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8D5492" w14:textId="44204621" w:rsidR="00E56462" w:rsidRPr="0053542F" w:rsidRDefault="009A1D58" w:rsidP="00E56462">
      <w:pPr>
        <w:jc w:val="center"/>
        <w:rPr>
          <w:sz w:val="28"/>
          <w:szCs w:val="28"/>
        </w:rPr>
      </w:pPr>
      <w:r w:rsidRPr="001735D1">
        <w:rPr>
          <w:b/>
          <w:bCs/>
          <w:sz w:val="28"/>
        </w:rPr>
        <w:t>ИЗВЕЩЕНИЕ О ПРОВЕДЕНИИ ЗАКУПКИ У ЕДИНСТВЕННОГО ПОСТАВЩИКА (ПОДРЯДЧИКА, ИСПОЛНИТЕЛЯ</w:t>
      </w:r>
      <w:r w:rsidRPr="00FC2494">
        <w:rPr>
          <w:b/>
          <w:bCs/>
          <w:sz w:val="28"/>
        </w:rPr>
        <w:t>)</w:t>
      </w:r>
      <w:r w:rsidR="00505395" w:rsidRPr="00FC2494">
        <w:rPr>
          <w:b/>
          <w:bCs/>
          <w:sz w:val="28"/>
        </w:rPr>
        <w:t xml:space="preserve"> ОТ </w:t>
      </w:r>
      <w:r w:rsidR="0073115C">
        <w:rPr>
          <w:b/>
          <w:bCs/>
          <w:sz w:val="28"/>
        </w:rPr>
        <w:t>1</w:t>
      </w:r>
      <w:r w:rsidR="00D95EA6">
        <w:rPr>
          <w:b/>
          <w:bCs/>
          <w:sz w:val="28"/>
        </w:rPr>
        <w:t>9</w:t>
      </w:r>
      <w:r w:rsidR="008D61A9" w:rsidRPr="00EC39A7">
        <w:rPr>
          <w:b/>
          <w:bCs/>
          <w:sz w:val="28"/>
        </w:rPr>
        <w:t>.</w:t>
      </w:r>
      <w:r w:rsidR="006C06FF">
        <w:rPr>
          <w:b/>
          <w:bCs/>
          <w:sz w:val="28"/>
        </w:rPr>
        <w:t>0</w:t>
      </w:r>
      <w:r w:rsidR="00D95EA6">
        <w:rPr>
          <w:b/>
          <w:bCs/>
          <w:sz w:val="28"/>
        </w:rPr>
        <w:t>7</w:t>
      </w:r>
      <w:r w:rsidR="00593E51" w:rsidRPr="00EC39A7">
        <w:rPr>
          <w:b/>
          <w:bCs/>
          <w:sz w:val="28"/>
        </w:rPr>
        <w:t>.</w:t>
      </w:r>
      <w:r w:rsidR="00593E51" w:rsidRPr="00A7097A">
        <w:rPr>
          <w:b/>
          <w:bCs/>
          <w:sz w:val="28"/>
        </w:rPr>
        <w:t>202</w:t>
      </w:r>
      <w:r w:rsidR="006C06FF">
        <w:rPr>
          <w:b/>
          <w:bCs/>
          <w:sz w:val="28"/>
        </w:rPr>
        <w:t>4</w:t>
      </w:r>
      <w:r w:rsidR="00E46DA5" w:rsidRPr="00A7097A">
        <w:rPr>
          <w:b/>
          <w:bCs/>
          <w:sz w:val="28"/>
        </w:rPr>
        <w:t xml:space="preserve"> </w:t>
      </w:r>
      <w:r w:rsidR="00B65D22" w:rsidRPr="00A7097A">
        <w:rPr>
          <w:b/>
          <w:bCs/>
          <w:sz w:val="28"/>
        </w:rPr>
        <w:t>№</w:t>
      </w:r>
      <w:r w:rsidR="0073115C">
        <w:rPr>
          <w:b/>
          <w:bCs/>
          <w:sz w:val="28"/>
        </w:rPr>
        <w:t>1</w:t>
      </w:r>
      <w:r w:rsidR="00AB0684">
        <w:rPr>
          <w:b/>
          <w:bCs/>
          <w:sz w:val="28"/>
        </w:rPr>
        <w:t>9</w:t>
      </w:r>
      <w:bookmarkStart w:id="0" w:name="_GoBack"/>
      <w:bookmarkEnd w:id="0"/>
    </w:p>
    <w:p w14:paraId="7FF21CB5" w14:textId="77777777" w:rsidR="00E56462" w:rsidRPr="001735D1" w:rsidRDefault="00E56462" w:rsidP="00E56462">
      <w:pPr>
        <w:pStyle w:val="ac"/>
        <w:spacing w:before="0" w:beforeAutospacing="0" w:after="0" w:afterAutospacing="0"/>
      </w:pPr>
      <w:r w:rsidRPr="001735D1">
        <w:t> </w:t>
      </w:r>
    </w:p>
    <w:tbl>
      <w:tblPr>
        <w:tblW w:w="5226" w:type="pct"/>
        <w:tblBorders>
          <w:top w:val="inset" w:sz="6" w:space="0" w:color="000000"/>
          <w:left w:val="inset" w:sz="6" w:space="0" w:color="000000"/>
          <w:bottom w:val="inset" w:sz="6" w:space="0" w:color="000000"/>
          <w:right w:val="inset" w:sz="6" w:space="0" w:color="000000"/>
        </w:tblBorders>
        <w:tblCellMar>
          <w:top w:w="57" w:type="dxa"/>
          <w:left w:w="57" w:type="dxa"/>
          <w:bottom w:w="57" w:type="dxa"/>
          <w:right w:w="57" w:type="dxa"/>
        </w:tblCellMar>
        <w:tblLook w:val="00A0" w:firstRow="1" w:lastRow="0" w:firstColumn="1" w:lastColumn="0" w:noHBand="0" w:noVBand="0"/>
      </w:tblPr>
      <w:tblGrid>
        <w:gridCol w:w="466"/>
        <w:gridCol w:w="3578"/>
        <w:gridCol w:w="6162"/>
      </w:tblGrid>
      <w:tr w:rsidR="00E56462" w:rsidRPr="001735D1" w14:paraId="16922147"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6444A63" w14:textId="77777777" w:rsidR="00E56462" w:rsidRPr="001735D1" w:rsidRDefault="00E56462" w:rsidP="00187D3C">
            <w:pPr>
              <w:jc w:val="center"/>
              <w:rPr>
                <w:sz w:val="20"/>
                <w:szCs w:val="20"/>
              </w:rPr>
            </w:pPr>
            <w:r w:rsidRPr="001735D1">
              <w:rPr>
                <w:sz w:val="20"/>
                <w:szCs w:val="20"/>
              </w:rPr>
              <w:t>№ п/п</w:t>
            </w:r>
          </w:p>
        </w:tc>
        <w:tc>
          <w:tcPr>
            <w:tcW w:w="477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04E66A8C" w14:textId="77777777" w:rsidR="00E56462" w:rsidRPr="001735D1" w:rsidRDefault="00E56462" w:rsidP="00187D3C">
            <w:pPr>
              <w:jc w:val="center"/>
              <w:rPr>
                <w:sz w:val="20"/>
                <w:szCs w:val="20"/>
              </w:rPr>
            </w:pPr>
            <w:r w:rsidRPr="001735D1">
              <w:rPr>
                <w:rStyle w:val="af0"/>
                <w:bCs/>
                <w:sz w:val="20"/>
                <w:szCs w:val="20"/>
              </w:rPr>
              <w:t>Сведения</w:t>
            </w:r>
          </w:p>
        </w:tc>
      </w:tr>
      <w:tr w:rsidR="00E56462" w:rsidRPr="001735D1" w14:paraId="7E0296E8"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7F135EE8" w14:textId="77777777" w:rsidR="00E56462" w:rsidRPr="001735D1" w:rsidRDefault="00E56462" w:rsidP="00187D3C">
            <w:pPr>
              <w:rPr>
                <w:sz w:val="20"/>
                <w:szCs w:val="20"/>
              </w:rPr>
            </w:pPr>
            <w:r w:rsidRPr="001735D1">
              <w:rPr>
                <w:sz w:val="20"/>
                <w:szCs w:val="20"/>
              </w:rPr>
              <w:t>1</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52CDA60" w14:textId="77777777" w:rsidR="00E56462" w:rsidRPr="001735D1" w:rsidRDefault="00E56462" w:rsidP="00187D3C">
            <w:pPr>
              <w:jc w:val="both"/>
              <w:rPr>
                <w:sz w:val="20"/>
                <w:szCs w:val="20"/>
              </w:rPr>
            </w:pPr>
            <w:r w:rsidRPr="001735D1">
              <w:rPr>
                <w:sz w:val="20"/>
                <w:szCs w:val="20"/>
              </w:rPr>
              <w:t xml:space="preserve">Наименование </w:t>
            </w:r>
            <w:r w:rsidR="009A1D58" w:rsidRPr="001735D1">
              <w:rPr>
                <w:sz w:val="20"/>
                <w:szCs w:val="20"/>
              </w:rPr>
              <w:t xml:space="preserve">Государственного </w:t>
            </w:r>
            <w:r w:rsidRPr="001735D1">
              <w:rPr>
                <w:sz w:val="20"/>
                <w:szCs w:val="20"/>
              </w:rPr>
              <w:t>заказчика, контактная информация</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4C26486" w14:textId="77777777" w:rsidR="00E56462" w:rsidRPr="001735D1" w:rsidRDefault="00E56462" w:rsidP="00187D3C">
            <w:pPr>
              <w:jc w:val="both"/>
              <w:rPr>
                <w:sz w:val="20"/>
                <w:szCs w:val="20"/>
              </w:rPr>
            </w:pPr>
            <w:r w:rsidRPr="001735D1">
              <w:rPr>
                <w:sz w:val="20"/>
                <w:szCs w:val="20"/>
              </w:rPr>
              <w:t xml:space="preserve">Государственное казенное учреждение </w:t>
            </w:r>
            <w:r w:rsidR="009A1D58" w:rsidRPr="001735D1">
              <w:rPr>
                <w:sz w:val="20"/>
                <w:szCs w:val="20"/>
              </w:rPr>
              <w:t>Республики Крым «Инвестиционно-строительное управление Республики Крым»</w:t>
            </w:r>
          </w:p>
          <w:p w14:paraId="709745BD" w14:textId="77777777" w:rsidR="00E56462" w:rsidRPr="001735D1" w:rsidRDefault="00E56462" w:rsidP="00187D3C">
            <w:pPr>
              <w:pStyle w:val="3"/>
              <w:numPr>
                <w:ilvl w:val="0"/>
                <w:numId w:val="0"/>
              </w:numPr>
              <w:jc w:val="both"/>
              <w:rPr>
                <w:sz w:val="20"/>
                <w:szCs w:val="20"/>
              </w:rPr>
            </w:pPr>
            <w:r w:rsidRPr="001735D1">
              <w:rPr>
                <w:sz w:val="20"/>
                <w:szCs w:val="20"/>
              </w:rPr>
              <w:t>место нахождения:</w:t>
            </w:r>
            <w:r w:rsidR="00252ECD" w:rsidRPr="001735D1">
              <w:rPr>
                <w:sz w:val="20"/>
                <w:szCs w:val="20"/>
              </w:rPr>
              <w:t xml:space="preserve"> 295000,</w:t>
            </w:r>
            <w:r w:rsidRPr="001735D1">
              <w:rPr>
                <w:sz w:val="20"/>
                <w:szCs w:val="20"/>
              </w:rPr>
              <w:t xml:space="preserve"> г.</w:t>
            </w:r>
            <w:r w:rsidR="00617789" w:rsidRPr="001735D1">
              <w:rPr>
                <w:sz w:val="20"/>
                <w:szCs w:val="20"/>
              </w:rPr>
              <w:t xml:space="preserve"> </w:t>
            </w:r>
            <w:r w:rsidR="009A1D58" w:rsidRPr="001735D1">
              <w:rPr>
                <w:sz w:val="20"/>
                <w:szCs w:val="20"/>
              </w:rPr>
              <w:t>Симферополь,</w:t>
            </w:r>
            <w:r w:rsidRPr="001735D1">
              <w:rPr>
                <w:sz w:val="20"/>
                <w:szCs w:val="20"/>
              </w:rPr>
              <w:t xml:space="preserve"> ул.</w:t>
            </w:r>
            <w:r w:rsidR="00035066" w:rsidRPr="001735D1">
              <w:rPr>
                <w:sz w:val="20"/>
                <w:szCs w:val="20"/>
              </w:rPr>
              <w:t xml:space="preserve"> </w:t>
            </w:r>
            <w:r w:rsidR="009A1D58" w:rsidRPr="001735D1">
              <w:rPr>
                <w:sz w:val="20"/>
                <w:szCs w:val="20"/>
              </w:rPr>
              <w:t>Речная, 10</w:t>
            </w:r>
          </w:p>
          <w:p w14:paraId="765B546D" w14:textId="77777777" w:rsidR="009A1D58" w:rsidRPr="001735D1" w:rsidRDefault="009A1D58" w:rsidP="009A1D58">
            <w:pPr>
              <w:jc w:val="both"/>
              <w:rPr>
                <w:sz w:val="20"/>
                <w:szCs w:val="20"/>
              </w:rPr>
            </w:pPr>
            <w:r w:rsidRPr="001735D1">
              <w:rPr>
                <w:sz w:val="20"/>
                <w:szCs w:val="20"/>
              </w:rPr>
              <w:t xml:space="preserve">Почтовый адрес: 295048, Республика Крым, г. Симферополь, </w:t>
            </w:r>
            <w:r w:rsidR="00420DBD" w:rsidRPr="001735D1">
              <w:rPr>
                <w:sz w:val="20"/>
                <w:szCs w:val="20"/>
              </w:rPr>
              <w:br/>
            </w:r>
            <w:r w:rsidRPr="001735D1">
              <w:rPr>
                <w:sz w:val="20"/>
                <w:szCs w:val="20"/>
              </w:rPr>
              <w:t xml:space="preserve">ул. </w:t>
            </w:r>
            <w:proofErr w:type="spellStart"/>
            <w:r w:rsidRPr="001735D1">
              <w:rPr>
                <w:sz w:val="20"/>
                <w:szCs w:val="20"/>
              </w:rPr>
              <w:t>Трубаченко</w:t>
            </w:r>
            <w:proofErr w:type="spellEnd"/>
            <w:r w:rsidRPr="001735D1">
              <w:rPr>
                <w:sz w:val="20"/>
                <w:szCs w:val="20"/>
              </w:rPr>
              <w:t xml:space="preserve">, д. 23А. </w:t>
            </w:r>
          </w:p>
          <w:p w14:paraId="28C2C1AD" w14:textId="77777777" w:rsidR="00E56462" w:rsidRPr="001735D1" w:rsidRDefault="00E56462" w:rsidP="00187D3C">
            <w:pPr>
              <w:pStyle w:val="3"/>
              <w:numPr>
                <w:ilvl w:val="0"/>
                <w:numId w:val="0"/>
              </w:numPr>
              <w:jc w:val="both"/>
              <w:rPr>
                <w:sz w:val="20"/>
                <w:szCs w:val="20"/>
              </w:rPr>
            </w:pPr>
            <w:r w:rsidRPr="001735D1">
              <w:rPr>
                <w:sz w:val="20"/>
                <w:szCs w:val="20"/>
              </w:rPr>
              <w:t xml:space="preserve">номер контактного телефона: </w:t>
            </w:r>
            <w:r w:rsidR="00420DBD" w:rsidRPr="001735D1">
              <w:rPr>
                <w:sz w:val="20"/>
                <w:szCs w:val="20"/>
              </w:rPr>
              <w:t>8 (3652) 605-975</w:t>
            </w:r>
          </w:p>
          <w:p w14:paraId="528CC8DD" w14:textId="77777777" w:rsidR="00E56462" w:rsidRPr="001735D1" w:rsidRDefault="00E56462" w:rsidP="009A1D58">
            <w:pPr>
              <w:pStyle w:val="3"/>
              <w:numPr>
                <w:ilvl w:val="0"/>
                <w:numId w:val="0"/>
              </w:numPr>
              <w:jc w:val="both"/>
              <w:rPr>
                <w:sz w:val="20"/>
                <w:szCs w:val="20"/>
              </w:rPr>
            </w:pPr>
            <w:r w:rsidRPr="001735D1">
              <w:rPr>
                <w:sz w:val="20"/>
                <w:szCs w:val="20"/>
              </w:rPr>
              <w:t>адрес электронной почты:</w:t>
            </w:r>
            <w:r w:rsidR="009A1D58" w:rsidRPr="001735D1">
              <w:rPr>
                <w:sz w:val="20"/>
                <w:szCs w:val="20"/>
              </w:rPr>
              <w:t xml:space="preserve"> </w:t>
            </w:r>
            <w:proofErr w:type="spellStart"/>
            <w:r w:rsidR="009A1D58" w:rsidRPr="001735D1">
              <w:rPr>
                <w:sz w:val="20"/>
                <w:szCs w:val="20"/>
                <w:lang w:val="en-US"/>
              </w:rPr>
              <w:t>delo</w:t>
            </w:r>
            <w:proofErr w:type="spellEnd"/>
            <w:r w:rsidR="009A1D58" w:rsidRPr="001735D1">
              <w:rPr>
                <w:sz w:val="20"/>
                <w:szCs w:val="20"/>
              </w:rPr>
              <w:t>@</w:t>
            </w:r>
            <w:r w:rsidR="009A1D58" w:rsidRPr="001735D1">
              <w:rPr>
                <w:sz w:val="20"/>
                <w:szCs w:val="20"/>
                <w:lang w:val="en-US"/>
              </w:rPr>
              <w:t>is</w:t>
            </w:r>
            <w:r w:rsidR="009A1D58" w:rsidRPr="001735D1">
              <w:rPr>
                <w:sz w:val="20"/>
                <w:szCs w:val="20"/>
              </w:rPr>
              <w:t>-</w:t>
            </w:r>
            <w:proofErr w:type="spellStart"/>
            <w:r w:rsidR="009A1D58" w:rsidRPr="001735D1">
              <w:rPr>
                <w:sz w:val="20"/>
                <w:szCs w:val="20"/>
                <w:lang w:val="en-US"/>
              </w:rPr>
              <w:t>rk</w:t>
            </w:r>
            <w:proofErr w:type="spellEnd"/>
            <w:r w:rsidR="009A1D58" w:rsidRPr="001735D1">
              <w:rPr>
                <w:sz w:val="20"/>
                <w:szCs w:val="20"/>
              </w:rPr>
              <w:t>.</w:t>
            </w:r>
            <w:proofErr w:type="spellStart"/>
            <w:r w:rsidR="009A1D58" w:rsidRPr="001735D1">
              <w:rPr>
                <w:sz w:val="20"/>
                <w:szCs w:val="20"/>
                <w:lang w:val="en-US"/>
              </w:rPr>
              <w:t>ru</w:t>
            </w:r>
            <w:proofErr w:type="spellEnd"/>
          </w:p>
        </w:tc>
      </w:tr>
      <w:tr w:rsidR="00E56462" w:rsidRPr="001735D1" w14:paraId="234BDD58"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4642D34" w14:textId="77777777" w:rsidR="00E56462" w:rsidRPr="001735D1" w:rsidRDefault="00E56462" w:rsidP="00187D3C">
            <w:pPr>
              <w:rPr>
                <w:sz w:val="20"/>
                <w:szCs w:val="20"/>
              </w:rPr>
            </w:pPr>
            <w:r w:rsidRPr="001735D1">
              <w:rPr>
                <w:sz w:val="20"/>
                <w:szCs w:val="20"/>
              </w:rPr>
              <w:t>2</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52270585" w14:textId="77777777" w:rsidR="00E56462" w:rsidRPr="001735D1" w:rsidRDefault="00E56462" w:rsidP="009A1D58">
            <w:pPr>
              <w:jc w:val="both"/>
              <w:rPr>
                <w:sz w:val="20"/>
                <w:szCs w:val="20"/>
              </w:rPr>
            </w:pPr>
            <w:r w:rsidRPr="001735D1">
              <w:rPr>
                <w:sz w:val="20"/>
                <w:szCs w:val="20"/>
              </w:rPr>
              <w:t xml:space="preserve">Информация о контрактной службе </w:t>
            </w:r>
            <w:r w:rsidR="009A1D58" w:rsidRPr="001735D1">
              <w:rPr>
                <w:sz w:val="20"/>
                <w:szCs w:val="20"/>
              </w:rPr>
              <w:t xml:space="preserve">Государственного </w:t>
            </w:r>
            <w:r w:rsidRPr="001735D1">
              <w:rPr>
                <w:sz w:val="20"/>
                <w:szCs w:val="20"/>
              </w:rPr>
              <w:t xml:space="preserve">заказчика,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3E0BB328" w14:textId="77777777" w:rsidR="009A1D58" w:rsidRPr="001735D1" w:rsidRDefault="009A1D58" w:rsidP="009A1D58">
            <w:pPr>
              <w:keepNext/>
              <w:keepLines/>
              <w:suppressLineNumbers/>
              <w:rPr>
                <w:sz w:val="20"/>
                <w:szCs w:val="20"/>
              </w:rPr>
            </w:pPr>
            <w:r w:rsidRPr="001735D1">
              <w:rPr>
                <w:sz w:val="20"/>
                <w:szCs w:val="20"/>
              </w:rPr>
              <w:t>Приказ о контрактной службе или контрактном управляющем: Приказ от 19.04.2019 № 97</w:t>
            </w:r>
          </w:p>
          <w:p w14:paraId="61E4D853" w14:textId="77777777" w:rsidR="00E56462" w:rsidRPr="001735D1" w:rsidRDefault="00E56462" w:rsidP="00187D3C">
            <w:pPr>
              <w:jc w:val="both"/>
              <w:rPr>
                <w:sz w:val="20"/>
                <w:szCs w:val="20"/>
              </w:rPr>
            </w:pPr>
          </w:p>
        </w:tc>
      </w:tr>
      <w:tr w:rsidR="00E56462" w:rsidRPr="001735D1" w14:paraId="6A662343"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30772FBE" w14:textId="77777777" w:rsidR="00E56462" w:rsidRPr="001735D1" w:rsidRDefault="00E56462" w:rsidP="00187D3C">
            <w:pPr>
              <w:rPr>
                <w:sz w:val="20"/>
                <w:szCs w:val="20"/>
              </w:rPr>
            </w:pPr>
            <w:r w:rsidRPr="001735D1">
              <w:rPr>
                <w:sz w:val="20"/>
                <w:szCs w:val="20"/>
              </w:rPr>
              <w:t>3</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676F5D65" w14:textId="77777777" w:rsidR="00E56462" w:rsidRPr="001735D1" w:rsidRDefault="00E56462" w:rsidP="00617789">
            <w:pPr>
              <w:jc w:val="both"/>
              <w:rPr>
                <w:sz w:val="20"/>
                <w:szCs w:val="20"/>
              </w:rPr>
            </w:pPr>
            <w:r w:rsidRPr="001735D1">
              <w:rPr>
                <w:sz w:val="20"/>
                <w:szCs w:val="20"/>
              </w:rPr>
              <w:t>Наименование</w:t>
            </w:r>
            <w:r w:rsidR="00B908B7" w:rsidRPr="001735D1">
              <w:rPr>
                <w:sz w:val="20"/>
                <w:szCs w:val="20"/>
              </w:rPr>
              <w:t xml:space="preserve"> </w:t>
            </w:r>
            <w:r w:rsidRPr="001735D1">
              <w:rPr>
                <w:sz w:val="20"/>
                <w:szCs w:val="20"/>
              </w:rPr>
              <w:t>должностного лица</w:t>
            </w:r>
            <w:r w:rsidR="00C27C86" w:rsidRPr="001735D1">
              <w:rPr>
                <w:sz w:val="20"/>
                <w:szCs w:val="20"/>
              </w:rPr>
              <w:t xml:space="preserve"> </w:t>
            </w:r>
            <w:r w:rsidR="00617789" w:rsidRPr="001735D1">
              <w:rPr>
                <w:sz w:val="20"/>
                <w:szCs w:val="20"/>
              </w:rPr>
              <w:t xml:space="preserve">ответственного </w:t>
            </w:r>
            <w:r w:rsidR="00C27C86" w:rsidRPr="001735D1">
              <w:rPr>
                <w:sz w:val="20"/>
                <w:szCs w:val="20"/>
              </w:rPr>
              <w:t xml:space="preserve">за заключение </w:t>
            </w:r>
            <w:r w:rsidR="009A1D58" w:rsidRPr="001735D1">
              <w:rPr>
                <w:sz w:val="20"/>
                <w:szCs w:val="20"/>
              </w:rPr>
              <w:t xml:space="preserve">Государственного </w:t>
            </w:r>
            <w:r w:rsidR="00C27C86" w:rsidRPr="001735D1">
              <w:rPr>
                <w:sz w:val="20"/>
                <w:szCs w:val="20"/>
              </w:rPr>
              <w:t>контракта</w:t>
            </w:r>
            <w:r w:rsidRPr="001735D1">
              <w:rPr>
                <w:sz w:val="20"/>
                <w:szCs w:val="20"/>
              </w:rPr>
              <w:t>:</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365ECF92" w14:textId="3784F688" w:rsidR="00E56462" w:rsidRPr="001735D1" w:rsidRDefault="008A6687" w:rsidP="00187D3C">
            <w:pPr>
              <w:jc w:val="both"/>
              <w:rPr>
                <w:sz w:val="20"/>
                <w:szCs w:val="20"/>
              </w:rPr>
            </w:pPr>
            <w:r>
              <w:rPr>
                <w:sz w:val="20"/>
                <w:szCs w:val="20"/>
              </w:rPr>
              <w:t>Генеральный директор</w:t>
            </w:r>
            <w:r w:rsidR="007A7FF7">
              <w:rPr>
                <w:sz w:val="20"/>
                <w:szCs w:val="20"/>
              </w:rPr>
              <w:t xml:space="preserve">: </w:t>
            </w:r>
            <w:r>
              <w:rPr>
                <w:sz w:val="20"/>
                <w:szCs w:val="20"/>
              </w:rPr>
              <w:t>Воробьев Николай Валерьевич</w:t>
            </w:r>
          </w:p>
          <w:p w14:paraId="6E4DF2BF" w14:textId="77777777" w:rsidR="00420DBD" w:rsidRPr="001735D1" w:rsidRDefault="00E56462" w:rsidP="00420DBD">
            <w:pPr>
              <w:pStyle w:val="3"/>
              <w:numPr>
                <w:ilvl w:val="0"/>
                <w:numId w:val="0"/>
              </w:numPr>
              <w:jc w:val="both"/>
              <w:rPr>
                <w:sz w:val="20"/>
                <w:szCs w:val="20"/>
              </w:rPr>
            </w:pPr>
            <w:r w:rsidRPr="001735D1">
              <w:rPr>
                <w:sz w:val="20"/>
                <w:szCs w:val="20"/>
              </w:rPr>
              <w:t xml:space="preserve">Место нахождения: </w:t>
            </w:r>
            <w:r w:rsidR="00420DBD" w:rsidRPr="001735D1">
              <w:rPr>
                <w:sz w:val="20"/>
                <w:szCs w:val="20"/>
              </w:rPr>
              <w:t>г. Симферополь, ул. Речная, 10</w:t>
            </w:r>
          </w:p>
          <w:p w14:paraId="5260E60B" w14:textId="0550FFE7" w:rsidR="00E56462" w:rsidRPr="001735D1" w:rsidRDefault="00E56462" w:rsidP="00187D3C">
            <w:pPr>
              <w:jc w:val="both"/>
              <w:rPr>
                <w:sz w:val="20"/>
                <w:szCs w:val="20"/>
              </w:rPr>
            </w:pPr>
            <w:r w:rsidRPr="001735D1">
              <w:rPr>
                <w:sz w:val="20"/>
                <w:szCs w:val="20"/>
              </w:rPr>
              <w:t xml:space="preserve">Почтовый адрес: </w:t>
            </w:r>
            <w:r w:rsidR="009A1D58" w:rsidRPr="001735D1">
              <w:rPr>
                <w:sz w:val="20"/>
                <w:szCs w:val="20"/>
              </w:rPr>
              <w:t xml:space="preserve">295048, Республика Крым, г. Симферополь, </w:t>
            </w:r>
            <w:r w:rsidR="00420DBD" w:rsidRPr="001735D1">
              <w:rPr>
                <w:sz w:val="20"/>
                <w:szCs w:val="20"/>
              </w:rPr>
              <w:br/>
            </w:r>
            <w:r w:rsidR="009A1D58" w:rsidRPr="001735D1">
              <w:rPr>
                <w:sz w:val="20"/>
                <w:szCs w:val="20"/>
              </w:rPr>
              <w:t xml:space="preserve">ул. </w:t>
            </w:r>
            <w:proofErr w:type="spellStart"/>
            <w:r w:rsidR="009A1D58" w:rsidRPr="001735D1">
              <w:rPr>
                <w:sz w:val="20"/>
                <w:szCs w:val="20"/>
              </w:rPr>
              <w:t>Трубаченко</w:t>
            </w:r>
            <w:proofErr w:type="spellEnd"/>
            <w:r w:rsidR="009A1D58" w:rsidRPr="001735D1">
              <w:rPr>
                <w:sz w:val="20"/>
                <w:szCs w:val="20"/>
              </w:rPr>
              <w:t xml:space="preserve">, д. 23А. </w:t>
            </w:r>
          </w:p>
        </w:tc>
      </w:tr>
      <w:tr w:rsidR="00E56462" w:rsidRPr="001735D1" w14:paraId="5DFBF520" w14:textId="77777777" w:rsidTr="00BB045D">
        <w:trPr>
          <w:trHeight w:val="459"/>
        </w:trPr>
        <w:tc>
          <w:tcPr>
            <w:tcW w:w="228" w:type="pct"/>
            <w:vMerge w:val="restart"/>
            <w:tcBorders>
              <w:top w:val="outset" w:sz="6" w:space="0" w:color="000000"/>
              <w:left w:val="outset" w:sz="6" w:space="0" w:color="000000"/>
              <w:right w:val="outset" w:sz="6" w:space="0" w:color="000000"/>
            </w:tcBorders>
            <w:shd w:val="clear" w:color="auto" w:fill="FFFFFF"/>
          </w:tcPr>
          <w:p w14:paraId="6B63B76D" w14:textId="77777777" w:rsidR="00E56462" w:rsidRPr="001735D1" w:rsidRDefault="00E56462" w:rsidP="00187D3C">
            <w:pPr>
              <w:rPr>
                <w:sz w:val="20"/>
                <w:szCs w:val="20"/>
              </w:rPr>
            </w:pPr>
            <w:r w:rsidRPr="001735D1">
              <w:rPr>
                <w:sz w:val="20"/>
                <w:szCs w:val="20"/>
              </w:rPr>
              <w:t>4</w:t>
            </w:r>
          </w:p>
        </w:tc>
        <w:tc>
          <w:tcPr>
            <w:tcW w:w="1753" w:type="pct"/>
            <w:tcBorders>
              <w:top w:val="outset" w:sz="6" w:space="0" w:color="000000"/>
              <w:left w:val="outset" w:sz="6" w:space="0" w:color="000000"/>
              <w:bottom w:val="single" w:sz="4" w:space="0" w:color="auto"/>
              <w:right w:val="outset" w:sz="6" w:space="0" w:color="000000"/>
            </w:tcBorders>
            <w:shd w:val="clear" w:color="auto" w:fill="FFFFFF"/>
          </w:tcPr>
          <w:p w14:paraId="6B80B4A0" w14:textId="77777777" w:rsidR="00E56462" w:rsidRPr="001735D1" w:rsidRDefault="00E56462" w:rsidP="00187D3C">
            <w:pPr>
              <w:jc w:val="both"/>
              <w:rPr>
                <w:sz w:val="20"/>
                <w:szCs w:val="20"/>
              </w:rPr>
            </w:pPr>
            <w:r w:rsidRPr="001735D1">
              <w:rPr>
                <w:sz w:val="20"/>
                <w:szCs w:val="20"/>
              </w:rPr>
              <w:t>Адрес официального сайта</w:t>
            </w:r>
          </w:p>
        </w:tc>
        <w:tc>
          <w:tcPr>
            <w:tcW w:w="3019" w:type="pct"/>
            <w:tcBorders>
              <w:top w:val="outset" w:sz="6" w:space="0" w:color="000000"/>
              <w:left w:val="outset" w:sz="6" w:space="0" w:color="000000"/>
              <w:bottom w:val="single" w:sz="4" w:space="0" w:color="auto"/>
              <w:right w:val="outset" w:sz="6" w:space="0" w:color="000000"/>
            </w:tcBorders>
            <w:shd w:val="clear" w:color="auto" w:fill="FFFFFF"/>
          </w:tcPr>
          <w:p w14:paraId="439E4AD9" w14:textId="77777777" w:rsidR="00F66CBB" w:rsidRPr="001735D1" w:rsidRDefault="00AB0684" w:rsidP="00187D3C">
            <w:pPr>
              <w:jc w:val="both"/>
              <w:rPr>
                <w:sz w:val="20"/>
                <w:szCs w:val="20"/>
              </w:rPr>
            </w:pPr>
            <w:hyperlink r:id="rId8" w:history="1">
              <w:r w:rsidR="00F66CBB" w:rsidRPr="001735D1">
                <w:rPr>
                  <w:sz w:val="20"/>
                  <w:szCs w:val="20"/>
                </w:rPr>
                <w:t>http://www.is-rk.ru/</w:t>
              </w:r>
            </w:hyperlink>
          </w:p>
          <w:p w14:paraId="2AAA2FE4" w14:textId="77777777" w:rsidR="00E56462" w:rsidRPr="001735D1" w:rsidRDefault="00E56462" w:rsidP="00B84571">
            <w:pPr>
              <w:jc w:val="both"/>
              <w:rPr>
                <w:sz w:val="20"/>
                <w:szCs w:val="20"/>
              </w:rPr>
            </w:pPr>
          </w:p>
        </w:tc>
      </w:tr>
      <w:tr w:rsidR="00E56462" w:rsidRPr="001735D1" w14:paraId="2BE59933" w14:textId="77777777" w:rsidTr="00BB045D">
        <w:trPr>
          <w:trHeight w:val="125"/>
        </w:trPr>
        <w:tc>
          <w:tcPr>
            <w:tcW w:w="228" w:type="pct"/>
            <w:vMerge/>
            <w:tcBorders>
              <w:left w:val="outset" w:sz="6" w:space="0" w:color="000000"/>
              <w:bottom w:val="outset" w:sz="6" w:space="0" w:color="000000"/>
              <w:right w:val="outset" w:sz="6" w:space="0" w:color="000000"/>
            </w:tcBorders>
            <w:shd w:val="clear" w:color="auto" w:fill="FFFFFF"/>
          </w:tcPr>
          <w:p w14:paraId="25F7A86A" w14:textId="77777777" w:rsidR="00E56462" w:rsidRPr="001735D1" w:rsidRDefault="00E56462" w:rsidP="00187D3C">
            <w:pPr>
              <w:rPr>
                <w:sz w:val="20"/>
                <w:szCs w:val="20"/>
              </w:rPr>
            </w:pPr>
          </w:p>
        </w:tc>
        <w:tc>
          <w:tcPr>
            <w:tcW w:w="1753" w:type="pct"/>
            <w:tcBorders>
              <w:top w:val="single" w:sz="4" w:space="0" w:color="auto"/>
              <w:left w:val="outset" w:sz="6" w:space="0" w:color="000000"/>
              <w:bottom w:val="outset" w:sz="6" w:space="0" w:color="000000"/>
              <w:right w:val="outset" w:sz="6" w:space="0" w:color="000000"/>
            </w:tcBorders>
            <w:shd w:val="clear" w:color="auto" w:fill="FFFFFF"/>
          </w:tcPr>
          <w:p w14:paraId="2904B18B" w14:textId="77777777" w:rsidR="00E56462" w:rsidRPr="001735D1" w:rsidRDefault="00E56462" w:rsidP="00851FB1">
            <w:pPr>
              <w:jc w:val="both"/>
              <w:rPr>
                <w:sz w:val="20"/>
                <w:szCs w:val="20"/>
              </w:rPr>
            </w:pPr>
            <w:r w:rsidRPr="001735D1">
              <w:rPr>
                <w:sz w:val="20"/>
                <w:szCs w:val="20"/>
              </w:rPr>
              <w:t xml:space="preserve">Основание для осуществления закупки товаров, работ и услуг для обеспечения государственных нужд </w:t>
            </w:r>
            <w:r w:rsidR="00851FB1" w:rsidRPr="001735D1">
              <w:rPr>
                <w:sz w:val="20"/>
                <w:szCs w:val="20"/>
              </w:rPr>
              <w:t>Республики Крым</w:t>
            </w:r>
            <w:r w:rsidRPr="001735D1">
              <w:rPr>
                <w:sz w:val="20"/>
                <w:szCs w:val="20"/>
              </w:rPr>
              <w:t xml:space="preserve"> в порядке, установленном постановлением </w:t>
            </w:r>
            <w:r w:rsidR="00851FB1" w:rsidRPr="001735D1">
              <w:rPr>
                <w:sz w:val="20"/>
                <w:szCs w:val="20"/>
              </w:rPr>
              <w:t>Совета министров Республики Крым от 19.05.2020 № 274</w:t>
            </w:r>
            <w:r w:rsidRPr="001735D1">
              <w:rPr>
                <w:sz w:val="20"/>
                <w:szCs w:val="20"/>
              </w:rPr>
              <w:t xml:space="preserve"> «Об утверждении порядка осуществления </w:t>
            </w:r>
            <w:r w:rsidR="00851FB1" w:rsidRPr="001735D1">
              <w:rPr>
                <w:sz w:val="20"/>
                <w:szCs w:val="20"/>
              </w:rPr>
              <w:t>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w:t>
            </w:r>
            <w:r w:rsidRPr="001735D1">
              <w:rPr>
                <w:sz w:val="20"/>
                <w:szCs w:val="20"/>
              </w:rPr>
              <w:t>»</w:t>
            </w:r>
          </w:p>
        </w:tc>
        <w:tc>
          <w:tcPr>
            <w:tcW w:w="3019" w:type="pct"/>
            <w:tcBorders>
              <w:top w:val="single" w:sz="4" w:space="0" w:color="auto"/>
              <w:left w:val="outset" w:sz="6" w:space="0" w:color="000000"/>
              <w:bottom w:val="outset" w:sz="6" w:space="0" w:color="000000"/>
              <w:right w:val="outset" w:sz="6" w:space="0" w:color="000000"/>
            </w:tcBorders>
            <w:shd w:val="clear" w:color="auto" w:fill="FFFFFF"/>
          </w:tcPr>
          <w:p w14:paraId="341BDC77" w14:textId="4953EFD0" w:rsidR="00E56462" w:rsidRPr="001735D1" w:rsidRDefault="00B84571" w:rsidP="00BB045D">
            <w:pPr>
              <w:jc w:val="both"/>
              <w:rPr>
                <w:sz w:val="20"/>
              </w:rPr>
            </w:pPr>
            <w:r w:rsidRPr="001735D1">
              <w:rPr>
                <w:sz w:val="20"/>
                <w:szCs w:val="20"/>
              </w:rPr>
              <w:t xml:space="preserve">Закупка осуществляется согласно </w:t>
            </w:r>
            <w:r w:rsidR="002C4C69" w:rsidRPr="001735D1">
              <w:rPr>
                <w:sz w:val="20"/>
                <w:szCs w:val="20"/>
              </w:rPr>
              <w:t>ч</w:t>
            </w:r>
            <w:r w:rsidRPr="001735D1">
              <w:rPr>
                <w:sz w:val="20"/>
                <w:szCs w:val="20"/>
              </w:rPr>
              <w:t>. 66 ст. 112 Федерального закона от 05.04.2013 № 44-ФЗ «О контрактной системе в сфере закупок товаров, работ, услуг для обеспечения государственных и муниципальных нужд», постановления Совета министров Республики Крым от 19.05.2020 № 274 «Об утверждении Порядка осуществления 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 распоряжения Совета министров Республики Крым от 22.05.2020 № 655-р «Об утверждении Перечня объектов, по которым заказчики вправе осуществить закупку в соответствии с Порядком осуществления 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 приказа генерального директора ГКУ «</w:t>
            </w:r>
            <w:proofErr w:type="spellStart"/>
            <w:r w:rsidRPr="001735D1">
              <w:rPr>
                <w:sz w:val="20"/>
                <w:szCs w:val="20"/>
              </w:rPr>
              <w:t>Инвестстрой</w:t>
            </w:r>
            <w:proofErr w:type="spellEnd"/>
            <w:r w:rsidRPr="001735D1">
              <w:rPr>
                <w:sz w:val="20"/>
                <w:szCs w:val="20"/>
              </w:rPr>
              <w:t xml:space="preserve"> Республики Крым» от </w:t>
            </w:r>
            <w:r w:rsidR="00965401" w:rsidRPr="001735D1">
              <w:rPr>
                <w:sz w:val="20"/>
                <w:szCs w:val="20"/>
              </w:rPr>
              <w:t>25.06.2020</w:t>
            </w:r>
            <w:r w:rsidRPr="001735D1">
              <w:rPr>
                <w:sz w:val="20"/>
                <w:szCs w:val="20"/>
              </w:rPr>
              <w:t xml:space="preserve"> № </w:t>
            </w:r>
            <w:r w:rsidR="00965401" w:rsidRPr="001735D1">
              <w:rPr>
                <w:sz w:val="20"/>
                <w:szCs w:val="20"/>
              </w:rPr>
              <w:t xml:space="preserve">130 </w:t>
            </w:r>
            <w:r w:rsidRPr="001735D1">
              <w:rPr>
                <w:sz w:val="20"/>
                <w:szCs w:val="20"/>
              </w:rPr>
              <w:t>«Об осуществлении закупок у единственного поставщика (подрядчика, исполнителя)</w:t>
            </w:r>
            <w:r w:rsidR="00965401" w:rsidRPr="001735D1">
              <w:rPr>
                <w:sz w:val="20"/>
                <w:szCs w:val="20"/>
              </w:rPr>
              <w:t>»</w:t>
            </w:r>
          </w:p>
        </w:tc>
      </w:tr>
      <w:tr w:rsidR="00E56462" w:rsidRPr="001735D1" w14:paraId="4DB71E2B"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2232F672" w14:textId="77777777" w:rsidR="00E56462" w:rsidRPr="001735D1" w:rsidRDefault="00EB5C98" w:rsidP="00187D3C">
            <w:pPr>
              <w:rPr>
                <w:sz w:val="20"/>
                <w:szCs w:val="20"/>
              </w:rPr>
            </w:pPr>
            <w:r w:rsidRPr="001735D1">
              <w:rPr>
                <w:sz w:val="20"/>
                <w:szCs w:val="20"/>
              </w:rPr>
              <w:t>5</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182540BE" w14:textId="77777777" w:rsidR="00E56462" w:rsidRPr="001735D1" w:rsidRDefault="00E56462" w:rsidP="00420DBD">
            <w:pPr>
              <w:jc w:val="both"/>
              <w:rPr>
                <w:sz w:val="20"/>
                <w:szCs w:val="20"/>
              </w:rPr>
            </w:pPr>
            <w:r w:rsidRPr="001735D1">
              <w:rPr>
                <w:sz w:val="20"/>
                <w:szCs w:val="20"/>
              </w:rPr>
              <w:t xml:space="preserve">Предмет </w:t>
            </w:r>
            <w:r w:rsidR="00420DBD" w:rsidRPr="001735D1">
              <w:rPr>
                <w:sz w:val="20"/>
                <w:szCs w:val="20"/>
              </w:rPr>
              <w:t>закупки</w:t>
            </w:r>
            <w:r w:rsidRPr="001735D1">
              <w:rPr>
                <w:sz w:val="20"/>
                <w:szCs w:val="20"/>
              </w:rPr>
              <w:t xml:space="preserve">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68317DE1" w14:textId="6B7B8A84" w:rsidR="0059596D" w:rsidRPr="000C57EE" w:rsidRDefault="000C57EE" w:rsidP="000C57EE">
            <w:pPr>
              <w:spacing w:line="276" w:lineRule="auto"/>
              <w:rPr>
                <w:lang w:eastAsia="en-US"/>
              </w:rPr>
            </w:pPr>
            <w:r>
              <w:rPr>
                <w:color w:val="000000"/>
                <w:lang w:eastAsia="en-US"/>
              </w:rPr>
              <w:t>Завершение строительно-монтажных работ на объекте: «Реконструкция разводящих сетей в г. Керчи, Республика Крым»</w:t>
            </w:r>
          </w:p>
        </w:tc>
      </w:tr>
      <w:tr w:rsidR="00E56462" w:rsidRPr="001735D1" w14:paraId="6CAE4A23" w14:textId="77777777" w:rsidTr="00BB045D">
        <w:trPr>
          <w:trHeight w:val="779"/>
        </w:trPr>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050D3403" w14:textId="77777777" w:rsidR="00E56462" w:rsidRPr="001735D1" w:rsidRDefault="00EB5C98" w:rsidP="00187D3C">
            <w:pPr>
              <w:rPr>
                <w:sz w:val="20"/>
                <w:szCs w:val="20"/>
              </w:rPr>
            </w:pPr>
            <w:r w:rsidRPr="001735D1">
              <w:rPr>
                <w:sz w:val="20"/>
                <w:szCs w:val="20"/>
              </w:rPr>
              <w:t>6</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66910924" w14:textId="77777777" w:rsidR="00E56462" w:rsidRPr="001735D1" w:rsidRDefault="00E56462" w:rsidP="00187D3C">
            <w:pPr>
              <w:jc w:val="both"/>
              <w:rPr>
                <w:sz w:val="20"/>
                <w:szCs w:val="20"/>
              </w:rPr>
            </w:pPr>
            <w:r w:rsidRPr="001735D1">
              <w:rPr>
                <w:sz w:val="20"/>
                <w:szCs w:val="20"/>
              </w:rPr>
              <w:t>Информация об установлении ограничения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p>
          <w:p w14:paraId="651890CE" w14:textId="77777777" w:rsidR="008055D6" w:rsidRPr="001735D1" w:rsidRDefault="008055D6" w:rsidP="00187D3C">
            <w:pPr>
              <w:jc w:val="both"/>
              <w:rPr>
                <w:sz w:val="20"/>
                <w:szCs w:val="20"/>
              </w:rPr>
            </w:pPr>
            <w:r w:rsidRPr="001735D1">
              <w:rPr>
                <w:sz w:val="20"/>
                <w:szCs w:val="20"/>
              </w:rPr>
              <w:t xml:space="preserve">В соответствии с ч. 1 ст. 30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Заказчики обязаны осуществлять закупки у субъектов малого предпринимательства, социально ориентированных некоммерческих организаций в объеме </w:t>
            </w:r>
            <w:r w:rsidRPr="001735D1">
              <w:rPr>
                <w:sz w:val="20"/>
                <w:szCs w:val="20"/>
              </w:rPr>
              <w:lastRenderedPageBreak/>
              <w:t>не менее чем пятнадцать процентов совокупного годового объема закупок.</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7A7809CC" w14:textId="77777777" w:rsidR="00482DA4" w:rsidRPr="001735D1" w:rsidRDefault="00482DA4" w:rsidP="00482DA4">
            <w:pPr>
              <w:jc w:val="both"/>
              <w:rPr>
                <w:sz w:val="20"/>
                <w:szCs w:val="20"/>
              </w:rPr>
            </w:pPr>
            <w:r w:rsidRPr="001735D1">
              <w:rPr>
                <w:bCs/>
                <w:sz w:val="20"/>
                <w:szCs w:val="20"/>
              </w:rPr>
              <w:lastRenderedPageBreak/>
              <w:t>Не установлено</w:t>
            </w:r>
          </w:p>
          <w:p w14:paraId="6A1CC494" w14:textId="77777777" w:rsidR="00E56462" w:rsidRPr="001735D1" w:rsidRDefault="00E56462" w:rsidP="00187D3C">
            <w:pPr>
              <w:jc w:val="both"/>
              <w:rPr>
                <w:sz w:val="20"/>
                <w:szCs w:val="20"/>
              </w:rPr>
            </w:pPr>
          </w:p>
        </w:tc>
      </w:tr>
      <w:tr w:rsidR="00BD2A55" w:rsidRPr="001735D1" w14:paraId="188E1565" w14:textId="77777777" w:rsidTr="00BB045D">
        <w:trPr>
          <w:trHeight w:val="761"/>
        </w:trPr>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755F21E3" w14:textId="77777777" w:rsidR="00BD2A55" w:rsidRPr="001735D1" w:rsidRDefault="00EB5C98" w:rsidP="00187D3C">
            <w:pPr>
              <w:rPr>
                <w:sz w:val="20"/>
                <w:szCs w:val="20"/>
              </w:rPr>
            </w:pPr>
            <w:r w:rsidRPr="001735D1">
              <w:rPr>
                <w:sz w:val="20"/>
                <w:szCs w:val="20"/>
              </w:rPr>
              <w:t>7</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5DA4075C" w14:textId="77777777" w:rsidR="00BD2A55" w:rsidRPr="001735D1" w:rsidRDefault="00B84571" w:rsidP="00B84571">
            <w:pPr>
              <w:rPr>
                <w:sz w:val="20"/>
                <w:szCs w:val="20"/>
              </w:rPr>
            </w:pPr>
            <w:r w:rsidRPr="001735D1">
              <w:rPr>
                <w:sz w:val="20"/>
                <w:szCs w:val="20"/>
              </w:rPr>
              <w:t>Условие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5B2C9055" w14:textId="7AADA6F2" w:rsidR="0003428E" w:rsidRDefault="0003428E" w:rsidP="0003428E">
            <w:pPr>
              <w:jc w:val="both"/>
              <w:rPr>
                <w:sz w:val="20"/>
                <w:szCs w:val="20"/>
              </w:rPr>
            </w:pPr>
            <w:r>
              <w:rPr>
                <w:sz w:val="20"/>
                <w:szCs w:val="20"/>
              </w:rPr>
              <w:t xml:space="preserve">Подрядчик, не являющийся субъектом малого предпринимательства, социально ориентированной некоммерческой организацией обязан привлечь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Условие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устанавливается в объеме 25% от цены контракта. </w:t>
            </w:r>
          </w:p>
          <w:p w14:paraId="43546AB2" w14:textId="57A9EAFD" w:rsidR="00BD2A55" w:rsidRPr="001735D1" w:rsidRDefault="0003428E" w:rsidP="0003428E">
            <w:pPr>
              <w:jc w:val="both"/>
              <w:rPr>
                <w:sz w:val="20"/>
                <w:szCs w:val="20"/>
              </w:rPr>
            </w:pPr>
            <w:r>
              <w:rPr>
                <w:sz w:val="20"/>
                <w:szCs w:val="20"/>
              </w:rPr>
              <w:t>За неисполнение условия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поставщик (подрядчик, исполнитель) несет гражданско-правовую ответственность.</w:t>
            </w:r>
          </w:p>
        </w:tc>
      </w:tr>
      <w:tr w:rsidR="00BD2A55" w:rsidRPr="001735D1" w14:paraId="2E65DA7C" w14:textId="77777777" w:rsidTr="00BB045D">
        <w:trPr>
          <w:trHeight w:val="565"/>
        </w:trPr>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1DD7784B" w14:textId="77777777" w:rsidR="00BD2A55" w:rsidRPr="001735D1" w:rsidRDefault="00EB5C98" w:rsidP="00187D3C">
            <w:pPr>
              <w:rPr>
                <w:sz w:val="20"/>
                <w:szCs w:val="20"/>
              </w:rPr>
            </w:pPr>
            <w:r w:rsidRPr="001735D1">
              <w:rPr>
                <w:sz w:val="20"/>
                <w:szCs w:val="20"/>
              </w:rPr>
              <w:t>8</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6E2E9C5A" w14:textId="77777777" w:rsidR="00BD2A55" w:rsidRPr="001735D1" w:rsidRDefault="00A07F8A" w:rsidP="00187D3C">
            <w:pPr>
              <w:jc w:val="both"/>
              <w:rPr>
                <w:sz w:val="20"/>
                <w:szCs w:val="20"/>
              </w:rPr>
            </w:pPr>
            <w:r w:rsidRPr="001735D1">
              <w:rPr>
                <w:sz w:val="20"/>
                <w:szCs w:val="20"/>
              </w:rPr>
              <w:t>Процент исполнения обязательств по контракту собственными силами</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D311100" w14:textId="5E346440" w:rsidR="00BD2A55" w:rsidRPr="001735D1" w:rsidRDefault="000C57EE" w:rsidP="00187D3C">
            <w:pPr>
              <w:jc w:val="both"/>
              <w:rPr>
                <w:sz w:val="20"/>
                <w:szCs w:val="20"/>
              </w:rPr>
            </w:pPr>
            <w:r>
              <w:rPr>
                <w:sz w:val="20"/>
                <w:szCs w:val="20"/>
              </w:rPr>
              <w:t>6</w:t>
            </w:r>
            <w:r w:rsidR="0092291B" w:rsidRPr="00D26DD4">
              <w:rPr>
                <w:sz w:val="20"/>
                <w:szCs w:val="20"/>
              </w:rPr>
              <w:t>0</w:t>
            </w:r>
            <w:r w:rsidR="00D23AD9" w:rsidRPr="00D26DD4">
              <w:rPr>
                <w:sz w:val="20"/>
                <w:szCs w:val="20"/>
              </w:rPr>
              <w:t>%</w:t>
            </w:r>
          </w:p>
        </w:tc>
      </w:tr>
      <w:tr w:rsidR="00E56462" w:rsidRPr="001735D1" w14:paraId="28CE5AC8" w14:textId="77777777" w:rsidTr="00BB045D">
        <w:trPr>
          <w:trHeight w:val="471"/>
        </w:trPr>
        <w:tc>
          <w:tcPr>
            <w:tcW w:w="228" w:type="pct"/>
            <w:tcBorders>
              <w:top w:val="outset" w:sz="6" w:space="0" w:color="000000"/>
              <w:left w:val="single" w:sz="4" w:space="0" w:color="auto"/>
              <w:bottom w:val="outset" w:sz="6" w:space="0" w:color="000000"/>
              <w:right w:val="outset" w:sz="6" w:space="0" w:color="000000"/>
            </w:tcBorders>
            <w:shd w:val="clear" w:color="auto" w:fill="FFFFFF"/>
          </w:tcPr>
          <w:p w14:paraId="147B8457" w14:textId="77777777" w:rsidR="00E56462" w:rsidRPr="001735D1" w:rsidRDefault="00EB5C98" w:rsidP="00187D3C">
            <w:pPr>
              <w:rPr>
                <w:sz w:val="20"/>
                <w:szCs w:val="20"/>
              </w:rPr>
            </w:pPr>
            <w:r w:rsidRPr="001735D1">
              <w:rPr>
                <w:sz w:val="20"/>
                <w:szCs w:val="20"/>
              </w:rPr>
              <w:t>9</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6190C768" w14:textId="77777777" w:rsidR="00E56462" w:rsidRPr="001735D1" w:rsidRDefault="00E56462" w:rsidP="00187D3C">
            <w:pPr>
              <w:jc w:val="both"/>
              <w:rPr>
                <w:sz w:val="20"/>
                <w:szCs w:val="20"/>
              </w:rPr>
            </w:pPr>
            <w:r w:rsidRPr="001735D1">
              <w:rPr>
                <w:sz w:val="20"/>
                <w:szCs w:val="20"/>
              </w:rPr>
              <w:t>Место поставки товаров, выполнения работ, оказания услуг</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A3EDDC4" w14:textId="5009A5AA" w:rsidR="00E56462" w:rsidRPr="0092291B" w:rsidRDefault="000C57EE" w:rsidP="00266ED0">
            <w:pPr>
              <w:jc w:val="both"/>
              <w:rPr>
                <w:sz w:val="20"/>
                <w:szCs w:val="20"/>
              </w:rPr>
            </w:pPr>
            <w:r w:rsidRPr="000C57EE">
              <w:rPr>
                <w:sz w:val="20"/>
                <w:szCs w:val="20"/>
              </w:rPr>
              <w:t>Российская Федерация, Республика Крым, г. Керчь, по ул. Полевая, ул. Казакова, ул. Ворошилова, ул. Большой, ул. Мирошника, от ВНС «</w:t>
            </w:r>
            <w:proofErr w:type="spellStart"/>
            <w:r w:rsidRPr="000C57EE">
              <w:rPr>
                <w:sz w:val="20"/>
                <w:szCs w:val="20"/>
              </w:rPr>
              <w:t>Капканская</w:t>
            </w:r>
            <w:proofErr w:type="spellEnd"/>
            <w:r w:rsidRPr="000C57EE">
              <w:rPr>
                <w:sz w:val="20"/>
                <w:szCs w:val="20"/>
              </w:rPr>
              <w:t>» до резервуара чистой воды «Комсомольский».</w:t>
            </w:r>
          </w:p>
        </w:tc>
      </w:tr>
      <w:tr w:rsidR="00E56462" w:rsidRPr="001735D1" w14:paraId="56E45A62" w14:textId="77777777" w:rsidTr="00BB045D">
        <w:trPr>
          <w:trHeight w:val="690"/>
        </w:trPr>
        <w:tc>
          <w:tcPr>
            <w:tcW w:w="228" w:type="pct"/>
            <w:tcBorders>
              <w:top w:val="outset" w:sz="6" w:space="0" w:color="000000"/>
              <w:left w:val="outset" w:sz="6" w:space="0" w:color="000000"/>
              <w:bottom w:val="single" w:sz="4" w:space="0" w:color="auto"/>
              <w:right w:val="outset" w:sz="6" w:space="0" w:color="000000"/>
            </w:tcBorders>
            <w:shd w:val="clear" w:color="auto" w:fill="FFFFFF"/>
          </w:tcPr>
          <w:p w14:paraId="0F7D7570" w14:textId="77777777" w:rsidR="00E56462" w:rsidRPr="001735D1" w:rsidRDefault="00EB5C98" w:rsidP="00187D3C">
            <w:pPr>
              <w:rPr>
                <w:sz w:val="20"/>
                <w:szCs w:val="20"/>
              </w:rPr>
            </w:pPr>
            <w:r w:rsidRPr="001735D1">
              <w:rPr>
                <w:sz w:val="20"/>
                <w:szCs w:val="20"/>
              </w:rPr>
              <w:t>10</w:t>
            </w:r>
          </w:p>
        </w:tc>
        <w:tc>
          <w:tcPr>
            <w:tcW w:w="1753" w:type="pct"/>
            <w:tcBorders>
              <w:top w:val="outset" w:sz="6" w:space="0" w:color="000000"/>
              <w:left w:val="outset" w:sz="6" w:space="0" w:color="000000"/>
              <w:bottom w:val="single" w:sz="4" w:space="0" w:color="auto"/>
              <w:right w:val="outset" w:sz="6" w:space="0" w:color="000000"/>
            </w:tcBorders>
            <w:shd w:val="clear" w:color="auto" w:fill="FFFFFF"/>
          </w:tcPr>
          <w:p w14:paraId="5B0F07CD" w14:textId="77777777" w:rsidR="00E56462" w:rsidRPr="001735D1" w:rsidRDefault="00E56462" w:rsidP="00187D3C">
            <w:pPr>
              <w:jc w:val="both"/>
              <w:rPr>
                <w:sz w:val="20"/>
                <w:szCs w:val="20"/>
              </w:rPr>
            </w:pPr>
            <w:r w:rsidRPr="001735D1">
              <w:rPr>
                <w:sz w:val="20"/>
                <w:szCs w:val="20"/>
              </w:rPr>
              <w:t>Срок поставки товаров, выполнения работ, оказания услуг</w:t>
            </w:r>
          </w:p>
        </w:tc>
        <w:tc>
          <w:tcPr>
            <w:tcW w:w="3019" w:type="pct"/>
            <w:tcBorders>
              <w:top w:val="outset" w:sz="6" w:space="0" w:color="000000"/>
              <w:left w:val="outset" w:sz="6" w:space="0" w:color="000000"/>
              <w:bottom w:val="single" w:sz="4" w:space="0" w:color="auto"/>
              <w:right w:val="outset" w:sz="6" w:space="0" w:color="000000"/>
            </w:tcBorders>
            <w:shd w:val="clear" w:color="auto" w:fill="FFFFFF"/>
          </w:tcPr>
          <w:p w14:paraId="2D1734A6" w14:textId="77777777" w:rsidR="000C57EE" w:rsidRPr="000C57EE" w:rsidRDefault="000C57EE" w:rsidP="000C57EE">
            <w:pPr>
              <w:pStyle w:val="aff4"/>
              <w:ind w:left="62"/>
              <w:jc w:val="both"/>
              <w:rPr>
                <w:sz w:val="20"/>
                <w:szCs w:val="20"/>
              </w:rPr>
            </w:pPr>
            <w:r w:rsidRPr="000C57EE">
              <w:rPr>
                <w:sz w:val="20"/>
                <w:szCs w:val="20"/>
              </w:rPr>
              <w:t>Начало работ – с даты заключения Контракта.</w:t>
            </w:r>
          </w:p>
          <w:p w14:paraId="6E4B9B25" w14:textId="77777777" w:rsidR="000C57EE" w:rsidRPr="000C57EE" w:rsidRDefault="000C57EE" w:rsidP="000C57EE">
            <w:pPr>
              <w:pStyle w:val="aff4"/>
              <w:ind w:left="62"/>
              <w:jc w:val="both"/>
              <w:rPr>
                <w:sz w:val="20"/>
                <w:szCs w:val="20"/>
              </w:rPr>
            </w:pPr>
            <w:r w:rsidRPr="000C57EE">
              <w:rPr>
                <w:sz w:val="20"/>
                <w:szCs w:val="20"/>
              </w:rPr>
              <w:t>Окончание строительно-монтажных работ – не позднее 30.04.2026 г.</w:t>
            </w:r>
          </w:p>
          <w:p w14:paraId="49337A37" w14:textId="658BC849" w:rsidR="00E56462" w:rsidRPr="001735D1" w:rsidRDefault="000C57EE" w:rsidP="000C57EE">
            <w:pPr>
              <w:pStyle w:val="aff4"/>
              <w:ind w:left="62"/>
              <w:jc w:val="both"/>
              <w:rPr>
                <w:sz w:val="20"/>
                <w:szCs w:val="20"/>
              </w:rPr>
            </w:pPr>
            <w:r w:rsidRPr="000C57EE">
              <w:rPr>
                <w:sz w:val="20"/>
                <w:szCs w:val="20"/>
              </w:rPr>
              <w:t>Получение ЗОС и подписание Акта сдачи приемки законченного строительством объекта (окончание строительства) – не позднее 30.06.2026 г.</w:t>
            </w:r>
          </w:p>
        </w:tc>
      </w:tr>
      <w:tr w:rsidR="00E56462" w:rsidRPr="001735D1" w14:paraId="7534E321" w14:textId="77777777" w:rsidTr="00BB045D">
        <w:tc>
          <w:tcPr>
            <w:tcW w:w="228" w:type="pct"/>
            <w:vMerge w:val="restart"/>
            <w:tcBorders>
              <w:top w:val="outset" w:sz="6" w:space="0" w:color="000000"/>
              <w:left w:val="outset" w:sz="6" w:space="0" w:color="000000"/>
              <w:bottom w:val="outset" w:sz="6" w:space="0" w:color="000000"/>
              <w:right w:val="outset" w:sz="6" w:space="0" w:color="000000"/>
            </w:tcBorders>
            <w:shd w:val="clear" w:color="auto" w:fill="FFFFFF"/>
          </w:tcPr>
          <w:p w14:paraId="116C499B" w14:textId="77777777" w:rsidR="00E56462" w:rsidRPr="001735D1" w:rsidRDefault="00E56462" w:rsidP="00187D3C">
            <w:pPr>
              <w:rPr>
                <w:sz w:val="20"/>
                <w:szCs w:val="20"/>
              </w:rPr>
            </w:pPr>
            <w:r w:rsidRPr="001735D1">
              <w:rPr>
                <w:sz w:val="20"/>
                <w:szCs w:val="20"/>
              </w:rPr>
              <w:t>11</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02507749" w14:textId="77777777" w:rsidR="00E56462" w:rsidRPr="001735D1" w:rsidRDefault="00E56462" w:rsidP="00187D3C">
            <w:pPr>
              <w:jc w:val="both"/>
              <w:rPr>
                <w:sz w:val="20"/>
                <w:szCs w:val="20"/>
              </w:rPr>
            </w:pPr>
            <w:r w:rsidRPr="001735D1">
              <w:rPr>
                <w:sz w:val="20"/>
                <w:szCs w:val="20"/>
              </w:rPr>
              <w:t>Начальная (максимальная) цена контракта</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63FCD2EE" w14:textId="0884652A" w:rsidR="00E56462" w:rsidRPr="0092291B" w:rsidRDefault="000C57EE" w:rsidP="00BE6B6D">
            <w:pPr>
              <w:jc w:val="both"/>
              <w:rPr>
                <w:bCs/>
                <w:sz w:val="20"/>
                <w:szCs w:val="20"/>
                <w:u w:val="single"/>
              </w:rPr>
            </w:pPr>
            <w:r w:rsidRPr="000C57EE">
              <w:rPr>
                <w:bCs/>
                <w:sz w:val="20"/>
                <w:szCs w:val="20"/>
              </w:rPr>
              <w:t xml:space="preserve">1 049 381 083 </w:t>
            </w:r>
            <w:r>
              <w:rPr>
                <w:bCs/>
                <w:sz w:val="20"/>
                <w:szCs w:val="20"/>
              </w:rPr>
              <w:t>(</w:t>
            </w:r>
            <w:r w:rsidRPr="000C57EE">
              <w:rPr>
                <w:bCs/>
                <w:sz w:val="20"/>
                <w:szCs w:val="20"/>
              </w:rPr>
              <w:t>один миллиард сорок девять миллионов триста восемьдесят одна тысяча восемьдесят три</w:t>
            </w:r>
            <w:r>
              <w:rPr>
                <w:bCs/>
                <w:sz w:val="20"/>
                <w:szCs w:val="20"/>
              </w:rPr>
              <w:t>)</w:t>
            </w:r>
            <w:r w:rsidRPr="000C57EE">
              <w:rPr>
                <w:bCs/>
                <w:sz w:val="20"/>
                <w:szCs w:val="20"/>
              </w:rPr>
              <w:t xml:space="preserve"> рубля 33 копейки</w:t>
            </w:r>
          </w:p>
        </w:tc>
      </w:tr>
      <w:tr w:rsidR="00E56462" w:rsidRPr="001735D1" w14:paraId="11667C5B" w14:textId="77777777" w:rsidTr="00BB045D">
        <w:tc>
          <w:tcPr>
            <w:tcW w:w="22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08FA64B3" w14:textId="77777777" w:rsidR="00E56462" w:rsidRPr="001735D1" w:rsidRDefault="00E56462" w:rsidP="00187D3C">
            <w:pPr>
              <w:rPr>
                <w:sz w:val="20"/>
                <w:szCs w:val="20"/>
              </w:rPr>
            </w:pP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08F5D650" w14:textId="77777777" w:rsidR="00E56462" w:rsidRPr="001735D1" w:rsidRDefault="00E56462" w:rsidP="00187D3C">
            <w:pPr>
              <w:jc w:val="both"/>
              <w:rPr>
                <w:sz w:val="20"/>
                <w:szCs w:val="20"/>
              </w:rPr>
            </w:pPr>
            <w:r w:rsidRPr="001735D1">
              <w:rPr>
                <w:sz w:val="20"/>
                <w:szCs w:val="20"/>
              </w:rPr>
              <w:t>Обоснование начальной (максимальной) цены контракта</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5A2B5FC7" w14:textId="77777777" w:rsidR="00482DA4" w:rsidRPr="001735D1" w:rsidRDefault="00482DA4" w:rsidP="0094025D">
            <w:pPr>
              <w:jc w:val="both"/>
              <w:rPr>
                <w:snapToGrid w:val="0"/>
                <w:sz w:val="20"/>
                <w:szCs w:val="20"/>
              </w:rPr>
            </w:pPr>
            <w:r w:rsidRPr="001735D1">
              <w:rPr>
                <w:snapToGrid w:val="0"/>
                <w:sz w:val="20"/>
                <w:szCs w:val="20"/>
              </w:rPr>
              <w:t xml:space="preserve">Метод расчета НМЦК: проектно-сметный метод в соответствии с Методическими рекомендациями по применению методов определения НМЦК, цены контракта, заключаемого с единственным поставщиком (подрядчиком, исполнителем), утвержденным приказом Министерства экономического развития Российской Федерации от 02.10.2013 года №567. </w:t>
            </w:r>
          </w:p>
          <w:p w14:paraId="0150BCC5" w14:textId="2E307996" w:rsidR="00E56462" w:rsidRPr="001735D1" w:rsidRDefault="00482DA4" w:rsidP="00035066">
            <w:pPr>
              <w:jc w:val="both"/>
              <w:rPr>
                <w:bCs/>
                <w:sz w:val="20"/>
                <w:szCs w:val="20"/>
              </w:rPr>
            </w:pPr>
            <w:r w:rsidRPr="001735D1">
              <w:rPr>
                <w:rFonts w:eastAsia="Calibri"/>
                <w:sz w:val="20"/>
                <w:szCs w:val="20"/>
                <w:lang w:eastAsia="en-US"/>
              </w:rPr>
              <w:t xml:space="preserve">Расчет начальной (максимальной) цены контракта указан в </w:t>
            </w:r>
            <w:r w:rsidR="0094025D" w:rsidRPr="001735D1">
              <w:rPr>
                <w:rFonts w:eastAsia="Calibri"/>
                <w:sz w:val="20"/>
                <w:szCs w:val="20"/>
                <w:lang w:eastAsia="en-US"/>
              </w:rPr>
              <w:t>РАЗДЕЛЕ I</w:t>
            </w:r>
            <w:r w:rsidRPr="001735D1">
              <w:rPr>
                <w:rFonts w:eastAsia="Calibri"/>
                <w:sz w:val="20"/>
                <w:szCs w:val="20"/>
                <w:lang w:eastAsia="en-US"/>
              </w:rPr>
              <w:t>. «ОБОСНОВАНИЕ НАЧАЛЬНОЙ (МАКСИМАЛЬНОЙ) ЦЕНЫ КОНТРАКТА».</w:t>
            </w:r>
          </w:p>
        </w:tc>
      </w:tr>
      <w:tr w:rsidR="00E56462" w:rsidRPr="001735D1" w14:paraId="61C54117"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23BD57AC" w14:textId="77777777" w:rsidR="00E56462" w:rsidRPr="001735D1" w:rsidRDefault="00E56462" w:rsidP="00187D3C">
            <w:pPr>
              <w:rPr>
                <w:sz w:val="20"/>
                <w:szCs w:val="20"/>
              </w:rPr>
            </w:pPr>
            <w:r w:rsidRPr="001735D1">
              <w:rPr>
                <w:sz w:val="20"/>
                <w:szCs w:val="20"/>
              </w:rPr>
              <w:t>12</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31D931B2" w14:textId="77777777" w:rsidR="00E56462" w:rsidRPr="001735D1" w:rsidRDefault="00E56462" w:rsidP="00187D3C">
            <w:pPr>
              <w:jc w:val="both"/>
              <w:rPr>
                <w:sz w:val="20"/>
                <w:szCs w:val="20"/>
              </w:rPr>
            </w:pPr>
            <w:r w:rsidRPr="001735D1">
              <w:rPr>
                <w:sz w:val="20"/>
                <w:szCs w:val="20"/>
              </w:rPr>
              <w:t xml:space="preserve">Источник финансирования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74545171" w14:textId="269F6647" w:rsidR="00E56462" w:rsidRPr="001735D1" w:rsidRDefault="00364D18" w:rsidP="00187D3C">
            <w:pPr>
              <w:jc w:val="both"/>
              <w:rPr>
                <w:sz w:val="20"/>
                <w:szCs w:val="20"/>
              </w:rPr>
            </w:pPr>
            <w:r w:rsidRPr="00364D18">
              <w:rPr>
                <w:sz w:val="20"/>
                <w:szCs w:val="20"/>
              </w:rPr>
              <w:t xml:space="preserve">Бюджет Республики Крым (субсидии из федерального бюджета, предоставляемые бюджету Республики Крым в целях </w:t>
            </w:r>
            <w:proofErr w:type="spellStart"/>
            <w:r w:rsidRPr="00364D18">
              <w:rPr>
                <w:sz w:val="20"/>
                <w:szCs w:val="20"/>
              </w:rPr>
              <w:t>софинансирования</w:t>
            </w:r>
            <w:proofErr w:type="spellEnd"/>
            <w:r w:rsidRPr="00364D18">
              <w:rPr>
                <w:sz w:val="20"/>
                <w:szCs w:val="20"/>
              </w:rPr>
              <w:t xml:space="preserve"> расходных обязательств, возникающих при реализации государственных программ Республики Крым в рамках государственной программы Российской Федерации «Социально-экономическое развитие Республики Крым и г. Севастополя»)</w:t>
            </w:r>
          </w:p>
        </w:tc>
      </w:tr>
      <w:tr w:rsidR="00E56462" w:rsidRPr="001735D1" w14:paraId="7D6447CE"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675EFA47" w14:textId="77777777" w:rsidR="00E56462" w:rsidRPr="001735D1" w:rsidRDefault="00E56462" w:rsidP="00187D3C">
            <w:pPr>
              <w:rPr>
                <w:sz w:val="20"/>
                <w:szCs w:val="20"/>
              </w:rPr>
            </w:pPr>
            <w:r w:rsidRPr="001735D1">
              <w:rPr>
                <w:sz w:val="20"/>
                <w:szCs w:val="20"/>
              </w:rPr>
              <w:t>13</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41B4575A" w14:textId="77777777" w:rsidR="00E56462" w:rsidRPr="001735D1" w:rsidRDefault="00E56462" w:rsidP="00187D3C">
            <w:pPr>
              <w:jc w:val="both"/>
              <w:rPr>
                <w:sz w:val="20"/>
                <w:szCs w:val="20"/>
              </w:rPr>
            </w:pPr>
            <w:r w:rsidRPr="001735D1">
              <w:rPr>
                <w:sz w:val="20"/>
                <w:szCs w:val="20"/>
              </w:rPr>
              <w:t>Валюта для расчетов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3E87DE34" w14:textId="77777777" w:rsidR="00E56462" w:rsidRPr="001735D1" w:rsidRDefault="00E56462" w:rsidP="00187D3C">
            <w:pPr>
              <w:jc w:val="both"/>
              <w:rPr>
                <w:sz w:val="20"/>
                <w:szCs w:val="20"/>
              </w:rPr>
            </w:pPr>
            <w:r w:rsidRPr="001735D1">
              <w:rPr>
                <w:sz w:val="20"/>
                <w:szCs w:val="20"/>
              </w:rPr>
              <w:t>Рубль Российской Федерации</w:t>
            </w:r>
          </w:p>
        </w:tc>
      </w:tr>
      <w:tr w:rsidR="00E56462" w:rsidRPr="001735D1" w14:paraId="01EC2905"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0B239EA7" w14:textId="77777777" w:rsidR="00E56462" w:rsidRPr="001735D1" w:rsidRDefault="00E56462" w:rsidP="00187D3C">
            <w:pPr>
              <w:rPr>
                <w:sz w:val="20"/>
                <w:szCs w:val="20"/>
              </w:rPr>
            </w:pPr>
            <w:r w:rsidRPr="001735D1">
              <w:rPr>
                <w:sz w:val="20"/>
                <w:szCs w:val="20"/>
              </w:rPr>
              <w:t>14</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708A2709" w14:textId="77777777" w:rsidR="00E56462" w:rsidRPr="001735D1" w:rsidRDefault="00E56462" w:rsidP="00187D3C">
            <w:pPr>
              <w:jc w:val="both"/>
              <w:rPr>
                <w:sz w:val="20"/>
                <w:szCs w:val="20"/>
              </w:rPr>
            </w:pPr>
            <w:r w:rsidRPr="001735D1">
              <w:rPr>
                <w:sz w:val="20"/>
                <w:szCs w:val="20"/>
              </w:rPr>
              <w:t>Порядок применения официального курса иностранной валюты к рублю Российской Федерации</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7F087136" w14:textId="77777777" w:rsidR="00E56462" w:rsidRPr="001735D1" w:rsidRDefault="00E56462" w:rsidP="00187D3C">
            <w:pPr>
              <w:jc w:val="both"/>
              <w:rPr>
                <w:sz w:val="20"/>
                <w:szCs w:val="20"/>
              </w:rPr>
            </w:pPr>
            <w:r w:rsidRPr="001735D1">
              <w:rPr>
                <w:sz w:val="20"/>
                <w:szCs w:val="20"/>
              </w:rPr>
              <w:t>не применяется</w:t>
            </w:r>
          </w:p>
        </w:tc>
      </w:tr>
      <w:tr w:rsidR="00E56462" w:rsidRPr="001735D1" w14:paraId="0430B9FC" w14:textId="77777777" w:rsidTr="00BB045D">
        <w:trPr>
          <w:trHeight w:val="212"/>
        </w:trPr>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5BEE56CB" w14:textId="77777777" w:rsidR="00E56462" w:rsidRPr="001735D1" w:rsidRDefault="00E56462" w:rsidP="00187D3C">
            <w:pPr>
              <w:rPr>
                <w:sz w:val="20"/>
                <w:szCs w:val="20"/>
              </w:rPr>
            </w:pPr>
            <w:r w:rsidRPr="001735D1">
              <w:rPr>
                <w:sz w:val="20"/>
                <w:szCs w:val="20"/>
              </w:rPr>
              <w:t>15</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61848981" w14:textId="77777777" w:rsidR="00E56462" w:rsidRPr="001735D1" w:rsidRDefault="00E56462" w:rsidP="00187D3C">
            <w:pPr>
              <w:jc w:val="both"/>
              <w:rPr>
                <w:sz w:val="20"/>
                <w:szCs w:val="20"/>
              </w:rPr>
            </w:pPr>
            <w:bookmarkStart w:id="1" w:name="_Hlk148967412"/>
            <w:r w:rsidRPr="006829A0">
              <w:rPr>
                <w:sz w:val="20"/>
                <w:szCs w:val="20"/>
              </w:rPr>
              <w:t>Форма, срок и порядок оплаты</w:t>
            </w:r>
            <w:bookmarkEnd w:id="1"/>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621CC14E" w14:textId="26B37E29" w:rsidR="00BD64F0" w:rsidRPr="00587E76" w:rsidRDefault="000C57EE" w:rsidP="00BD64F0">
            <w:pPr>
              <w:jc w:val="both"/>
              <w:rPr>
                <w:sz w:val="20"/>
                <w:szCs w:val="20"/>
              </w:rPr>
            </w:pPr>
            <w:r w:rsidRPr="000C57EE">
              <w:rPr>
                <w:sz w:val="20"/>
                <w:szCs w:val="20"/>
              </w:rPr>
              <w:t xml:space="preserve">Оплата выполненных Подрядчиком строительно-монтажных работ осуществляется Государственным заказчиком в пределах стоимости выполненных и принятых работ в отчетном периоде за минусом суммы аванса подлежащей погашению, согласно </w:t>
            </w:r>
            <w:proofErr w:type="spellStart"/>
            <w:r w:rsidRPr="000C57EE">
              <w:rPr>
                <w:sz w:val="20"/>
                <w:szCs w:val="20"/>
              </w:rPr>
              <w:t>пп</w:t>
            </w:r>
            <w:proofErr w:type="spellEnd"/>
            <w:r w:rsidRPr="000C57EE">
              <w:rPr>
                <w:sz w:val="20"/>
                <w:szCs w:val="20"/>
              </w:rPr>
              <w:t>. 3.6.1 п. 3.6. Контракта,  на основании справки о стоимости выполненных работ и затрат за месяц (форма КС- 3) и подписанного Сторонами акта о приемке выполненных работ (форма КС-2) не позднее 10 (десяти) рабочих дней с даты подписания Государственным заказчиком акта сдачи-приемки выполненных работ по форме КС-2, КС-3 и предоставления Подрядчиком счета и счета-фактуры (при наличии)</w:t>
            </w:r>
          </w:p>
        </w:tc>
      </w:tr>
      <w:tr w:rsidR="00B84571" w:rsidRPr="001735D1" w14:paraId="53230F0E" w14:textId="77777777" w:rsidTr="00BB045D">
        <w:trPr>
          <w:trHeight w:val="212"/>
        </w:trPr>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5C5BBA8F" w14:textId="77777777" w:rsidR="00B84571" w:rsidRPr="001735D1" w:rsidRDefault="00312FED" w:rsidP="00187D3C">
            <w:pPr>
              <w:rPr>
                <w:sz w:val="20"/>
                <w:szCs w:val="20"/>
              </w:rPr>
            </w:pPr>
            <w:r w:rsidRPr="001735D1">
              <w:rPr>
                <w:sz w:val="20"/>
                <w:szCs w:val="20"/>
              </w:rPr>
              <w:lastRenderedPageBreak/>
              <w:t>16</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4610DAC3" w14:textId="77777777" w:rsidR="00B84571" w:rsidRPr="001735D1" w:rsidRDefault="00B84571" w:rsidP="00187D3C">
            <w:pPr>
              <w:jc w:val="both"/>
              <w:rPr>
                <w:sz w:val="20"/>
                <w:szCs w:val="20"/>
              </w:rPr>
            </w:pPr>
            <w:r w:rsidRPr="006829A0">
              <w:rPr>
                <w:sz w:val="20"/>
                <w:szCs w:val="20"/>
              </w:rPr>
              <w:t>Размер аванса и порядок его предоставления</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629CBC8C" w14:textId="437F3673" w:rsidR="00904037" w:rsidRPr="00904037" w:rsidRDefault="000C57EE" w:rsidP="00904037">
            <w:pPr>
              <w:jc w:val="both"/>
              <w:rPr>
                <w:sz w:val="20"/>
                <w:szCs w:val="20"/>
              </w:rPr>
            </w:pPr>
            <w:r>
              <w:rPr>
                <w:sz w:val="20"/>
                <w:szCs w:val="20"/>
              </w:rPr>
              <w:t>30</w:t>
            </w:r>
            <w:r w:rsidR="00904037" w:rsidRPr="00904037">
              <w:rPr>
                <w:sz w:val="20"/>
                <w:szCs w:val="20"/>
              </w:rPr>
              <w:t>% от цены Контракта, но не более лимитов бюджетных обязательств, доведенных Государственному заказчику на соответствующий год и объемов финансирования.</w:t>
            </w:r>
          </w:p>
          <w:p w14:paraId="0FA54A60" w14:textId="31FA2D10" w:rsidR="00F00E03" w:rsidRPr="001735D1" w:rsidRDefault="00904037" w:rsidP="00904037">
            <w:pPr>
              <w:jc w:val="both"/>
              <w:rPr>
                <w:sz w:val="20"/>
                <w:szCs w:val="20"/>
              </w:rPr>
            </w:pPr>
            <w:r w:rsidRPr="00904037">
              <w:rPr>
                <w:sz w:val="20"/>
                <w:szCs w:val="20"/>
              </w:rPr>
              <w:t>Авансовые платежи перечисляются Подрядчику в пределах доведенных лимитов на текущий финансовый год согласно счетам.</w:t>
            </w:r>
          </w:p>
        </w:tc>
      </w:tr>
      <w:tr w:rsidR="00E56462" w:rsidRPr="001735D1" w14:paraId="5EC56AA6"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03055F2F" w14:textId="77777777" w:rsidR="00E56462" w:rsidRPr="001735D1" w:rsidRDefault="00312FED" w:rsidP="00187D3C">
            <w:pPr>
              <w:rPr>
                <w:sz w:val="20"/>
                <w:szCs w:val="20"/>
              </w:rPr>
            </w:pPr>
            <w:r w:rsidRPr="001735D1">
              <w:rPr>
                <w:sz w:val="20"/>
                <w:szCs w:val="20"/>
              </w:rPr>
              <w:t>17</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0021526A" w14:textId="77777777" w:rsidR="00E56462" w:rsidRPr="001735D1" w:rsidRDefault="00E56462" w:rsidP="00187D3C">
            <w:pPr>
              <w:jc w:val="both"/>
              <w:rPr>
                <w:sz w:val="20"/>
                <w:szCs w:val="20"/>
              </w:rPr>
            </w:pPr>
            <w:r w:rsidRPr="001735D1">
              <w:rPr>
                <w:sz w:val="20"/>
                <w:szCs w:val="20"/>
              </w:rPr>
              <w:t>Наименование и описание объекта закупки, условия контракта, количество товара, (объем выполняемых работ, оказываемых услуг)</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196352CD" w14:textId="77777777" w:rsidR="00174CF3" w:rsidRPr="001735D1" w:rsidRDefault="00174CF3" w:rsidP="00174CF3">
            <w:pPr>
              <w:jc w:val="both"/>
              <w:rPr>
                <w:sz w:val="20"/>
                <w:szCs w:val="20"/>
              </w:rPr>
            </w:pPr>
            <w:r w:rsidRPr="001735D1">
              <w:rPr>
                <w:sz w:val="20"/>
                <w:szCs w:val="20"/>
              </w:rPr>
              <w:t>В описание объекта закупки включаются функциональные, технические, качественные и эксплуатационные характеристики объекта закупки.</w:t>
            </w:r>
          </w:p>
          <w:p w14:paraId="126C45FB" w14:textId="77777777" w:rsidR="00E56462" w:rsidRPr="001735D1" w:rsidRDefault="00174CF3" w:rsidP="0094025D">
            <w:pPr>
              <w:jc w:val="both"/>
              <w:rPr>
                <w:sz w:val="20"/>
                <w:szCs w:val="20"/>
              </w:rPr>
            </w:pPr>
            <w:r w:rsidRPr="001735D1">
              <w:rPr>
                <w:sz w:val="20"/>
                <w:szCs w:val="20"/>
              </w:rPr>
              <w:t>Данные показатели указаны в РАЗДЕЛЕ I</w:t>
            </w:r>
            <w:r w:rsidR="0094025D" w:rsidRPr="001735D1">
              <w:rPr>
                <w:sz w:val="20"/>
                <w:szCs w:val="20"/>
              </w:rPr>
              <w:t>I</w:t>
            </w:r>
            <w:r w:rsidRPr="001735D1">
              <w:rPr>
                <w:sz w:val="20"/>
                <w:szCs w:val="20"/>
              </w:rPr>
              <w:t xml:space="preserve"> ОПИСАНИЕ ОБЪЕКТА ЗАКУПКИ (ТЕХНИЧЕСКОЕ ЗАДАНИЕ)» настоящей документации.</w:t>
            </w:r>
          </w:p>
        </w:tc>
      </w:tr>
      <w:tr w:rsidR="00E56462" w:rsidRPr="001735D1" w14:paraId="31372481"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5699528C" w14:textId="77777777" w:rsidR="00E56462" w:rsidRPr="001735D1" w:rsidRDefault="00312FED" w:rsidP="00187D3C">
            <w:pPr>
              <w:rPr>
                <w:sz w:val="20"/>
                <w:szCs w:val="20"/>
              </w:rPr>
            </w:pPr>
            <w:r w:rsidRPr="001735D1">
              <w:rPr>
                <w:sz w:val="20"/>
                <w:szCs w:val="20"/>
              </w:rPr>
              <w:t>18</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5300A272" w14:textId="77777777" w:rsidR="00E56462" w:rsidRPr="001735D1" w:rsidRDefault="00E56462" w:rsidP="00EB5C98">
            <w:pPr>
              <w:jc w:val="both"/>
              <w:rPr>
                <w:sz w:val="20"/>
                <w:szCs w:val="20"/>
                <w:lang w:val="en-US"/>
              </w:rPr>
            </w:pPr>
            <w:r w:rsidRPr="001735D1">
              <w:rPr>
                <w:sz w:val="20"/>
                <w:szCs w:val="20"/>
              </w:rPr>
              <w:t xml:space="preserve">Требования к участникам закупки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5A64C43B" w14:textId="77777777" w:rsidR="002A1AD0" w:rsidRPr="001735D1" w:rsidRDefault="002A1AD0" w:rsidP="002A1AD0">
            <w:pPr>
              <w:jc w:val="both"/>
              <w:rPr>
                <w:bCs/>
                <w:sz w:val="20"/>
                <w:szCs w:val="20"/>
              </w:rPr>
            </w:pPr>
            <w:r w:rsidRPr="001735D1">
              <w:rPr>
                <w:bCs/>
                <w:sz w:val="20"/>
                <w:szCs w:val="20"/>
              </w:rPr>
              <w:t xml:space="preserve">В </w:t>
            </w:r>
            <w:r w:rsidR="005F50D1" w:rsidRPr="001735D1">
              <w:rPr>
                <w:bCs/>
                <w:sz w:val="20"/>
                <w:szCs w:val="20"/>
              </w:rPr>
              <w:t>настоящей закупке</w:t>
            </w:r>
            <w:r w:rsidRPr="001735D1">
              <w:rPr>
                <w:bCs/>
                <w:sz w:val="20"/>
                <w:szCs w:val="20"/>
              </w:rPr>
              <w:t xml:space="preserve">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(оффшорные зоны) в отношении юридических лиц (далее - оффшорная компания), или любое физическое лицо, в том числе зарегистрированное в качестве индивидуального предпринимателя.</w:t>
            </w:r>
          </w:p>
          <w:p w14:paraId="66C8FCF3" w14:textId="77777777" w:rsidR="002A1AD0" w:rsidRPr="001735D1" w:rsidRDefault="002A1AD0" w:rsidP="002A1AD0">
            <w:pPr>
              <w:jc w:val="both"/>
              <w:rPr>
                <w:bCs/>
                <w:sz w:val="20"/>
                <w:szCs w:val="20"/>
              </w:rPr>
            </w:pPr>
            <w:r w:rsidRPr="001735D1">
              <w:rPr>
                <w:bCs/>
                <w:sz w:val="20"/>
                <w:szCs w:val="20"/>
              </w:rPr>
              <w:t>Требования к участникам закупки:</w:t>
            </w:r>
          </w:p>
          <w:p w14:paraId="479CD73C" w14:textId="77777777" w:rsidR="002A1AD0" w:rsidRPr="001735D1" w:rsidRDefault="002A1AD0" w:rsidP="002A1AD0">
            <w:pPr>
              <w:jc w:val="both"/>
              <w:rPr>
                <w:bCs/>
                <w:sz w:val="20"/>
                <w:szCs w:val="20"/>
              </w:rPr>
            </w:pPr>
            <w:r w:rsidRPr="001735D1">
              <w:rPr>
                <w:bCs/>
                <w:sz w:val="20"/>
                <w:szCs w:val="20"/>
              </w:rPr>
              <w:t>1) соответствие требованиям, установленным в соответствии с законодательством Российской Федерации к лицам, осуществляющим выполнение работы, оказание услуги, являющихся объектом закупки</w:t>
            </w:r>
            <w:r w:rsidR="00617FFD" w:rsidRPr="001735D1">
              <w:rPr>
                <w:bCs/>
                <w:sz w:val="20"/>
                <w:szCs w:val="20"/>
              </w:rPr>
              <w:t>*:</w:t>
            </w:r>
          </w:p>
          <w:p w14:paraId="66F9F448" w14:textId="77777777" w:rsidR="00617FFD" w:rsidRPr="001735D1" w:rsidRDefault="00617FFD" w:rsidP="00617FFD">
            <w:pPr>
              <w:ind w:firstLine="601"/>
              <w:contextualSpacing/>
              <w:jc w:val="both"/>
              <w:rPr>
                <w:sz w:val="20"/>
                <w:szCs w:val="20"/>
              </w:rPr>
            </w:pPr>
            <w:r w:rsidRPr="001735D1">
              <w:rPr>
                <w:sz w:val="20"/>
                <w:szCs w:val="20"/>
              </w:rPr>
              <w:t xml:space="preserve">1.1. Участник закупки должен быть действующим членом СРО в области строительства, реконструкции, капитального ремонта, сноса объектов капитального строительства (кроме особо опасных, технически сложных и уникальных объектов капитального строительства, объектов использования атомной энергии) и иметь действующую выписку из реестра членов СРО. </w:t>
            </w:r>
          </w:p>
          <w:p w14:paraId="1E1D660B" w14:textId="77777777" w:rsidR="00617FFD" w:rsidRPr="001735D1" w:rsidRDefault="00617FFD" w:rsidP="00617FFD">
            <w:pPr>
              <w:autoSpaceDE w:val="0"/>
              <w:autoSpaceDN w:val="0"/>
              <w:adjustRightInd w:val="0"/>
              <w:ind w:firstLine="601"/>
              <w:jc w:val="both"/>
              <w:outlineLvl w:val="0"/>
              <w:rPr>
                <w:sz w:val="20"/>
                <w:szCs w:val="20"/>
              </w:rPr>
            </w:pPr>
            <w:r w:rsidRPr="001735D1">
              <w:rPr>
                <w:sz w:val="20"/>
                <w:szCs w:val="20"/>
              </w:rPr>
              <w:t>- участник</w:t>
            </w:r>
            <w:r w:rsidR="006F3426" w:rsidRPr="001735D1">
              <w:rPr>
                <w:sz w:val="20"/>
                <w:szCs w:val="20"/>
              </w:rPr>
              <w:t xml:space="preserve"> закупки</w:t>
            </w:r>
            <w:r w:rsidRPr="001735D1">
              <w:rPr>
                <w:sz w:val="20"/>
                <w:szCs w:val="20"/>
              </w:rPr>
              <w:t xml:space="preserve"> должен быть зарегистрирован в том же субъекте Российской Федерации, в котором зарегистрирована СРО, членом которой этот участник является, согласно части 3 статьи 55.6 Градостроительного Кодекса РФ, за исключением:</w:t>
            </w:r>
          </w:p>
          <w:p w14:paraId="68E07F72" w14:textId="77777777" w:rsidR="00617FFD" w:rsidRPr="001735D1" w:rsidRDefault="00617FFD" w:rsidP="00617FFD">
            <w:pPr>
              <w:autoSpaceDE w:val="0"/>
              <w:autoSpaceDN w:val="0"/>
              <w:adjustRightInd w:val="0"/>
              <w:ind w:firstLine="34"/>
              <w:jc w:val="both"/>
              <w:rPr>
                <w:sz w:val="20"/>
                <w:szCs w:val="20"/>
              </w:rPr>
            </w:pPr>
            <w:r w:rsidRPr="001735D1">
              <w:rPr>
                <w:sz w:val="20"/>
                <w:szCs w:val="20"/>
              </w:rPr>
              <w:t>а) иностранных юридических лиц;</w:t>
            </w:r>
          </w:p>
          <w:p w14:paraId="07863540" w14:textId="77777777" w:rsidR="00617FFD" w:rsidRPr="001735D1" w:rsidRDefault="00617FFD" w:rsidP="00617FFD">
            <w:pPr>
              <w:autoSpaceDE w:val="0"/>
              <w:autoSpaceDN w:val="0"/>
              <w:adjustRightInd w:val="0"/>
              <w:ind w:firstLine="34"/>
              <w:jc w:val="both"/>
              <w:rPr>
                <w:sz w:val="20"/>
                <w:szCs w:val="20"/>
              </w:rPr>
            </w:pPr>
            <w:r w:rsidRPr="001735D1">
              <w:rPr>
                <w:sz w:val="20"/>
                <w:szCs w:val="20"/>
              </w:rPr>
              <w:t xml:space="preserve">б) случая, если на территории субъекта Российской Федерации, в котором зарегистрированы индивидуальный предприниматель или юридическое лицо, отсутствует зарегистрированная саморегулируемая организация, основанная на членстве лиц, осуществляющих строительство, и соответствующая требованиям, предусмотренным </w:t>
            </w:r>
            <w:hyperlink r:id="rId9" w:history="1">
              <w:r w:rsidRPr="001735D1">
                <w:rPr>
                  <w:sz w:val="20"/>
                  <w:szCs w:val="20"/>
                </w:rPr>
                <w:t>частью 3 статьи 55.4</w:t>
              </w:r>
            </w:hyperlink>
            <w:r w:rsidRPr="001735D1">
              <w:rPr>
                <w:sz w:val="20"/>
                <w:szCs w:val="20"/>
              </w:rPr>
              <w:t xml:space="preserve"> Градостроительного Кодекса РФ. </w:t>
            </w:r>
          </w:p>
          <w:p w14:paraId="42B57CE4" w14:textId="77777777" w:rsidR="00617FFD" w:rsidRPr="001735D1" w:rsidRDefault="00617FFD" w:rsidP="00617FFD">
            <w:pPr>
              <w:ind w:firstLine="601"/>
              <w:contextualSpacing/>
              <w:jc w:val="both"/>
              <w:rPr>
                <w:sz w:val="20"/>
                <w:szCs w:val="20"/>
              </w:rPr>
            </w:pPr>
            <w:r w:rsidRPr="001735D1">
              <w:rPr>
                <w:sz w:val="20"/>
                <w:szCs w:val="20"/>
              </w:rPr>
              <w:t>- уровень ответственности участника закупки - члена саморегулируемой организации по обязательствам по договору строительного подряда, в соответствии с которым указанным членом внесен взнос в компенсационный фонд возмещения вреда, должен соответствовать требованиям части 12 статьи 55.16 Градостроительного кодекса Российской Федерации;</w:t>
            </w:r>
          </w:p>
          <w:p w14:paraId="478509D9" w14:textId="77777777" w:rsidR="00617FFD" w:rsidRPr="001735D1" w:rsidRDefault="00617FFD" w:rsidP="00617FFD">
            <w:pPr>
              <w:ind w:firstLine="601"/>
              <w:contextualSpacing/>
              <w:jc w:val="both"/>
              <w:rPr>
                <w:i/>
                <w:sz w:val="20"/>
                <w:szCs w:val="20"/>
              </w:rPr>
            </w:pPr>
            <w:r w:rsidRPr="001735D1">
              <w:rPr>
                <w:sz w:val="20"/>
                <w:szCs w:val="20"/>
              </w:rPr>
              <w:t>*</w:t>
            </w:r>
            <w:r w:rsidRPr="001735D1">
              <w:rPr>
                <w:i/>
                <w:sz w:val="20"/>
                <w:szCs w:val="20"/>
              </w:rPr>
              <w:t>Перечисленные требования не распространяются:</w:t>
            </w:r>
          </w:p>
          <w:p w14:paraId="55D7AD90" w14:textId="77777777" w:rsidR="00617FFD" w:rsidRPr="001735D1" w:rsidRDefault="00617FFD" w:rsidP="00617FFD">
            <w:pPr>
              <w:keepNext/>
              <w:keepLines/>
              <w:widowControl w:val="0"/>
              <w:suppressLineNumbers/>
              <w:contextualSpacing/>
              <w:jc w:val="both"/>
              <w:rPr>
                <w:i/>
                <w:sz w:val="20"/>
                <w:szCs w:val="20"/>
              </w:rPr>
            </w:pPr>
            <w:r w:rsidRPr="001735D1">
              <w:rPr>
                <w:i/>
                <w:sz w:val="20"/>
                <w:szCs w:val="20"/>
              </w:rPr>
              <w:t xml:space="preserve">- на участников, которые предложат цену контракта 3 </w:t>
            </w:r>
            <w:proofErr w:type="spellStart"/>
            <w:r w:rsidRPr="001735D1">
              <w:rPr>
                <w:i/>
                <w:sz w:val="20"/>
                <w:szCs w:val="20"/>
              </w:rPr>
              <w:t>млн.руб</w:t>
            </w:r>
            <w:proofErr w:type="spellEnd"/>
            <w:r w:rsidRPr="001735D1">
              <w:rPr>
                <w:i/>
                <w:sz w:val="20"/>
                <w:szCs w:val="20"/>
              </w:rPr>
              <w:t>. и менее. Такие участники не обязаны быть членами СРО в силу части 2.1. статьи 52 Градостроительного Кодекса РФ.</w:t>
            </w:r>
          </w:p>
          <w:p w14:paraId="4E2A3E16" w14:textId="77777777" w:rsidR="00617FFD" w:rsidRPr="001735D1" w:rsidRDefault="00617FFD" w:rsidP="00617FFD">
            <w:pPr>
              <w:keepNext/>
              <w:keepLines/>
              <w:widowControl w:val="0"/>
              <w:suppressLineNumbers/>
              <w:contextualSpacing/>
              <w:jc w:val="both"/>
              <w:rPr>
                <w:i/>
                <w:sz w:val="20"/>
                <w:szCs w:val="20"/>
              </w:rPr>
            </w:pPr>
            <w:r w:rsidRPr="001735D1">
              <w:rPr>
                <w:i/>
                <w:sz w:val="20"/>
                <w:szCs w:val="20"/>
              </w:rPr>
              <w:t>- на унитарные предприятия, государственные и муниципальные учреждения, юридические лица с госучастием в случаях, которые перечислены в части 2.2. статьи 52 Градостроительного Кодекса РФ.</w:t>
            </w:r>
          </w:p>
          <w:p w14:paraId="255F28BA" w14:textId="77777777" w:rsidR="002A1AD0" w:rsidRPr="001735D1" w:rsidRDefault="002A1AD0" w:rsidP="002A1AD0">
            <w:pPr>
              <w:jc w:val="both"/>
              <w:rPr>
                <w:bCs/>
                <w:sz w:val="20"/>
                <w:szCs w:val="20"/>
              </w:rPr>
            </w:pPr>
            <w:r w:rsidRPr="001735D1">
              <w:rPr>
                <w:bCs/>
                <w:sz w:val="20"/>
                <w:szCs w:val="20"/>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4EAA2ED4" w14:textId="3934A873" w:rsidR="002A1AD0" w:rsidRPr="001735D1" w:rsidRDefault="002A1AD0" w:rsidP="002A1AD0">
            <w:pPr>
              <w:jc w:val="both"/>
              <w:rPr>
                <w:bCs/>
                <w:sz w:val="20"/>
                <w:szCs w:val="20"/>
              </w:rPr>
            </w:pPr>
            <w:r w:rsidRPr="001735D1">
              <w:rPr>
                <w:bCs/>
                <w:sz w:val="20"/>
                <w:szCs w:val="20"/>
              </w:rPr>
              <w:lastRenderedPageBreak/>
              <w:t xml:space="preserve">3) </w:t>
            </w:r>
            <w:proofErr w:type="spellStart"/>
            <w:r w:rsidR="00610B6F" w:rsidRPr="00610B6F">
              <w:rPr>
                <w:bCs/>
                <w:sz w:val="20"/>
                <w:szCs w:val="20"/>
              </w:rPr>
              <w:t>неприостановление</w:t>
            </w:r>
            <w:proofErr w:type="spellEnd"/>
            <w:r w:rsidR="00610B6F" w:rsidRPr="00610B6F">
              <w:rPr>
                <w:bCs/>
                <w:sz w:val="20"/>
                <w:szCs w:val="20"/>
              </w:rPr>
              <w:t xml:space="preserve"> деятельности участника закупки в порядке, установленном Кодексом Российской Федерации об административных правонарушениях</w:t>
            </w:r>
            <w:r w:rsidRPr="001735D1">
              <w:rPr>
                <w:bCs/>
                <w:sz w:val="20"/>
                <w:szCs w:val="20"/>
              </w:rPr>
              <w:t>;</w:t>
            </w:r>
          </w:p>
          <w:p w14:paraId="71D34AE3" w14:textId="1674D750" w:rsidR="002A1AD0" w:rsidRPr="001735D1" w:rsidRDefault="002A1AD0" w:rsidP="002A1AD0">
            <w:pPr>
              <w:jc w:val="both"/>
              <w:rPr>
                <w:bCs/>
                <w:sz w:val="20"/>
                <w:szCs w:val="20"/>
              </w:rPr>
            </w:pPr>
            <w:r w:rsidRPr="001735D1">
              <w:rPr>
                <w:bCs/>
                <w:sz w:val="20"/>
                <w:szCs w:val="20"/>
              </w:rPr>
              <w:t xml:space="preserve">4) </w:t>
            </w:r>
            <w:r w:rsidR="00C91DCD">
              <w:rPr>
                <w:bCs/>
                <w:sz w:val="20"/>
                <w:szCs w:val="20"/>
              </w:rPr>
              <w:t>о</w:t>
            </w:r>
            <w:r w:rsidR="00C91DCD" w:rsidRPr="00C91DCD">
              <w:rPr>
                <w:bCs/>
                <w:sz w:val="20"/>
                <w:szCs w:val="20"/>
              </w:rPr>
              <w:t>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r w:rsidRPr="001735D1">
              <w:rPr>
                <w:bCs/>
                <w:sz w:val="20"/>
                <w:szCs w:val="20"/>
              </w:rPr>
              <w:t>;</w:t>
            </w:r>
          </w:p>
          <w:p w14:paraId="51ECD86E" w14:textId="77777777" w:rsidR="002A1AD0" w:rsidRPr="001735D1" w:rsidRDefault="002A1AD0" w:rsidP="002A1AD0">
            <w:pPr>
              <w:jc w:val="both"/>
              <w:rPr>
                <w:bCs/>
                <w:sz w:val="20"/>
                <w:szCs w:val="20"/>
              </w:rPr>
            </w:pPr>
            <w:r w:rsidRPr="001735D1">
              <w:rPr>
                <w:bCs/>
                <w:sz w:val="20"/>
                <w:szCs w:val="20"/>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637D872" w14:textId="77777777" w:rsidR="002A1AD0" w:rsidRPr="001735D1" w:rsidRDefault="002A1AD0" w:rsidP="002A1AD0">
            <w:pPr>
              <w:jc w:val="both"/>
              <w:rPr>
                <w:bCs/>
                <w:sz w:val="20"/>
                <w:szCs w:val="20"/>
              </w:rPr>
            </w:pPr>
            <w:r w:rsidRPr="001735D1">
              <w:rPr>
                <w:bCs/>
                <w:sz w:val="20"/>
                <w:szCs w:val="20"/>
              </w:rPr>
              <w:t xml:space="preserve">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14:paraId="79551F9B" w14:textId="1E57616D" w:rsidR="00BB03DE" w:rsidRPr="00BB03DE" w:rsidRDefault="002A1AD0" w:rsidP="00BB03DE">
            <w:pPr>
              <w:jc w:val="both"/>
              <w:rPr>
                <w:bCs/>
                <w:sz w:val="20"/>
                <w:szCs w:val="20"/>
              </w:rPr>
            </w:pPr>
            <w:r w:rsidRPr="001735D1">
              <w:rPr>
                <w:bCs/>
                <w:sz w:val="20"/>
                <w:szCs w:val="20"/>
              </w:rPr>
              <w:t>6)</w:t>
            </w:r>
            <w:r w:rsidR="00BB03DE">
              <w:rPr>
                <w:bCs/>
                <w:sz w:val="20"/>
                <w:szCs w:val="20"/>
              </w:rPr>
              <w:t xml:space="preserve"> о</w:t>
            </w:r>
            <w:r w:rsidR="00BB03DE" w:rsidRPr="00C91DCD">
              <w:rPr>
                <w:bCs/>
                <w:sz w:val="20"/>
                <w:szCs w:val="20"/>
              </w:rPr>
              <w:t>тсутствие</w:t>
            </w:r>
            <w:r w:rsidRPr="001735D1">
              <w:rPr>
                <w:bCs/>
                <w:sz w:val="20"/>
                <w:szCs w:val="20"/>
              </w:rPr>
              <w:t xml:space="preserve"> </w:t>
            </w:r>
            <w:r w:rsidR="00BB03DE" w:rsidRPr="00BB03DE">
              <w:rPr>
                <w:bCs/>
                <w:sz w:val="20"/>
                <w:szCs w:val="20"/>
              </w:rPr>
              <w:t>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51AA6EC0" w14:textId="77777777" w:rsidR="00BB03DE" w:rsidRPr="00BB03DE" w:rsidRDefault="00BB03DE" w:rsidP="00BB03DE">
            <w:pPr>
              <w:jc w:val="both"/>
              <w:rPr>
                <w:bCs/>
                <w:sz w:val="20"/>
                <w:szCs w:val="20"/>
              </w:rPr>
            </w:pPr>
            <w:r w:rsidRPr="00BB03DE">
              <w:rPr>
                <w:bCs/>
                <w:sz w:val="20"/>
                <w:szCs w:val="20"/>
              </w:rPr>
              <w:t>а) физическим лицом (в том числе зарегистрированным в качестве индивидуального предпринимателя), являющимся участником закупки;</w:t>
            </w:r>
          </w:p>
          <w:p w14:paraId="126795E4" w14:textId="77777777" w:rsidR="00BB03DE" w:rsidRPr="00BB03DE" w:rsidRDefault="00BB03DE" w:rsidP="00BB03DE">
            <w:pPr>
              <w:jc w:val="both"/>
              <w:rPr>
                <w:bCs/>
                <w:sz w:val="20"/>
                <w:szCs w:val="20"/>
              </w:rPr>
            </w:pPr>
            <w:r w:rsidRPr="00BB03DE">
              <w:rPr>
                <w:bCs/>
                <w:sz w:val="20"/>
                <w:szCs w:val="20"/>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277730C8" w14:textId="2AEE1303" w:rsidR="002A1AD0" w:rsidRPr="001735D1" w:rsidRDefault="00BB03DE" w:rsidP="00BB03DE">
            <w:pPr>
              <w:jc w:val="both"/>
              <w:rPr>
                <w:bCs/>
                <w:sz w:val="20"/>
                <w:szCs w:val="20"/>
              </w:rPr>
            </w:pPr>
            <w:r w:rsidRPr="00BB03DE">
              <w:rPr>
                <w:bCs/>
                <w:sz w:val="20"/>
                <w:szCs w:val="20"/>
              </w:rPr>
              <w:t xml:space="preserve">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w:t>
            </w:r>
            <w:r w:rsidRPr="00BB03DE">
              <w:rPr>
                <w:bCs/>
                <w:sz w:val="20"/>
                <w:szCs w:val="20"/>
              </w:rPr>
              <w:lastRenderedPageBreak/>
              <w:t>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r w:rsidR="002A1AD0" w:rsidRPr="001735D1">
              <w:rPr>
                <w:bCs/>
                <w:sz w:val="20"/>
                <w:szCs w:val="20"/>
              </w:rPr>
              <w:t>;</w:t>
            </w:r>
          </w:p>
          <w:p w14:paraId="2297384F" w14:textId="3B3B2C00" w:rsidR="002A1AD0" w:rsidRDefault="002A1AD0" w:rsidP="002A1AD0">
            <w:pPr>
              <w:jc w:val="both"/>
              <w:rPr>
                <w:bCs/>
                <w:sz w:val="20"/>
                <w:szCs w:val="20"/>
              </w:rPr>
            </w:pPr>
            <w:r w:rsidRPr="001735D1">
              <w:rPr>
                <w:bCs/>
                <w:sz w:val="20"/>
                <w:szCs w:val="20"/>
              </w:rPr>
              <w:t xml:space="preserve">7) </w:t>
            </w:r>
            <w:r w:rsidR="00610B6F" w:rsidRPr="00610B6F">
              <w:rPr>
                <w:bCs/>
                <w:sz w:val="20"/>
                <w:szCs w:val="20"/>
              </w:rPr>
              <w:t xml:space="preserve">участник </w:t>
            </w:r>
            <w:r w:rsidR="00BB03DE" w:rsidRPr="00BB03DE">
              <w:rPr>
                <w:bCs/>
                <w:sz w:val="20"/>
                <w:szCs w:val="20"/>
              </w:rPr>
              <w:t>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r w:rsidR="00610B6F">
              <w:rPr>
                <w:bCs/>
                <w:sz w:val="20"/>
                <w:szCs w:val="20"/>
              </w:rPr>
              <w:t>;</w:t>
            </w:r>
          </w:p>
          <w:p w14:paraId="6813C2E2" w14:textId="080AC19C" w:rsidR="00BB03DE" w:rsidRPr="001735D1" w:rsidRDefault="00BB03DE" w:rsidP="002A1AD0">
            <w:pPr>
              <w:jc w:val="both"/>
              <w:rPr>
                <w:bCs/>
                <w:sz w:val="20"/>
                <w:szCs w:val="20"/>
              </w:rPr>
            </w:pPr>
            <w:r>
              <w:rPr>
                <w:bCs/>
                <w:sz w:val="20"/>
                <w:szCs w:val="20"/>
              </w:rPr>
              <w:t>8) у</w:t>
            </w:r>
            <w:r w:rsidRPr="00BB03DE">
              <w:rPr>
                <w:bCs/>
                <w:sz w:val="20"/>
                <w:szCs w:val="20"/>
              </w:rPr>
              <w:t>частник закупки не является иностранным агентом</w:t>
            </w:r>
          </w:p>
          <w:p w14:paraId="1E57E566" w14:textId="1DBCB7BE" w:rsidR="002A1AD0" w:rsidRPr="001735D1" w:rsidRDefault="00BB03DE" w:rsidP="002A1AD0">
            <w:pPr>
              <w:jc w:val="both"/>
              <w:rPr>
                <w:bCs/>
                <w:sz w:val="20"/>
                <w:szCs w:val="20"/>
              </w:rPr>
            </w:pPr>
            <w:r>
              <w:rPr>
                <w:bCs/>
                <w:sz w:val="20"/>
                <w:szCs w:val="20"/>
              </w:rPr>
              <w:t>9</w:t>
            </w:r>
            <w:r w:rsidR="002A1AD0" w:rsidRPr="001735D1">
              <w:rPr>
                <w:bCs/>
                <w:sz w:val="20"/>
                <w:szCs w:val="20"/>
              </w:rPr>
              <w:t>) отсутствие у участника закупки ограничений для участия в закупках, установленных законодательством Российской Федерации.</w:t>
            </w:r>
          </w:p>
          <w:p w14:paraId="2D084476" w14:textId="77777777" w:rsidR="00E56462" w:rsidRPr="001735D1" w:rsidRDefault="002A1AD0" w:rsidP="005F50D1">
            <w:pPr>
              <w:jc w:val="both"/>
              <w:rPr>
                <w:bCs/>
                <w:sz w:val="20"/>
                <w:szCs w:val="20"/>
              </w:rPr>
            </w:pPr>
            <w:r w:rsidRPr="001735D1">
              <w:rPr>
                <w:bCs/>
                <w:sz w:val="20"/>
                <w:szCs w:val="20"/>
              </w:rPr>
              <w:t>Отстранение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осуществляется в любой момент до заключения контракта, если заказчик обнаружит, что участник закупки не соответствует требованиям, или предоставил недостоверную информацию в отношении своего соответствия указанным требованиям.</w:t>
            </w:r>
          </w:p>
        </w:tc>
      </w:tr>
      <w:tr w:rsidR="00E56462" w:rsidRPr="001735D1" w14:paraId="5D1689A9"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2B804733" w14:textId="77777777" w:rsidR="00E56462" w:rsidRPr="001735D1" w:rsidRDefault="00E56462" w:rsidP="00312FED">
            <w:pPr>
              <w:rPr>
                <w:sz w:val="20"/>
                <w:szCs w:val="20"/>
              </w:rPr>
            </w:pPr>
            <w:r w:rsidRPr="001735D1">
              <w:rPr>
                <w:sz w:val="20"/>
                <w:szCs w:val="20"/>
              </w:rPr>
              <w:lastRenderedPageBreak/>
              <w:t>1</w:t>
            </w:r>
            <w:r w:rsidR="00312FED" w:rsidRPr="001735D1">
              <w:rPr>
                <w:sz w:val="20"/>
                <w:szCs w:val="20"/>
              </w:rPr>
              <w:t>9</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73383D4D" w14:textId="77777777" w:rsidR="00E56462" w:rsidRPr="001735D1" w:rsidRDefault="00E56462" w:rsidP="00187D3C">
            <w:pPr>
              <w:jc w:val="both"/>
              <w:rPr>
                <w:sz w:val="20"/>
                <w:szCs w:val="20"/>
              </w:rPr>
            </w:pPr>
            <w:r w:rsidRPr="001735D1">
              <w:rPr>
                <w:sz w:val="20"/>
                <w:szCs w:val="20"/>
              </w:rPr>
              <w:t>Требование об отсутствие сведений об участнике в реестре недобросовестных поставщиков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F94A1A4" w14:textId="77777777" w:rsidR="00420DBD" w:rsidRPr="001735D1" w:rsidRDefault="00420DBD" w:rsidP="00420DBD">
            <w:pPr>
              <w:jc w:val="both"/>
              <w:rPr>
                <w:sz w:val="20"/>
                <w:szCs w:val="20"/>
              </w:rPr>
            </w:pPr>
            <w:r w:rsidRPr="001735D1">
              <w:rPr>
                <w:sz w:val="20"/>
                <w:szCs w:val="20"/>
              </w:rPr>
              <w:t>Установлены</w:t>
            </w:r>
          </w:p>
          <w:p w14:paraId="1409F55C" w14:textId="57422C10" w:rsidR="00E56462" w:rsidRPr="001735D1" w:rsidRDefault="001B209A" w:rsidP="00420DBD">
            <w:pPr>
              <w:jc w:val="both"/>
              <w:rPr>
                <w:sz w:val="20"/>
                <w:szCs w:val="20"/>
              </w:rPr>
            </w:pPr>
            <w:r w:rsidRPr="0040368F">
              <w:rPr>
                <w:sz w:val="20"/>
                <w:szCs w:val="20"/>
              </w:rPr>
              <w:t>Отсутствие в реестре недобросовестных поставщиков (подрядчиков, исполнителей) информации об участнике закупки</w:t>
            </w:r>
            <w:r>
              <w:rPr>
                <w:sz w:val="20"/>
                <w:szCs w:val="20"/>
              </w:rPr>
              <w:t>,</w:t>
            </w:r>
            <w:r w:rsidRPr="00FD1A60">
              <w:rPr>
                <w:sz w:val="20"/>
                <w:szCs w:val="20"/>
              </w:rPr>
              <w:t xml:space="preserve"> предусмотренной </w:t>
            </w:r>
            <w:r w:rsidRPr="00206C7B">
              <w:rPr>
                <w:sz w:val="20"/>
                <w:szCs w:val="20"/>
              </w:rPr>
              <w:t>ч.1.1. ст. 31 Закона №44-ФЗ</w:t>
            </w:r>
          </w:p>
        </w:tc>
      </w:tr>
      <w:tr w:rsidR="00E56462" w:rsidRPr="001735D1" w14:paraId="7CBCB666"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4ABFDEC" w14:textId="77777777" w:rsidR="00E56462" w:rsidRPr="001735D1" w:rsidRDefault="00312FED" w:rsidP="00187D3C">
            <w:pPr>
              <w:rPr>
                <w:sz w:val="20"/>
                <w:szCs w:val="20"/>
              </w:rPr>
            </w:pPr>
            <w:r w:rsidRPr="001735D1">
              <w:rPr>
                <w:sz w:val="20"/>
                <w:szCs w:val="20"/>
              </w:rPr>
              <w:t>20</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1539254C" w14:textId="77777777" w:rsidR="00E56462" w:rsidRPr="001735D1" w:rsidRDefault="00E56462" w:rsidP="00187D3C">
            <w:pPr>
              <w:jc w:val="both"/>
              <w:rPr>
                <w:sz w:val="20"/>
                <w:szCs w:val="20"/>
              </w:rPr>
            </w:pPr>
            <w:r w:rsidRPr="001735D1">
              <w:rPr>
                <w:sz w:val="20"/>
                <w:szCs w:val="20"/>
              </w:rPr>
              <w:t>Требование о том, что Участник закупки не должен являться офшорной компанией</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C5890ED" w14:textId="77777777" w:rsidR="00E56462" w:rsidRPr="001735D1" w:rsidRDefault="00420DBD" w:rsidP="00187D3C">
            <w:pPr>
              <w:jc w:val="both"/>
              <w:rPr>
                <w:sz w:val="20"/>
                <w:szCs w:val="20"/>
              </w:rPr>
            </w:pPr>
            <w:r w:rsidRPr="001735D1">
              <w:rPr>
                <w:sz w:val="20"/>
                <w:szCs w:val="20"/>
              </w:rPr>
              <w:t>Установлено</w:t>
            </w:r>
          </w:p>
        </w:tc>
      </w:tr>
      <w:tr w:rsidR="00E56462" w:rsidRPr="001735D1" w14:paraId="779B7EB6"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6EAE733E" w14:textId="77777777" w:rsidR="00E56462" w:rsidRPr="001735D1" w:rsidRDefault="00E56462" w:rsidP="00312FED">
            <w:pPr>
              <w:rPr>
                <w:sz w:val="20"/>
                <w:szCs w:val="20"/>
              </w:rPr>
            </w:pPr>
            <w:r w:rsidRPr="001735D1">
              <w:rPr>
                <w:sz w:val="20"/>
                <w:szCs w:val="20"/>
              </w:rPr>
              <w:t>2</w:t>
            </w:r>
            <w:r w:rsidR="00312FED" w:rsidRPr="001735D1">
              <w:rPr>
                <w:sz w:val="20"/>
                <w:szCs w:val="20"/>
              </w:rPr>
              <w:t>1</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35880C08" w14:textId="77777777" w:rsidR="00E56462" w:rsidRPr="001735D1" w:rsidRDefault="00E56462" w:rsidP="002336F4">
            <w:pPr>
              <w:jc w:val="both"/>
              <w:rPr>
                <w:sz w:val="20"/>
                <w:szCs w:val="20"/>
              </w:rPr>
            </w:pPr>
            <w:r w:rsidRPr="001735D1">
              <w:rPr>
                <w:sz w:val="20"/>
                <w:szCs w:val="20"/>
              </w:rPr>
              <w:t>Право заказчика заключить контракт с несколькими участниками (допускается при проведении конкурсов на поставки технических средств реабилитации инвалидов, создание нескольких произведений литературы или искусства, выполнение научно-исследовательских работ либо оказание услуг в сфере образования или услуг по санаторно-курортному лечению и оздоровлению, услуг по организации отдыха детей и их оздоровления, в том числе по предоставлению путевок)</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3F426825" w14:textId="77777777" w:rsidR="00E56462" w:rsidRPr="001735D1" w:rsidRDefault="00E56462" w:rsidP="00187D3C">
            <w:pPr>
              <w:jc w:val="both"/>
              <w:rPr>
                <w:sz w:val="20"/>
                <w:szCs w:val="20"/>
              </w:rPr>
            </w:pPr>
            <w:r w:rsidRPr="001735D1">
              <w:rPr>
                <w:sz w:val="20"/>
                <w:szCs w:val="20"/>
              </w:rPr>
              <w:t>Не предусмотрено.</w:t>
            </w:r>
          </w:p>
          <w:p w14:paraId="71A23A17" w14:textId="77777777" w:rsidR="00E56462" w:rsidRPr="001735D1" w:rsidRDefault="00E56462" w:rsidP="00187D3C">
            <w:pPr>
              <w:jc w:val="both"/>
              <w:rPr>
                <w:sz w:val="20"/>
                <w:szCs w:val="20"/>
              </w:rPr>
            </w:pPr>
          </w:p>
        </w:tc>
      </w:tr>
      <w:tr w:rsidR="00E56462" w:rsidRPr="001735D1" w14:paraId="56B6B870" w14:textId="77777777" w:rsidTr="00BB045D">
        <w:tc>
          <w:tcPr>
            <w:tcW w:w="228" w:type="pct"/>
            <w:vMerge w:val="restart"/>
            <w:tcBorders>
              <w:top w:val="outset" w:sz="6" w:space="0" w:color="000000"/>
              <w:left w:val="outset" w:sz="6" w:space="0" w:color="000000"/>
              <w:bottom w:val="outset" w:sz="6" w:space="0" w:color="000000"/>
              <w:right w:val="outset" w:sz="6" w:space="0" w:color="000000"/>
            </w:tcBorders>
            <w:shd w:val="clear" w:color="auto" w:fill="FFFFFF"/>
          </w:tcPr>
          <w:p w14:paraId="2358FDC9" w14:textId="77777777" w:rsidR="00E56462" w:rsidRPr="001735D1" w:rsidRDefault="00E56462" w:rsidP="00312FED">
            <w:pPr>
              <w:rPr>
                <w:sz w:val="20"/>
                <w:szCs w:val="20"/>
              </w:rPr>
            </w:pPr>
            <w:r w:rsidRPr="001735D1">
              <w:rPr>
                <w:sz w:val="20"/>
                <w:szCs w:val="20"/>
              </w:rPr>
              <w:t>2</w:t>
            </w:r>
            <w:r w:rsidR="00312FED" w:rsidRPr="001735D1">
              <w:rPr>
                <w:sz w:val="20"/>
                <w:szCs w:val="20"/>
              </w:rPr>
              <w:t>2</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80CD0A0" w14:textId="77777777" w:rsidR="00E56462" w:rsidRPr="001735D1" w:rsidRDefault="00E56462" w:rsidP="00187D3C">
            <w:pPr>
              <w:jc w:val="both"/>
              <w:rPr>
                <w:sz w:val="20"/>
                <w:szCs w:val="20"/>
              </w:rPr>
            </w:pPr>
            <w:r w:rsidRPr="001735D1">
              <w:rPr>
                <w:sz w:val="20"/>
                <w:szCs w:val="20"/>
              </w:rPr>
              <w:t xml:space="preserve">Преимущества, предоставляемые организациям инвалидов </w:t>
            </w:r>
          </w:p>
          <w:p w14:paraId="0EAC6458" w14:textId="77777777" w:rsidR="00E56462" w:rsidRPr="001735D1" w:rsidRDefault="00E56462" w:rsidP="00187D3C">
            <w:pPr>
              <w:jc w:val="both"/>
              <w:rPr>
                <w:sz w:val="20"/>
                <w:szCs w:val="20"/>
              </w:rPr>
            </w:pPr>
            <w:r w:rsidRPr="001735D1">
              <w:rPr>
                <w:sz w:val="20"/>
                <w:szCs w:val="20"/>
              </w:rPr>
              <w:t>Процент предоставляемых преимуществ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6922BC2" w14:textId="77777777" w:rsidR="00E56462" w:rsidRPr="001735D1" w:rsidRDefault="00E56462" w:rsidP="00187D3C">
            <w:pPr>
              <w:jc w:val="both"/>
              <w:rPr>
                <w:sz w:val="20"/>
                <w:szCs w:val="20"/>
              </w:rPr>
            </w:pPr>
            <w:r w:rsidRPr="001735D1">
              <w:rPr>
                <w:sz w:val="20"/>
                <w:szCs w:val="20"/>
              </w:rPr>
              <w:t>Не предоставляются.</w:t>
            </w:r>
          </w:p>
          <w:p w14:paraId="30A57643" w14:textId="77777777" w:rsidR="00E56462" w:rsidRPr="001735D1" w:rsidRDefault="00E56462" w:rsidP="00187D3C">
            <w:pPr>
              <w:jc w:val="both"/>
              <w:rPr>
                <w:sz w:val="20"/>
                <w:szCs w:val="20"/>
              </w:rPr>
            </w:pPr>
          </w:p>
        </w:tc>
      </w:tr>
      <w:tr w:rsidR="00E56462" w:rsidRPr="001735D1" w14:paraId="2ACDCAA9" w14:textId="77777777" w:rsidTr="00BB045D">
        <w:tc>
          <w:tcPr>
            <w:tcW w:w="228" w:type="pct"/>
            <w:vMerge/>
            <w:tcBorders>
              <w:top w:val="outset" w:sz="6" w:space="0" w:color="000000"/>
              <w:left w:val="outset" w:sz="6" w:space="0" w:color="000000"/>
              <w:bottom w:val="single" w:sz="4" w:space="0" w:color="auto"/>
              <w:right w:val="outset" w:sz="6" w:space="0" w:color="000000"/>
            </w:tcBorders>
            <w:shd w:val="clear" w:color="auto" w:fill="FFFFFF"/>
            <w:vAlign w:val="center"/>
          </w:tcPr>
          <w:p w14:paraId="3ACE8132" w14:textId="77777777" w:rsidR="00E56462" w:rsidRPr="001735D1" w:rsidRDefault="00E56462" w:rsidP="00187D3C">
            <w:pPr>
              <w:rPr>
                <w:sz w:val="20"/>
                <w:szCs w:val="20"/>
              </w:rPr>
            </w:pP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1F3F3335" w14:textId="77777777" w:rsidR="00E56462" w:rsidRPr="001735D1" w:rsidRDefault="00E56462" w:rsidP="00187D3C">
            <w:pPr>
              <w:jc w:val="both"/>
              <w:rPr>
                <w:sz w:val="20"/>
                <w:szCs w:val="20"/>
              </w:rPr>
            </w:pPr>
            <w:r w:rsidRPr="001735D1">
              <w:rPr>
                <w:sz w:val="20"/>
                <w:szCs w:val="20"/>
              </w:rPr>
              <w:t xml:space="preserve">Преимущества, предоставляемые учреждениям и предприятиям уголовно-исполнительной системы </w:t>
            </w:r>
          </w:p>
          <w:p w14:paraId="569C3C23" w14:textId="77777777" w:rsidR="00E56462" w:rsidRPr="001735D1" w:rsidRDefault="00E56462" w:rsidP="00187D3C">
            <w:pPr>
              <w:jc w:val="both"/>
              <w:rPr>
                <w:sz w:val="20"/>
                <w:szCs w:val="20"/>
              </w:rPr>
            </w:pPr>
            <w:r w:rsidRPr="001735D1">
              <w:rPr>
                <w:sz w:val="20"/>
                <w:szCs w:val="20"/>
              </w:rPr>
              <w:t xml:space="preserve">Процент предоставляемых преимуществ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2BBFA49" w14:textId="77777777" w:rsidR="00E56462" w:rsidRPr="001735D1" w:rsidRDefault="00E56462" w:rsidP="00187D3C">
            <w:pPr>
              <w:jc w:val="both"/>
              <w:rPr>
                <w:sz w:val="20"/>
                <w:szCs w:val="20"/>
              </w:rPr>
            </w:pPr>
            <w:r w:rsidRPr="001735D1">
              <w:rPr>
                <w:sz w:val="20"/>
                <w:szCs w:val="20"/>
              </w:rPr>
              <w:t>Не предоставляются.</w:t>
            </w:r>
          </w:p>
          <w:p w14:paraId="407D87C1" w14:textId="77777777" w:rsidR="00E56462" w:rsidRPr="001735D1" w:rsidRDefault="00E56462" w:rsidP="00187D3C">
            <w:pPr>
              <w:jc w:val="both"/>
              <w:rPr>
                <w:sz w:val="20"/>
                <w:szCs w:val="20"/>
              </w:rPr>
            </w:pPr>
          </w:p>
        </w:tc>
      </w:tr>
      <w:tr w:rsidR="00E56462" w:rsidRPr="001735D1" w14:paraId="2D2766E8" w14:textId="77777777" w:rsidTr="00BB045D">
        <w:tc>
          <w:tcPr>
            <w:tcW w:w="228" w:type="pct"/>
            <w:vMerge w:val="restart"/>
            <w:tcBorders>
              <w:top w:val="single" w:sz="4" w:space="0" w:color="auto"/>
              <w:left w:val="outset" w:sz="6" w:space="0" w:color="000000"/>
              <w:bottom w:val="outset" w:sz="6" w:space="0" w:color="000000"/>
              <w:right w:val="outset" w:sz="6" w:space="0" w:color="000000"/>
            </w:tcBorders>
            <w:shd w:val="clear" w:color="auto" w:fill="FFFFFF"/>
          </w:tcPr>
          <w:p w14:paraId="33E47D2D" w14:textId="77777777" w:rsidR="00E56462" w:rsidRPr="001735D1" w:rsidRDefault="00E56462" w:rsidP="00312FED">
            <w:pPr>
              <w:rPr>
                <w:sz w:val="20"/>
                <w:szCs w:val="20"/>
              </w:rPr>
            </w:pPr>
            <w:r w:rsidRPr="001735D1">
              <w:rPr>
                <w:sz w:val="20"/>
                <w:szCs w:val="20"/>
              </w:rPr>
              <w:t>2</w:t>
            </w:r>
            <w:r w:rsidR="00312FED" w:rsidRPr="001735D1">
              <w:rPr>
                <w:sz w:val="20"/>
                <w:szCs w:val="20"/>
              </w:rPr>
              <w:t>3</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5FA301A2" w14:textId="77777777" w:rsidR="00E56462" w:rsidRPr="001735D1" w:rsidRDefault="00420DBD" w:rsidP="00420DBD">
            <w:pPr>
              <w:jc w:val="both"/>
              <w:rPr>
                <w:sz w:val="20"/>
                <w:szCs w:val="20"/>
              </w:rPr>
            </w:pPr>
            <w:r w:rsidRPr="001735D1">
              <w:rPr>
                <w:sz w:val="20"/>
                <w:szCs w:val="20"/>
              </w:rPr>
              <w:t xml:space="preserve">Способы получения </w:t>
            </w:r>
            <w:r w:rsidR="00E56462" w:rsidRPr="001735D1">
              <w:rPr>
                <w:sz w:val="20"/>
                <w:szCs w:val="20"/>
              </w:rPr>
              <w:t>документации</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B829F56" w14:textId="77777777" w:rsidR="00E56462" w:rsidRPr="001735D1" w:rsidRDefault="00E86F86" w:rsidP="00E86F86">
            <w:pPr>
              <w:jc w:val="both"/>
              <w:rPr>
                <w:sz w:val="20"/>
                <w:szCs w:val="20"/>
              </w:rPr>
            </w:pPr>
            <w:r w:rsidRPr="001735D1">
              <w:rPr>
                <w:sz w:val="20"/>
                <w:szCs w:val="20"/>
              </w:rPr>
              <w:t>Д</w:t>
            </w:r>
            <w:r w:rsidR="00E56462" w:rsidRPr="001735D1">
              <w:rPr>
                <w:sz w:val="20"/>
                <w:szCs w:val="20"/>
              </w:rPr>
              <w:t xml:space="preserve">окументация для ознакомления доступна в электронном виде на сайте </w:t>
            </w:r>
            <w:r w:rsidRPr="001735D1">
              <w:rPr>
                <w:sz w:val="20"/>
                <w:szCs w:val="20"/>
              </w:rPr>
              <w:t>http://www.is-rk.ru/</w:t>
            </w:r>
          </w:p>
        </w:tc>
      </w:tr>
      <w:tr w:rsidR="00E56462" w:rsidRPr="001735D1" w14:paraId="3421A6DC" w14:textId="77777777" w:rsidTr="00BB045D">
        <w:tc>
          <w:tcPr>
            <w:tcW w:w="22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5BA3A2C1" w14:textId="77777777" w:rsidR="00E56462" w:rsidRPr="001735D1" w:rsidRDefault="00E56462" w:rsidP="00187D3C">
            <w:pPr>
              <w:rPr>
                <w:sz w:val="20"/>
                <w:szCs w:val="20"/>
              </w:rPr>
            </w:pP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FA7A31A" w14:textId="6A37C618" w:rsidR="00E56462" w:rsidRPr="001735D1" w:rsidRDefault="00E56462" w:rsidP="00187D3C">
            <w:pPr>
              <w:jc w:val="both"/>
              <w:rPr>
                <w:sz w:val="20"/>
                <w:szCs w:val="20"/>
              </w:rPr>
            </w:pPr>
            <w:r w:rsidRPr="001735D1">
              <w:rPr>
                <w:sz w:val="20"/>
                <w:szCs w:val="20"/>
              </w:rPr>
              <w:t>Плата, взимаемая Заказчиком за предоставление документации, способ осуществления и валюта платежа</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D28DFE1" w14:textId="77777777" w:rsidR="00E56462" w:rsidRPr="001735D1" w:rsidRDefault="00174CF3" w:rsidP="00187D3C">
            <w:pPr>
              <w:jc w:val="both"/>
              <w:rPr>
                <w:sz w:val="20"/>
                <w:szCs w:val="20"/>
              </w:rPr>
            </w:pPr>
            <w:r w:rsidRPr="001735D1">
              <w:rPr>
                <w:sz w:val="20"/>
                <w:szCs w:val="20"/>
              </w:rPr>
              <w:t>Н</w:t>
            </w:r>
            <w:r w:rsidR="00E56462" w:rsidRPr="001735D1">
              <w:rPr>
                <w:sz w:val="20"/>
                <w:szCs w:val="20"/>
              </w:rPr>
              <w:t>е установлена</w:t>
            </w:r>
          </w:p>
        </w:tc>
      </w:tr>
      <w:tr w:rsidR="00E56462" w:rsidRPr="001735D1" w14:paraId="40536D90" w14:textId="77777777" w:rsidTr="00BB045D">
        <w:tc>
          <w:tcPr>
            <w:tcW w:w="22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0A0B23E3" w14:textId="77777777" w:rsidR="00E56462" w:rsidRPr="001735D1" w:rsidRDefault="00E56462" w:rsidP="00187D3C">
            <w:pPr>
              <w:rPr>
                <w:sz w:val="20"/>
                <w:szCs w:val="20"/>
              </w:rPr>
            </w:pP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686C6666" w14:textId="78B777A2" w:rsidR="00E56462" w:rsidRPr="001735D1" w:rsidRDefault="00E56462" w:rsidP="00187D3C">
            <w:pPr>
              <w:jc w:val="both"/>
              <w:rPr>
                <w:sz w:val="20"/>
                <w:szCs w:val="20"/>
              </w:rPr>
            </w:pPr>
            <w:r w:rsidRPr="001735D1">
              <w:rPr>
                <w:sz w:val="20"/>
                <w:szCs w:val="20"/>
              </w:rPr>
              <w:t>Язык или языки, на которых предоставляется документация</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21A133F8" w14:textId="77777777" w:rsidR="00E56462" w:rsidRPr="001735D1" w:rsidRDefault="00E56462" w:rsidP="00187D3C">
            <w:pPr>
              <w:jc w:val="both"/>
              <w:rPr>
                <w:sz w:val="20"/>
                <w:szCs w:val="20"/>
              </w:rPr>
            </w:pPr>
            <w:r w:rsidRPr="001735D1">
              <w:rPr>
                <w:sz w:val="20"/>
                <w:szCs w:val="20"/>
              </w:rPr>
              <w:t>Русский</w:t>
            </w:r>
          </w:p>
        </w:tc>
      </w:tr>
      <w:tr w:rsidR="00E56462" w:rsidRPr="001735D1" w14:paraId="46809DF1"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5B9EF731" w14:textId="77777777" w:rsidR="00E56462" w:rsidRPr="001735D1" w:rsidRDefault="00E56462" w:rsidP="00312FED">
            <w:pPr>
              <w:rPr>
                <w:sz w:val="20"/>
                <w:szCs w:val="20"/>
              </w:rPr>
            </w:pPr>
            <w:r w:rsidRPr="001735D1">
              <w:rPr>
                <w:sz w:val="20"/>
                <w:szCs w:val="20"/>
              </w:rPr>
              <w:t>2</w:t>
            </w:r>
            <w:r w:rsidR="00312FED" w:rsidRPr="001735D1">
              <w:rPr>
                <w:sz w:val="20"/>
                <w:szCs w:val="20"/>
              </w:rPr>
              <w:t>4</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7C7DF062" w14:textId="77777777" w:rsidR="00E56462" w:rsidRPr="001735D1" w:rsidRDefault="00E56462" w:rsidP="00A07F8A">
            <w:pPr>
              <w:jc w:val="both"/>
              <w:rPr>
                <w:sz w:val="20"/>
                <w:szCs w:val="20"/>
              </w:rPr>
            </w:pPr>
            <w:r w:rsidRPr="001735D1">
              <w:rPr>
                <w:sz w:val="20"/>
                <w:szCs w:val="20"/>
              </w:rPr>
              <w:t xml:space="preserve">Требования к содержанию и составу заявки на участие </w:t>
            </w:r>
            <w:r w:rsidR="00A07F8A" w:rsidRPr="001735D1">
              <w:rPr>
                <w:sz w:val="20"/>
                <w:szCs w:val="20"/>
              </w:rPr>
              <w:t xml:space="preserve">в закупке </w:t>
            </w:r>
            <w:r w:rsidRPr="001735D1">
              <w:rPr>
                <w:sz w:val="20"/>
                <w:szCs w:val="20"/>
              </w:rPr>
              <w:t xml:space="preserve">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67BDACA" w14:textId="172DA342" w:rsidR="00A40F7B" w:rsidRPr="001735D1" w:rsidRDefault="00A40F7B" w:rsidP="00A40F7B">
            <w:pPr>
              <w:ind w:right="75"/>
              <w:jc w:val="both"/>
              <w:rPr>
                <w:sz w:val="20"/>
                <w:szCs w:val="20"/>
              </w:rPr>
            </w:pPr>
            <w:r w:rsidRPr="001735D1">
              <w:rPr>
                <w:sz w:val="20"/>
                <w:szCs w:val="20"/>
              </w:rPr>
              <w:t>1) согласие в отношении объекта закупки (</w:t>
            </w:r>
            <w:r w:rsidR="00401B2B" w:rsidRPr="001735D1">
              <w:rPr>
                <w:sz w:val="20"/>
                <w:szCs w:val="20"/>
              </w:rPr>
              <w:t xml:space="preserve">в соответствии с </w:t>
            </w:r>
            <w:r w:rsidRPr="001735D1">
              <w:rPr>
                <w:sz w:val="20"/>
                <w:szCs w:val="20"/>
              </w:rPr>
              <w:t>форм</w:t>
            </w:r>
            <w:r w:rsidR="00401B2B" w:rsidRPr="001735D1">
              <w:rPr>
                <w:sz w:val="20"/>
                <w:szCs w:val="20"/>
              </w:rPr>
              <w:t>ой</w:t>
            </w:r>
            <w:r w:rsidRPr="001735D1">
              <w:rPr>
                <w:sz w:val="20"/>
                <w:szCs w:val="20"/>
              </w:rPr>
              <w:t xml:space="preserve"> №1)</w:t>
            </w:r>
            <w:r w:rsidR="00401B2B" w:rsidRPr="001735D1">
              <w:rPr>
                <w:sz w:val="20"/>
                <w:szCs w:val="20"/>
              </w:rPr>
              <w:t>;</w:t>
            </w:r>
          </w:p>
          <w:p w14:paraId="58851C2C" w14:textId="77777777" w:rsidR="000B461A" w:rsidRPr="001735D1" w:rsidRDefault="00A40F7B" w:rsidP="000B461A">
            <w:pPr>
              <w:ind w:right="75"/>
              <w:jc w:val="both"/>
              <w:rPr>
                <w:sz w:val="20"/>
                <w:szCs w:val="20"/>
              </w:rPr>
            </w:pPr>
            <w:r w:rsidRPr="001735D1">
              <w:rPr>
                <w:sz w:val="20"/>
                <w:szCs w:val="20"/>
              </w:rPr>
              <w:t>2) </w:t>
            </w:r>
            <w:r w:rsidR="00523939" w:rsidRPr="001735D1">
              <w:rPr>
                <w:sz w:val="20"/>
                <w:szCs w:val="20"/>
              </w:rPr>
              <w:t xml:space="preserve"> Информация об участнике (</w:t>
            </w:r>
            <w:r w:rsidR="000B461A" w:rsidRPr="001735D1">
              <w:rPr>
                <w:sz w:val="20"/>
                <w:szCs w:val="20"/>
              </w:rPr>
              <w:t>наименование, фирменное наименование (при наличии), место нахождения (для юридического лица),</w:t>
            </w:r>
            <w:r w:rsidR="004E647D" w:rsidRPr="001735D1">
              <w:rPr>
                <w:sz w:val="20"/>
                <w:szCs w:val="20"/>
              </w:rPr>
              <w:t xml:space="preserve"> почтовый адрес участника такой закупки</w:t>
            </w:r>
            <w:r w:rsidR="000B461A" w:rsidRPr="001735D1">
              <w:rPr>
                <w:sz w:val="20"/>
                <w:szCs w:val="20"/>
              </w:rPr>
              <w:t xml:space="preserve">,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участника </w:t>
            </w:r>
            <w:r w:rsidR="00523939" w:rsidRPr="001735D1">
              <w:rPr>
                <w:sz w:val="20"/>
                <w:szCs w:val="20"/>
              </w:rPr>
              <w:t>закупки</w:t>
            </w:r>
            <w:r w:rsidR="000B461A" w:rsidRPr="001735D1">
              <w:rPr>
                <w:sz w:val="20"/>
                <w:szCs w:val="20"/>
              </w:rPr>
              <w:t xml:space="preserve">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w:t>
            </w:r>
            <w:r w:rsidRPr="001735D1">
              <w:rPr>
                <w:sz w:val="20"/>
                <w:szCs w:val="20"/>
              </w:rPr>
              <w:t>закупки</w:t>
            </w:r>
            <w:r w:rsidR="00523939" w:rsidRPr="001735D1">
              <w:rPr>
                <w:sz w:val="20"/>
                <w:szCs w:val="20"/>
              </w:rPr>
              <w:t>)</w:t>
            </w:r>
            <w:r w:rsidR="00401B2B" w:rsidRPr="001735D1">
              <w:rPr>
                <w:sz w:val="20"/>
                <w:szCs w:val="20"/>
              </w:rPr>
              <w:t xml:space="preserve"> (форма № 2)</w:t>
            </w:r>
            <w:r w:rsidR="000B461A" w:rsidRPr="001735D1">
              <w:rPr>
                <w:sz w:val="20"/>
                <w:szCs w:val="20"/>
              </w:rPr>
              <w:t>;</w:t>
            </w:r>
          </w:p>
          <w:p w14:paraId="7F428D09" w14:textId="77777777" w:rsidR="000B461A" w:rsidRPr="001735D1" w:rsidRDefault="00A40F7B" w:rsidP="000B461A">
            <w:pPr>
              <w:ind w:right="75"/>
              <w:jc w:val="both"/>
              <w:rPr>
                <w:sz w:val="20"/>
                <w:szCs w:val="20"/>
              </w:rPr>
            </w:pPr>
            <w:r w:rsidRPr="001735D1">
              <w:rPr>
                <w:sz w:val="20"/>
                <w:szCs w:val="20"/>
              </w:rPr>
              <w:t>3</w:t>
            </w:r>
            <w:r w:rsidR="000B461A" w:rsidRPr="001735D1">
              <w:rPr>
                <w:sz w:val="20"/>
                <w:szCs w:val="20"/>
              </w:rPr>
              <w:t xml:space="preserve">) Копии документов или документы, подтверждающие соответствие участника </w:t>
            </w:r>
            <w:r w:rsidR="00F851C6" w:rsidRPr="001735D1">
              <w:rPr>
                <w:sz w:val="20"/>
                <w:szCs w:val="20"/>
              </w:rPr>
              <w:t xml:space="preserve">закупки </w:t>
            </w:r>
            <w:r w:rsidR="000B461A" w:rsidRPr="001735D1">
              <w:rPr>
                <w:sz w:val="20"/>
                <w:szCs w:val="20"/>
              </w:rPr>
              <w:t>следующим требованиям:</w:t>
            </w:r>
          </w:p>
          <w:p w14:paraId="37298A28" w14:textId="77777777" w:rsidR="000B461A" w:rsidRPr="001735D1" w:rsidRDefault="00A40F7B" w:rsidP="000B461A">
            <w:pPr>
              <w:ind w:right="75"/>
              <w:jc w:val="both"/>
              <w:rPr>
                <w:sz w:val="20"/>
                <w:szCs w:val="20"/>
              </w:rPr>
            </w:pPr>
            <w:r w:rsidRPr="001735D1">
              <w:rPr>
                <w:sz w:val="20"/>
                <w:szCs w:val="20"/>
              </w:rPr>
              <w:t>3</w:t>
            </w:r>
            <w:r w:rsidR="000B461A" w:rsidRPr="001735D1">
              <w:rPr>
                <w:sz w:val="20"/>
                <w:szCs w:val="20"/>
              </w:rPr>
              <w:t xml:space="preserve">.1)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w:t>
            </w:r>
          </w:p>
          <w:p w14:paraId="7FFC836E" w14:textId="77777777" w:rsidR="000A7991" w:rsidRPr="000A7991" w:rsidRDefault="000B461A" w:rsidP="000A7991">
            <w:pPr>
              <w:ind w:right="75"/>
              <w:jc w:val="both"/>
              <w:rPr>
                <w:sz w:val="20"/>
                <w:szCs w:val="20"/>
              </w:rPr>
            </w:pPr>
            <w:r w:rsidRPr="001735D1">
              <w:rPr>
                <w:sz w:val="20"/>
                <w:szCs w:val="20"/>
              </w:rPr>
              <w:t>-</w:t>
            </w:r>
            <w:r w:rsidR="00773C7F" w:rsidRPr="001735D1">
              <w:rPr>
                <w:sz w:val="20"/>
                <w:szCs w:val="20"/>
              </w:rPr>
              <w:t xml:space="preserve"> </w:t>
            </w:r>
            <w:r w:rsidRPr="001735D1">
              <w:rPr>
                <w:sz w:val="20"/>
                <w:szCs w:val="20"/>
              </w:rPr>
              <w:t xml:space="preserve">действующая выписка реестра членов СРО по форме, утвержденной Приказом Ростехнадзора от 04.03.2019 № 86, </w:t>
            </w:r>
            <w:r w:rsidR="000A7991" w:rsidRPr="000A7991">
              <w:rPr>
                <w:sz w:val="20"/>
                <w:szCs w:val="20"/>
              </w:rPr>
              <w:t xml:space="preserve">соответствующая требованиям градостроительного законодательства, и в которой должны содержаться сведения: </w:t>
            </w:r>
          </w:p>
          <w:p w14:paraId="154B10C5" w14:textId="77777777" w:rsidR="000A7991" w:rsidRPr="000A7991" w:rsidRDefault="000A7991" w:rsidP="000A7991">
            <w:pPr>
              <w:ind w:right="75"/>
              <w:jc w:val="both"/>
              <w:rPr>
                <w:sz w:val="20"/>
                <w:szCs w:val="20"/>
              </w:rPr>
            </w:pPr>
            <w:r w:rsidRPr="000A7991">
              <w:rPr>
                <w:sz w:val="20"/>
                <w:szCs w:val="20"/>
              </w:rPr>
              <w:t xml:space="preserve">- о наличии у члена СРО права осуществлять строительство, реконструкцию, капитальный ремонт, снос объектов капитального строительства по договору строительного подряда, заключаемому с использованием конкурентных способов заключения договоров (кроме особо опасных, технически сложных и уникальных объектов, а также объектов использования атомной энергии); </w:t>
            </w:r>
          </w:p>
          <w:p w14:paraId="4FA5EBFC" w14:textId="7BCF0824" w:rsidR="000B461A" w:rsidRPr="001735D1" w:rsidRDefault="000A7991" w:rsidP="000A7991">
            <w:pPr>
              <w:ind w:right="75"/>
              <w:jc w:val="both"/>
              <w:rPr>
                <w:sz w:val="20"/>
                <w:szCs w:val="20"/>
              </w:rPr>
            </w:pPr>
            <w:r w:rsidRPr="000A7991">
              <w:rPr>
                <w:sz w:val="20"/>
                <w:szCs w:val="20"/>
              </w:rPr>
              <w:t>- об уровне ответственности члена СРО, предусмотренном частями 12, 13 статьи 55.16 Градостроительного кодекса Российской Федерации.</w:t>
            </w:r>
          </w:p>
          <w:p w14:paraId="2B5AF904" w14:textId="77777777" w:rsidR="00293275" w:rsidRPr="001735D1" w:rsidRDefault="00293275" w:rsidP="00293275">
            <w:pPr>
              <w:autoSpaceDE w:val="0"/>
              <w:autoSpaceDN w:val="0"/>
              <w:adjustRightInd w:val="0"/>
              <w:ind w:left="34" w:firstLine="176"/>
              <w:contextualSpacing/>
              <w:jc w:val="both"/>
              <w:rPr>
                <w:rFonts w:eastAsia="Calibri"/>
                <w:i/>
                <w:sz w:val="18"/>
                <w:szCs w:val="18"/>
                <w:lang w:eastAsia="en-US"/>
              </w:rPr>
            </w:pPr>
            <w:r w:rsidRPr="001735D1">
              <w:rPr>
                <w:rFonts w:eastAsia="Calibri"/>
                <w:i/>
                <w:sz w:val="18"/>
                <w:szCs w:val="18"/>
                <w:lang w:eastAsia="en-US"/>
              </w:rPr>
              <w:t>*Перечисленные требования не распространяются:</w:t>
            </w:r>
          </w:p>
          <w:p w14:paraId="5C0FD974" w14:textId="77777777" w:rsidR="00293275" w:rsidRPr="001735D1" w:rsidRDefault="00293275" w:rsidP="00293275">
            <w:pPr>
              <w:autoSpaceDE w:val="0"/>
              <w:autoSpaceDN w:val="0"/>
              <w:adjustRightInd w:val="0"/>
              <w:ind w:left="34" w:firstLine="176"/>
              <w:contextualSpacing/>
              <w:jc w:val="both"/>
              <w:rPr>
                <w:rFonts w:eastAsia="Calibri"/>
                <w:i/>
                <w:sz w:val="18"/>
                <w:szCs w:val="18"/>
                <w:lang w:eastAsia="en-US"/>
              </w:rPr>
            </w:pPr>
            <w:r w:rsidRPr="001735D1">
              <w:rPr>
                <w:rFonts w:eastAsia="Calibri"/>
                <w:i/>
                <w:sz w:val="18"/>
                <w:szCs w:val="18"/>
                <w:lang w:eastAsia="en-US"/>
              </w:rPr>
              <w:t xml:space="preserve">- на участников, которые предложат цену контракта 3 </w:t>
            </w:r>
            <w:proofErr w:type="spellStart"/>
            <w:r w:rsidRPr="001735D1">
              <w:rPr>
                <w:rFonts w:eastAsia="Calibri"/>
                <w:i/>
                <w:sz w:val="18"/>
                <w:szCs w:val="18"/>
                <w:lang w:eastAsia="en-US"/>
              </w:rPr>
              <w:t>млн.руб</w:t>
            </w:r>
            <w:proofErr w:type="spellEnd"/>
            <w:r w:rsidRPr="001735D1">
              <w:rPr>
                <w:rFonts w:eastAsia="Calibri"/>
                <w:i/>
                <w:sz w:val="18"/>
                <w:szCs w:val="18"/>
                <w:lang w:eastAsia="en-US"/>
              </w:rPr>
              <w:t>. и менее. Такие участники не обязаны быть членами СРО в силу части 2.1. статьи 52 Градостроительного Кодекса РФ.</w:t>
            </w:r>
          </w:p>
          <w:p w14:paraId="67163086" w14:textId="77777777" w:rsidR="00293275" w:rsidRPr="001735D1" w:rsidRDefault="00293275" w:rsidP="00293275">
            <w:pPr>
              <w:shd w:val="clear" w:color="auto" w:fill="FFFFFF"/>
              <w:ind w:left="34" w:firstLine="176"/>
              <w:contextualSpacing/>
              <w:jc w:val="both"/>
              <w:rPr>
                <w:rFonts w:eastAsia="Calibri"/>
                <w:i/>
                <w:sz w:val="18"/>
                <w:szCs w:val="18"/>
                <w:lang w:eastAsia="en-US"/>
              </w:rPr>
            </w:pPr>
            <w:r w:rsidRPr="001735D1">
              <w:rPr>
                <w:rFonts w:eastAsia="Calibri"/>
                <w:i/>
                <w:sz w:val="18"/>
                <w:szCs w:val="18"/>
                <w:lang w:eastAsia="en-US"/>
              </w:rPr>
              <w:t xml:space="preserve">- на унитарные предприятия, государственные и муниципальные учреждения, юридические лица с госучастием в случаях, которые перечислены в ч. 2.2. ст. 52 </w:t>
            </w:r>
            <w:proofErr w:type="spellStart"/>
            <w:r w:rsidRPr="001735D1">
              <w:rPr>
                <w:rFonts w:eastAsia="Calibri"/>
                <w:i/>
                <w:sz w:val="18"/>
                <w:szCs w:val="18"/>
                <w:lang w:eastAsia="en-US"/>
              </w:rPr>
              <w:t>ГрКРФ</w:t>
            </w:r>
            <w:proofErr w:type="spellEnd"/>
            <w:r w:rsidRPr="001735D1">
              <w:rPr>
                <w:rFonts w:eastAsia="Calibri"/>
                <w:i/>
                <w:sz w:val="18"/>
                <w:szCs w:val="18"/>
                <w:lang w:eastAsia="en-US"/>
              </w:rPr>
              <w:t>.</w:t>
            </w:r>
          </w:p>
          <w:p w14:paraId="59506868" w14:textId="77777777" w:rsidR="00293275" w:rsidRPr="001735D1" w:rsidRDefault="00293275" w:rsidP="000B461A">
            <w:pPr>
              <w:ind w:right="75"/>
              <w:jc w:val="both"/>
              <w:rPr>
                <w:sz w:val="20"/>
                <w:szCs w:val="20"/>
              </w:rPr>
            </w:pPr>
          </w:p>
          <w:p w14:paraId="7CC254EA" w14:textId="3CE3A191" w:rsidR="000B461A" w:rsidRPr="001735D1" w:rsidRDefault="00A40F7B" w:rsidP="000B461A">
            <w:pPr>
              <w:ind w:right="75"/>
              <w:jc w:val="both"/>
              <w:rPr>
                <w:sz w:val="20"/>
                <w:szCs w:val="20"/>
              </w:rPr>
            </w:pPr>
            <w:r w:rsidRPr="001735D1">
              <w:rPr>
                <w:sz w:val="20"/>
                <w:szCs w:val="20"/>
              </w:rPr>
              <w:t>3</w:t>
            </w:r>
            <w:r w:rsidR="000B461A" w:rsidRPr="001735D1">
              <w:rPr>
                <w:sz w:val="20"/>
                <w:szCs w:val="20"/>
              </w:rPr>
              <w:t>.2)</w:t>
            </w:r>
            <w:r w:rsidR="00A63A0E">
              <w:rPr>
                <w:sz w:val="20"/>
                <w:szCs w:val="20"/>
              </w:rPr>
              <w:t xml:space="preserve"> </w:t>
            </w:r>
            <w:r w:rsidR="000B461A" w:rsidRPr="001735D1">
              <w:rPr>
                <w:sz w:val="20"/>
                <w:szCs w:val="20"/>
              </w:rPr>
              <w:t xml:space="preserve">декларация о соответствии участника </w:t>
            </w:r>
            <w:r w:rsidR="004E647D" w:rsidRPr="001735D1">
              <w:rPr>
                <w:sz w:val="20"/>
                <w:szCs w:val="20"/>
              </w:rPr>
              <w:t>закупки</w:t>
            </w:r>
            <w:r w:rsidR="000B461A" w:rsidRPr="001735D1">
              <w:rPr>
                <w:sz w:val="20"/>
                <w:szCs w:val="20"/>
              </w:rPr>
              <w:t xml:space="preserve"> </w:t>
            </w:r>
            <w:r w:rsidR="008756F5" w:rsidRPr="001735D1">
              <w:rPr>
                <w:sz w:val="20"/>
                <w:szCs w:val="20"/>
              </w:rPr>
              <w:t>следующим требованиям,</w:t>
            </w:r>
            <w:r w:rsidR="000B461A" w:rsidRPr="001735D1">
              <w:rPr>
                <w:sz w:val="20"/>
                <w:szCs w:val="20"/>
              </w:rPr>
              <w:t xml:space="preserve"> установленным пунктами </w:t>
            </w:r>
            <w:r w:rsidR="00BB03DE" w:rsidRPr="00BB03DE">
              <w:rPr>
                <w:sz w:val="20"/>
                <w:szCs w:val="20"/>
              </w:rPr>
              <w:t xml:space="preserve">3 – 5,7 - 11 </w:t>
            </w:r>
            <w:r w:rsidR="000B461A" w:rsidRPr="001735D1">
              <w:rPr>
                <w:sz w:val="20"/>
                <w:szCs w:val="20"/>
              </w:rPr>
              <w:t>части 1 статьи 31 настоящего Федерального закона (указанная декларация предоставляется с использованием программно-аппаратных средств электронной площадки), а именно:</w:t>
            </w:r>
          </w:p>
          <w:p w14:paraId="46408DDE" w14:textId="77777777" w:rsidR="000B461A" w:rsidRPr="001735D1" w:rsidRDefault="000B461A" w:rsidP="000B461A">
            <w:pPr>
              <w:ind w:right="75"/>
              <w:jc w:val="both"/>
              <w:rPr>
                <w:sz w:val="20"/>
                <w:szCs w:val="20"/>
              </w:rPr>
            </w:pPr>
            <w:r w:rsidRPr="001735D1">
              <w:rPr>
                <w:sz w:val="20"/>
                <w:szCs w:val="20"/>
              </w:rPr>
              <w:t>-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14:paraId="358F570A" w14:textId="69CDC2A6" w:rsidR="000B461A" w:rsidRPr="001735D1" w:rsidRDefault="000B461A" w:rsidP="000B461A">
            <w:pPr>
              <w:ind w:right="75"/>
              <w:jc w:val="both"/>
              <w:rPr>
                <w:sz w:val="20"/>
                <w:szCs w:val="20"/>
              </w:rPr>
            </w:pPr>
            <w:r w:rsidRPr="001735D1">
              <w:rPr>
                <w:sz w:val="20"/>
                <w:szCs w:val="20"/>
              </w:rPr>
              <w:t xml:space="preserve">- </w:t>
            </w:r>
            <w:proofErr w:type="spellStart"/>
            <w:r w:rsidRPr="001735D1">
              <w:rPr>
                <w:sz w:val="20"/>
                <w:szCs w:val="20"/>
              </w:rPr>
              <w:t>неприостановление</w:t>
            </w:r>
            <w:proofErr w:type="spellEnd"/>
            <w:r w:rsidRPr="001735D1">
              <w:rPr>
                <w:sz w:val="20"/>
                <w:szCs w:val="20"/>
              </w:rPr>
              <w:t xml:space="preserve"> деятельности участника закупки в порядке, установленном Кодексом Российской Федерации об административных правонарушениях;</w:t>
            </w:r>
          </w:p>
          <w:p w14:paraId="570AE8DB" w14:textId="77777777" w:rsidR="000B461A" w:rsidRPr="001735D1" w:rsidRDefault="000B461A" w:rsidP="000B461A">
            <w:pPr>
              <w:ind w:right="75"/>
              <w:jc w:val="both"/>
              <w:rPr>
                <w:sz w:val="20"/>
                <w:szCs w:val="20"/>
              </w:rPr>
            </w:pPr>
            <w:r w:rsidRPr="001735D1">
              <w:rPr>
                <w:sz w:val="20"/>
                <w:szCs w:val="20"/>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w:t>
            </w:r>
            <w:r w:rsidRPr="001735D1">
              <w:rPr>
                <w:sz w:val="20"/>
                <w:szCs w:val="20"/>
              </w:rPr>
              <w:lastRenderedPageBreak/>
              <w:t>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58940BAC" w14:textId="77777777" w:rsidR="000B461A" w:rsidRPr="001735D1" w:rsidRDefault="000B461A" w:rsidP="000B461A">
            <w:pPr>
              <w:ind w:right="75"/>
              <w:jc w:val="both"/>
              <w:rPr>
                <w:sz w:val="20"/>
                <w:szCs w:val="20"/>
              </w:rPr>
            </w:pPr>
            <w:r w:rsidRPr="001735D1">
              <w:rPr>
                <w:sz w:val="20"/>
                <w:szCs w:val="20"/>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290B7D3" w14:textId="77777777" w:rsidR="000B461A" w:rsidRPr="001735D1" w:rsidRDefault="000B461A" w:rsidP="000B461A">
            <w:pPr>
              <w:ind w:right="75"/>
              <w:jc w:val="both"/>
              <w:rPr>
                <w:sz w:val="20"/>
                <w:szCs w:val="20"/>
              </w:rPr>
            </w:pPr>
            <w:r w:rsidRPr="001735D1">
              <w:rPr>
                <w:sz w:val="20"/>
                <w:szCs w:val="20"/>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3668EA5" w14:textId="77777777" w:rsidR="00BB03DE" w:rsidRPr="00BB03DE" w:rsidRDefault="000B461A" w:rsidP="00BB03DE">
            <w:pPr>
              <w:ind w:right="75"/>
              <w:jc w:val="both"/>
              <w:rPr>
                <w:sz w:val="20"/>
                <w:szCs w:val="20"/>
              </w:rPr>
            </w:pPr>
            <w:r w:rsidRPr="001735D1">
              <w:rPr>
                <w:sz w:val="20"/>
                <w:szCs w:val="20"/>
              </w:rPr>
              <w:t xml:space="preserve">- отсутствие </w:t>
            </w:r>
            <w:r w:rsidR="00BB03DE" w:rsidRPr="00BB03DE">
              <w:rPr>
                <w:sz w:val="20"/>
                <w:szCs w:val="20"/>
              </w:rPr>
              <w:t>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407B3C96" w14:textId="77777777" w:rsidR="00BB03DE" w:rsidRPr="00BB03DE" w:rsidRDefault="00BB03DE" w:rsidP="00BB03DE">
            <w:pPr>
              <w:ind w:right="75"/>
              <w:jc w:val="both"/>
              <w:rPr>
                <w:sz w:val="20"/>
                <w:szCs w:val="20"/>
              </w:rPr>
            </w:pPr>
            <w:r w:rsidRPr="00BB03DE">
              <w:rPr>
                <w:sz w:val="20"/>
                <w:szCs w:val="20"/>
              </w:rPr>
              <w:t>а) физическим лицом (в том числе зарегистрированным в качестве индивидуального предпринимателя), являющимся участником закупки;</w:t>
            </w:r>
          </w:p>
          <w:p w14:paraId="52D02F04" w14:textId="77777777" w:rsidR="00BB03DE" w:rsidRPr="00BB03DE" w:rsidRDefault="00BB03DE" w:rsidP="00BB03DE">
            <w:pPr>
              <w:ind w:right="75"/>
              <w:jc w:val="both"/>
              <w:rPr>
                <w:sz w:val="20"/>
                <w:szCs w:val="20"/>
              </w:rPr>
            </w:pPr>
            <w:r w:rsidRPr="00BB03DE">
              <w:rPr>
                <w:sz w:val="20"/>
                <w:szCs w:val="20"/>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44E8FA89" w14:textId="17A89535" w:rsidR="000B461A" w:rsidRPr="001735D1" w:rsidRDefault="00BB03DE" w:rsidP="00BB03DE">
            <w:pPr>
              <w:ind w:right="75"/>
              <w:jc w:val="both"/>
              <w:rPr>
                <w:sz w:val="20"/>
                <w:szCs w:val="20"/>
              </w:rPr>
            </w:pPr>
            <w:r w:rsidRPr="00BB03DE">
              <w:rPr>
                <w:sz w:val="20"/>
                <w:szCs w:val="20"/>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r w:rsidR="000B461A" w:rsidRPr="001735D1">
              <w:rPr>
                <w:sz w:val="20"/>
                <w:szCs w:val="20"/>
              </w:rPr>
              <w:t>;</w:t>
            </w:r>
          </w:p>
          <w:p w14:paraId="38E02E4A" w14:textId="3970C32F" w:rsidR="00A40F7B" w:rsidRDefault="00A40F7B" w:rsidP="000B461A">
            <w:pPr>
              <w:ind w:right="75"/>
              <w:jc w:val="both"/>
              <w:rPr>
                <w:sz w:val="20"/>
                <w:szCs w:val="20"/>
              </w:rPr>
            </w:pPr>
            <w:r w:rsidRPr="001735D1">
              <w:rPr>
                <w:sz w:val="20"/>
                <w:szCs w:val="20"/>
              </w:rPr>
              <w:t xml:space="preserve">- </w:t>
            </w:r>
            <w:r w:rsidR="00610B6F" w:rsidRPr="00610B6F">
              <w:rPr>
                <w:sz w:val="20"/>
                <w:szCs w:val="20"/>
              </w:rPr>
              <w:t xml:space="preserve">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w:t>
            </w:r>
            <w:r w:rsidR="00610B6F" w:rsidRPr="00610B6F">
              <w:rPr>
                <w:sz w:val="20"/>
                <w:szCs w:val="20"/>
              </w:rPr>
              <w:lastRenderedPageBreak/>
              <w:t>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r w:rsidR="00401B2B" w:rsidRPr="001735D1">
              <w:rPr>
                <w:sz w:val="20"/>
                <w:szCs w:val="20"/>
              </w:rPr>
              <w:t>;</w:t>
            </w:r>
          </w:p>
          <w:p w14:paraId="127E2810" w14:textId="7AD5EA31" w:rsidR="00BB03DE" w:rsidRPr="00BB03DE" w:rsidRDefault="00BB03DE" w:rsidP="00BB03DE">
            <w:pPr>
              <w:ind w:right="75"/>
              <w:jc w:val="both"/>
              <w:rPr>
                <w:sz w:val="20"/>
                <w:szCs w:val="20"/>
              </w:rPr>
            </w:pPr>
            <w:r>
              <w:rPr>
                <w:sz w:val="20"/>
                <w:szCs w:val="20"/>
              </w:rPr>
              <w:t>-</w:t>
            </w:r>
            <w:r>
              <w:t xml:space="preserve"> у</w:t>
            </w:r>
            <w:r w:rsidRPr="00BB03DE">
              <w:rPr>
                <w:sz w:val="20"/>
                <w:szCs w:val="20"/>
              </w:rPr>
              <w:t>частник закупки не является иностранным агентом;</w:t>
            </w:r>
          </w:p>
          <w:p w14:paraId="35FCAD01" w14:textId="6DF815EF" w:rsidR="00BB03DE" w:rsidRPr="001735D1" w:rsidRDefault="00BB03DE" w:rsidP="00BB03DE">
            <w:pPr>
              <w:ind w:right="75"/>
              <w:jc w:val="both"/>
              <w:rPr>
                <w:sz w:val="20"/>
                <w:szCs w:val="20"/>
              </w:rPr>
            </w:pPr>
            <w:r>
              <w:rPr>
                <w:sz w:val="20"/>
                <w:szCs w:val="20"/>
              </w:rPr>
              <w:t>-</w:t>
            </w:r>
            <w:r w:rsidRPr="00BB03DE">
              <w:rPr>
                <w:sz w:val="20"/>
                <w:szCs w:val="20"/>
              </w:rPr>
              <w:t xml:space="preserve"> </w:t>
            </w:r>
            <w:r>
              <w:rPr>
                <w:sz w:val="20"/>
                <w:szCs w:val="20"/>
              </w:rPr>
              <w:t>о</w:t>
            </w:r>
            <w:r w:rsidRPr="00BB03DE">
              <w:rPr>
                <w:sz w:val="20"/>
                <w:szCs w:val="20"/>
              </w:rPr>
              <w:t>тсутствие у участника закупки ограничений для участия в закупках, установленных законодательством Российской Федерации.</w:t>
            </w:r>
          </w:p>
          <w:p w14:paraId="0B5CA288" w14:textId="77777777" w:rsidR="00E56462" w:rsidRPr="001735D1" w:rsidRDefault="00A40F7B" w:rsidP="00187D3C">
            <w:pPr>
              <w:ind w:right="75"/>
              <w:jc w:val="both"/>
              <w:rPr>
                <w:sz w:val="20"/>
                <w:szCs w:val="20"/>
              </w:rPr>
            </w:pPr>
            <w:r w:rsidRPr="001735D1">
              <w:rPr>
                <w:sz w:val="20"/>
                <w:szCs w:val="20"/>
              </w:rPr>
              <w:t>4</w:t>
            </w:r>
            <w:r w:rsidR="000B461A" w:rsidRPr="001735D1">
              <w:rPr>
                <w:sz w:val="20"/>
                <w:szCs w:val="20"/>
              </w:rPr>
              <w:t>)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w:t>
            </w:r>
            <w:r w:rsidR="004E647D" w:rsidRPr="001735D1">
              <w:rPr>
                <w:sz w:val="20"/>
                <w:szCs w:val="20"/>
              </w:rPr>
              <w:t>кого лица и для участника такой</w:t>
            </w:r>
            <w:r w:rsidR="000B461A" w:rsidRPr="001735D1">
              <w:rPr>
                <w:sz w:val="20"/>
                <w:szCs w:val="20"/>
              </w:rPr>
              <w:t xml:space="preserve"> </w:t>
            </w:r>
            <w:r w:rsidR="004E647D" w:rsidRPr="001735D1">
              <w:rPr>
                <w:sz w:val="20"/>
                <w:szCs w:val="20"/>
              </w:rPr>
              <w:t>закупки</w:t>
            </w:r>
            <w:r w:rsidR="000B461A" w:rsidRPr="001735D1">
              <w:rPr>
                <w:sz w:val="20"/>
                <w:szCs w:val="20"/>
              </w:rPr>
              <w:t xml:space="preserve"> заключаемый контракт или предоставление обеспечения заявки на участие в </w:t>
            </w:r>
            <w:r w:rsidR="004E647D" w:rsidRPr="001735D1">
              <w:rPr>
                <w:sz w:val="20"/>
                <w:szCs w:val="20"/>
              </w:rPr>
              <w:t>закупке</w:t>
            </w:r>
            <w:r w:rsidR="000B461A" w:rsidRPr="001735D1">
              <w:rPr>
                <w:sz w:val="20"/>
                <w:szCs w:val="20"/>
              </w:rPr>
              <w:t>, обеспечения исполнения контракта является крупной сделкой;</w:t>
            </w:r>
          </w:p>
          <w:p w14:paraId="7BD3E01E" w14:textId="77777777" w:rsidR="00A40F7B" w:rsidRPr="001735D1" w:rsidRDefault="00A40F7B" w:rsidP="00187D3C">
            <w:pPr>
              <w:ind w:right="75"/>
              <w:jc w:val="both"/>
              <w:rPr>
                <w:sz w:val="20"/>
                <w:szCs w:val="20"/>
              </w:rPr>
            </w:pPr>
            <w:r w:rsidRPr="001735D1">
              <w:rPr>
                <w:sz w:val="20"/>
                <w:szCs w:val="20"/>
              </w:rPr>
              <w:t>5) Выписка из единого государственного реестра юридических лиц (для юридического лица) или выписка из единого государственного реестра индивидуальных предпринимателей (для индивидуального предпринимателя)</w:t>
            </w:r>
          </w:p>
          <w:p w14:paraId="0A49DF41" w14:textId="77777777" w:rsidR="00401B2B" w:rsidRPr="001735D1" w:rsidRDefault="00401B2B" w:rsidP="00187D3C">
            <w:pPr>
              <w:ind w:right="75"/>
              <w:jc w:val="both"/>
              <w:rPr>
                <w:sz w:val="20"/>
                <w:szCs w:val="20"/>
              </w:rPr>
            </w:pPr>
          </w:p>
          <w:p w14:paraId="4F0679EF" w14:textId="77777777" w:rsidR="00401B2B" w:rsidRPr="001735D1" w:rsidRDefault="00401B2B" w:rsidP="00F851C6">
            <w:pPr>
              <w:ind w:right="75"/>
              <w:jc w:val="both"/>
              <w:rPr>
                <w:sz w:val="20"/>
                <w:szCs w:val="20"/>
              </w:rPr>
            </w:pPr>
            <w:r w:rsidRPr="001735D1">
              <w:rPr>
                <w:sz w:val="20"/>
                <w:szCs w:val="20"/>
              </w:rPr>
              <w:t>Все листы поданной в письменной форме заявки на участие в закупке должны быть прошиты и пронумерованы. Заявка на участие в закупке должна быть скреплен</w:t>
            </w:r>
            <w:r w:rsidR="00F851C6" w:rsidRPr="001735D1">
              <w:rPr>
                <w:sz w:val="20"/>
                <w:szCs w:val="20"/>
              </w:rPr>
              <w:t>а</w:t>
            </w:r>
            <w:r w:rsidRPr="001735D1">
              <w:rPr>
                <w:sz w:val="20"/>
                <w:szCs w:val="20"/>
              </w:rPr>
              <w:t xml:space="preserve"> печатью участника </w:t>
            </w:r>
            <w:r w:rsidR="00F851C6" w:rsidRPr="001735D1">
              <w:rPr>
                <w:sz w:val="20"/>
                <w:szCs w:val="20"/>
              </w:rPr>
              <w:t>закупки</w:t>
            </w:r>
            <w:r w:rsidRPr="001735D1">
              <w:rPr>
                <w:sz w:val="20"/>
                <w:szCs w:val="20"/>
              </w:rPr>
              <w:t xml:space="preserve"> (дл</w:t>
            </w:r>
            <w:r w:rsidR="00F851C6" w:rsidRPr="001735D1">
              <w:rPr>
                <w:sz w:val="20"/>
                <w:szCs w:val="20"/>
              </w:rPr>
              <w:t>я юридического лица) и подписана</w:t>
            </w:r>
            <w:r w:rsidRPr="001735D1">
              <w:rPr>
                <w:sz w:val="20"/>
                <w:szCs w:val="20"/>
              </w:rPr>
              <w:t xml:space="preserve"> участником </w:t>
            </w:r>
            <w:r w:rsidR="00F851C6" w:rsidRPr="001735D1">
              <w:rPr>
                <w:sz w:val="20"/>
                <w:szCs w:val="20"/>
              </w:rPr>
              <w:t>закупки</w:t>
            </w:r>
            <w:r w:rsidRPr="001735D1">
              <w:rPr>
                <w:sz w:val="20"/>
                <w:szCs w:val="20"/>
              </w:rPr>
              <w:t xml:space="preserve">. Соблюдение участником </w:t>
            </w:r>
            <w:r w:rsidR="00F851C6" w:rsidRPr="001735D1">
              <w:rPr>
                <w:sz w:val="20"/>
                <w:szCs w:val="20"/>
              </w:rPr>
              <w:t xml:space="preserve">закупки </w:t>
            </w:r>
            <w:r w:rsidRPr="001735D1">
              <w:rPr>
                <w:sz w:val="20"/>
                <w:szCs w:val="20"/>
              </w:rPr>
              <w:t xml:space="preserve">указанных требований означает, что информация и документы, входящие в состав заявки на участие </w:t>
            </w:r>
            <w:r w:rsidR="00F851C6" w:rsidRPr="001735D1">
              <w:rPr>
                <w:sz w:val="20"/>
                <w:szCs w:val="20"/>
              </w:rPr>
              <w:t>в закупке</w:t>
            </w:r>
            <w:r w:rsidRPr="001735D1">
              <w:rPr>
                <w:sz w:val="20"/>
                <w:szCs w:val="20"/>
              </w:rPr>
              <w:t xml:space="preserve"> поданы от имени участника</w:t>
            </w:r>
            <w:r w:rsidR="00F851C6" w:rsidRPr="001735D1">
              <w:rPr>
                <w:sz w:val="20"/>
                <w:szCs w:val="20"/>
              </w:rPr>
              <w:t xml:space="preserve"> закупки</w:t>
            </w:r>
            <w:r w:rsidRPr="001735D1">
              <w:rPr>
                <w:sz w:val="20"/>
                <w:szCs w:val="20"/>
              </w:rPr>
              <w:t xml:space="preserve">, и он несет ответственность за подлинность и достоверность этих информации и документов. Ненадлежащее исполнение участником </w:t>
            </w:r>
            <w:r w:rsidR="00F851C6" w:rsidRPr="001735D1">
              <w:rPr>
                <w:sz w:val="20"/>
                <w:szCs w:val="20"/>
              </w:rPr>
              <w:t>закупки</w:t>
            </w:r>
            <w:r w:rsidRPr="001735D1">
              <w:rPr>
                <w:sz w:val="20"/>
                <w:szCs w:val="20"/>
              </w:rPr>
              <w:t xml:space="preserve"> требования данного пункта является основанием для отказа в допуске к участию в </w:t>
            </w:r>
            <w:r w:rsidR="00F851C6" w:rsidRPr="001735D1">
              <w:rPr>
                <w:sz w:val="20"/>
                <w:szCs w:val="20"/>
              </w:rPr>
              <w:t>закупке</w:t>
            </w:r>
            <w:r w:rsidRPr="001735D1">
              <w:rPr>
                <w:sz w:val="20"/>
                <w:szCs w:val="20"/>
              </w:rPr>
              <w:t>.</w:t>
            </w:r>
          </w:p>
        </w:tc>
      </w:tr>
      <w:tr w:rsidR="002A1AD0" w:rsidRPr="001735D1" w14:paraId="7CF881C7"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F37F167" w14:textId="77777777" w:rsidR="002A1AD0" w:rsidRPr="001735D1" w:rsidRDefault="00312FED" w:rsidP="00EB5C98">
            <w:pPr>
              <w:rPr>
                <w:sz w:val="20"/>
                <w:szCs w:val="20"/>
              </w:rPr>
            </w:pPr>
            <w:r w:rsidRPr="001735D1">
              <w:rPr>
                <w:sz w:val="20"/>
                <w:szCs w:val="20"/>
              </w:rPr>
              <w:lastRenderedPageBreak/>
              <w:t>25</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3034E7DE" w14:textId="77777777" w:rsidR="002A1AD0" w:rsidRPr="001735D1" w:rsidRDefault="002A1AD0" w:rsidP="002A1AD0">
            <w:pPr>
              <w:jc w:val="both"/>
              <w:rPr>
                <w:sz w:val="20"/>
                <w:szCs w:val="20"/>
              </w:rPr>
            </w:pPr>
            <w:r w:rsidRPr="001735D1">
              <w:rPr>
                <w:sz w:val="20"/>
                <w:szCs w:val="20"/>
              </w:rPr>
              <w:t>Требования к форме заявки на участие в закупке, инструкция по ее заполнению</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78AFF541" w14:textId="77777777" w:rsidR="002A1AD0" w:rsidRPr="001735D1" w:rsidRDefault="002A1AD0" w:rsidP="002A1AD0">
            <w:pPr>
              <w:ind w:right="75"/>
              <w:jc w:val="both"/>
              <w:rPr>
                <w:sz w:val="20"/>
                <w:szCs w:val="20"/>
              </w:rPr>
            </w:pPr>
            <w:r w:rsidRPr="001735D1">
              <w:rPr>
                <w:sz w:val="20"/>
                <w:szCs w:val="20"/>
              </w:rPr>
              <w:t xml:space="preserve">1. Заявки на участие в закупке представляются по форме и в порядке, которые указаны в извещении, а также в месте и до истечения срока, которые указаны в извещении о проведении закупки. </w:t>
            </w:r>
          </w:p>
          <w:p w14:paraId="1160B501" w14:textId="77777777" w:rsidR="002A1AD0" w:rsidRPr="001735D1" w:rsidRDefault="002A1AD0" w:rsidP="002A1AD0">
            <w:pPr>
              <w:ind w:right="75"/>
              <w:jc w:val="both"/>
              <w:rPr>
                <w:sz w:val="20"/>
                <w:szCs w:val="20"/>
              </w:rPr>
            </w:pPr>
            <w:r w:rsidRPr="001735D1">
              <w:rPr>
                <w:sz w:val="20"/>
                <w:szCs w:val="20"/>
              </w:rPr>
              <w:t>Участник закупки вправе подать только одну заявку на участие в закупке.</w:t>
            </w:r>
          </w:p>
          <w:p w14:paraId="460C9A8A" w14:textId="77777777" w:rsidR="002A1AD0" w:rsidRPr="001735D1" w:rsidRDefault="002A1AD0" w:rsidP="002A1AD0">
            <w:pPr>
              <w:ind w:right="75"/>
              <w:jc w:val="both"/>
              <w:rPr>
                <w:sz w:val="20"/>
                <w:szCs w:val="20"/>
              </w:rPr>
            </w:pPr>
            <w:r w:rsidRPr="001735D1">
              <w:rPr>
                <w:sz w:val="20"/>
                <w:szCs w:val="20"/>
              </w:rPr>
              <w:t xml:space="preserve">В составе подаваемой заявки на участие в закупке должна содержаться вся предусмотренная настоящим извещением информация. </w:t>
            </w:r>
          </w:p>
          <w:p w14:paraId="6C917C4B" w14:textId="77777777" w:rsidR="002A1AD0" w:rsidRPr="001735D1" w:rsidRDefault="002A1AD0" w:rsidP="002A1AD0">
            <w:pPr>
              <w:ind w:right="75"/>
              <w:jc w:val="both"/>
              <w:rPr>
                <w:sz w:val="20"/>
                <w:szCs w:val="20"/>
              </w:rPr>
            </w:pPr>
            <w:r w:rsidRPr="001735D1">
              <w:rPr>
                <w:sz w:val="20"/>
                <w:szCs w:val="20"/>
              </w:rPr>
              <w:t xml:space="preserve">Конверт с заявкой на участие в закупке, поступивший после истечения срока подачи заявок на участие в закупке, не вскрывается и в случае, если на конверте с такой заявкой указана информация о подавшем ее лице, в том числе почтовый адрес, возвращается заказчиком, специализированной организацией в порядке, установленном извещением. </w:t>
            </w:r>
          </w:p>
          <w:p w14:paraId="245A331F" w14:textId="77777777" w:rsidR="002A1AD0" w:rsidRPr="001735D1" w:rsidRDefault="002A1AD0" w:rsidP="002A1AD0">
            <w:pPr>
              <w:ind w:right="75"/>
              <w:jc w:val="both"/>
              <w:rPr>
                <w:sz w:val="20"/>
                <w:szCs w:val="20"/>
              </w:rPr>
            </w:pPr>
            <w:r w:rsidRPr="001735D1">
              <w:rPr>
                <w:sz w:val="20"/>
                <w:szCs w:val="20"/>
              </w:rPr>
              <w:t xml:space="preserve">В случае отправления заявки на участие в закупки посредством почтовой связи, участник закупки самостоятельно несет ответственность за поступление такой заявки заказчику с соблюдением необходимых сроков. </w:t>
            </w:r>
          </w:p>
          <w:p w14:paraId="3367F910" w14:textId="77777777" w:rsidR="002A1AD0" w:rsidRPr="001735D1" w:rsidRDefault="002A1AD0" w:rsidP="002A1AD0">
            <w:pPr>
              <w:ind w:right="75"/>
              <w:jc w:val="both"/>
              <w:rPr>
                <w:sz w:val="20"/>
                <w:szCs w:val="20"/>
              </w:rPr>
            </w:pPr>
            <w:r w:rsidRPr="001735D1">
              <w:rPr>
                <w:sz w:val="20"/>
                <w:szCs w:val="20"/>
              </w:rPr>
              <w:t xml:space="preserve">Конверт с заявкой на участие в закупке, поступивший в установленный для подачи заявок срок, регистрируется в отделе </w:t>
            </w:r>
            <w:r w:rsidR="007A352B" w:rsidRPr="001735D1">
              <w:rPr>
                <w:sz w:val="20"/>
                <w:szCs w:val="20"/>
              </w:rPr>
              <w:t>делопроизводства и контроля</w:t>
            </w:r>
            <w:r w:rsidRPr="001735D1">
              <w:rPr>
                <w:sz w:val="20"/>
                <w:szCs w:val="20"/>
              </w:rPr>
              <w:t xml:space="preserve">. </w:t>
            </w:r>
          </w:p>
          <w:p w14:paraId="36CABB9F" w14:textId="77777777" w:rsidR="002A1AD0" w:rsidRPr="001735D1" w:rsidRDefault="002A1AD0" w:rsidP="002A1AD0">
            <w:pPr>
              <w:ind w:right="75"/>
              <w:jc w:val="both"/>
              <w:rPr>
                <w:sz w:val="20"/>
                <w:szCs w:val="20"/>
              </w:rPr>
            </w:pPr>
            <w:r w:rsidRPr="001735D1">
              <w:rPr>
                <w:sz w:val="20"/>
                <w:szCs w:val="20"/>
              </w:rPr>
              <w:t xml:space="preserve">Заказчик обеспечивает сохранность конвертов с заявками на участие в </w:t>
            </w:r>
            <w:r w:rsidR="007A352B" w:rsidRPr="001735D1">
              <w:rPr>
                <w:sz w:val="20"/>
                <w:szCs w:val="20"/>
              </w:rPr>
              <w:t>закупке.</w:t>
            </w:r>
            <w:r w:rsidRPr="001735D1">
              <w:rPr>
                <w:sz w:val="20"/>
                <w:szCs w:val="20"/>
              </w:rPr>
              <w:t xml:space="preserve"> Лица, осуществляющие хранение конвертов с заявками, не вправе допускать повреждение таких конвертов с заявками до момента вскрытия конвертов с заявками. За нарушение указанных требований виновные лица несут ответственность, предусмотренную законодательством Российской Федерации. </w:t>
            </w:r>
          </w:p>
          <w:p w14:paraId="1A8C9051" w14:textId="77777777" w:rsidR="002A1AD0" w:rsidRPr="001735D1" w:rsidRDefault="00312FED" w:rsidP="002A1AD0">
            <w:pPr>
              <w:ind w:right="75"/>
              <w:jc w:val="both"/>
              <w:rPr>
                <w:sz w:val="20"/>
                <w:szCs w:val="20"/>
              </w:rPr>
            </w:pPr>
            <w:r w:rsidRPr="001735D1">
              <w:rPr>
                <w:sz w:val="20"/>
                <w:szCs w:val="20"/>
              </w:rPr>
              <w:t>2</w:t>
            </w:r>
            <w:r w:rsidR="002A1AD0" w:rsidRPr="001735D1">
              <w:rPr>
                <w:sz w:val="20"/>
                <w:szCs w:val="20"/>
              </w:rPr>
              <w:t xml:space="preserve">. Участник </w:t>
            </w:r>
            <w:r w:rsidR="007A352B" w:rsidRPr="001735D1">
              <w:rPr>
                <w:sz w:val="20"/>
                <w:szCs w:val="20"/>
              </w:rPr>
              <w:t>закупки</w:t>
            </w:r>
            <w:r w:rsidR="002A1AD0" w:rsidRPr="001735D1">
              <w:rPr>
                <w:sz w:val="20"/>
                <w:szCs w:val="20"/>
              </w:rPr>
              <w:t xml:space="preserve"> подает в письменной форме заявку на участие в </w:t>
            </w:r>
            <w:r w:rsidR="007A352B" w:rsidRPr="001735D1">
              <w:rPr>
                <w:sz w:val="20"/>
                <w:szCs w:val="20"/>
              </w:rPr>
              <w:t>закупке</w:t>
            </w:r>
            <w:r w:rsidR="002A1AD0" w:rsidRPr="001735D1">
              <w:rPr>
                <w:sz w:val="20"/>
                <w:szCs w:val="20"/>
              </w:rPr>
              <w:t xml:space="preserve"> в </w:t>
            </w:r>
            <w:r w:rsidR="007A352B" w:rsidRPr="001735D1">
              <w:rPr>
                <w:sz w:val="20"/>
                <w:szCs w:val="20"/>
              </w:rPr>
              <w:t>запечатанном</w:t>
            </w:r>
            <w:r w:rsidR="002A1AD0" w:rsidRPr="001735D1">
              <w:rPr>
                <w:sz w:val="20"/>
                <w:szCs w:val="20"/>
              </w:rPr>
              <w:t xml:space="preserve"> конверт</w:t>
            </w:r>
            <w:r w:rsidR="007A352B" w:rsidRPr="001735D1">
              <w:rPr>
                <w:sz w:val="20"/>
                <w:szCs w:val="20"/>
              </w:rPr>
              <w:t>е</w:t>
            </w:r>
            <w:r w:rsidR="002A1AD0" w:rsidRPr="001735D1">
              <w:rPr>
                <w:sz w:val="20"/>
                <w:szCs w:val="20"/>
              </w:rPr>
              <w:t>, не позволяющих просматривать содержание таких заявок до вскрытия.</w:t>
            </w:r>
          </w:p>
          <w:p w14:paraId="1D8926D4" w14:textId="77777777" w:rsidR="002A1AD0" w:rsidRPr="001735D1" w:rsidRDefault="00312FED" w:rsidP="002A1AD0">
            <w:pPr>
              <w:ind w:right="75"/>
              <w:jc w:val="both"/>
              <w:rPr>
                <w:sz w:val="20"/>
                <w:szCs w:val="20"/>
              </w:rPr>
            </w:pPr>
            <w:r w:rsidRPr="001735D1">
              <w:rPr>
                <w:sz w:val="20"/>
                <w:szCs w:val="20"/>
              </w:rPr>
              <w:t>3</w:t>
            </w:r>
            <w:r w:rsidR="002A1AD0" w:rsidRPr="001735D1">
              <w:rPr>
                <w:sz w:val="20"/>
                <w:szCs w:val="20"/>
              </w:rPr>
              <w:t xml:space="preserve">. Участник закупки готовит заявку на участие в </w:t>
            </w:r>
            <w:r w:rsidR="007A352B" w:rsidRPr="001735D1">
              <w:rPr>
                <w:sz w:val="20"/>
                <w:szCs w:val="20"/>
              </w:rPr>
              <w:t>закупке</w:t>
            </w:r>
            <w:r w:rsidR="002A1AD0" w:rsidRPr="001735D1">
              <w:rPr>
                <w:sz w:val="20"/>
                <w:szCs w:val="20"/>
              </w:rPr>
              <w:t xml:space="preserve"> в соответствии с требованиями к содержанию заявки, установленными в настояще</w:t>
            </w:r>
            <w:r w:rsidR="007A352B" w:rsidRPr="001735D1">
              <w:rPr>
                <w:sz w:val="20"/>
                <w:szCs w:val="20"/>
              </w:rPr>
              <w:t xml:space="preserve">м </w:t>
            </w:r>
            <w:r w:rsidR="002A1AD0" w:rsidRPr="001735D1">
              <w:rPr>
                <w:sz w:val="20"/>
                <w:szCs w:val="20"/>
              </w:rPr>
              <w:t>и</w:t>
            </w:r>
            <w:r w:rsidR="007A352B" w:rsidRPr="001735D1">
              <w:rPr>
                <w:sz w:val="20"/>
                <w:szCs w:val="20"/>
              </w:rPr>
              <w:t>звещении</w:t>
            </w:r>
            <w:r w:rsidR="002A1AD0" w:rsidRPr="001735D1">
              <w:rPr>
                <w:sz w:val="20"/>
                <w:szCs w:val="20"/>
              </w:rPr>
              <w:t xml:space="preserve">. </w:t>
            </w:r>
          </w:p>
          <w:p w14:paraId="31A35DB8" w14:textId="77777777" w:rsidR="002A1AD0" w:rsidRPr="001735D1" w:rsidRDefault="00312FED" w:rsidP="002A1AD0">
            <w:pPr>
              <w:ind w:right="75"/>
              <w:jc w:val="both"/>
              <w:rPr>
                <w:sz w:val="20"/>
                <w:szCs w:val="20"/>
              </w:rPr>
            </w:pPr>
            <w:r w:rsidRPr="001735D1">
              <w:rPr>
                <w:sz w:val="20"/>
                <w:szCs w:val="20"/>
              </w:rPr>
              <w:lastRenderedPageBreak/>
              <w:t>4</w:t>
            </w:r>
            <w:r w:rsidR="002A1AD0" w:rsidRPr="001735D1">
              <w:rPr>
                <w:sz w:val="20"/>
                <w:szCs w:val="20"/>
              </w:rPr>
              <w:t xml:space="preserve">. Сведения, которые содержатся в заявках участников закупки, не должны допускать двусмысленных толкований. </w:t>
            </w:r>
          </w:p>
          <w:p w14:paraId="634F395A" w14:textId="77777777" w:rsidR="002A1AD0" w:rsidRPr="001735D1" w:rsidRDefault="00312FED" w:rsidP="002A1AD0">
            <w:pPr>
              <w:ind w:right="75"/>
              <w:jc w:val="both"/>
              <w:rPr>
                <w:sz w:val="20"/>
                <w:szCs w:val="20"/>
              </w:rPr>
            </w:pPr>
            <w:r w:rsidRPr="001735D1">
              <w:rPr>
                <w:sz w:val="20"/>
                <w:szCs w:val="20"/>
              </w:rPr>
              <w:t>5</w:t>
            </w:r>
            <w:r w:rsidR="002A1AD0" w:rsidRPr="001735D1">
              <w:rPr>
                <w:sz w:val="20"/>
                <w:szCs w:val="20"/>
              </w:rPr>
              <w:t xml:space="preserve">. Все листы поданной в письменной форме заявки на участие </w:t>
            </w:r>
            <w:r w:rsidR="007A352B" w:rsidRPr="001735D1">
              <w:rPr>
                <w:sz w:val="20"/>
                <w:szCs w:val="20"/>
              </w:rPr>
              <w:t>закупке должны быть прошиты, пронумерованы и</w:t>
            </w:r>
            <w:r w:rsidR="002A1AD0" w:rsidRPr="001735D1">
              <w:rPr>
                <w:sz w:val="20"/>
                <w:szCs w:val="20"/>
              </w:rPr>
              <w:t xml:space="preserve"> скреплены печатью участника </w:t>
            </w:r>
            <w:r w:rsidR="007A352B" w:rsidRPr="001735D1">
              <w:rPr>
                <w:sz w:val="20"/>
                <w:szCs w:val="20"/>
              </w:rPr>
              <w:t>закупки</w:t>
            </w:r>
            <w:r w:rsidR="002A1AD0" w:rsidRPr="001735D1">
              <w:rPr>
                <w:sz w:val="20"/>
                <w:szCs w:val="20"/>
              </w:rPr>
              <w:t xml:space="preserve"> (для юридического лица) и подписаны участником </w:t>
            </w:r>
            <w:r w:rsidR="007A352B" w:rsidRPr="001735D1">
              <w:rPr>
                <w:sz w:val="20"/>
                <w:szCs w:val="20"/>
              </w:rPr>
              <w:t>закупки</w:t>
            </w:r>
            <w:r w:rsidR="002A1AD0" w:rsidRPr="001735D1">
              <w:rPr>
                <w:sz w:val="20"/>
                <w:szCs w:val="20"/>
              </w:rPr>
              <w:t xml:space="preserve">. Соблюдение участником </w:t>
            </w:r>
            <w:r w:rsidR="007A352B" w:rsidRPr="001735D1">
              <w:rPr>
                <w:sz w:val="20"/>
                <w:szCs w:val="20"/>
              </w:rPr>
              <w:t>закупки</w:t>
            </w:r>
            <w:r w:rsidR="002A1AD0" w:rsidRPr="001735D1">
              <w:rPr>
                <w:sz w:val="20"/>
                <w:szCs w:val="20"/>
              </w:rPr>
              <w:t xml:space="preserve"> указанных требований означает, что информация и документы, входящие в состав заявки на участие в </w:t>
            </w:r>
            <w:r w:rsidR="007A352B" w:rsidRPr="001735D1">
              <w:rPr>
                <w:sz w:val="20"/>
                <w:szCs w:val="20"/>
              </w:rPr>
              <w:t xml:space="preserve">закупке </w:t>
            </w:r>
            <w:r w:rsidR="002A1AD0" w:rsidRPr="001735D1">
              <w:rPr>
                <w:sz w:val="20"/>
                <w:szCs w:val="20"/>
              </w:rPr>
              <w:t>подан</w:t>
            </w:r>
            <w:r w:rsidR="007A352B" w:rsidRPr="001735D1">
              <w:rPr>
                <w:sz w:val="20"/>
                <w:szCs w:val="20"/>
              </w:rPr>
              <w:t>а</w:t>
            </w:r>
            <w:r w:rsidR="002A1AD0" w:rsidRPr="001735D1">
              <w:rPr>
                <w:sz w:val="20"/>
                <w:szCs w:val="20"/>
              </w:rPr>
              <w:t xml:space="preserve"> от имени участника </w:t>
            </w:r>
            <w:r w:rsidR="007A352B" w:rsidRPr="001735D1">
              <w:rPr>
                <w:sz w:val="20"/>
                <w:szCs w:val="20"/>
              </w:rPr>
              <w:t>закупки,</w:t>
            </w:r>
            <w:r w:rsidR="002A1AD0" w:rsidRPr="001735D1">
              <w:rPr>
                <w:sz w:val="20"/>
                <w:szCs w:val="20"/>
              </w:rPr>
              <w:t xml:space="preserve"> и он несет ответственность за подлинность и достоверность этих документов и информации. Ненадлежащее исполнение участником </w:t>
            </w:r>
            <w:r w:rsidR="007A352B" w:rsidRPr="001735D1">
              <w:rPr>
                <w:sz w:val="20"/>
                <w:szCs w:val="20"/>
              </w:rPr>
              <w:t>закупки</w:t>
            </w:r>
            <w:r w:rsidR="002A1AD0" w:rsidRPr="001735D1">
              <w:rPr>
                <w:sz w:val="20"/>
                <w:szCs w:val="20"/>
              </w:rPr>
              <w:t xml:space="preserve"> требования данного пункта, а также несоблюдение требований по форме и порядку подачи заявок является основанием для отказа участника в допуске к участию в </w:t>
            </w:r>
            <w:r w:rsidR="007A352B" w:rsidRPr="001735D1">
              <w:rPr>
                <w:sz w:val="20"/>
                <w:szCs w:val="20"/>
              </w:rPr>
              <w:t>закупке</w:t>
            </w:r>
            <w:r w:rsidR="002A1AD0" w:rsidRPr="001735D1">
              <w:rPr>
                <w:sz w:val="20"/>
                <w:szCs w:val="20"/>
              </w:rPr>
              <w:t>.</w:t>
            </w:r>
          </w:p>
          <w:p w14:paraId="715825E8" w14:textId="77777777" w:rsidR="002A1AD0" w:rsidRPr="001735D1" w:rsidRDefault="00312FED" w:rsidP="002A1AD0">
            <w:pPr>
              <w:ind w:right="75"/>
              <w:jc w:val="both"/>
              <w:rPr>
                <w:sz w:val="20"/>
                <w:szCs w:val="20"/>
              </w:rPr>
            </w:pPr>
            <w:r w:rsidRPr="001735D1">
              <w:rPr>
                <w:sz w:val="20"/>
                <w:szCs w:val="20"/>
              </w:rPr>
              <w:t>6</w:t>
            </w:r>
            <w:r w:rsidR="002A1AD0" w:rsidRPr="001735D1">
              <w:rPr>
                <w:sz w:val="20"/>
                <w:szCs w:val="20"/>
              </w:rPr>
              <w:t>.</w:t>
            </w:r>
            <w:r w:rsidRPr="001735D1">
              <w:rPr>
                <w:sz w:val="20"/>
                <w:szCs w:val="20"/>
              </w:rPr>
              <w:t> </w:t>
            </w:r>
            <w:r w:rsidR="002A1AD0" w:rsidRPr="001735D1">
              <w:rPr>
                <w:sz w:val="20"/>
                <w:szCs w:val="20"/>
              </w:rPr>
              <w:t xml:space="preserve">Верность копий документов, представляемых в составе заявки на участие в </w:t>
            </w:r>
            <w:r w:rsidR="007A352B" w:rsidRPr="001735D1">
              <w:rPr>
                <w:sz w:val="20"/>
                <w:szCs w:val="20"/>
              </w:rPr>
              <w:t>закупке</w:t>
            </w:r>
            <w:r w:rsidR="002A1AD0" w:rsidRPr="001735D1">
              <w:rPr>
                <w:sz w:val="20"/>
                <w:szCs w:val="20"/>
              </w:rPr>
              <w:t xml:space="preserve">, рекомендуется подтверждать печатью (при наличии) и подписью уполномоченного лица, если иная форма заверения не была установлена нормативными правовыми актами Российской Федерации. Копии документов должны быть заверены в нотариальном порядке в случае, если указание на это содержится в </w:t>
            </w:r>
            <w:r w:rsidR="007A352B" w:rsidRPr="001735D1">
              <w:rPr>
                <w:sz w:val="20"/>
                <w:szCs w:val="20"/>
              </w:rPr>
              <w:t>извещении</w:t>
            </w:r>
            <w:r w:rsidR="002A1AD0" w:rsidRPr="001735D1">
              <w:rPr>
                <w:sz w:val="20"/>
                <w:szCs w:val="20"/>
              </w:rPr>
              <w:t xml:space="preserve">. </w:t>
            </w:r>
          </w:p>
          <w:p w14:paraId="5DB32AEB" w14:textId="77777777" w:rsidR="002A1AD0" w:rsidRPr="001735D1" w:rsidRDefault="002A1AD0" w:rsidP="002A1AD0">
            <w:pPr>
              <w:ind w:right="75"/>
              <w:jc w:val="both"/>
              <w:rPr>
                <w:sz w:val="20"/>
                <w:szCs w:val="20"/>
              </w:rPr>
            </w:pPr>
            <w:r w:rsidRPr="001735D1">
              <w:rPr>
                <w:sz w:val="20"/>
                <w:szCs w:val="20"/>
              </w:rPr>
              <w:t>Все документы заявки и приложения к ней должны иметь четко читаемый текст. Подчистки и исправления не допускаются, за исключением исправлений, скрепленных печатью и заверенных подписью уполномоченного лица (для юридических лиц) или собственноручно заверенных (для физических лиц). Заявка на участие в</w:t>
            </w:r>
            <w:r w:rsidR="007A352B" w:rsidRPr="001735D1">
              <w:rPr>
                <w:sz w:val="20"/>
                <w:szCs w:val="20"/>
              </w:rPr>
              <w:t xml:space="preserve"> закупке</w:t>
            </w:r>
            <w:r w:rsidRPr="001735D1">
              <w:rPr>
                <w:sz w:val="20"/>
                <w:szCs w:val="20"/>
              </w:rPr>
              <w:t xml:space="preserve"> должна быть написана на русском языке или надлежащим образом заверенный перевод на русский язык. </w:t>
            </w:r>
          </w:p>
          <w:p w14:paraId="3D825A1B" w14:textId="77777777" w:rsidR="002A1AD0" w:rsidRPr="001735D1" w:rsidRDefault="002A1AD0" w:rsidP="002A1AD0">
            <w:pPr>
              <w:ind w:right="75"/>
              <w:jc w:val="both"/>
              <w:rPr>
                <w:sz w:val="20"/>
                <w:szCs w:val="20"/>
              </w:rPr>
            </w:pPr>
            <w:r w:rsidRPr="001735D1">
              <w:rPr>
                <w:sz w:val="20"/>
                <w:szCs w:val="20"/>
              </w:rPr>
              <w:t xml:space="preserve">Все документы, представляемые участниками закупки в составе заявки на участие в </w:t>
            </w:r>
            <w:r w:rsidR="007A352B" w:rsidRPr="001735D1">
              <w:rPr>
                <w:sz w:val="20"/>
                <w:szCs w:val="20"/>
              </w:rPr>
              <w:t>закупке</w:t>
            </w:r>
            <w:r w:rsidRPr="001735D1">
              <w:rPr>
                <w:sz w:val="20"/>
                <w:szCs w:val="20"/>
              </w:rPr>
              <w:t xml:space="preserve">, должны быть заполнены по всем пунктам, за исключением пунктов, носящих рекомендательный характер. </w:t>
            </w:r>
          </w:p>
          <w:p w14:paraId="4CC78464" w14:textId="77777777" w:rsidR="002A1AD0" w:rsidRPr="001735D1" w:rsidRDefault="002A1AD0" w:rsidP="002A1AD0">
            <w:pPr>
              <w:ind w:right="75"/>
              <w:jc w:val="both"/>
              <w:rPr>
                <w:sz w:val="20"/>
                <w:szCs w:val="20"/>
              </w:rPr>
            </w:pPr>
            <w:r w:rsidRPr="001735D1">
              <w:rPr>
                <w:sz w:val="20"/>
                <w:szCs w:val="20"/>
              </w:rPr>
              <w:t xml:space="preserve">Входящие в заявку на участие в </w:t>
            </w:r>
            <w:r w:rsidR="007A352B" w:rsidRPr="001735D1">
              <w:rPr>
                <w:sz w:val="20"/>
                <w:szCs w:val="20"/>
              </w:rPr>
              <w:t>закупки</w:t>
            </w:r>
            <w:r w:rsidRPr="001735D1">
              <w:rPr>
                <w:sz w:val="20"/>
                <w:szCs w:val="20"/>
              </w:rPr>
              <w:t xml:space="preserve">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w:t>
            </w:r>
            <w:r w:rsidR="007A352B" w:rsidRPr="001735D1">
              <w:rPr>
                <w:sz w:val="20"/>
                <w:szCs w:val="20"/>
              </w:rPr>
              <w:t>надлежащим образом,</w:t>
            </w:r>
            <w:r w:rsidRPr="001735D1">
              <w:rPr>
                <w:sz w:val="20"/>
                <w:szCs w:val="20"/>
              </w:rPr>
              <w:t xml:space="preserve"> заверенный перевод на русский язык документов в соответствии с законодательством соответствующего государства. </w:t>
            </w:r>
          </w:p>
          <w:p w14:paraId="1D2ECE37" w14:textId="77777777" w:rsidR="002A1AD0" w:rsidRPr="001735D1" w:rsidRDefault="002A1AD0" w:rsidP="002A1AD0">
            <w:pPr>
              <w:ind w:right="75"/>
              <w:jc w:val="both"/>
              <w:rPr>
                <w:sz w:val="20"/>
                <w:szCs w:val="20"/>
              </w:rPr>
            </w:pPr>
            <w:r w:rsidRPr="001735D1">
              <w:rPr>
                <w:sz w:val="20"/>
                <w:szCs w:val="20"/>
              </w:rPr>
              <w:t xml:space="preserve">Наличие противоречий между оригиналом и переводом, которые изменяют смысл оригинала, может быть расценено как несоответствие заявки на участие в </w:t>
            </w:r>
            <w:r w:rsidR="007A352B" w:rsidRPr="001735D1">
              <w:rPr>
                <w:sz w:val="20"/>
                <w:szCs w:val="20"/>
              </w:rPr>
              <w:t>закупке</w:t>
            </w:r>
            <w:r w:rsidRPr="001735D1">
              <w:rPr>
                <w:sz w:val="20"/>
                <w:szCs w:val="20"/>
              </w:rPr>
              <w:t xml:space="preserve"> требованиям, установленным </w:t>
            </w:r>
            <w:r w:rsidR="007A352B" w:rsidRPr="001735D1">
              <w:rPr>
                <w:sz w:val="20"/>
                <w:szCs w:val="20"/>
              </w:rPr>
              <w:t>извещением</w:t>
            </w:r>
            <w:r w:rsidRPr="001735D1">
              <w:rPr>
                <w:sz w:val="20"/>
                <w:szCs w:val="20"/>
              </w:rPr>
              <w:t xml:space="preserve">. </w:t>
            </w:r>
          </w:p>
          <w:p w14:paraId="27A9DE50" w14:textId="77777777" w:rsidR="002A1AD0" w:rsidRPr="001735D1" w:rsidRDefault="002A1AD0" w:rsidP="002A1AD0">
            <w:pPr>
              <w:ind w:right="75"/>
              <w:jc w:val="both"/>
              <w:rPr>
                <w:sz w:val="20"/>
                <w:szCs w:val="20"/>
              </w:rPr>
            </w:pPr>
            <w:r w:rsidRPr="001735D1">
              <w:rPr>
                <w:sz w:val="20"/>
                <w:szCs w:val="20"/>
              </w:rPr>
              <w:t xml:space="preserve">Все суммы денежных средств, указанных в заявке на участие в </w:t>
            </w:r>
            <w:r w:rsidR="007A352B" w:rsidRPr="001735D1">
              <w:rPr>
                <w:sz w:val="20"/>
                <w:szCs w:val="20"/>
              </w:rPr>
              <w:t>закупке</w:t>
            </w:r>
            <w:r w:rsidRPr="001735D1">
              <w:rPr>
                <w:sz w:val="20"/>
                <w:szCs w:val="20"/>
              </w:rPr>
              <w:t xml:space="preserve"> и приложениях к ней должны быть выражены в российских рублях, за исключением следующего: к заявке на участие в </w:t>
            </w:r>
            <w:r w:rsidR="007A352B" w:rsidRPr="001735D1">
              <w:rPr>
                <w:sz w:val="20"/>
                <w:szCs w:val="20"/>
              </w:rPr>
              <w:t>закупке</w:t>
            </w:r>
            <w:r w:rsidRPr="001735D1">
              <w:rPr>
                <w:sz w:val="20"/>
                <w:szCs w:val="20"/>
              </w:rPr>
              <w:t xml:space="preserve"> могут быть приложены документы, оригиналы которых выданы Участнику закупки третьими лицами, в которых суммы денежных средств могут быть выражены в других валютах. </w:t>
            </w:r>
          </w:p>
          <w:p w14:paraId="3AC25DBB" w14:textId="243A9CB9" w:rsidR="002A1AD0" w:rsidRPr="001735D1" w:rsidRDefault="002A1AD0" w:rsidP="002A1AD0">
            <w:pPr>
              <w:ind w:right="75"/>
              <w:jc w:val="both"/>
              <w:rPr>
                <w:sz w:val="20"/>
                <w:szCs w:val="20"/>
              </w:rPr>
            </w:pPr>
            <w:r w:rsidRPr="001735D1">
              <w:rPr>
                <w:sz w:val="20"/>
                <w:szCs w:val="20"/>
              </w:rPr>
              <w:t xml:space="preserve">В случае если участник закупки не имеет возможности указания денежных сумм исключительно в российских рублях, в заявке на участие в </w:t>
            </w:r>
            <w:r w:rsidR="002336F4" w:rsidRPr="001735D1">
              <w:rPr>
                <w:sz w:val="20"/>
                <w:szCs w:val="20"/>
              </w:rPr>
              <w:t>закупке</w:t>
            </w:r>
            <w:r w:rsidRPr="001735D1">
              <w:rPr>
                <w:sz w:val="20"/>
                <w:szCs w:val="20"/>
              </w:rPr>
              <w:t xml:space="preserve"> необходимо указывать денежный эквивалент таких сумм в российских рублях по курсу Центрального банка Росс</w:t>
            </w:r>
            <w:r w:rsidR="007A352B" w:rsidRPr="001735D1">
              <w:rPr>
                <w:sz w:val="20"/>
                <w:szCs w:val="20"/>
              </w:rPr>
              <w:t>ии на дату размещения извещения</w:t>
            </w:r>
            <w:r w:rsidRPr="001735D1">
              <w:rPr>
                <w:sz w:val="20"/>
                <w:szCs w:val="20"/>
              </w:rPr>
              <w:t xml:space="preserve">. При этом ценой контракта, в случае если участнику закупки, подавшему такую заявку, будет предложено заключить контракт, будет цена в рублях, указанная в заявке на участие в </w:t>
            </w:r>
            <w:r w:rsidR="007A352B" w:rsidRPr="001735D1">
              <w:rPr>
                <w:sz w:val="20"/>
                <w:szCs w:val="20"/>
              </w:rPr>
              <w:t xml:space="preserve">закупке </w:t>
            </w:r>
            <w:r w:rsidRPr="001735D1">
              <w:rPr>
                <w:sz w:val="20"/>
                <w:szCs w:val="20"/>
              </w:rPr>
              <w:t xml:space="preserve">участника закупки. </w:t>
            </w:r>
          </w:p>
          <w:p w14:paraId="4D92B164" w14:textId="77777777" w:rsidR="002A1AD0" w:rsidRPr="001735D1" w:rsidRDefault="002A1AD0" w:rsidP="002A1AD0">
            <w:pPr>
              <w:ind w:right="75"/>
              <w:jc w:val="both"/>
              <w:rPr>
                <w:sz w:val="20"/>
                <w:szCs w:val="20"/>
              </w:rPr>
            </w:pPr>
            <w:r w:rsidRPr="001735D1">
              <w:rPr>
                <w:sz w:val="20"/>
                <w:szCs w:val="20"/>
              </w:rPr>
              <w:t xml:space="preserve">Опечатывание и маркировка конвертов с заявками на участие в </w:t>
            </w:r>
            <w:r w:rsidR="007A352B" w:rsidRPr="001735D1">
              <w:rPr>
                <w:sz w:val="20"/>
                <w:szCs w:val="20"/>
              </w:rPr>
              <w:t>закупке</w:t>
            </w:r>
            <w:r w:rsidRPr="001735D1">
              <w:rPr>
                <w:sz w:val="20"/>
                <w:szCs w:val="20"/>
              </w:rPr>
              <w:t>:</w:t>
            </w:r>
          </w:p>
          <w:p w14:paraId="0FAC16BB" w14:textId="77777777" w:rsidR="005F50D1" w:rsidRPr="001735D1" w:rsidRDefault="002A1AD0" w:rsidP="002A1AD0">
            <w:pPr>
              <w:ind w:right="75"/>
              <w:jc w:val="both"/>
              <w:rPr>
                <w:sz w:val="20"/>
                <w:szCs w:val="20"/>
              </w:rPr>
            </w:pPr>
            <w:r w:rsidRPr="001735D1">
              <w:rPr>
                <w:sz w:val="20"/>
                <w:szCs w:val="20"/>
              </w:rPr>
              <w:t xml:space="preserve">Участник закупки подает заявку на участие в </w:t>
            </w:r>
            <w:r w:rsidR="007A352B" w:rsidRPr="001735D1">
              <w:rPr>
                <w:sz w:val="20"/>
                <w:szCs w:val="20"/>
              </w:rPr>
              <w:t>закупке</w:t>
            </w:r>
            <w:r w:rsidRPr="001735D1">
              <w:rPr>
                <w:sz w:val="20"/>
                <w:szCs w:val="20"/>
              </w:rPr>
              <w:t xml:space="preserve"> в </w:t>
            </w:r>
            <w:r w:rsidR="007A352B" w:rsidRPr="001735D1">
              <w:rPr>
                <w:sz w:val="20"/>
                <w:szCs w:val="20"/>
              </w:rPr>
              <w:t>запечатанном конверте</w:t>
            </w:r>
            <w:r w:rsidRPr="001735D1">
              <w:rPr>
                <w:sz w:val="20"/>
                <w:szCs w:val="20"/>
              </w:rPr>
              <w:t xml:space="preserve">, оформленном в соответствии с прилагаемой к </w:t>
            </w:r>
            <w:r w:rsidR="007A352B" w:rsidRPr="001735D1">
              <w:rPr>
                <w:sz w:val="20"/>
                <w:szCs w:val="20"/>
              </w:rPr>
              <w:t xml:space="preserve">настоящему извещению Формой № </w:t>
            </w:r>
            <w:r w:rsidR="005F50D1" w:rsidRPr="001735D1">
              <w:rPr>
                <w:sz w:val="20"/>
                <w:szCs w:val="20"/>
              </w:rPr>
              <w:t>4.</w:t>
            </w:r>
          </w:p>
          <w:p w14:paraId="57F0CFC3" w14:textId="77777777" w:rsidR="002A1AD0" w:rsidRPr="001735D1" w:rsidRDefault="002A1AD0" w:rsidP="002A1AD0">
            <w:pPr>
              <w:ind w:right="75"/>
              <w:jc w:val="both"/>
              <w:rPr>
                <w:sz w:val="20"/>
                <w:szCs w:val="20"/>
              </w:rPr>
            </w:pPr>
            <w:r w:rsidRPr="001735D1">
              <w:rPr>
                <w:sz w:val="20"/>
                <w:szCs w:val="20"/>
              </w:rPr>
              <w:t xml:space="preserve">Конверты должны быть запечатаны способом, исключающим возможность вскрытия конверта без нарушения его целостности. </w:t>
            </w:r>
          </w:p>
          <w:p w14:paraId="4C5F3EC9" w14:textId="77777777" w:rsidR="002A1AD0" w:rsidRPr="001735D1" w:rsidRDefault="002A1AD0" w:rsidP="005F50D1">
            <w:pPr>
              <w:ind w:right="75"/>
              <w:jc w:val="both"/>
              <w:rPr>
                <w:sz w:val="20"/>
                <w:szCs w:val="20"/>
              </w:rPr>
            </w:pPr>
            <w:r w:rsidRPr="001735D1">
              <w:rPr>
                <w:sz w:val="20"/>
                <w:szCs w:val="20"/>
              </w:rPr>
              <w:t xml:space="preserve">Если конверт маркирован с нарушением вышеуказанных требований Заказчик не несет ответственности в случае его ошибочного вскрытия </w:t>
            </w:r>
            <w:r w:rsidRPr="001735D1">
              <w:rPr>
                <w:sz w:val="20"/>
                <w:szCs w:val="20"/>
              </w:rPr>
              <w:lastRenderedPageBreak/>
              <w:t>раньше срока, а также в случае его несвоевременного поступления или не пос</w:t>
            </w:r>
            <w:r w:rsidR="005F50D1" w:rsidRPr="001735D1">
              <w:rPr>
                <w:sz w:val="20"/>
                <w:szCs w:val="20"/>
              </w:rPr>
              <w:t>тупления.</w:t>
            </w:r>
          </w:p>
        </w:tc>
      </w:tr>
      <w:tr w:rsidR="00E56462" w:rsidRPr="001735D1" w14:paraId="2CFB783B" w14:textId="77777777" w:rsidTr="00BB045D">
        <w:trPr>
          <w:trHeight w:val="873"/>
        </w:trPr>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6497AA8C" w14:textId="77777777" w:rsidR="00E56462" w:rsidRPr="001735D1" w:rsidRDefault="00312FED" w:rsidP="00187D3C">
            <w:pPr>
              <w:rPr>
                <w:sz w:val="20"/>
                <w:szCs w:val="20"/>
              </w:rPr>
            </w:pPr>
            <w:r w:rsidRPr="001735D1">
              <w:rPr>
                <w:sz w:val="20"/>
                <w:szCs w:val="20"/>
              </w:rPr>
              <w:lastRenderedPageBreak/>
              <w:t>26</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976B56C" w14:textId="77777777" w:rsidR="00E56462" w:rsidRPr="001735D1" w:rsidRDefault="00E56462" w:rsidP="00A07F8A">
            <w:pPr>
              <w:jc w:val="both"/>
              <w:rPr>
                <w:sz w:val="20"/>
                <w:szCs w:val="20"/>
              </w:rPr>
            </w:pPr>
            <w:r w:rsidRPr="001735D1">
              <w:rPr>
                <w:sz w:val="20"/>
                <w:szCs w:val="20"/>
              </w:rPr>
              <w:t xml:space="preserve">Срок подачи заявок на участие в </w:t>
            </w:r>
            <w:r w:rsidR="00A07F8A" w:rsidRPr="001735D1">
              <w:rPr>
                <w:sz w:val="20"/>
                <w:szCs w:val="20"/>
              </w:rPr>
              <w:t>закупке</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A1AADAD" w14:textId="3D3F45B5" w:rsidR="00252ECD" w:rsidRPr="001735D1" w:rsidRDefault="00A40F7B" w:rsidP="00187D3C">
            <w:pPr>
              <w:jc w:val="both"/>
              <w:rPr>
                <w:sz w:val="20"/>
                <w:szCs w:val="20"/>
              </w:rPr>
            </w:pPr>
            <w:r w:rsidRPr="00A7097A">
              <w:rPr>
                <w:sz w:val="20"/>
                <w:szCs w:val="20"/>
              </w:rPr>
              <w:t xml:space="preserve">До </w:t>
            </w:r>
            <w:r w:rsidR="00380FA6" w:rsidRPr="00A7097A">
              <w:rPr>
                <w:sz w:val="20"/>
                <w:szCs w:val="20"/>
              </w:rPr>
              <w:t>18</w:t>
            </w:r>
            <w:r w:rsidRPr="00A7097A">
              <w:rPr>
                <w:sz w:val="20"/>
                <w:szCs w:val="20"/>
              </w:rPr>
              <w:t>:</w:t>
            </w:r>
            <w:r w:rsidR="00380FA6" w:rsidRPr="00E64FDF">
              <w:rPr>
                <w:sz w:val="20"/>
                <w:szCs w:val="20"/>
              </w:rPr>
              <w:t>00</w:t>
            </w:r>
            <w:r w:rsidRPr="00E64FDF">
              <w:rPr>
                <w:sz w:val="20"/>
                <w:szCs w:val="20"/>
              </w:rPr>
              <w:t xml:space="preserve"> </w:t>
            </w:r>
            <w:r w:rsidR="00252ECD" w:rsidRPr="0073115C">
              <w:rPr>
                <w:sz w:val="20"/>
                <w:szCs w:val="20"/>
              </w:rPr>
              <w:t>«</w:t>
            </w:r>
            <w:r w:rsidR="0073115C" w:rsidRPr="0073115C">
              <w:rPr>
                <w:sz w:val="20"/>
                <w:szCs w:val="20"/>
              </w:rPr>
              <w:t>2</w:t>
            </w:r>
            <w:r w:rsidR="004F05D3">
              <w:rPr>
                <w:sz w:val="20"/>
                <w:szCs w:val="20"/>
              </w:rPr>
              <w:t>2</w:t>
            </w:r>
            <w:r w:rsidR="00252ECD" w:rsidRPr="0073115C">
              <w:rPr>
                <w:sz w:val="20"/>
                <w:szCs w:val="20"/>
              </w:rPr>
              <w:t xml:space="preserve">» </w:t>
            </w:r>
            <w:r w:rsidR="004F05D3">
              <w:rPr>
                <w:sz w:val="20"/>
                <w:szCs w:val="20"/>
              </w:rPr>
              <w:t>июля</w:t>
            </w:r>
            <w:r w:rsidR="003B2020" w:rsidRPr="0073115C">
              <w:rPr>
                <w:sz w:val="20"/>
                <w:szCs w:val="20"/>
              </w:rPr>
              <w:t xml:space="preserve"> </w:t>
            </w:r>
            <w:r w:rsidR="00587E76" w:rsidRPr="0073115C">
              <w:rPr>
                <w:sz w:val="20"/>
                <w:szCs w:val="20"/>
              </w:rPr>
              <w:t>202</w:t>
            </w:r>
            <w:r w:rsidR="009676A3" w:rsidRPr="0073115C">
              <w:rPr>
                <w:sz w:val="20"/>
                <w:szCs w:val="20"/>
              </w:rPr>
              <w:t>4</w:t>
            </w:r>
            <w:r w:rsidR="00252ECD" w:rsidRPr="0073115C">
              <w:rPr>
                <w:sz w:val="20"/>
                <w:szCs w:val="20"/>
              </w:rPr>
              <w:t xml:space="preserve"> г.</w:t>
            </w:r>
          </w:p>
          <w:p w14:paraId="7C859D96" w14:textId="77777777" w:rsidR="00E56462" w:rsidRPr="001735D1" w:rsidRDefault="00252ECD" w:rsidP="00187D3C">
            <w:pPr>
              <w:jc w:val="both"/>
              <w:rPr>
                <w:sz w:val="20"/>
                <w:szCs w:val="20"/>
              </w:rPr>
            </w:pPr>
            <w:r w:rsidRPr="001735D1">
              <w:rPr>
                <w:sz w:val="20"/>
                <w:szCs w:val="20"/>
              </w:rPr>
              <w:t>(один рабочий день с момента публикации извещения)</w:t>
            </w:r>
          </w:p>
        </w:tc>
      </w:tr>
      <w:tr w:rsidR="00E56462" w:rsidRPr="001735D1" w14:paraId="1B5F59F8"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6404946" w14:textId="77777777" w:rsidR="00E56462" w:rsidRPr="001735D1" w:rsidRDefault="00EB5C98" w:rsidP="00312FED">
            <w:pPr>
              <w:rPr>
                <w:sz w:val="20"/>
                <w:szCs w:val="20"/>
              </w:rPr>
            </w:pPr>
            <w:r w:rsidRPr="001735D1">
              <w:rPr>
                <w:sz w:val="20"/>
                <w:szCs w:val="20"/>
              </w:rPr>
              <w:t>2</w:t>
            </w:r>
            <w:r w:rsidR="00312FED" w:rsidRPr="001735D1">
              <w:rPr>
                <w:sz w:val="20"/>
                <w:szCs w:val="20"/>
              </w:rPr>
              <w:t>7</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B47D41A" w14:textId="77777777" w:rsidR="00E56462" w:rsidRPr="001735D1" w:rsidRDefault="00E56462" w:rsidP="005F50D1">
            <w:pPr>
              <w:jc w:val="both"/>
              <w:rPr>
                <w:sz w:val="20"/>
                <w:szCs w:val="20"/>
              </w:rPr>
            </w:pPr>
            <w:r w:rsidRPr="001735D1">
              <w:rPr>
                <w:sz w:val="20"/>
                <w:szCs w:val="20"/>
              </w:rPr>
              <w:t xml:space="preserve">Место подачи заявок на участие в </w:t>
            </w:r>
            <w:r w:rsidR="005F50D1" w:rsidRPr="001735D1">
              <w:rPr>
                <w:sz w:val="20"/>
                <w:szCs w:val="20"/>
              </w:rPr>
              <w:t>закупке</w:t>
            </w:r>
            <w:r w:rsidRPr="001735D1">
              <w:rPr>
                <w:sz w:val="20"/>
                <w:szCs w:val="20"/>
              </w:rPr>
              <w:t xml:space="preserve"> (адрес)</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7DA0C2D5" w14:textId="1983891F" w:rsidR="00252ECD" w:rsidRPr="001735D1" w:rsidRDefault="00F851C6" w:rsidP="00946C5E">
            <w:pPr>
              <w:jc w:val="both"/>
              <w:rPr>
                <w:sz w:val="20"/>
                <w:szCs w:val="20"/>
              </w:rPr>
            </w:pPr>
            <w:r w:rsidRPr="001735D1">
              <w:rPr>
                <w:sz w:val="20"/>
                <w:szCs w:val="20"/>
              </w:rPr>
              <w:t>Заявки на участие в закупке</w:t>
            </w:r>
            <w:r w:rsidR="00DF7D78" w:rsidRPr="001735D1">
              <w:rPr>
                <w:sz w:val="20"/>
                <w:szCs w:val="20"/>
              </w:rPr>
              <w:t xml:space="preserve"> подаются </w:t>
            </w:r>
            <w:r w:rsidR="00946C5E" w:rsidRPr="001735D1">
              <w:rPr>
                <w:sz w:val="20"/>
                <w:szCs w:val="20"/>
              </w:rPr>
              <w:t xml:space="preserve">с 09:00 часов до 13:00 часов, с 14:00 часов до 18:00 часов (по местному времени) </w:t>
            </w:r>
            <w:r w:rsidR="00DF7D78" w:rsidRPr="001735D1">
              <w:rPr>
                <w:sz w:val="20"/>
                <w:szCs w:val="20"/>
              </w:rPr>
              <w:t xml:space="preserve">(кроме субботы, воскресенья и нерабочих праздничных дней) </w:t>
            </w:r>
            <w:r w:rsidR="00E56462" w:rsidRPr="001735D1">
              <w:rPr>
                <w:sz w:val="20"/>
                <w:szCs w:val="20"/>
              </w:rPr>
              <w:t xml:space="preserve">по адресу: </w:t>
            </w:r>
            <w:r w:rsidR="00252ECD" w:rsidRPr="001735D1">
              <w:rPr>
                <w:sz w:val="20"/>
                <w:szCs w:val="20"/>
              </w:rPr>
              <w:t>295000,</w:t>
            </w:r>
            <w:r w:rsidR="004C6A07" w:rsidRPr="001735D1">
              <w:rPr>
                <w:sz w:val="20"/>
                <w:szCs w:val="20"/>
              </w:rPr>
              <w:t xml:space="preserve"> </w:t>
            </w:r>
            <w:proofErr w:type="spellStart"/>
            <w:r w:rsidR="00252ECD" w:rsidRPr="001735D1">
              <w:rPr>
                <w:sz w:val="20"/>
                <w:szCs w:val="20"/>
              </w:rPr>
              <w:t>г.Симферополь</w:t>
            </w:r>
            <w:proofErr w:type="spellEnd"/>
            <w:r w:rsidR="00252ECD" w:rsidRPr="001735D1">
              <w:rPr>
                <w:sz w:val="20"/>
                <w:szCs w:val="20"/>
              </w:rPr>
              <w:t>, ул. Речная, 10</w:t>
            </w:r>
            <w:r w:rsidR="00A40F7B" w:rsidRPr="001735D1">
              <w:rPr>
                <w:sz w:val="20"/>
                <w:szCs w:val="20"/>
              </w:rPr>
              <w:t>, кабинет 11</w:t>
            </w:r>
          </w:p>
        </w:tc>
      </w:tr>
      <w:tr w:rsidR="00E56462" w:rsidRPr="001735D1" w14:paraId="4CD2CA26" w14:textId="77777777" w:rsidTr="00BB045D">
        <w:tc>
          <w:tcPr>
            <w:tcW w:w="228" w:type="pct"/>
            <w:vMerge w:val="restart"/>
            <w:tcBorders>
              <w:top w:val="outset" w:sz="6" w:space="0" w:color="000000"/>
              <w:left w:val="outset" w:sz="6" w:space="0" w:color="000000"/>
              <w:bottom w:val="outset" w:sz="6" w:space="0" w:color="000000"/>
              <w:right w:val="outset" w:sz="6" w:space="0" w:color="000000"/>
            </w:tcBorders>
            <w:shd w:val="clear" w:color="auto" w:fill="FFFFFF"/>
          </w:tcPr>
          <w:p w14:paraId="340B4AD9" w14:textId="77777777" w:rsidR="00E56462" w:rsidRPr="001735D1" w:rsidRDefault="00312FED" w:rsidP="00187D3C">
            <w:pPr>
              <w:rPr>
                <w:sz w:val="20"/>
                <w:szCs w:val="20"/>
              </w:rPr>
            </w:pPr>
            <w:r w:rsidRPr="001735D1">
              <w:rPr>
                <w:sz w:val="20"/>
                <w:szCs w:val="20"/>
              </w:rPr>
              <w:t>28</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304332D0" w14:textId="77777777" w:rsidR="00E56462" w:rsidRPr="001735D1" w:rsidRDefault="00E56462" w:rsidP="00187D3C">
            <w:pPr>
              <w:jc w:val="both"/>
              <w:rPr>
                <w:sz w:val="20"/>
                <w:szCs w:val="20"/>
              </w:rPr>
            </w:pPr>
            <w:r w:rsidRPr="00231A2E">
              <w:rPr>
                <w:sz w:val="20"/>
                <w:szCs w:val="20"/>
              </w:rPr>
              <w:t>Размер обеспечения исполнения обязательств по контракту</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1D011015" w14:textId="6A75EEAC" w:rsidR="00E56462" w:rsidRPr="001735D1" w:rsidRDefault="00F117FE" w:rsidP="00900BA0">
            <w:pPr>
              <w:jc w:val="both"/>
              <w:rPr>
                <w:bCs/>
                <w:sz w:val="20"/>
                <w:szCs w:val="20"/>
                <w:highlight w:val="yellow"/>
              </w:rPr>
            </w:pPr>
            <w:r>
              <w:rPr>
                <w:bCs/>
                <w:sz w:val="20"/>
                <w:szCs w:val="20"/>
              </w:rPr>
              <w:t>4,8</w:t>
            </w:r>
            <w:r w:rsidR="00231A2E" w:rsidRPr="00231A2E">
              <w:rPr>
                <w:bCs/>
                <w:sz w:val="20"/>
                <w:szCs w:val="20"/>
              </w:rPr>
              <w:t xml:space="preserve">% от начальной максимальной цены контракта, что составляет </w:t>
            </w:r>
            <w:bookmarkStart w:id="2" w:name="_Hlk172124786"/>
            <w:r w:rsidRPr="00F117FE">
              <w:rPr>
                <w:bCs/>
                <w:sz w:val="20"/>
                <w:szCs w:val="20"/>
              </w:rPr>
              <w:t>50</w:t>
            </w:r>
            <w:r>
              <w:rPr>
                <w:bCs/>
                <w:sz w:val="20"/>
                <w:szCs w:val="20"/>
              </w:rPr>
              <w:t> </w:t>
            </w:r>
            <w:r w:rsidRPr="00F117FE">
              <w:rPr>
                <w:bCs/>
                <w:sz w:val="20"/>
                <w:szCs w:val="20"/>
              </w:rPr>
              <w:t>370</w:t>
            </w:r>
            <w:r>
              <w:rPr>
                <w:bCs/>
                <w:sz w:val="20"/>
                <w:szCs w:val="20"/>
              </w:rPr>
              <w:t> </w:t>
            </w:r>
            <w:r w:rsidRPr="00F117FE">
              <w:rPr>
                <w:bCs/>
                <w:sz w:val="20"/>
                <w:szCs w:val="20"/>
              </w:rPr>
              <w:t>292</w:t>
            </w:r>
            <w:r>
              <w:rPr>
                <w:bCs/>
                <w:sz w:val="20"/>
                <w:szCs w:val="20"/>
              </w:rPr>
              <w:t xml:space="preserve"> </w:t>
            </w:r>
            <w:r w:rsidR="00EB62B1">
              <w:rPr>
                <w:bCs/>
                <w:sz w:val="20"/>
                <w:szCs w:val="20"/>
              </w:rPr>
              <w:t>(</w:t>
            </w:r>
            <w:r w:rsidRPr="00F117FE">
              <w:rPr>
                <w:bCs/>
                <w:sz w:val="20"/>
                <w:szCs w:val="20"/>
              </w:rPr>
              <w:t>Пятьдесят миллионов триста семьдесят тысяч двести девяносто два</w:t>
            </w:r>
            <w:r>
              <w:rPr>
                <w:bCs/>
                <w:sz w:val="20"/>
                <w:szCs w:val="20"/>
              </w:rPr>
              <w:t>)</w:t>
            </w:r>
            <w:r w:rsidRPr="00F117FE">
              <w:rPr>
                <w:bCs/>
                <w:sz w:val="20"/>
                <w:szCs w:val="20"/>
              </w:rPr>
              <w:t xml:space="preserve"> рубля 00 копеек</w:t>
            </w:r>
            <w:bookmarkEnd w:id="2"/>
          </w:p>
        </w:tc>
      </w:tr>
      <w:tr w:rsidR="00E56462" w:rsidRPr="001735D1" w14:paraId="6EF468BA" w14:textId="77777777" w:rsidTr="00BB045D">
        <w:tc>
          <w:tcPr>
            <w:tcW w:w="22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4DA1E972" w14:textId="77777777" w:rsidR="00E56462" w:rsidRPr="001735D1" w:rsidRDefault="00E56462" w:rsidP="00187D3C">
            <w:pPr>
              <w:rPr>
                <w:sz w:val="20"/>
                <w:szCs w:val="20"/>
              </w:rPr>
            </w:pP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5785ABDB" w14:textId="77777777" w:rsidR="00E56462" w:rsidRPr="001735D1" w:rsidRDefault="009A11CD" w:rsidP="00187D3C">
            <w:pPr>
              <w:jc w:val="both"/>
              <w:rPr>
                <w:sz w:val="20"/>
                <w:szCs w:val="20"/>
              </w:rPr>
            </w:pPr>
            <w:proofErr w:type="gramStart"/>
            <w:r w:rsidRPr="001735D1">
              <w:rPr>
                <w:sz w:val="20"/>
                <w:szCs w:val="20"/>
              </w:rPr>
              <w:t>Способы  обеспечения</w:t>
            </w:r>
            <w:proofErr w:type="gramEnd"/>
            <w:r w:rsidRPr="001735D1">
              <w:rPr>
                <w:sz w:val="20"/>
                <w:szCs w:val="20"/>
              </w:rPr>
              <w:t xml:space="preserve"> исполнения контракта</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3E1ECA8C" w14:textId="77777777" w:rsidR="00611DE3" w:rsidRPr="001735D1" w:rsidRDefault="00611DE3" w:rsidP="00611DE3">
            <w:pPr>
              <w:jc w:val="both"/>
              <w:rPr>
                <w:sz w:val="20"/>
                <w:szCs w:val="20"/>
              </w:rPr>
            </w:pPr>
            <w:r w:rsidRPr="001735D1">
              <w:rPr>
                <w:sz w:val="20"/>
                <w:szCs w:val="20"/>
              </w:rPr>
              <w:t>Контракт заключается только после предоставления участником, с которым заключается контракт обеспечения исполнения контракта.</w:t>
            </w:r>
          </w:p>
          <w:p w14:paraId="3E4D3C78" w14:textId="77777777" w:rsidR="00611DE3" w:rsidRPr="001735D1" w:rsidRDefault="00611DE3" w:rsidP="00611DE3">
            <w:pPr>
              <w:jc w:val="both"/>
              <w:rPr>
                <w:sz w:val="20"/>
                <w:szCs w:val="20"/>
              </w:rPr>
            </w:pPr>
            <w:r w:rsidRPr="001735D1">
              <w:rPr>
                <w:sz w:val="20"/>
                <w:szCs w:val="20"/>
              </w:rPr>
              <w:t>Обеспечение исполнения контракта должно быть предоставлено одновременно с подписанным участником экземпляром контракта.</w:t>
            </w:r>
          </w:p>
          <w:p w14:paraId="341598BE" w14:textId="4B74733B" w:rsidR="00611DE3" w:rsidRPr="001735D1" w:rsidRDefault="00F542C8" w:rsidP="00611DE3">
            <w:pPr>
              <w:jc w:val="both"/>
              <w:rPr>
                <w:sz w:val="20"/>
                <w:szCs w:val="20"/>
              </w:rPr>
            </w:pPr>
            <w:r w:rsidRPr="00F542C8">
              <w:rPr>
                <w:sz w:val="20"/>
                <w:szCs w:val="20"/>
              </w:rPr>
              <w:t xml:space="preserve">Исполнение контракта может обеспечиваться предоставлением независимой гарантии, соответствующей требованиям статьи </w:t>
            </w:r>
            <w:proofErr w:type="gramStart"/>
            <w:r w:rsidRPr="00F542C8">
              <w:rPr>
                <w:sz w:val="20"/>
                <w:szCs w:val="20"/>
              </w:rPr>
              <w:t>45  Федерального</w:t>
            </w:r>
            <w:proofErr w:type="gramEnd"/>
            <w:r w:rsidRPr="00F542C8">
              <w:rPr>
                <w:sz w:val="20"/>
                <w:szCs w:val="20"/>
              </w:rPr>
              <w:t xml:space="preserve"> закона № 44-ФЗ ,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срок действия независимой гарантии определяются в соответствии с требованиями Федерального закона № 44-ФЗ участником закупки, с которым заключается контракт,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 44-ФЗ.</w:t>
            </w:r>
          </w:p>
          <w:p w14:paraId="57E844B5" w14:textId="77777777" w:rsidR="00611DE3" w:rsidRPr="001735D1" w:rsidRDefault="00611DE3" w:rsidP="00611DE3">
            <w:pPr>
              <w:jc w:val="both"/>
              <w:rPr>
                <w:sz w:val="20"/>
                <w:szCs w:val="20"/>
              </w:rPr>
            </w:pPr>
            <w:r w:rsidRPr="001735D1">
              <w:rPr>
                <w:sz w:val="20"/>
                <w:szCs w:val="20"/>
              </w:rPr>
              <w:t>В случае, если предложенные в заявке участника закупки цена, сумма цен единиц товара, работы, услуги снижены на двадцать пять и более процентов по отношению к начальной (максимальной) цене контракта, начальной сумме цен единиц товара, работы, услуги, участник закупки, с которым заключается контракт, предоставляет обеспечение исполнения контракта с учетом положений статьи 37 Федерального закона №44-ФЗ.</w:t>
            </w:r>
          </w:p>
          <w:p w14:paraId="04A0C340" w14:textId="77777777" w:rsidR="00611DE3" w:rsidRPr="001735D1" w:rsidRDefault="00611DE3" w:rsidP="00611DE3">
            <w:pPr>
              <w:jc w:val="both"/>
              <w:rPr>
                <w:sz w:val="20"/>
                <w:szCs w:val="20"/>
              </w:rPr>
            </w:pPr>
            <w:r w:rsidRPr="001735D1">
              <w:rPr>
                <w:sz w:val="20"/>
                <w:szCs w:val="20"/>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 44-ФЗ. 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 </w:t>
            </w:r>
          </w:p>
          <w:p w14:paraId="266F2C84" w14:textId="77777777" w:rsidR="00611DE3" w:rsidRPr="001735D1" w:rsidRDefault="00611DE3" w:rsidP="00611DE3">
            <w:pPr>
              <w:jc w:val="both"/>
              <w:rPr>
                <w:sz w:val="20"/>
                <w:szCs w:val="20"/>
              </w:rPr>
            </w:pPr>
            <w:r w:rsidRPr="001735D1">
              <w:rPr>
                <w:sz w:val="20"/>
                <w:szCs w:val="20"/>
              </w:rPr>
              <w:t>Положения Федерального закона № 44-ФЗ об обеспечении исполнения контракта, включая положения о предоставлении такого обеспечения с учетом положений статьи 37 Федерального закона № 44-ФЗ, не применяются в случае:</w:t>
            </w:r>
          </w:p>
          <w:p w14:paraId="120B9B9F" w14:textId="77777777" w:rsidR="00611DE3" w:rsidRPr="001735D1" w:rsidRDefault="00611DE3" w:rsidP="00611DE3">
            <w:pPr>
              <w:jc w:val="both"/>
              <w:rPr>
                <w:sz w:val="20"/>
                <w:szCs w:val="20"/>
              </w:rPr>
            </w:pPr>
            <w:r w:rsidRPr="001735D1">
              <w:rPr>
                <w:sz w:val="20"/>
                <w:szCs w:val="20"/>
              </w:rPr>
              <w:t xml:space="preserve">1) заключения контракта с участником закупки, который является казенным учреждением; </w:t>
            </w:r>
          </w:p>
          <w:p w14:paraId="625DEA2B" w14:textId="77777777" w:rsidR="00611DE3" w:rsidRPr="001735D1" w:rsidRDefault="00611DE3" w:rsidP="00611DE3">
            <w:pPr>
              <w:jc w:val="both"/>
              <w:rPr>
                <w:sz w:val="20"/>
                <w:szCs w:val="20"/>
              </w:rPr>
            </w:pPr>
            <w:r w:rsidRPr="001735D1">
              <w:rPr>
                <w:sz w:val="20"/>
                <w:szCs w:val="20"/>
              </w:rPr>
              <w:t>2) осуществления закупки услуги по предоставлению кредита;</w:t>
            </w:r>
          </w:p>
          <w:p w14:paraId="157E7563" w14:textId="77777777" w:rsidR="0015556C" w:rsidRPr="0015556C" w:rsidRDefault="0015556C" w:rsidP="0015556C">
            <w:pPr>
              <w:autoSpaceDE w:val="0"/>
              <w:autoSpaceDN w:val="0"/>
              <w:adjustRightInd w:val="0"/>
              <w:contextualSpacing/>
              <w:jc w:val="both"/>
              <w:rPr>
                <w:sz w:val="20"/>
                <w:szCs w:val="20"/>
              </w:rPr>
            </w:pPr>
            <w:r w:rsidRPr="0040368F">
              <w:rPr>
                <w:sz w:val="20"/>
                <w:szCs w:val="20"/>
              </w:rPr>
              <w:t xml:space="preserve">3) заключения бюджетным учреждением, государственным, муниципальным унитарными предприятиями контракта, предметом которого является выдача </w:t>
            </w:r>
            <w:r w:rsidRPr="0015556C">
              <w:rPr>
                <w:sz w:val="20"/>
                <w:szCs w:val="20"/>
              </w:rPr>
              <w:t>независимой гарантии.</w:t>
            </w:r>
          </w:p>
          <w:p w14:paraId="2F6A26EA" w14:textId="77777777" w:rsidR="0015556C" w:rsidRDefault="0015556C" w:rsidP="0015556C">
            <w:pPr>
              <w:jc w:val="both"/>
              <w:rPr>
                <w:sz w:val="20"/>
                <w:szCs w:val="20"/>
              </w:rPr>
            </w:pPr>
            <w:r w:rsidRPr="0015556C">
              <w:rPr>
                <w:sz w:val="20"/>
                <w:szCs w:val="20"/>
              </w:rPr>
              <w:t xml:space="preserve">Независимая гарантия, информация о ней и документы, предусмотренные частью 9 статьи 45 Федерального закона, должны </w:t>
            </w:r>
            <w:r w:rsidRPr="0015556C">
              <w:rPr>
                <w:sz w:val="20"/>
                <w:szCs w:val="20"/>
              </w:rPr>
              <w:lastRenderedPageBreak/>
              <w:t>быть включены в реестр независимых гарантий, размещенный в единой информационной системе.</w:t>
            </w:r>
            <w:r w:rsidRPr="0040368F">
              <w:rPr>
                <w:sz w:val="20"/>
                <w:szCs w:val="20"/>
              </w:rPr>
              <w:t xml:space="preserve"> </w:t>
            </w:r>
          </w:p>
          <w:p w14:paraId="7659D2AF" w14:textId="33491384" w:rsidR="00E56462" w:rsidRPr="001735D1" w:rsidRDefault="00E56462" w:rsidP="00611DE3">
            <w:pPr>
              <w:jc w:val="both"/>
              <w:rPr>
                <w:sz w:val="20"/>
                <w:szCs w:val="20"/>
              </w:rPr>
            </w:pPr>
          </w:p>
        </w:tc>
      </w:tr>
      <w:tr w:rsidR="00E56462" w:rsidRPr="001735D1" w14:paraId="3E52FC1A"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316289CD" w14:textId="77777777" w:rsidR="00E56462" w:rsidRPr="001735D1" w:rsidRDefault="00312FED" w:rsidP="00187D3C">
            <w:pPr>
              <w:rPr>
                <w:sz w:val="20"/>
                <w:szCs w:val="20"/>
                <w:lang w:val="en-US"/>
              </w:rPr>
            </w:pPr>
            <w:r w:rsidRPr="001735D1">
              <w:rPr>
                <w:sz w:val="20"/>
                <w:szCs w:val="20"/>
              </w:rPr>
              <w:lastRenderedPageBreak/>
              <w:t>29</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C4D5C69" w14:textId="77777777" w:rsidR="00E56462" w:rsidRPr="001735D1" w:rsidRDefault="009A11CD" w:rsidP="00187D3C">
            <w:pPr>
              <w:jc w:val="both"/>
              <w:rPr>
                <w:sz w:val="20"/>
                <w:szCs w:val="20"/>
              </w:rPr>
            </w:pPr>
            <w:r w:rsidRPr="001735D1">
              <w:rPr>
                <w:sz w:val="20"/>
                <w:szCs w:val="20"/>
              </w:rPr>
              <w:t>Срок и порядок предоставления обеспечения исполнения контракта, предоставляемому в виде денежных средств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2EDEE0F1" w14:textId="52F42772" w:rsidR="00C37184" w:rsidRPr="001735D1" w:rsidRDefault="00C37184" w:rsidP="00C37184">
            <w:pPr>
              <w:jc w:val="both"/>
              <w:rPr>
                <w:sz w:val="20"/>
                <w:szCs w:val="20"/>
              </w:rPr>
            </w:pPr>
            <w:r w:rsidRPr="001735D1">
              <w:rPr>
                <w:sz w:val="20"/>
                <w:szCs w:val="20"/>
              </w:rPr>
              <w:t>Денежные средства, вносимые в обеспечение исполнения контракта, должны быть перечислены на расчетный счет заказчика, указанный в подпункте 30 настоящего подраздела.</w:t>
            </w:r>
          </w:p>
          <w:p w14:paraId="37684B41" w14:textId="77777777" w:rsidR="00C37184" w:rsidRPr="001735D1" w:rsidRDefault="00C37184" w:rsidP="00C37184">
            <w:pPr>
              <w:jc w:val="both"/>
              <w:rPr>
                <w:sz w:val="20"/>
                <w:szCs w:val="20"/>
              </w:rPr>
            </w:pPr>
            <w:r w:rsidRPr="001735D1">
              <w:rPr>
                <w:sz w:val="20"/>
                <w:szCs w:val="20"/>
              </w:rPr>
              <w:t xml:space="preserve">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(Раздел </w:t>
            </w:r>
            <w:r w:rsidRPr="001735D1">
              <w:rPr>
                <w:sz w:val="20"/>
                <w:szCs w:val="20"/>
                <w:lang w:val="en-US"/>
              </w:rPr>
              <w:t>III</w:t>
            </w:r>
            <w:r w:rsidRPr="001735D1">
              <w:rPr>
                <w:sz w:val="20"/>
                <w:szCs w:val="20"/>
              </w:rPr>
              <w:t>. «</w:t>
            </w:r>
            <w:r w:rsidRPr="001735D1">
              <w:rPr>
                <w:caps/>
                <w:sz w:val="20"/>
                <w:szCs w:val="20"/>
              </w:rPr>
              <w:t>Проект контракта</w:t>
            </w:r>
            <w:r w:rsidRPr="001735D1">
              <w:rPr>
                <w:sz w:val="20"/>
                <w:szCs w:val="20"/>
              </w:rPr>
              <w:t>» настоящей документации).</w:t>
            </w:r>
          </w:p>
          <w:p w14:paraId="371BBDF4" w14:textId="77777777" w:rsidR="00E56462" w:rsidRPr="001735D1" w:rsidRDefault="00C37184" w:rsidP="00C37184">
            <w:pPr>
              <w:jc w:val="both"/>
              <w:rPr>
                <w:sz w:val="20"/>
                <w:szCs w:val="20"/>
              </w:rPr>
            </w:pPr>
            <w:r w:rsidRPr="001735D1">
              <w:rPr>
                <w:sz w:val="20"/>
                <w:szCs w:val="20"/>
              </w:rPr>
              <w:t>Денежные средства возвращаются по реквизитам, указанным поставщиком (подрядчиком, исполнителем) в контракте.</w:t>
            </w:r>
          </w:p>
        </w:tc>
      </w:tr>
      <w:tr w:rsidR="00A07F8A" w:rsidRPr="001735D1" w14:paraId="7FA78F5E"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109E4FB5" w14:textId="77777777" w:rsidR="00A07F8A" w:rsidRPr="001735D1" w:rsidRDefault="00312FED" w:rsidP="00187D3C">
            <w:pPr>
              <w:rPr>
                <w:sz w:val="20"/>
                <w:szCs w:val="20"/>
                <w:lang w:val="en-US"/>
              </w:rPr>
            </w:pPr>
            <w:r w:rsidRPr="001735D1">
              <w:rPr>
                <w:sz w:val="20"/>
                <w:szCs w:val="20"/>
                <w:lang w:val="en-US"/>
              </w:rPr>
              <w:t>30</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4649990" w14:textId="77777777" w:rsidR="00A07F8A" w:rsidRPr="001735D1" w:rsidRDefault="009A11CD" w:rsidP="00187D3C">
            <w:pPr>
              <w:jc w:val="both"/>
              <w:rPr>
                <w:sz w:val="20"/>
                <w:szCs w:val="20"/>
              </w:rPr>
            </w:pPr>
            <w:r w:rsidRPr="001735D1">
              <w:rPr>
                <w:sz w:val="20"/>
                <w:szCs w:val="20"/>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6B077BEF" w14:textId="77777777" w:rsidR="00EE024C" w:rsidRPr="00EE024C" w:rsidRDefault="00EE024C" w:rsidP="00EE024C">
            <w:pPr>
              <w:jc w:val="both"/>
              <w:rPr>
                <w:sz w:val="20"/>
                <w:szCs w:val="20"/>
              </w:rPr>
            </w:pPr>
            <w:r w:rsidRPr="00EE024C">
              <w:rPr>
                <w:sz w:val="20"/>
                <w:szCs w:val="20"/>
              </w:rPr>
              <w:t>Получатель: Министерство финансов Республики Крым (ГКУ «</w:t>
            </w:r>
            <w:proofErr w:type="spellStart"/>
            <w:r w:rsidRPr="00EE024C">
              <w:rPr>
                <w:sz w:val="20"/>
                <w:szCs w:val="20"/>
              </w:rPr>
              <w:t>Инвестстрой</w:t>
            </w:r>
            <w:proofErr w:type="spellEnd"/>
            <w:r w:rsidRPr="00EE024C">
              <w:rPr>
                <w:sz w:val="20"/>
                <w:szCs w:val="20"/>
              </w:rPr>
              <w:t xml:space="preserve"> Республики Крым», л/с. 05752J47730)</w:t>
            </w:r>
          </w:p>
          <w:p w14:paraId="192A758A" w14:textId="77777777" w:rsidR="00EE024C" w:rsidRPr="00EE024C" w:rsidRDefault="00EE024C" w:rsidP="00EE024C">
            <w:pPr>
              <w:jc w:val="both"/>
              <w:rPr>
                <w:sz w:val="20"/>
                <w:szCs w:val="20"/>
              </w:rPr>
            </w:pPr>
            <w:r w:rsidRPr="00EE024C">
              <w:rPr>
                <w:sz w:val="20"/>
                <w:szCs w:val="20"/>
              </w:rPr>
              <w:t>Казначейский счет: 03222643350000007500</w:t>
            </w:r>
          </w:p>
          <w:p w14:paraId="0CEBF066" w14:textId="77777777" w:rsidR="00EE024C" w:rsidRPr="00EE024C" w:rsidRDefault="00EE024C" w:rsidP="00EE024C">
            <w:pPr>
              <w:jc w:val="both"/>
              <w:rPr>
                <w:sz w:val="20"/>
                <w:szCs w:val="20"/>
              </w:rPr>
            </w:pPr>
            <w:r w:rsidRPr="00EE024C">
              <w:rPr>
                <w:sz w:val="20"/>
                <w:szCs w:val="20"/>
              </w:rPr>
              <w:t>ЕКС.: 40102810645370000035</w:t>
            </w:r>
          </w:p>
          <w:p w14:paraId="5272348C" w14:textId="77777777" w:rsidR="00EE024C" w:rsidRPr="00EE024C" w:rsidRDefault="00EE024C" w:rsidP="00EE024C">
            <w:pPr>
              <w:jc w:val="both"/>
              <w:rPr>
                <w:sz w:val="20"/>
                <w:szCs w:val="20"/>
              </w:rPr>
            </w:pPr>
            <w:r w:rsidRPr="00EE024C">
              <w:rPr>
                <w:sz w:val="20"/>
                <w:szCs w:val="20"/>
              </w:rPr>
              <w:t>КБК:81700000000000000510</w:t>
            </w:r>
          </w:p>
          <w:p w14:paraId="0256C13F" w14:textId="77777777" w:rsidR="00EE024C" w:rsidRPr="00EE024C" w:rsidRDefault="00EE024C" w:rsidP="00EE024C">
            <w:pPr>
              <w:jc w:val="both"/>
              <w:rPr>
                <w:sz w:val="20"/>
                <w:szCs w:val="20"/>
              </w:rPr>
            </w:pPr>
            <w:r w:rsidRPr="00EE024C">
              <w:rPr>
                <w:sz w:val="20"/>
                <w:szCs w:val="20"/>
              </w:rPr>
              <w:t>Банк: ОТДЕЛЕНИЕ РЕСПУБЛИКА КРЫМ БАНКА РОССИИ//УФК по Республике Крым г. Симферополь</w:t>
            </w:r>
          </w:p>
          <w:p w14:paraId="55402DF4" w14:textId="77777777" w:rsidR="00EE024C" w:rsidRPr="00EE024C" w:rsidRDefault="00EE024C" w:rsidP="00EE024C">
            <w:pPr>
              <w:jc w:val="both"/>
              <w:rPr>
                <w:sz w:val="20"/>
                <w:szCs w:val="20"/>
              </w:rPr>
            </w:pPr>
            <w:r w:rsidRPr="00EE024C">
              <w:rPr>
                <w:sz w:val="20"/>
                <w:szCs w:val="20"/>
              </w:rPr>
              <w:t>БИК: 013510002</w:t>
            </w:r>
          </w:p>
          <w:p w14:paraId="1A2FDFF5" w14:textId="77777777" w:rsidR="00EE024C" w:rsidRPr="00EE024C" w:rsidRDefault="00EE024C" w:rsidP="00EE024C">
            <w:pPr>
              <w:jc w:val="both"/>
              <w:rPr>
                <w:sz w:val="20"/>
                <w:szCs w:val="20"/>
              </w:rPr>
            </w:pPr>
            <w:r w:rsidRPr="00EE024C">
              <w:rPr>
                <w:sz w:val="20"/>
                <w:szCs w:val="20"/>
              </w:rPr>
              <w:t>ИНН: 9102187428 / КПП: 910201001</w:t>
            </w:r>
          </w:p>
          <w:p w14:paraId="2FED2E7D" w14:textId="77777777" w:rsidR="00EE024C" w:rsidRDefault="00EE024C" w:rsidP="00EE024C">
            <w:pPr>
              <w:jc w:val="both"/>
              <w:rPr>
                <w:sz w:val="20"/>
                <w:szCs w:val="20"/>
              </w:rPr>
            </w:pPr>
            <w:r w:rsidRPr="00EE024C">
              <w:rPr>
                <w:sz w:val="20"/>
                <w:szCs w:val="20"/>
              </w:rPr>
              <w:t>ОКТМО: 35701000001 / ОГРН: 1159102101454</w:t>
            </w:r>
          </w:p>
          <w:p w14:paraId="11E7AB69" w14:textId="319EBE27" w:rsidR="00A07F8A" w:rsidRPr="001735D1" w:rsidRDefault="00BB02B6" w:rsidP="00EE024C">
            <w:pPr>
              <w:jc w:val="both"/>
              <w:rPr>
                <w:sz w:val="20"/>
                <w:szCs w:val="20"/>
              </w:rPr>
            </w:pPr>
            <w:r w:rsidRPr="001735D1">
              <w:rPr>
                <w:sz w:val="20"/>
                <w:szCs w:val="20"/>
              </w:rPr>
              <w:t xml:space="preserve">Назначение платежа: «Обеспечение исполнения государственного контракта </w:t>
            </w:r>
            <w:r w:rsidR="007501EE" w:rsidRPr="001735D1">
              <w:rPr>
                <w:sz w:val="20"/>
                <w:szCs w:val="20"/>
              </w:rPr>
              <w:br/>
            </w:r>
            <w:r w:rsidRPr="001735D1">
              <w:rPr>
                <w:sz w:val="20"/>
                <w:szCs w:val="20"/>
              </w:rPr>
              <w:t>(ИКЗ</w:t>
            </w:r>
            <w:r w:rsidR="009F7EE7" w:rsidRPr="001735D1">
              <w:rPr>
                <w:sz w:val="20"/>
                <w:szCs w:val="20"/>
              </w:rPr>
              <w:t xml:space="preserve"> </w:t>
            </w:r>
            <w:r w:rsidR="009F7EE7" w:rsidRPr="00FC0BAF">
              <w:rPr>
                <w:sz w:val="20"/>
                <w:szCs w:val="20"/>
              </w:rPr>
              <w:t>№</w:t>
            </w:r>
            <w:r w:rsidR="00D44CD6" w:rsidRPr="00FC0BAF">
              <w:rPr>
                <w:sz w:val="20"/>
                <w:szCs w:val="20"/>
              </w:rPr>
              <w:t xml:space="preserve"> </w:t>
            </w:r>
            <w:r w:rsidR="00F117FE" w:rsidRPr="00F117FE">
              <w:rPr>
                <w:sz w:val="20"/>
                <w:szCs w:val="20"/>
                <w:shd w:val="clear" w:color="auto" w:fill="FAFAFA"/>
              </w:rPr>
              <w:t>242910218742891020100100120004221414</w:t>
            </w:r>
            <w:r w:rsidRPr="001735D1">
              <w:rPr>
                <w:sz w:val="20"/>
                <w:szCs w:val="20"/>
              </w:rPr>
              <w:t>)».</w:t>
            </w:r>
          </w:p>
        </w:tc>
      </w:tr>
      <w:tr w:rsidR="009A11CD" w:rsidRPr="001735D1" w14:paraId="6BA72589" w14:textId="77777777" w:rsidTr="004271F3">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5A33FA24" w14:textId="77777777" w:rsidR="009A11CD" w:rsidRPr="001735D1" w:rsidRDefault="00312FED" w:rsidP="00187D3C">
            <w:pPr>
              <w:rPr>
                <w:sz w:val="20"/>
                <w:szCs w:val="20"/>
                <w:lang w:val="en-US"/>
              </w:rPr>
            </w:pPr>
            <w:r w:rsidRPr="001735D1">
              <w:rPr>
                <w:sz w:val="20"/>
                <w:szCs w:val="20"/>
                <w:lang w:val="en-US"/>
              </w:rPr>
              <w:t>31</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17100DA0" w14:textId="139922E9" w:rsidR="009A11CD" w:rsidRPr="001735D1" w:rsidRDefault="009A11CD" w:rsidP="00187D3C">
            <w:pPr>
              <w:jc w:val="both"/>
              <w:rPr>
                <w:sz w:val="20"/>
                <w:szCs w:val="20"/>
              </w:rPr>
            </w:pPr>
            <w:r w:rsidRPr="001735D1">
              <w:rPr>
                <w:sz w:val="20"/>
                <w:szCs w:val="20"/>
              </w:rPr>
              <w:t xml:space="preserve">Срок и порядок предоставления обеспечения исполнения контракта в виде </w:t>
            </w:r>
            <w:r w:rsidR="00CC367F">
              <w:rPr>
                <w:sz w:val="20"/>
                <w:szCs w:val="20"/>
              </w:rPr>
              <w:t>независимой</w:t>
            </w:r>
            <w:r w:rsidR="00CC367F" w:rsidRPr="001735D1">
              <w:rPr>
                <w:sz w:val="20"/>
                <w:szCs w:val="20"/>
              </w:rPr>
              <w:t xml:space="preserve"> </w:t>
            </w:r>
            <w:r w:rsidRPr="001735D1">
              <w:rPr>
                <w:sz w:val="20"/>
                <w:szCs w:val="20"/>
              </w:rPr>
              <w:t>гарантии</w:t>
            </w:r>
          </w:p>
        </w:tc>
        <w:tc>
          <w:tcPr>
            <w:tcW w:w="3019" w:type="pct"/>
            <w:tcBorders>
              <w:top w:val="outset" w:sz="6" w:space="0" w:color="000000"/>
              <w:left w:val="outset" w:sz="6" w:space="0" w:color="000000"/>
              <w:bottom w:val="outset" w:sz="6" w:space="0" w:color="000000"/>
              <w:right w:val="outset" w:sz="6" w:space="0" w:color="000000"/>
            </w:tcBorders>
            <w:shd w:val="clear" w:color="auto" w:fill="auto"/>
          </w:tcPr>
          <w:p w14:paraId="012FF8A9" w14:textId="6D84D906" w:rsidR="00236223" w:rsidRPr="00236223" w:rsidRDefault="00236223" w:rsidP="00BB70EC">
            <w:pPr>
              <w:autoSpaceDE w:val="0"/>
              <w:autoSpaceDN w:val="0"/>
              <w:adjustRightInd w:val="0"/>
              <w:spacing w:after="60"/>
              <w:ind w:firstLine="567"/>
              <w:jc w:val="both"/>
              <w:rPr>
                <w:sz w:val="20"/>
                <w:szCs w:val="20"/>
              </w:rPr>
            </w:pPr>
            <w:r w:rsidRPr="00236223">
              <w:rPr>
                <w:sz w:val="20"/>
                <w:szCs w:val="20"/>
              </w:rPr>
              <w:t xml:space="preserve">Независимая гарантия, выданная </w:t>
            </w:r>
            <w:r w:rsidR="00980675">
              <w:rPr>
                <w:sz w:val="20"/>
                <w:szCs w:val="20"/>
              </w:rPr>
              <w:t>Подрядчику</w:t>
            </w:r>
            <w:r w:rsidRPr="00236223">
              <w:rPr>
                <w:sz w:val="20"/>
                <w:szCs w:val="20"/>
              </w:rPr>
              <w:t xml:space="preserve"> для целей обеспечения исполнения контракта, должна соответствовать требованиям статьи 45 Федерального закона №</w:t>
            </w:r>
            <w:r w:rsidR="00EB673C">
              <w:rPr>
                <w:sz w:val="20"/>
                <w:szCs w:val="20"/>
              </w:rPr>
              <w:t> </w:t>
            </w:r>
            <w:r w:rsidRPr="00236223">
              <w:rPr>
                <w:sz w:val="20"/>
                <w:szCs w:val="20"/>
              </w:rPr>
              <w:t>44-ФЗ</w:t>
            </w:r>
            <w:r w:rsidR="005876F9">
              <w:rPr>
                <w:sz w:val="20"/>
                <w:szCs w:val="20"/>
              </w:rPr>
              <w:t xml:space="preserve">, </w:t>
            </w:r>
            <w:r w:rsidR="005876F9" w:rsidRPr="005876F9">
              <w:rPr>
                <w:sz w:val="20"/>
                <w:szCs w:val="20"/>
              </w:rPr>
              <w:t>с учетом требований, установленных постановлением Правительства Российской Федерации от 08.11.2013 №1005 (с учетом изменений и дополнений)</w:t>
            </w:r>
            <w:r w:rsidRPr="00236223">
              <w:rPr>
                <w:sz w:val="20"/>
                <w:szCs w:val="20"/>
              </w:rPr>
              <w:t>.</w:t>
            </w:r>
          </w:p>
          <w:p w14:paraId="4F5F6B24" w14:textId="77777777" w:rsidR="005876F9" w:rsidRPr="005876F9" w:rsidRDefault="005876F9" w:rsidP="005876F9">
            <w:pPr>
              <w:ind w:firstLine="567"/>
              <w:jc w:val="both"/>
              <w:rPr>
                <w:sz w:val="20"/>
                <w:szCs w:val="20"/>
              </w:rPr>
            </w:pPr>
            <w:r w:rsidRPr="005876F9">
              <w:rPr>
                <w:sz w:val="20"/>
                <w:szCs w:val="20"/>
              </w:rPr>
              <w:t>Независимая гарантия не должна содержать условие о том, что ответственность гаранта перед бенефициаром за невыполнение или ненадлежащее выполнение гарантом обязательства по гарантии ограничивается суммой, на которую выдана гарантия.</w:t>
            </w:r>
          </w:p>
          <w:p w14:paraId="1A9E16A7" w14:textId="77777777" w:rsidR="005876F9" w:rsidRPr="005876F9" w:rsidRDefault="005876F9" w:rsidP="005876F9">
            <w:pPr>
              <w:ind w:firstLine="567"/>
              <w:jc w:val="both"/>
              <w:rPr>
                <w:sz w:val="20"/>
                <w:szCs w:val="20"/>
              </w:rPr>
            </w:pPr>
            <w:r w:rsidRPr="005876F9">
              <w:rPr>
                <w:sz w:val="20"/>
                <w:szCs w:val="20"/>
              </w:rPr>
              <w:t>Независимая гарантия не должна содержать условие о том, что требование бенефициара должно быть получено Гарантом до истечения срока действия независимой гарантии.</w:t>
            </w:r>
          </w:p>
          <w:p w14:paraId="3DD7BE97" w14:textId="3BBC5C9A" w:rsidR="005876F9" w:rsidRPr="005876F9" w:rsidRDefault="005876F9" w:rsidP="005876F9">
            <w:pPr>
              <w:ind w:firstLine="567"/>
              <w:jc w:val="both"/>
              <w:rPr>
                <w:sz w:val="20"/>
                <w:szCs w:val="20"/>
              </w:rPr>
            </w:pPr>
            <w:r w:rsidRPr="005876F9">
              <w:rPr>
                <w:sz w:val="20"/>
                <w:szCs w:val="20"/>
              </w:rPr>
              <w:t>В независимую гарантию, обеспечивающую исполнение Контракта должно включаться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18B769FE" w14:textId="77777777" w:rsidR="005876F9" w:rsidRPr="005876F9" w:rsidRDefault="005876F9" w:rsidP="005876F9">
            <w:pPr>
              <w:ind w:firstLine="567"/>
              <w:jc w:val="both"/>
              <w:rPr>
                <w:sz w:val="20"/>
                <w:szCs w:val="20"/>
              </w:rPr>
            </w:pPr>
            <w:r w:rsidRPr="005876F9">
              <w:rPr>
                <w:sz w:val="20"/>
                <w:szCs w:val="20"/>
              </w:rPr>
              <w:t>Независимая гарантия должна содержать условие о том, что никакие изменения и дополнения, вносимые в Контракт, не освобождают Гаранта от обязательств по гарантии.</w:t>
            </w:r>
          </w:p>
          <w:p w14:paraId="4F6A0585" w14:textId="77777777" w:rsidR="005876F9" w:rsidRPr="005876F9" w:rsidRDefault="005876F9" w:rsidP="005876F9">
            <w:pPr>
              <w:ind w:firstLine="567"/>
              <w:jc w:val="both"/>
              <w:rPr>
                <w:sz w:val="20"/>
                <w:szCs w:val="20"/>
              </w:rPr>
            </w:pPr>
            <w:r w:rsidRPr="005876F9">
              <w:rPr>
                <w:sz w:val="20"/>
                <w:szCs w:val="20"/>
              </w:rPr>
              <w:t xml:space="preserve">Независимая гарантия, обеспечивающая исполнение Контракта, должна обеспечивать обязательства Подрядчика перед Государственным заказчиком по Контракту, в том числе: </w:t>
            </w:r>
          </w:p>
          <w:p w14:paraId="3162ADC3" w14:textId="77777777" w:rsidR="005876F9" w:rsidRPr="005876F9" w:rsidRDefault="005876F9" w:rsidP="005876F9">
            <w:pPr>
              <w:ind w:firstLine="567"/>
              <w:jc w:val="both"/>
              <w:rPr>
                <w:sz w:val="20"/>
                <w:szCs w:val="20"/>
              </w:rPr>
            </w:pPr>
            <w:r w:rsidRPr="005876F9">
              <w:rPr>
                <w:sz w:val="20"/>
                <w:szCs w:val="20"/>
              </w:rPr>
              <w:t xml:space="preserve">- обязательства оплатить суммы неустоек (штрафов, пеней), предусмотренных Контрактом; </w:t>
            </w:r>
          </w:p>
          <w:p w14:paraId="31B0E1A4" w14:textId="77777777" w:rsidR="005876F9" w:rsidRPr="005876F9" w:rsidRDefault="005876F9" w:rsidP="005876F9">
            <w:pPr>
              <w:ind w:firstLine="567"/>
              <w:jc w:val="both"/>
              <w:rPr>
                <w:sz w:val="20"/>
                <w:szCs w:val="20"/>
              </w:rPr>
            </w:pPr>
            <w:r w:rsidRPr="005876F9">
              <w:rPr>
                <w:sz w:val="20"/>
                <w:szCs w:val="20"/>
              </w:rPr>
              <w:t>- обязательства уплатить суммы убытков (за исключением упущенной выгоды), в том числе в случае расторжения Контракта по причине его неисполнения или ненадлежащего исполнения Подрядчиком;</w:t>
            </w:r>
          </w:p>
          <w:p w14:paraId="69CD1536" w14:textId="77777777" w:rsidR="005876F9" w:rsidRPr="005876F9" w:rsidRDefault="005876F9" w:rsidP="005876F9">
            <w:pPr>
              <w:ind w:firstLine="567"/>
              <w:jc w:val="both"/>
              <w:rPr>
                <w:sz w:val="20"/>
                <w:szCs w:val="20"/>
              </w:rPr>
            </w:pPr>
            <w:r w:rsidRPr="005876F9">
              <w:rPr>
                <w:sz w:val="20"/>
                <w:szCs w:val="20"/>
              </w:rPr>
              <w:t>- обязательства по возврату аванса, в случае неисполнения или ненадлежащего исполнения Подрядчиком обязательств по возврату аванса (если условиями Контракта предусмотрена выплата аванса).</w:t>
            </w:r>
          </w:p>
          <w:p w14:paraId="7BB3A124" w14:textId="7B94B721" w:rsidR="005876F9" w:rsidRPr="005876F9" w:rsidRDefault="005876F9" w:rsidP="005876F9">
            <w:pPr>
              <w:ind w:firstLine="567"/>
              <w:jc w:val="both"/>
              <w:rPr>
                <w:sz w:val="20"/>
                <w:szCs w:val="20"/>
              </w:rPr>
            </w:pPr>
            <w:r w:rsidRPr="005876F9">
              <w:rPr>
                <w:sz w:val="20"/>
                <w:szCs w:val="20"/>
              </w:rPr>
              <w:lastRenderedPageBreak/>
              <w:t>В случае возникновения обстоятельств, препятствующих заключению Контракта в установленные сроки, срок действия независимой гарантии продлевается на срок действия таких обстоятельств.</w:t>
            </w:r>
          </w:p>
          <w:p w14:paraId="3539CAD4" w14:textId="36B7ACB6" w:rsidR="005876F9" w:rsidRPr="005876F9" w:rsidRDefault="005876F9" w:rsidP="005876F9">
            <w:pPr>
              <w:ind w:firstLine="567"/>
              <w:jc w:val="both"/>
              <w:rPr>
                <w:sz w:val="20"/>
                <w:szCs w:val="20"/>
              </w:rPr>
            </w:pPr>
            <w:r w:rsidRPr="005876F9">
              <w:rPr>
                <w:sz w:val="20"/>
                <w:szCs w:val="20"/>
              </w:rPr>
              <w:t xml:space="preserve">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или в случае прекращения деятельности организаций, выдавших независимую гарантию, Подрядчик обязан предоставить новое обеспечение исполнения Контракта (не позднее одного месяца со дня надлежащего уведомления Государственным заказчиком Подрядчика о необходимости предоставить соответствующее обеспечение). </w:t>
            </w:r>
          </w:p>
          <w:p w14:paraId="0526FE76" w14:textId="77777777" w:rsidR="005876F9" w:rsidRPr="005876F9" w:rsidRDefault="005876F9" w:rsidP="005876F9">
            <w:pPr>
              <w:ind w:firstLine="567"/>
              <w:jc w:val="both"/>
              <w:rPr>
                <w:sz w:val="20"/>
                <w:szCs w:val="20"/>
              </w:rPr>
            </w:pPr>
            <w:r w:rsidRPr="005876F9">
              <w:rPr>
                <w:sz w:val="20"/>
                <w:szCs w:val="20"/>
              </w:rPr>
              <w:t>Размер такого обеспечения может быть уменьшен в порядке и случаях, которые предусмотрены пунктом 14.8 Контракта.</w:t>
            </w:r>
          </w:p>
          <w:p w14:paraId="43FCA75E" w14:textId="77777777" w:rsidR="005876F9" w:rsidRPr="005876F9" w:rsidRDefault="005876F9" w:rsidP="005876F9">
            <w:pPr>
              <w:ind w:firstLine="567"/>
              <w:jc w:val="both"/>
              <w:rPr>
                <w:sz w:val="20"/>
                <w:szCs w:val="20"/>
              </w:rPr>
            </w:pPr>
            <w:r w:rsidRPr="005876F9">
              <w:rPr>
                <w:sz w:val="20"/>
                <w:szCs w:val="20"/>
              </w:rPr>
              <w:t>За каждый день просрочки исполнения Подрядчиком обязательства, предусмотренного настоящим пунктом Контракта, начисляется пеня в размере, определенном в порядке, установленном в соответствии с пунктом 11.7. Контракта.</w:t>
            </w:r>
          </w:p>
          <w:p w14:paraId="4EADAB52" w14:textId="06592673" w:rsidR="005876F9" w:rsidRPr="005876F9" w:rsidRDefault="005876F9" w:rsidP="005876F9">
            <w:pPr>
              <w:ind w:firstLine="567"/>
              <w:jc w:val="both"/>
              <w:rPr>
                <w:sz w:val="20"/>
                <w:szCs w:val="20"/>
              </w:rPr>
            </w:pPr>
            <w:r w:rsidRPr="005876F9">
              <w:rPr>
                <w:sz w:val="20"/>
                <w:szCs w:val="20"/>
              </w:rPr>
              <w:t xml:space="preserve">Если обеспечение исполнения перестало быть действительным или перестало обеспечивать исполнение Подрядчиком обязательств по Контракту, за исключением основания, предусмотренного п. 14.7 Контракта, Подрядчик предоставляет Государственному заказчику иное (новое) обеспечение исполнения Контракта в течение 10 (десяти) рабочих дней с момента, когда такое обеспечение перестало действовать или перестало обеспечивать исполнение Подрядчиком обязательств по Контракту. </w:t>
            </w:r>
          </w:p>
          <w:p w14:paraId="77925163" w14:textId="77777777" w:rsidR="005876F9" w:rsidRPr="005876F9" w:rsidRDefault="005876F9" w:rsidP="005876F9">
            <w:pPr>
              <w:ind w:firstLine="567"/>
              <w:jc w:val="both"/>
              <w:rPr>
                <w:sz w:val="20"/>
                <w:szCs w:val="20"/>
              </w:rPr>
            </w:pPr>
            <w:r w:rsidRPr="005876F9">
              <w:rPr>
                <w:sz w:val="20"/>
                <w:szCs w:val="20"/>
              </w:rPr>
              <w:t>Действие указанного пункта не распространяется на случаи, если Подрядчиком представлена недостоверная (поддельная) независимая гарантия.</w:t>
            </w:r>
          </w:p>
          <w:p w14:paraId="6A2A36D1" w14:textId="367C2EE0" w:rsidR="005876F9" w:rsidRPr="005876F9" w:rsidRDefault="005876F9" w:rsidP="005876F9">
            <w:pPr>
              <w:ind w:firstLine="567"/>
              <w:jc w:val="both"/>
              <w:rPr>
                <w:sz w:val="20"/>
                <w:szCs w:val="20"/>
              </w:rPr>
            </w:pPr>
            <w:r w:rsidRPr="005876F9">
              <w:rPr>
                <w:sz w:val="20"/>
                <w:szCs w:val="20"/>
              </w:rPr>
              <w:t xml:space="preserve">В ходе исполнения контракта Подрядчик вправе изменить способ обеспечения исполнения Контракта и (или) предоставить Государственному заказчику взамен ранее предоставленного обеспечения исполнения Контракта новое обеспечение исполнения Контракта. Подрядчик вправе уменьшить размер обеспечения исполнения Контракта в порядке и случаях, которые предусмотрены действующим законодательством Российской Федерации. </w:t>
            </w:r>
          </w:p>
          <w:p w14:paraId="7085E88F" w14:textId="77777777" w:rsidR="005876F9" w:rsidRPr="005876F9" w:rsidRDefault="005876F9" w:rsidP="005876F9">
            <w:pPr>
              <w:ind w:firstLine="567"/>
              <w:jc w:val="both"/>
              <w:rPr>
                <w:sz w:val="20"/>
                <w:szCs w:val="20"/>
              </w:rPr>
            </w:pPr>
            <w:r w:rsidRPr="005876F9">
              <w:rPr>
                <w:sz w:val="20"/>
                <w:szCs w:val="20"/>
              </w:rPr>
              <w:t>Предусмотренное настоящим пунктом Контракта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Государственным заказчиком в соответствии со статьей 11 Контракта, а также приемки Государственным заказчиком выполненной работы (ее результатов), результатов отдельного этапа исполнения Контракта в объеме выплаченного аванса (если контрактом предусмотрена выплата аванса) либо в объеме, превышающем выплаченный аванс (если в соответствии с законодательством Российской Федерации расчеты по контракту в части выплаты аванса подлежат казначейскому сопровождению).</w:t>
            </w:r>
          </w:p>
          <w:p w14:paraId="5C37A0B8" w14:textId="77777777" w:rsidR="005876F9" w:rsidRPr="005876F9" w:rsidRDefault="005876F9" w:rsidP="005876F9">
            <w:pPr>
              <w:ind w:firstLine="567"/>
              <w:jc w:val="both"/>
              <w:rPr>
                <w:sz w:val="20"/>
                <w:szCs w:val="20"/>
              </w:rPr>
            </w:pPr>
            <w:r w:rsidRPr="005876F9">
              <w:rPr>
                <w:sz w:val="20"/>
                <w:szCs w:val="20"/>
              </w:rPr>
              <w:t>Такое уменьшение не допускается в случаях, определяемых Правительством Российской Федерации в соответствии с частью 7.3 статьи 96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p>
          <w:p w14:paraId="567EEFA3" w14:textId="2372CD60" w:rsidR="005876F9" w:rsidRPr="005876F9" w:rsidRDefault="005876F9" w:rsidP="005876F9">
            <w:pPr>
              <w:ind w:firstLine="567"/>
              <w:jc w:val="both"/>
              <w:rPr>
                <w:sz w:val="20"/>
                <w:szCs w:val="20"/>
              </w:rPr>
            </w:pPr>
            <w:r w:rsidRPr="005876F9">
              <w:rPr>
                <w:sz w:val="20"/>
                <w:szCs w:val="20"/>
              </w:rPr>
              <w:t>Обеспечение исполнения Контракта сохраняет свою силу при изменении законодательства Российской Федерации, а также при реорганизации Подрядчика или Государственного заказчика.</w:t>
            </w:r>
          </w:p>
          <w:p w14:paraId="0098533E" w14:textId="0286B540" w:rsidR="005876F9" w:rsidRPr="005876F9" w:rsidRDefault="005876F9" w:rsidP="005876F9">
            <w:pPr>
              <w:ind w:firstLine="567"/>
              <w:jc w:val="both"/>
              <w:rPr>
                <w:sz w:val="20"/>
                <w:szCs w:val="20"/>
              </w:rPr>
            </w:pPr>
            <w:r w:rsidRPr="005876F9">
              <w:rPr>
                <w:sz w:val="20"/>
                <w:szCs w:val="20"/>
              </w:rPr>
              <w:t>В случае неисполнения или ненадлежащего исполнения Подрядчиком обязательств по Контракту обеспечение исполнения Контракта переходит Государственному заказчику.</w:t>
            </w:r>
          </w:p>
          <w:p w14:paraId="5786DBB2" w14:textId="2CC0115E" w:rsidR="009A11CD" w:rsidRPr="001735D1" w:rsidRDefault="005876F9" w:rsidP="004271F3">
            <w:pPr>
              <w:ind w:firstLine="567"/>
              <w:jc w:val="both"/>
              <w:rPr>
                <w:sz w:val="20"/>
                <w:szCs w:val="20"/>
              </w:rPr>
            </w:pPr>
            <w:r w:rsidRPr="005876F9">
              <w:rPr>
                <w:sz w:val="20"/>
                <w:szCs w:val="20"/>
              </w:rPr>
              <w:t>Все затраты, связанные с заключением и оформлением договоров и иных документов по обеспечению исполнения Контракта, несет Подрядчик.</w:t>
            </w:r>
          </w:p>
        </w:tc>
      </w:tr>
      <w:tr w:rsidR="009A11CD" w:rsidRPr="001735D1" w14:paraId="5077CD21"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0657EBDD" w14:textId="77777777" w:rsidR="009A11CD" w:rsidRPr="001735D1" w:rsidRDefault="00312FED" w:rsidP="00187D3C">
            <w:pPr>
              <w:rPr>
                <w:sz w:val="20"/>
                <w:szCs w:val="20"/>
                <w:lang w:val="en-US"/>
              </w:rPr>
            </w:pPr>
            <w:r w:rsidRPr="001735D1">
              <w:rPr>
                <w:sz w:val="20"/>
                <w:szCs w:val="20"/>
                <w:lang w:val="en-US"/>
              </w:rPr>
              <w:lastRenderedPageBreak/>
              <w:t>32</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760030C2" w14:textId="77777777" w:rsidR="009A11CD" w:rsidRPr="001735D1" w:rsidRDefault="009A11CD" w:rsidP="00187D3C">
            <w:pPr>
              <w:jc w:val="both"/>
              <w:rPr>
                <w:sz w:val="20"/>
                <w:szCs w:val="20"/>
              </w:rPr>
            </w:pPr>
            <w:r w:rsidRPr="001735D1">
              <w:rPr>
                <w:sz w:val="20"/>
                <w:szCs w:val="20"/>
              </w:rPr>
              <w:t>Размер обеспечения гарантийных обязательств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05B7A84" w14:textId="4897B4BE" w:rsidR="009A11CD" w:rsidRPr="001735D1" w:rsidRDefault="009C04C5" w:rsidP="007E29D3">
            <w:pPr>
              <w:pStyle w:val="aff4"/>
              <w:ind w:left="0"/>
              <w:jc w:val="both"/>
              <w:rPr>
                <w:sz w:val="20"/>
                <w:szCs w:val="20"/>
              </w:rPr>
            </w:pPr>
            <w:r w:rsidRPr="009C04C5">
              <w:rPr>
                <w:bCs/>
                <w:sz w:val="20"/>
                <w:szCs w:val="20"/>
              </w:rPr>
              <w:t xml:space="preserve">1 % от начальной максимальной цены контракта, что составляет </w:t>
            </w:r>
            <w:bookmarkStart w:id="3" w:name="_Hlk158814536"/>
            <w:r w:rsidR="00F117FE" w:rsidRPr="00F117FE">
              <w:rPr>
                <w:bCs/>
                <w:sz w:val="20"/>
                <w:szCs w:val="20"/>
              </w:rPr>
              <w:t>10</w:t>
            </w:r>
            <w:r w:rsidR="00F117FE">
              <w:rPr>
                <w:bCs/>
                <w:sz w:val="20"/>
                <w:szCs w:val="20"/>
              </w:rPr>
              <w:t> </w:t>
            </w:r>
            <w:r w:rsidR="00F117FE" w:rsidRPr="00F117FE">
              <w:rPr>
                <w:bCs/>
                <w:sz w:val="20"/>
                <w:szCs w:val="20"/>
              </w:rPr>
              <w:t>493</w:t>
            </w:r>
            <w:r w:rsidR="00F117FE">
              <w:rPr>
                <w:bCs/>
                <w:sz w:val="20"/>
                <w:szCs w:val="20"/>
              </w:rPr>
              <w:t> </w:t>
            </w:r>
            <w:r w:rsidR="00F117FE" w:rsidRPr="00F117FE">
              <w:rPr>
                <w:bCs/>
                <w:sz w:val="20"/>
                <w:szCs w:val="20"/>
              </w:rPr>
              <w:t>810</w:t>
            </w:r>
            <w:bookmarkStart w:id="4" w:name="_Hlk153980971"/>
            <w:r w:rsidR="00F117FE">
              <w:rPr>
                <w:bCs/>
                <w:sz w:val="20"/>
                <w:szCs w:val="20"/>
              </w:rPr>
              <w:t xml:space="preserve"> </w:t>
            </w:r>
            <w:r w:rsidR="00B460D1" w:rsidRPr="00B460D1">
              <w:rPr>
                <w:bCs/>
                <w:sz w:val="20"/>
                <w:szCs w:val="20"/>
              </w:rPr>
              <w:t>(</w:t>
            </w:r>
            <w:r w:rsidR="00F117FE" w:rsidRPr="00F117FE">
              <w:rPr>
                <w:bCs/>
                <w:sz w:val="20"/>
                <w:szCs w:val="20"/>
              </w:rPr>
              <w:t>Десять миллионов четыреста девяносто три тысячи восемьсот десять</w:t>
            </w:r>
            <w:r w:rsidR="00F117FE">
              <w:rPr>
                <w:bCs/>
                <w:sz w:val="20"/>
                <w:szCs w:val="20"/>
              </w:rPr>
              <w:t>)</w:t>
            </w:r>
            <w:r w:rsidR="00F117FE" w:rsidRPr="00F117FE">
              <w:rPr>
                <w:bCs/>
                <w:sz w:val="20"/>
                <w:szCs w:val="20"/>
              </w:rPr>
              <w:t xml:space="preserve"> рублей 83 копейки</w:t>
            </w:r>
            <w:bookmarkEnd w:id="4"/>
            <w:bookmarkEnd w:id="3"/>
            <w:r w:rsidR="00FC0BAF">
              <w:rPr>
                <w:bCs/>
                <w:sz w:val="20"/>
                <w:szCs w:val="20"/>
              </w:rPr>
              <w:t>.</w:t>
            </w:r>
          </w:p>
        </w:tc>
      </w:tr>
      <w:tr w:rsidR="009A11CD" w:rsidRPr="001735D1" w14:paraId="4CE6DE16"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1F054727" w14:textId="77777777" w:rsidR="009A11CD" w:rsidRPr="001735D1" w:rsidRDefault="00312FED" w:rsidP="00187D3C">
            <w:pPr>
              <w:rPr>
                <w:sz w:val="20"/>
                <w:szCs w:val="20"/>
              </w:rPr>
            </w:pPr>
            <w:r w:rsidRPr="001735D1">
              <w:rPr>
                <w:sz w:val="20"/>
                <w:szCs w:val="20"/>
              </w:rPr>
              <w:t>33</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8877511" w14:textId="77777777" w:rsidR="009A11CD" w:rsidRPr="001735D1" w:rsidRDefault="009A11CD" w:rsidP="00187D3C">
            <w:pPr>
              <w:jc w:val="both"/>
              <w:rPr>
                <w:sz w:val="20"/>
                <w:szCs w:val="20"/>
              </w:rPr>
            </w:pPr>
            <w:proofErr w:type="gramStart"/>
            <w:r w:rsidRPr="001735D1">
              <w:rPr>
                <w:sz w:val="20"/>
                <w:szCs w:val="20"/>
              </w:rPr>
              <w:t>Способы  обеспечения</w:t>
            </w:r>
            <w:proofErr w:type="gramEnd"/>
            <w:r w:rsidRPr="001735D1">
              <w:rPr>
                <w:sz w:val="20"/>
                <w:szCs w:val="20"/>
              </w:rPr>
              <w:t xml:space="preserve"> гарантийных обязательств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6FA2D51B" w14:textId="77777777" w:rsidR="00611DE3" w:rsidRPr="001735D1" w:rsidRDefault="00611DE3" w:rsidP="00611DE3">
            <w:pPr>
              <w:jc w:val="both"/>
              <w:rPr>
                <w:sz w:val="20"/>
                <w:szCs w:val="20"/>
              </w:rPr>
            </w:pPr>
            <w:r w:rsidRPr="001735D1">
              <w:rPr>
                <w:sz w:val="20"/>
                <w:szCs w:val="20"/>
              </w:rPr>
              <w:t>Оформление документа о приемке (за исключением отдельного этапа исполнения контракта) поставленного товара, выполненной работы (ее результатов), оказанной услуги осуществляется после предоставления поставщиком (подрядчиком, исполнителем) обеспечения гарантийных обязательств в соответствии с Федеральным законом в порядке и в сроки, которые установлены контрактом.</w:t>
            </w:r>
          </w:p>
          <w:p w14:paraId="54D65508" w14:textId="3730A5B6" w:rsidR="00611DE3" w:rsidRPr="001735D1" w:rsidRDefault="00611DE3" w:rsidP="00611DE3">
            <w:pPr>
              <w:jc w:val="both"/>
              <w:rPr>
                <w:sz w:val="20"/>
                <w:szCs w:val="20"/>
              </w:rPr>
            </w:pPr>
            <w:r w:rsidRPr="001735D1">
              <w:rPr>
                <w:sz w:val="20"/>
                <w:szCs w:val="20"/>
              </w:rPr>
              <w:t xml:space="preserve">Гарантийные обязательства могут обеспечиваться предоставлением </w:t>
            </w:r>
            <w:r w:rsidR="00BB70EC">
              <w:rPr>
                <w:sz w:val="20"/>
                <w:szCs w:val="20"/>
              </w:rPr>
              <w:t>независимой</w:t>
            </w:r>
            <w:r w:rsidRPr="001735D1">
              <w:rPr>
                <w:sz w:val="20"/>
                <w:szCs w:val="20"/>
              </w:rPr>
              <w:t xml:space="preserve"> гарантией, выданной банком и соответствующей требованиям статьи 45 Федерального закона № 44-ФЗ, с учетом требований, установленных постановлением Правительства Российской Федерации от 08.11.2013 № 1005 «</w:t>
            </w:r>
            <w:r w:rsidR="00230862" w:rsidRPr="00230862">
              <w:rPr>
                <w:sz w:val="20"/>
                <w:szCs w:val="20"/>
              </w:rPr>
              <w:t xml:space="preserve">О независимых гарантиях, используемых для целей Федерального закона </w:t>
            </w:r>
            <w:r w:rsidR="00230862">
              <w:rPr>
                <w:sz w:val="20"/>
                <w:szCs w:val="20"/>
              </w:rPr>
              <w:t>«</w:t>
            </w:r>
            <w:r w:rsidR="00230862" w:rsidRPr="00230862">
              <w:rPr>
                <w:sz w:val="20"/>
                <w:szCs w:val="20"/>
              </w:rPr>
              <w:t>О контрактной системе в сфере закупок товаров, работ, услуг для обеспечения государственных и муниципальных нужд</w:t>
            </w:r>
            <w:r w:rsidRPr="001735D1">
              <w:rPr>
                <w:sz w:val="20"/>
                <w:szCs w:val="20"/>
              </w:rPr>
              <w:t xml:space="preserve">» (с изменениями и дополнениями) или внесением денежных средств. </w:t>
            </w:r>
          </w:p>
          <w:p w14:paraId="3D890739" w14:textId="0AF9EB70" w:rsidR="009A11CD" w:rsidRPr="001735D1" w:rsidRDefault="00611DE3" w:rsidP="00611DE3">
            <w:pPr>
              <w:jc w:val="both"/>
              <w:rPr>
                <w:sz w:val="20"/>
                <w:szCs w:val="20"/>
              </w:rPr>
            </w:pPr>
            <w:r w:rsidRPr="001735D1">
              <w:rPr>
                <w:sz w:val="20"/>
                <w:szCs w:val="20"/>
              </w:rPr>
              <w:t xml:space="preserve">Способ обеспечения гарантийных обязательств, срок действия </w:t>
            </w:r>
            <w:r w:rsidR="00230862">
              <w:rPr>
                <w:sz w:val="20"/>
                <w:szCs w:val="20"/>
              </w:rPr>
              <w:t>независимой</w:t>
            </w:r>
            <w:r w:rsidRPr="001735D1">
              <w:rPr>
                <w:sz w:val="20"/>
                <w:szCs w:val="20"/>
              </w:rPr>
              <w:t xml:space="preserve"> гарантии определяются в соответствии с требованиями Федерального закона № 44-ФЗ участником закупки, с которым заключается контракт, самостоятельно.</w:t>
            </w:r>
          </w:p>
        </w:tc>
      </w:tr>
      <w:tr w:rsidR="009A11CD" w:rsidRPr="001735D1" w14:paraId="4EDB48EE"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FE2DDAA" w14:textId="77777777" w:rsidR="009A11CD" w:rsidRPr="001735D1" w:rsidRDefault="00312FED" w:rsidP="00187D3C">
            <w:pPr>
              <w:rPr>
                <w:sz w:val="20"/>
                <w:szCs w:val="20"/>
                <w:lang w:val="en-US"/>
              </w:rPr>
            </w:pPr>
            <w:r w:rsidRPr="001735D1">
              <w:rPr>
                <w:sz w:val="20"/>
                <w:szCs w:val="20"/>
                <w:lang w:val="en-US"/>
              </w:rPr>
              <w:t>34</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4D5E9D45" w14:textId="77777777" w:rsidR="009A11CD" w:rsidRPr="001735D1" w:rsidRDefault="009A11CD" w:rsidP="00187D3C">
            <w:pPr>
              <w:jc w:val="both"/>
              <w:rPr>
                <w:sz w:val="20"/>
                <w:szCs w:val="20"/>
              </w:rPr>
            </w:pPr>
            <w:r w:rsidRPr="001735D1">
              <w:rPr>
                <w:sz w:val="20"/>
                <w:szCs w:val="20"/>
              </w:rPr>
              <w:t>Срок и порядок предоставления обеспечения гарантийных обязательств, предоставляемому в виде денежных средств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1C44A17" w14:textId="77777777" w:rsidR="00611DE3" w:rsidRPr="001735D1" w:rsidRDefault="00611DE3" w:rsidP="00611DE3">
            <w:pPr>
              <w:jc w:val="both"/>
              <w:rPr>
                <w:sz w:val="20"/>
                <w:szCs w:val="20"/>
              </w:rPr>
            </w:pPr>
            <w:r w:rsidRPr="001735D1">
              <w:rPr>
                <w:sz w:val="20"/>
                <w:szCs w:val="20"/>
              </w:rPr>
              <w:t>Денежные средства, вносимые в обеспечение гарантийных обязательств, должны быть перечислены на расчетный</w:t>
            </w:r>
            <w:r w:rsidR="00FA4EF3" w:rsidRPr="001735D1">
              <w:rPr>
                <w:sz w:val="20"/>
                <w:szCs w:val="20"/>
              </w:rPr>
              <w:t xml:space="preserve"> счет заказчика, указанный в п.36</w:t>
            </w:r>
            <w:r w:rsidRPr="001735D1">
              <w:rPr>
                <w:sz w:val="20"/>
                <w:szCs w:val="20"/>
              </w:rPr>
              <w:t>. настоящего подраздела.</w:t>
            </w:r>
          </w:p>
          <w:p w14:paraId="225B2F05" w14:textId="77777777" w:rsidR="00611DE3" w:rsidRPr="001735D1" w:rsidRDefault="00611DE3" w:rsidP="00611DE3">
            <w:pPr>
              <w:jc w:val="both"/>
              <w:rPr>
                <w:sz w:val="20"/>
                <w:szCs w:val="20"/>
              </w:rPr>
            </w:pPr>
            <w:r w:rsidRPr="001735D1">
              <w:rPr>
                <w:sz w:val="20"/>
                <w:szCs w:val="20"/>
              </w:rPr>
              <w:t>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государственного контракта</w:t>
            </w:r>
            <w:r w:rsidR="00FA4EF3" w:rsidRPr="001735D1">
              <w:rPr>
                <w:sz w:val="20"/>
                <w:szCs w:val="20"/>
              </w:rPr>
              <w:t xml:space="preserve"> (Раздел II</w:t>
            </w:r>
            <w:r w:rsidRPr="001735D1">
              <w:rPr>
                <w:sz w:val="20"/>
                <w:szCs w:val="20"/>
              </w:rPr>
              <w:t>I. «</w:t>
            </w:r>
            <w:r w:rsidR="00FA4EF3" w:rsidRPr="001735D1">
              <w:rPr>
                <w:sz w:val="20"/>
                <w:szCs w:val="20"/>
              </w:rPr>
              <w:t>ПРОЕКТ ГОСУДАРСТВЕННОГО КОНТРАКТА</w:t>
            </w:r>
            <w:r w:rsidRPr="001735D1">
              <w:rPr>
                <w:sz w:val="20"/>
                <w:szCs w:val="20"/>
              </w:rPr>
              <w:t>» настоящей документации).</w:t>
            </w:r>
          </w:p>
          <w:p w14:paraId="1F27A46A" w14:textId="77777777" w:rsidR="009A11CD" w:rsidRPr="001735D1" w:rsidRDefault="00611DE3" w:rsidP="00611DE3">
            <w:pPr>
              <w:jc w:val="both"/>
              <w:rPr>
                <w:sz w:val="20"/>
                <w:szCs w:val="20"/>
              </w:rPr>
            </w:pPr>
            <w:r w:rsidRPr="001735D1">
              <w:rPr>
                <w:sz w:val="20"/>
                <w:szCs w:val="20"/>
              </w:rPr>
              <w:t>Денежные средства возвращаются по реквизитам, указанным поставщиком (подрядчиком, исполнителем) в государственном контракте</w:t>
            </w:r>
          </w:p>
        </w:tc>
      </w:tr>
      <w:tr w:rsidR="005876F9" w:rsidRPr="001735D1" w14:paraId="643D03B8" w14:textId="77777777" w:rsidTr="00980675">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D89A4CE" w14:textId="77777777" w:rsidR="005876F9" w:rsidRPr="001735D1" w:rsidRDefault="005876F9" w:rsidP="005876F9">
            <w:pPr>
              <w:rPr>
                <w:sz w:val="20"/>
                <w:szCs w:val="20"/>
                <w:lang w:val="en-US"/>
              </w:rPr>
            </w:pPr>
            <w:r w:rsidRPr="001735D1">
              <w:rPr>
                <w:sz w:val="20"/>
                <w:szCs w:val="20"/>
                <w:lang w:val="en-US"/>
              </w:rPr>
              <w:t>35</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34846494" w14:textId="5E408C37" w:rsidR="005876F9" w:rsidRPr="001735D1" w:rsidRDefault="005876F9" w:rsidP="005876F9">
            <w:pPr>
              <w:jc w:val="both"/>
              <w:rPr>
                <w:sz w:val="20"/>
                <w:szCs w:val="20"/>
              </w:rPr>
            </w:pPr>
            <w:r w:rsidRPr="001735D1">
              <w:rPr>
                <w:sz w:val="20"/>
                <w:szCs w:val="20"/>
              </w:rPr>
              <w:t xml:space="preserve">Срок и порядок предоставления обеспечения гарантийных обязательств в виде </w:t>
            </w:r>
            <w:r>
              <w:rPr>
                <w:sz w:val="20"/>
                <w:szCs w:val="20"/>
              </w:rPr>
              <w:t>независимой</w:t>
            </w:r>
            <w:r w:rsidRPr="001735D1">
              <w:rPr>
                <w:sz w:val="20"/>
                <w:szCs w:val="20"/>
              </w:rPr>
              <w:t xml:space="preserve"> гарантии</w:t>
            </w:r>
          </w:p>
        </w:tc>
        <w:tc>
          <w:tcPr>
            <w:tcW w:w="3019" w:type="pct"/>
            <w:tcBorders>
              <w:top w:val="outset" w:sz="6" w:space="0" w:color="000000"/>
              <w:left w:val="outset" w:sz="6" w:space="0" w:color="000000"/>
              <w:bottom w:val="outset" w:sz="6" w:space="0" w:color="000000"/>
              <w:right w:val="outset" w:sz="6" w:space="0" w:color="000000"/>
            </w:tcBorders>
            <w:shd w:val="clear" w:color="auto" w:fill="auto"/>
          </w:tcPr>
          <w:p w14:paraId="2F60D169" w14:textId="4BDEF53A" w:rsidR="005876F9" w:rsidRPr="00236223" w:rsidRDefault="005876F9" w:rsidP="005876F9">
            <w:pPr>
              <w:autoSpaceDE w:val="0"/>
              <w:autoSpaceDN w:val="0"/>
              <w:adjustRightInd w:val="0"/>
              <w:spacing w:after="60"/>
              <w:ind w:firstLine="567"/>
              <w:jc w:val="both"/>
              <w:rPr>
                <w:sz w:val="20"/>
                <w:szCs w:val="20"/>
              </w:rPr>
            </w:pPr>
            <w:r w:rsidRPr="00236223">
              <w:rPr>
                <w:sz w:val="20"/>
                <w:szCs w:val="20"/>
              </w:rPr>
              <w:t xml:space="preserve">Независимая гарантия, выданная </w:t>
            </w:r>
            <w:r w:rsidR="00980675">
              <w:rPr>
                <w:sz w:val="20"/>
                <w:szCs w:val="20"/>
              </w:rPr>
              <w:t>Подрядчику</w:t>
            </w:r>
            <w:r w:rsidRPr="00236223">
              <w:rPr>
                <w:sz w:val="20"/>
                <w:szCs w:val="20"/>
              </w:rPr>
              <w:t xml:space="preserve"> для целей обеспечения </w:t>
            </w:r>
            <w:r w:rsidR="00980675">
              <w:rPr>
                <w:sz w:val="20"/>
                <w:szCs w:val="20"/>
              </w:rPr>
              <w:t>гарантийных обязательств</w:t>
            </w:r>
            <w:r w:rsidRPr="00236223">
              <w:rPr>
                <w:sz w:val="20"/>
                <w:szCs w:val="20"/>
              </w:rPr>
              <w:t>, должна соответствовать требованиям статьи 45 Федерального закона №</w:t>
            </w:r>
            <w:r>
              <w:rPr>
                <w:sz w:val="20"/>
                <w:szCs w:val="20"/>
              </w:rPr>
              <w:t> </w:t>
            </w:r>
            <w:r w:rsidRPr="00236223">
              <w:rPr>
                <w:sz w:val="20"/>
                <w:szCs w:val="20"/>
              </w:rPr>
              <w:t>44-ФЗ</w:t>
            </w:r>
            <w:r>
              <w:rPr>
                <w:sz w:val="20"/>
                <w:szCs w:val="20"/>
              </w:rPr>
              <w:t xml:space="preserve">, </w:t>
            </w:r>
            <w:r w:rsidRPr="005876F9">
              <w:rPr>
                <w:sz w:val="20"/>
                <w:szCs w:val="20"/>
              </w:rPr>
              <w:t>с учетом требований, установленных постановлением Правительства Российской Федерации от 08.11.2013 №1005 (с учетом изменений и дополнений)</w:t>
            </w:r>
            <w:r w:rsidRPr="00236223">
              <w:rPr>
                <w:sz w:val="20"/>
                <w:szCs w:val="20"/>
              </w:rPr>
              <w:t>.</w:t>
            </w:r>
          </w:p>
          <w:p w14:paraId="304E6829" w14:textId="77777777" w:rsidR="005876F9" w:rsidRPr="005876F9" w:rsidRDefault="005876F9" w:rsidP="005876F9">
            <w:pPr>
              <w:ind w:firstLine="567"/>
              <w:jc w:val="both"/>
              <w:rPr>
                <w:sz w:val="20"/>
                <w:szCs w:val="20"/>
              </w:rPr>
            </w:pPr>
            <w:r w:rsidRPr="005876F9">
              <w:rPr>
                <w:sz w:val="20"/>
                <w:szCs w:val="20"/>
              </w:rPr>
              <w:t>Независимая гарантия не должна содержать условие о том, что ответственность гаранта перед бенефициаром за невыполнение или ненадлежащее выполнение гарантом обязательства по гарантии ограничивается суммой, на которую выдана гарантия.</w:t>
            </w:r>
          </w:p>
          <w:p w14:paraId="4AFEBD84" w14:textId="77777777" w:rsidR="005876F9" w:rsidRPr="005876F9" w:rsidRDefault="005876F9" w:rsidP="005876F9">
            <w:pPr>
              <w:ind w:firstLine="567"/>
              <w:jc w:val="both"/>
              <w:rPr>
                <w:sz w:val="20"/>
                <w:szCs w:val="20"/>
              </w:rPr>
            </w:pPr>
            <w:r w:rsidRPr="005876F9">
              <w:rPr>
                <w:sz w:val="20"/>
                <w:szCs w:val="20"/>
              </w:rPr>
              <w:t>Независимая гарантия не должна содержать условие о том, что требование бенефициара должно быть получено Гарантом до истечения срока действия независимой гарантии.</w:t>
            </w:r>
          </w:p>
          <w:p w14:paraId="29B95BE1" w14:textId="4372920E" w:rsidR="005876F9" w:rsidRPr="005876F9" w:rsidRDefault="005876F9" w:rsidP="005876F9">
            <w:pPr>
              <w:ind w:firstLine="567"/>
              <w:jc w:val="both"/>
              <w:rPr>
                <w:sz w:val="20"/>
                <w:szCs w:val="20"/>
              </w:rPr>
            </w:pPr>
            <w:r w:rsidRPr="005876F9">
              <w:rPr>
                <w:sz w:val="20"/>
                <w:szCs w:val="20"/>
              </w:rPr>
              <w:t>В независимую гарантию, обеспечивающую гарантийных обязательств должно включаться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09A2805E" w14:textId="52284C52" w:rsidR="005876F9" w:rsidRPr="005876F9" w:rsidRDefault="005876F9" w:rsidP="005876F9">
            <w:pPr>
              <w:ind w:firstLine="567"/>
              <w:jc w:val="both"/>
              <w:rPr>
                <w:sz w:val="20"/>
                <w:szCs w:val="20"/>
              </w:rPr>
            </w:pPr>
            <w:r w:rsidRPr="005876F9">
              <w:rPr>
                <w:sz w:val="20"/>
                <w:szCs w:val="20"/>
              </w:rPr>
              <w:t>В случае возникновения обстоятельств, препятствующих заключению Контракта в установленные сроки, срок действия независимой гарантии продлевается на срок действия таких обстоятельств.</w:t>
            </w:r>
          </w:p>
          <w:p w14:paraId="3A234FC5" w14:textId="6013FABF" w:rsidR="005876F9" w:rsidRPr="005876F9" w:rsidRDefault="005876F9" w:rsidP="005876F9">
            <w:pPr>
              <w:ind w:firstLine="567"/>
              <w:jc w:val="both"/>
              <w:rPr>
                <w:sz w:val="20"/>
                <w:szCs w:val="20"/>
              </w:rPr>
            </w:pPr>
            <w:r w:rsidRPr="005876F9">
              <w:rPr>
                <w:sz w:val="20"/>
                <w:szCs w:val="20"/>
              </w:rPr>
              <w:t xml:space="preserve">В случае отзыва в соответствии с законодательством Российской Федерации у банка, предоставившего независимую гарантию в качестве обеспечения гарантийных обязательств лицензии </w:t>
            </w:r>
            <w:r w:rsidRPr="005876F9">
              <w:rPr>
                <w:sz w:val="20"/>
                <w:szCs w:val="20"/>
              </w:rPr>
              <w:lastRenderedPageBreak/>
              <w:t xml:space="preserve">на осуществление банковских операций или в случае прекращения деятельности организаций, выдавших независимую гарантию, Подрядчик обязан предоставить новое обеспечение гарантийных обязательств (не позднее одного месяца со дня надлежащего уведомления Государственным заказчиком Подрядчика о необходимости предоставить соответствующее обеспечение). </w:t>
            </w:r>
          </w:p>
          <w:p w14:paraId="77B80630" w14:textId="77777777" w:rsidR="005876F9" w:rsidRPr="005876F9" w:rsidRDefault="005876F9" w:rsidP="005876F9">
            <w:pPr>
              <w:ind w:firstLine="567"/>
              <w:jc w:val="both"/>
              <w:rPr>
                <w:sz w:val="20"/>
                <w:szCs w:val="20"/>
              </w:rPr>
            </w:pPr>
            <w:r w:rsidRPr="005876F9">
              <w:rPr>
                <w:sz w:val="20"/>
                <w:szCs w:val="20"/>
              </w:rPr>
              <w:t>Размер такого обеспечения может быть уменьшен в порядке и случаях, которые предусмотрены пунктом 14.8 Контракта.</w:t>
            </w:r>
          </w:p>
          <w:p w14:paraId="47B45C6D" w14:textId="0DDBD2D8" w:rsidR="005876F9" w:rsidRPr="005876F9" w:rsidRDefault="005876F9" w:rsidP="005876F9">
            <w:pPr>
              <w:ind w:firstLine="567"/>
              <w:jc w:val="both"/>
              <w:rPr>
                <w:sz w:val="20"/>
                <w:szCs w:val="20"/>
              </w:rPr>
            </w:pPr>
            <w:r w:rsidRPr="005876F9">
              <w:rPr>
                <w:sz w:val="20"/>
                <w:szCs w:val="20"/>
              </w:rPr>
              <w:t xml:space="preserve">Если обеспечение гарантийных обязательств перестало быть действительным или перестало обеспечивать исполнение Подрядчиком обязательств по Контракту, за исключением основания, предусмотренного п. 14.7 Контракта, Подрядчик предоставляет Государственному заказчику иное (новое) обеспечение </w:t>
            </w:r>
            <w:r w:rsidR="00980675">
              <w:rPr>
                <w:sz w:val="20"/>
                <w:szCs w:val="20"/>
              </w:rPr>
              <w:t>гарантийных обязательств</w:t>
            </w:r>
            <w:r w:rsidRPr="005876F9">
              <w:rPr>
                <w:sz w:val="20"/>
                <w:szCs w:val="20"/>
              </w:rPr>
              <w:t xml:space="preserve"> в течение 10 (десяти) рабочих дней с момента, когда такое обеспечение перестало действовать или перестало обеспечивать испо</w:t>
            </w:r>
            <w:r w:rsidR="00980675">
              <w:rPr>
                <w:sz w:val="20"/>
                <w:szCs w:val="20"/>
              </w:rPr>
              <w:t>лнение Подрядчиком обязательств</w:t>
            </w:r>
            <w:r w:rsidRPr="005876F9">
              <w:rPr>
                <w:sz w:val="20"/>
                <w:szCs w:val="20"/>
              </w:rPr>
              <w:t xml:space="preserve">. </w:t>
            </w:r>
          </w:p>
          <w:p w14:paraId="6D4AA673" w14:textId="77777777" w:rsidR="005876F9" w:rsidRPr="005876F9" w:rsidRDefault="005876F9" w:rsidP="005876F9">
            <w:pPr>
              <w:ind w:firstLine="567"/>
              <w:jc w:val="both"/>
              <w:rPr>
                <w:sz w:val="20"/>
                <w:szCs w:val="20"/>
              </w:rPr>
            </w:pPr>
            <w:r w:rsidRPr="005876F9">
              <w:rPr>
                <w:sz w:val="20"/>
                <w:szCs w:val="20"/>
              </w:rPr>
              <w:t>Действие указанного пункта не распространяется на случаи, если Подрядчиком представлена недостоверная (поддельная) независимая гарантия.</w:t>
            </w:r>
          </w:p>
          <w:p w14:paraId="01B8D725" w14:textId="77777777" w:rsidR="005876F9" w:rsidRPr="005876F9" w:rsidRDefault="005876F9" w:rsidP="005876F9">
            <w:pPr>
              <w:ind w:firstLine="567"/>
              <w:jc w:val="both"/>
              <w:rPr>
                <w:sz w:val="20"/>
                <w:szCs w:val="20"/>
              </w:rPr>
            </w:pPr>
            <w:r w:rsidRPr="005876F9">
              <w:rPr>
                <w:sz w:val="20"/>
                <w:szCs w:val="20"/>
              </w:rPr>
              <w:t>Подрядчик вправе изменить способ обеспечения гарантийных обязательств и (или) предоставить Государственному заказчику взамен ранее предоставленного обеспечения гарантийных обязательств новое обеспечение гарантийных обязательств.</w:t>
            </w:r>
          </w:p>
          <w:p w14:paraId="2B226442" w14:textId="0A1F897F" w:rsidR="005876F9" w:rsidRPr="005876F9" w:rsidRDefault="005876F9" w:rsidP="005876F9">
            <w:pPr>
              <w:ind w:firstLine="567"/>
              <w:jc w:val="both"/>
              <w:rPr>
                <w:sz w:val="20"/>
                <w:szCs w:val="20"/>
              </w:rPr>
            </w:pPr>
            <w:r w:rsidRPr="005876F9">
              <w:rPr>
                <w:sz w:val="20"/>
                <w:szCs w:val="20"/>
              </w:rPr>
              <w:t>Обеспечение гарантийных обязательств сохраняет свою силу при изменении законодательства Российской Федерации, а также при реорганизации Подрядчика или Государственного заказчика.</w:t>
            </w:r>
          </w:p>
          <w:p w14:paraId="616D0C32" w14:textId="53B2F08B" w:rsidR="005876F9" w:rsidRPr="005876F9" w:rsidRDefault="005876F9" w:rsidP="005876F9">
            <w:pPr>
              <w:ind w:firstLine="567"/>
              <w:jc w:val="both"/>
              <w:rPr>
                <w:sz w:val="20"/>
                <w:szCs w:val="20"/>
              </w:rPr>
            </w:pPr>
            <w:r w:rsidRPr="005876F9">
              <w:rPr>
                <w:sz w:val="20"/>
                <w:szCs w:val="20"/>
              </w:rPr>
              <w:t>В случае неисполнения или ненадлежащего испо</w:t>
            </w:r>
            <w:r w:rsidR="00980675">
              <w:rPr>
                <w:sz w:val="20"/>
                <w:szCs w:val="20"/>
              </w:rPr>
              <w:t xml:space="preserve">лнения Подрядчиком </w:t>
            </w:r>
            <w:r w:rsidRPr="005876F9">
              <w:rPr>
                <w:sz w:val="20"/>
                <w:szCs w:val="20"/>
              </w:rPr>
              <w:t>гарантийных обязательств обеспечение гарантийных обязательств переходит Государственному заказчику.</w:t>
            </w:r>
          </w:p>
          <w:p w14:paraId="160F4E56" w14:textId="185AA5A8" w:rsidR="005876F9" w:rsidRPr="001735D1" w:rsidRDefault="005876F9" w:rsidP="00980675">
            <w:pPr>
              <w:ind w:firstLine="487"/>
              <w:jc w:val="both"/>
              <w:rPr>
                <w:sz w:val="20"/>
                <w:szCs w:val="20"/>
              </w:rPr>
            </w:pPr>
            <w:r w:rsidRPr="005876F9">
              <w:rPr>
                <w:sz w:val="20"/>
                <w:szCs w:val="20"/>
              </w:rPr>
              <w:t>Все затраты, связанные с заключением и оформлением договоров и иных документов по обеспечению гарантийных обязательств, несет Подрядчик.</w:t>
            </w:r>
          </w:p>
        </w:tc>
      </w:tr>
      <w:tr w:rsidR="005876F9" w:rsidRPr="001735D1" w14:paraId="613B8758"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13C498D1" w14:textId="77777777" w:rsidR="005876F9" w:rsidRPr="001735D1" w:rsidRDefault="005876F9" w:rsidP="005876F9">
            <w:pPr>
              <w:rPr>
                <w:sz w:val="20"/>
                <w:szCs w:val="20"/>
                <w:lang w:val="en-US"/>
              </w:rPr>
            </w:pPr>
            <w:r w:rsidRPr="001735D1">
              <w:rPr>
                <w:sz w:val="20"/>
                <w:szCs w:val="20"/>
                <w:lang w:val="en-US"/>
              </w:rPr>
              <w:lastRenderedPageBreak/>
              <w:t>36</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78273DC6" w14:textId="77777777" w:rsidR="005876F9" w:rsidRPr="001735D1" w:rsidRDefault="005876F9" w:rsidP="005876F9">
            <w:pPr>
              <w:jc w:val="both"/>
              <w:rPr>
                <w:sz w:val="20"/>
                <w:szCs w:val="20"/>
              </w:rPr>
            </w:pPr>
            <w:r w:rsidRPr="001735D1">
              <w:rPr>
                <w:sz w:val="20"/>
                <w:szCs w:val="20"/>
              </w:rPr>
              <w:t>Реквизиты счета для внесения обеспечения гарантийных обязательств (в случае, если участник закупки выбрал обеспечение обеспечения гарантийных в виде перечисления денежных средств)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3F3A995" w14:textId="77777777" w:rsidR="005876F9" w:rsidRPr="00EE024C" w:rsidRDefault="005876F9" w:rsidP="005876F9">
            <w:pPr>
              <w:jc w:val="both"/>
              <w:rPr>
                <w:sz w:val="20"/>
                <w:szCs w:val="20"/>
              </w:rPr>
            </w:pPr>
            <w:r w:rsidRPr="00EE024C">
              <w:rPr>
                <w:sz w:val="20"/>
                <w:szCs w:val="20"/>
              </w:rPr>
              <w:t>Получатель: Министерство финансов Республики Крым (ГКУ «</w:t>
            </w:r>
            <w:proofErr w:type="spellStart"/>
            <w:r w:rsidRPr="00EE024C">
              <w:rPr>
                <w:sz w:val="20"/>
                <w:szCs w:val="20"/>
              </w:rPr>
              <w:t>Инвестстрой</w:t>
            </w:r>
            <w:proofErr w:type="spellEnd"/>
            <w:r w:rsidRPr="00EE024C">
              <w:rPr>
                <w:sz w:val="20"/>
                <w:szCs w:val="20"/>
              </w:rPr>
              <w:t xml:space="preserve"> Республики Крым», л/с. 05752</w:t>
            </w:r>
            <w:r w:rsidRPr="00EE024C">
              <w:rPr>
                <w:sz w:val="20"/>
                <w:szCs w:val="20"/>
                <w:lang w:val="en-US"/>
              </w:rPr>
              <w:t>J</w:t>
            </w:r>
            <w:r w:rsidRPr="00EE024C">
              <w:rPr>
                <w:sz w:val="20"/>
                <w:szCs w:val="20"/>
              </w:rPr>
              <w:t>47730)</w:t>
            </w:r>
          </w:p>
          <w:p w14:paraId="35BD5E72" w14:textId="77777777" w:rsidR="005876F9" w:rsidRPr="00EE024C" w:rsidRDefault="005876F9" w:rsidP="005876F9">
            <w:pPr>
              <w:jc w:val="both"/>
              <w:rPr>
                <w:sz w:val="20"/>
                <w:szCs w:val="20"/>
              </w:rPr>
            </w:pPr>
            <w:r w:rsidRPr="00EE024C">
              <w:rPr>
                <w:sz w:val="20"/>
                <w:szCs w:val="20"/>
              </w:rPr>
              <w:t>Казначейский счет: 03222643350000007500</w:t>
            </w:r>
          </w:p>
          <w:p w14:paraId="3CDD006C" w14:textId="77777777" w:rsidR="005876F9" w:rsidRPr="00EE024C" w:rsidRDefault="005876F9" w:rsidP="005876F9">
            <w:pPr>
              <w:jc w:val="both"/>
              <w:rPr>
                <w:sz w:val="20"/>
                <w:szCs w:val="20"/>
              </w:rPr>
            </w:pPr>
            <w:r w:rsidRPr="00EE024C">
              <w:rPr>
                <w:sz w:val="20"/>
                <w:szCs w:val="20"/>
              </w:rPr>
              <w:t>ЕКС.: 40102810645370000035</w:t>
            </w:r>
          </w:p>
          <w:p w14:paraId="0566143E" w14:textId="77777777" w:rsidR="005876F9" w:rsidRPr="00EE024C" w:rsidRDefault="005876F9" w:rsidP="005876F9">
            <w:pPr>
              <w:jc w:val="both"/>
              <w:rPr>
                <w:sz w:val="20"/>
                <w:szCs w:val="20"/>
              </w:rPr>
            </w:pPr>
            <w:r w:rsidRPr="00EE024C">
              <w:rPr>
                <w:sz w:val="20"/>
                <w:szCs w:val="20"/>
              </w:rPr>
              <w:t>КБК:81700000000000000510</w:t>
            </w:r>
          </w:p>
          <w:p w14:paraId="38233C4E" w14:textId="77777777" w:rsidR="005876F9" w:rsidRPr="00EE024C" w:rsidRDefault="005876F9" w:rsidP="005876F9">
            <w:pPr>
              <w:jc w:val="both"/>
              <w:rPr>
                <w:sz w:val="20"/>
                <w:szCs w:val="20"/>
              </w:rPr>
            </w:pPr>
            <w:r w:rsidRPr="00EE024C">
              <w:rPr>
                <w:sz w:val="20"/>
                <w:szCs w:val="20"/>
              </w:rPr>
              <w:t>Банк: ОТДЕЛЕНИЕ РЕСПУБЛИКА КРЫМ БАНКА РОССИИ//УФК по Республике Крым г. Симферополь</w:t>
            </w:r>
          </w:p>
          <w:p w14:paraId="3ACD5580" w14:textId="77777777" w:rsidR="005876F9" w:rsidRPr="00EE024C" w:rsidRDefault="005876F9" w:rsidP="005876F9">
            <w:pPr>
              <w:jc w:val="both"/>
              <w:rPr>
                <w:sz w:val="20"/>
                <w:szCs w:val="20"/>
              </w:rPr>
            </w:pPr>
            <w:r w:rsidRPr="00EE024C">
              <w:rPr>
                <w:sz w:val="20"/>
                <w:szCs w:val="20"/>
              </w:rPr>
              <w:t>БИК: 013510002</w:t>
            </w:r>
          </w:p>
          <w:p w14:paraId="7255EF2E" w14:textId="77777777" w:rsidR="005876F9" w:rsidRPr="00EE024C" w:rsidRDefault="005876F9" w:rsidP="005876F9">
            <w:pPr>
              <w:jc w:val="both"/>
              <w:rPr>
                <w:sz w:val="20"/>
                <w:szCs w:val="20"/>
              </w:rPr>
            </w:pPr>
            <w:r w:rsidRPr="00EE024C">
              <w:rPr>
                <w:sz w:val="20"/>
                <w:szCs w:val="20"/>
              </w:rPr>
              <w:t>ИНН: 9102187428 / КПП: 910201001</w:t>
            </w:r>
          </w:p>
          <w:p w14:paraId="65C5B630" w14:textId="77777777" w:rsidR="005876F9" w:rsidRPr="00EE024C" w:rsidRDefault="005876F9" w:rsidP="005876F9">
            <w:pPr>
              <w:jc w:val="both"/>
              <w:rPr>
                <w:sz w:val="20"/>
                <w:szCs w:val="20"/>
              </w:rPr>
            </w:pPr>
            <w:r w:rsidRPr="00EE024C">
              <w:rPr>
                <w:sz w:val="20"/>
                <w:szCs w:val="20"/>
              </w:rPr>
              <w:t>ОКТМО: 35701000001 / ОГРН: 1159102101454</w:t>
            </w:r>
          </w:p>
          <w:p w14:paraId="434FA361" w14:textId="7C54BE0A" w:rsidR="005876F9" w:rsidRPr="001735D1" w:rsidRDefault="005876F9" w:rsidP="005876F9">
            <w:pPr>
              <w:jc w:val="both"/>
              <w:rPr>
                <w:sz w:val="20"/>
                <w:szCs w:val="20"/>
              </w:rPr>
            </w:pPr>
            <w:r w:rsidRPr="001735D1">
              <w:rPr>
                <w:sz w:val="20"/>
                <w:szCs w:val="20"/>
              </w:rPr>
              <w:t>Назначение платежа: «Обеспечение гарантийных обязательств по контракту от «___» ________ _____ г.</w:t>
            </w:r>
            <w:r w:rsidR="00E64FDF" w:rsidRPr="00E64FDF">
              <w:rPr>
                <w:sz w:val="20"/>
                <w:szCs w:val="20"/>
              </w:rPr>
              <w:t xml:space="preserve"> </w:t>
            </w:r>
            <w:r w:rsidR="00E64FDF">
              <w:rPr>
                <w:sz w:val="20"/>
                <w:szCs w:val="20"/>
              </w:rPr>
              <w:t>№_____</w:t>
            </w:r>
            <w:r w:rsidRPr="001735D1">
              <w:rPr>
                <w:sz w:val="20"/>
                <w:szCs w:val="20"/>
              </w:rPr>
              <w:t xml:space="preserve"> (ИКЗ № </w:t>
            </w:r>
            <w:r w:rsidRPr="001735D1">
              <w:rPr>
                <w:sz w:val="20"/>
                <w:szCs w:val="20"/>
                <w:u w:val="single"/>
              </w:rPr>
              <w:t>__________</w:t>
            </w:r>
            <w:r w:rsidRPr="001735D1">
              <w:rPr>
                <w:sz w:val="20"/>
                <w:szCs w:val="20"/>
              </w:rPr>
              <w:t>)».</w:t>
            </w:r>
          </w:p>
        </w:tc>
      </w:tr>
      <w:tr w:rsidR="005876F9" w:rsidRPr="001735D1" w14:paraId="3068D2C7"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3C42345" w14:textId="77777777" w:rsidR="005876F9" w:rsidRPr="001735D1" w:rsidRDefault="005876F9" w:rsidP="005876F9">
            <w:pPr>
              <w:rPr>
                <w:sz w:val="20"/>
                <w:szCs w:val="20"/>
                <w:lang w:val="en-US"/>
              </w:rPr>
            </w:pPr>
            <w:r w:rsidRPr="00A7097A">
              <w:rPr>
                <w:sz w:val="20"/>
                <w:szCs w:val="20"/>
                <w:lang w:val="en-US"/>
              </w:rPr>
              <w:t>37</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5689E1E9" w14:textId="77777777" w:rsidR="005876F9" w:rsidRPr="001735D1" w:rsidRDefault="005876F9" w:rsidP="005876F9">
            <w:pPr>
              <w:jc w:val="both"/>
              <w:rPr>
                <w:sz w:val="20"/>
                <w:szCs w:val="20"/>
              </w:rPr>
            </w:pPr>
            <w:r w:rsidRPr="001735D1">
              <w:rPr>
                <w:sz w:val="20"/>
                <w:szCs w:val="20"/>
              </w:rPr>
              <w:t xml:space="preserve">Информация о банковском или казначейском сопровождении контракта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2AC8B4E" w14:textId="75C70E5E" w:rsidR="005876F9" w:rsidRPr="001735D1" w:rsidRDefault="005C4074" w:rsidP="005876F9">
            <w:pPr>
              <w:jc w:val="both"/>
              <w:rPr>
                <w:sz w:val="20"/>
                <w:szCs w:val="20"/>
              </w:rPr>
            </w:pPr>
            <w:r w:rsidRPr="005C4074">
              <w:rPr>
                <w:sz w:val="20"/>
                <w:szCs w:val="20"/>
              </w:rPr>
              <w:t xml:space="preserve">Расчеты (далее-Целевые средства) по Контракту подлежат казначейскому сопровождению в соответствии с Законом № 44-ФЗ, Федеральным законом от 02.11.2023 № 520-ФЗ «О внесении изменений в статьи 96.6 и 220.1 Бюджетного кодекса Российской Федерации и отдельные законодательные акты Российской Федерации, приостановлении действия отдельных положений Бюджетного кодекса Российской Федерации и об установлении особенностей исполнения бюджетов бюджетной системы Российской Федерации в 2024 году», Федеральным законом от 27.11.2023 № 540-ФЗ «О федеральном бюджете на 2024 год и на плановый период 2025 и 2026 годов», постановлением Правительства РФ от 24.11.2021 № 2024 «О правилах казначейского сопровождения» (далее – Правила казначейского сопровождения), постановлением Правительства Российской Федерации от 26.12.2022 № 2438 «О порядке перечисления в 2024 году средств, подлежащих казначейскому сопровождению, на расчетные счета, открытые в кредитных организациях» (далее - постановление Правительства от 26.12.2022 № 2438), приказом Министерства финансов Российской Федерации от 02.12.2021 № 205н «Об утверждении порядка формирования идентификатора </w:t>
            </w:r>
            <w:r w:rsidRPr="005C4074">
              <w:rPr>
                <w:sz w:val="20"/>
                <w:szCs w:val="20"/>
              </w:rPr>
              <w:lastRenderedPageBreak/>
              <w:t>государственного контракта, договора (соглашения) при казначейском сопровождении средств» (далее – Порядок №205н), приказом Министерства финансов Российской Федерации от 10.12.2021 № 210н «О порядке ведения учета доходов, затрат, произведенных участниками казначейского сопровождения в целях достижения результатов, установленных при предоставлении целевых средств, по каждому государственному (муниципальному) контракту, договору (соглашению), контракту (договору)» (далее – Порядок №210н), приказом Минфина России от 17.12.2021 № 214н «Об утверждении Порядка осуществления территориальными органами Федерального казначейства санкционирования операций со средствами участников казначейского сопровождения»</w:t>
            </w:r>
          </w:p>
        </w:tc>
      </w:tr>
      <w:tr w:rsidR="005876F9" w:rsidRPr="001735D1" w14:paraId="1D6EEFD7"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06AF2EA" w14:textId="77777777" w:rsidR="005876F9" w:rsidRPr="001735D1" w:rsidRDefault="005876F9" w:rsidP="005876F9">
            <w:pPr>
              <w:rPr>
                <w:sz w:val="20"/>
                <w:szCs w:val="20"/>
              </w:rPr>
            </w:pPr>
            <w:r w:rsidRPr="001735D1">
              <w:rPr>
                <w:sz w:val="20"/>
                <w:szCs w:val="20"/>
              </w:rPr>
              <w:lastRenderedPageBreak/>
              <w:t>38</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61F5C496" w14:textId="77777777" w:rsidR="005876F9" w:rsidRPr="001735D1" w:rsidRDefault="005876F9" w:rsidP="005876F9">
            <w:pPr>
              <w:jc w:val="both"/>
              <w:rPr>
                <w:sz w:val="20"/>
                <w:szCs w:val="20"/>
              </w:rPr>
            </w:pPr>
            <w:r w:rsidRPr="001735D1">
              <w:rPr>
                <w:sz w:val="20"/>
                <w:szCs w:val="20"/>
              </w:rPr>
              <w:t>Снижение цены контракта без изменения предусмотренных контрактом количества товаров, объема работы или услуги, качества поставляемого товара, выполняемой работы оказываемой услуги и иных условий контракта</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2C839692" w14:textId="77777777" w:rsidR="005876F9" w:rsidRPr="001735D1" w:rsidRDefault="005876F9" w:rsidP="005876F9">
            <w:pPr>
              <w:jc w:val="both"/>
              <w:rPr>
                <w:sz w:val="20"/>
                <w:szCs w:val="20"/>
              </w:rPr>
            </w:pPr>
            <w:r w:rsidRPr="001735D1">
              <w:rPr>
                <w:sz w:val="20"/>
                <w:szCs w:val="20"/>
              </w:rPr>
              <w:t>Допускается.</w:t>
            </w:r>
          </w:p>
          <w:p w14:paraId="4F341DFA" w14:textId="77777777" w:rsidR="005876F9" w:rsidRPr="001735D1" w:rsidRDefault="005876F9" w:rsidP="005876F9">
            <w:pPr>
              <w:jc w:val="both"/>
              <w:rPr>
                <w:sz w:val="20"/>
                <w:szCs w:val="20"/>
              </w:rPr>
            </w:pPr>
          </w:p>
        </w:tc>
      </w:tr>
      <w:tr w:rsidR="005876F9" w:rsidRPr="001735D1" w14:paraId="14EEEEC5"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3F3D3C9" w14:textId="77777777" w:rsidR="005876F9" w:rsidRPr="001735D1" w:rsidRDefault="005876F9" w:rsidP="005876F9">
            <w:pPr>
              <w:rPr>
                <w:sz w:val="20"/>
                <w:szCs w:val="20"/>
              </w:rPr>
            </w:pPr>
            <w:r w:rsidRPr="001735D1">
              <w:rPr>
                <w:sz w:val="20"/>
                <w:szCs w:val="20"/>
              </w:rPr>
              <w:t>39</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7C10A733" w14:textId="77777777" w:rsidR="005876F9" w:rsidRPr="001735D1" w:rsidRDefault="005876F9" w:rsidP="005876F9">
            <w:pPr>
              <w:jc w:val="both"/>
              <w:rPr>
                <w:sz w:val="20"/>
                <w:szCs w:val="20"/>
              </w:rPr>
            </w:pPr>
            <w:r w:rsidRPr="001735D1">
              <w:rPr>
                <w:sz w:val="20"/>
                <w:szCs w:val="20"/>
              </w:rPr>
              <w:t xml:space="preserve">Изменение количества товаров, объема работ, услуг не более чем на 10 процентов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25EB3FEC" w14:textId="77777777" w:rsidR="005876F9" w:rsidRPr="001735D1" w:rsidRDefault="005876F9" w:rsidP="005876F9">
            <w:pPr>
              <w:jc w:val="both"/>
              <w:rPr>
                <w:sz w:val="20"/>
                <w:szCs w:val="20"/>
              </w:rPr>
            </w:pPr>
            <w:r w:rsidRPr="001735D1">
              <w:rPr>
                <w:sz w:val="20"/>
                <w:szCs w:val="20"/>
              </w:rPr>
              <w:t>Допускается.</w:t>
            </w:r>
          </w:p>
          <w:p w14:paraId="4D0005E5" w14:textId="77777777" w:rsidR="005876F9" w:rsidRPr="001735D1" w:rsidRDefault="005876F9" w:rsidP="005876F9">
            <w:pPr>
              <w:jc w:val="both"/>
              <w:rPr>
                <w:sz w:val="20"/>
                <w:szCs w:val="20"/>
              </w:rPr>
            </w:pPr>
          </w:p>
        </w:tc>
      </w:tr>
      <w:tr w:rsidR="005876F9" w:rsidRPr="001735D1" w14:paraId="066CE5FA"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2D4AC778" w14:textId="77777777" w:rsidR="005876F9" w:rsidRPr="001735D1" w:rsidRDefault="005876F9" w:rsidP="005876F9">
            <w:pPr>
              <w:rPr>
                <w:sz w:val="20"/>
                <w:szCs w:val="20"/>
              </w:rPr>
            </w:pPr>
            <w:r w:rsidRPr="001735D1">
              <w:rPr>
                <w:sz w:val="20"/>
                <w:szCs w:val="20"/>
              </w:rPr>
              <w:t>40</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8D32082" w14:textId="77777777" w:rsidR="005876F9" w:rsidRPr="001735D1" w:rsidRDefault="005876F9" w:rsidP="005876F9">
            <w:pPr>
              <w:jc w:val="both"/>
              <w:rPr>
                <w:sz w:val="20"/>
                <w:szCs w:val="20"/>
              </w:rPr>
            </w:pPr>
            <w:r w:rsidRPr="001735D1">
              <w:rPr>
                <w:sz w:val="20"/>
                <w:szCs w:val="20"/>
              </w:rPr>
              <w:t>Сведения о возможности одностороннего отказа от исполнения обязательств, предусмотренных контрактом в случаях, указанных в статье 95 Закона о контрактной системе</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692F3DE" w14:textId="77777777" w:rsidR="005876F9" w:rsidRPr="001735D1" w:rsidRDefault="005876F9" w:rsidP="005876F9">
            <w:pPr>
              <w:jc w:val="both"/>
              <w:rPr>
                <w:sz w:val="20"/>
                <w:szCs w:val="20"/>
              </w:rPr>
            </w:pPr>
            <w:r w:rsidRPr="001735D1">
              <w:rPr>
                <w:sz w:val="20"/>
                <w:szCs w:val="20"/>
              </w:rPr>
              <w:t>Предусмотрено.</w:t>
            </w:r>
          </w:p>
          <w:p w14:paraId="0EA260EC" w14:textId="77777777" w:rsidR="005876F9" w:rsidRPr="001735D1" w:rsidRDefault="005876F9" w:rsidP="005876F9">
            <w:pPr>
              <w:jc w:val="both"/>
              <w:rPr>
                <w:sz w:val="20"/>
                <w:szCs w:val="20"/>
              </w:rPr>
            </w:pPr>
          </w:p>
        </w:tc>
      </w:tr>
      <w:tr w:rsidR="005876F9" w:rsidRPr="001735D1" w14:paraId="0E23B81C"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1ABF49B1" w14:textId="77777777" w:rsidR="005876F9" w:rsidRPr="001735D1" w:rsidRDefault="005876F9" w:rsidP="005876F9">
            <w:pPr>
              <w:rPr>
                <w:sz w:val="20"/>
                <w:szCs w:val="20"/>
              </w:rPr>
            </w:pPr>
            <w:r w:rsidRPr="001735D1">
              <w:rPr>
                <w:sz w:val="20"/>
                <w:szCs w:val="20"/>
              </w:rPr>
              <w:t>41</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377AC2AC" w14:textId="77777777" w:rsidR="005876F9" w:rsidRPr="001735D1" w:rsidRDefault="005876F9" w:rsidP="005876F9">
            <w:pPr>
              <w:jc w:val="both"/>
              <w:rPr>
                <w:sz w:val="20"/>
                <w:szCs w:val="20"/>
              </w:rPr>
            </w:pPr>
            <w:r w:rsidRPr="001735D1">
              <w:rPr>
                <w:sz w:val="20"/>
                <w:szCs w:val="20"/>
              </w:rPr>
              <w:t>Увеличение количества поставляемого товара на сумму, не превышающую разницы между ценой контракта, предложенной участником, с которым заключается контракт, и начальной (максимальной) ценой контракта (ценой лота)</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7B8B233D" w14:textId="77777777" w:rsidR="005876F9" w:rsidRPr="001735D1" w:rsidRDefault="005876F9" w:rsidP="005876F9">
            <w:pPr>
              <w:jc w:val="both"/>
              <w:rPr>
                <w:sz w:val="20"/>
                <w:szCs w:val="20"/>
              </w:rPr>
            </w:pPr>
            <w:r w:rsidRPr="001735D1">
              <w:rPr>
                <w:sz w:val="20"/>
                <w:szCs w:val="20"/>
              </w:rPr>
              <w:t>Предусмотрено.</w:t>
            </w:r>
          </w:p>
          <w:p w14:paraId="23D3C470" w14:textId="77777777" w:rsidR="005876F9" w:rsidRPr="001735D1" w:rsidRDefault="005876F9" w:rsidP="005876F9">
            <w:pPr>
              <w:jc w:val="both"/>
              <w:rPr>
                <w:sz w:val="20"/>
                <w:szCs w:val="20"/>
              </w:rPr>
            </w:pPr>
          </w:p>
        </w:tc>
      </w:tr>
    </w:tbl>
    <w:p w14:paraId="656910ED" w14:textId="347FA10D" w:rsidR="00C37184" w:rsidRPr="001735D1" w:rsidRDefault="00C37184" w:rsidP="00E56462">
      <w:pPr>
        <w:sectPr w:rsidR="00C37184" w:rsidRPr="001735D1" w:rsidSect="00293CBB">
          <w:footerReference w:type="even" r:id="rId10"/>
          <w:headerReference w:type="first" r:id="rId11"/>
          <w:pgSz w:w="11906" w:h="16838"/>
          <w:pgMar w:top="1134" w:right="707" w:bottom="719" w:left="1418" w:header="708" w:footer="708" w:gutter="0"/>
          <w:cols w:space="708"/>
          <w:titlePg/>
          <w:docGrid w:linePitch="360"/>
        </w:sectPr>
      </w:pPr>
    </w:p>
    <w:p w14:paraId="0ABB3C54" w14:textId="77777777" w:rsidR="00C37184" w:rsidRPr="009C04C5" w:rsidRDefault="00C37184" w:rsidP="00562F5A">
      <w:pPr>
        <w:pStyle w:val="aff4"/>
        <w:numPr>
          <w:ilvl w:val="0"/>
          <w:numId w:val="7"/>
        </w:numPr>
        <w:jc w:val="center"/>
      </w:pPr>
      <w:r w:rsidRPr="001735D1">
        <w:rPr>
          <w:b/>
          <w:bCs/>
          <w:sz w:val="20"/>
          <w:szCs w:val="20"/>
        </w:rPr>
        <w:lastRenderedPageBreak/>
        <w:t>ОБОСНОВАНИЕ НАЧАЛЬНОЙ (МАКСИМАЛЬНОЙ) ЦЕНЫ КОНТРАКТА</w:t>
      </w:r>
    </w:p>
    <w:p w14:paraId="5E3D3764" w14:textId="77777777" w:rsidR="005C4074" w:rsidRDefault="005C4074" w:rsidP="005C4074">
      <w:pPr>
        <w:jc w:val="center"/>
        <w:rPr>
          <w:b/>
        </w:rPr>
      </w:pPr>
      <w:r>
        <w:rPr>
          <w:b/>
        </w:rPr>
        <w:t>Обоснование начальной (максимальной) цены контракта</w:t>
      </w:r>
    </w:p>
    <w:p w14:paraId="6D82D5F6" w14:textId="77777777" w:rsidR="005C4074" w:rsidRDefault="005C4074" w:rsidP="005C4074">
      <w:pPr>
        <w:jc w:val="center"/>
        <w:rPr>
          <w:b/>
        </w:rPr>
      </w:pPr>
      <w:r>
        <w:rPr>
          <w:b/>
        </w:rPr>
        <w:t xml:space="preserve">на завершение строительно-монтажных работ по объекту: </w:t>
      </w:r>
    </w:p>
    <w:p w14:paraId="4F572804" w14:textId="77777777" w:rsidR="005C4074" w:rsidRDefault="005C4074" w:rsidP="005C4074">
      <w:pPr>
        <w:jc w:val="center"/>
        <w:rPr>
          <w:b/>
        </w:rPr>
      </w:pPr>
      <w:r>
        <w:rPr>
          <w:b/>
        </w:rPr>
        <w:t xml:space="preserve">«Реконструкция разводящих сетей в </w:t>
      </w:r>
      <w:proofErr w:type="spellStart"/>
      <w:r>
        <w:rPr>
          <w:b/>
        </w:rPr>
        <w:t>г.Керчи</w:t>
      </w:r>
      <w:proofErr w:type="spellEnd"/>
      <w:r>
        <w:rPr>
          <w:b/>
        </w:rPr>
        <w:t xml:space="preserve">, Республика Крым» </w:t>
      </w:r>
    </w:p>
    <w:p w14:paraId="5DA6FFC9" w14:textId="77777777" w:rsidR="005C4074" w:rsidRDefault="005C4074" w:rsidP="005C4074">
      <w:pPr>
        <w:jc w:val="center"/>
      </w:pPr>
    </w:p>
    <w:tbl>
      <w:tblPr>
        <w:tblStyle w:val="afa"/>
        <w:tblW w:w="0" w:type="auto"/>
        <w:tblLook w:val="04A0" w:firstRow="1" w:lastRow="0" w:firstColumn="1" w:lastColumn="0" w:noHBand="0" w:noVBand="1"/>
      </w:tblPr>
      <w:tblGrid>
        <w:gridCol w:w="4535"/>
        <w:gridCol w:w="4809"/>
      </w:tblGrid>
      <w:tr w:rsidR="005C4074" w14:paraId="69551E11" w14:textId="77777777" w:rsidTr="005C4074">
        <w:tc>
          <w:tcPr>
            <w:tcW w:w="14560" w:type="dxa"/>
            <w:gridSpan w:val="2"/>
            <w:tcBorders>
              <w:top w:val="single" w:sz="4" w:space="0" w:color="auto"/>
              <w:left w:val="single" w:sz="4" w:space="0" w:color="auto"/>
              <w:bottom w:val="single" w:sz="4" w:space="0" w:color="auto"/>
              <w:right w:val="single" w:sz="4" w:space="0" w:color="auto"/>
            </w:tcBorders>
            <w:hideMark/>
          </w:tcPr>
          <w:p w14:paraId="6AAFB628" w14:textId="77777777" w:rsidR="005C4074" w:rsidRDefault="005C4074">
            <w:pPr>
              <w:jc w:val="both"/>
            </w:pPr>
            <w:r>
              <w:t>Начальная (максимальная) цена контракта сформирована в соответствии с:</w:t>
            </w:r>
          </w:p>
          <w:p w14:paraId="71EC0B33" w14:textId="77777777" w:rsidR="005C4074" w:rsidRDefault="005C4074">
            <w:pPr>
              <w:jc w:val="both"/>
            </w:pPr>
            <w:r>
              <w:t>1. Методическими рекомендациями по применению методов определения начальной (максимальной) цены контракта, утверждёнными приказом Минэкономразвития России от 02.10.2013 №567;</w:t>
            </w:r>
          </w:p>
          <w:p w14:paraId="0776883C" w14:textId="77777777" w:rsidR="005C4074" w:rsidRDefault="005C4074">
            <w:pPr>
              <w:jc w:val="both"/>
            </w:pPr>
            <w:r>
              <w:t>2. Порядком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в сфере градостроительной деятельности (за исключением территориального планирования), утверждённым приказом Минстроя России от 23.12.2019 №841/пр.</w:t>
            </w:r>
          </w:p>
        </w:tc>
      </w:tr>
      <w:tr w:rsidR="005C4074" w14:paraId="5FEEFDF6" w14:textId="77777777" w:rsidTr="005C4074">
        <w:tc>
          <w:tcPr>
            <w:tcW w:w="14560" w:type="dxa"/>
            <w:gridSpan w:val="2"/>
            <w:tcBorders>
              <w:top w:val="single" w:sz="4" w:space="0" w:color="auto"/>
              <w:left w:val="single" w:sz="4" w:space="0" w:color="auto"/>
              <w:bottom w:val="single" w:sz="4" w:space="0" w:color="auto"/>
              <w:right w:val="single" w:sz="4" w:space="0" w:color="auto"/>
            </w:tcBorders>
          </w:tcPr>
          <w:p w14:paraId="016F5BD4" w14:textId="77777777" w:rsidR="005C4074" w:rsidRDefault="005C4074"/>
          <w:p w14:paraId="28228BD7" w14:textId="77777777" w:rsidR="005C4074" w:rsidRDefault="005C4074">
            <w:r>
              <w:t>Начальная (максимальная) цена контракта определена и обоснована посредством применения проектно-сметного метода.</w:t>
            </w:r>
          </w:p>
          <w:p w14:paraId="505B76F2" w14:textId="77777777" w:rsidR="005C4074" w:rsidRDefault="005C4074"/>
        </w:tc>
      </w:tr>
      <w:tr w:rsidR="005C4074" w14:paraId="6C3507EA" w14:textId="77777777" w:rsidTr="005C4074">
        <w:tc>
          <w:tcPr>
            <w:tcW w:w="7280" w:type="dxa"/>
            <w:tcBorders>
              <w:top w:val="single" w:sz="4" w:space="0" w:color="auto"/>
              <w:left w:val="single" w:sz="4" w:space="0" w:color="auto"/>
              <w:bottom w:val="single" w:sz="4" w:space="0" w:color="auto"/>
              <w:right w:val="single" w:sz="4" w:space="0" w:color="auto"/>
            </w:tcBorders>
          </w:tcPr>
          <w:p w14:paraId="6E91B901" w14:textId="77777777" w:rsidR="005C4074" w:rsidRDefault="005C4074"/>
          <w:p w14:paraId="6773581E" w14:textId="77777777" w:rsidR="005C4074" w:rsidRDefault="005C4074">
            <w:r>
              <w:t>Основные характеристики объекта закупки</w:t>
            </w:r>
          </w:p>
          <w:p w14:paraId="4F08615F" w14:textId="77777777" w:rsidR="005C4074" w:rsidRDefault="005C4074"/>
        </w:tc>
        <w:tc>
          <w:tcPr>
            <w:tcW w:w="7280" w:type="dxa"/>
            <w:tcBorders>
              <w:top w:val="single" w:sz="4" w:space="0" w:color="auto"/>
              <w:left w:val="single" w:sz="4" w:space="0" w:color="auto"/>
              <w:bottom w:val="single" w:sz="4" w:space="0" w:color="auto"/>
              <w:right w:val="single" w:sz="4" w:space="0" w:color="auto"/>
            </w:tcBorders>
          </w:tcPr>
          <w:p w14:paraId="0F8C57A0" w14:textId="77777777" w:rsidR="005C4074" w:rsidRDefault="005C4074"/>
          <w:p w14:paraId="160A4E00" w14:textId="77777777" w:rsidR="005C4074" w:rsidRDefault="005C4074">
            <w:r>
              <w:t>Согласно техническому заданию</w:t>
            </w:r>
          </w:p>
          <w:p w14:paraId="245F044F" w14:textId="77777777" w:rsidR="005C4074" w:rsidRDefault="005C4074"/>
        </w:tc>
      </w:tr>
      <w:tr w:rsidR="005C4074" w14:paraId="3BA94A8E" w14:textId="77777777" w:rsidTr="005C4074">
        <w:tc>
          <w:tcPr>
            <w:tcW w:w="7280" w:type="dxa"/>
            <w:tcBorders>
              <w:top w:val="single" w:sz="4" w:space="0" w:color="auto"/>
              <w:left w:val="single" w:sz="4" w:space="0" w:color="auto"/>
              <w:bottom w:val="single" w:sz="4" w:space="0" w:color="auto"/>
              <w:right w:val="single" w:sz="4" w:space="0" w:color="auto"/>
            </w:tcBorders>
          </w:tcPr>
          <w:p w14:paraId="497D8535" w14:textId="77777777" w:rsidR="005C4074" w:rsidRDefault="005C4074"/>
          <w:p w14:paraId="6F6C1CFD" w14:textId="77777777" w:rsidR="005C4074" w:rsidRDefault="005C4074">
            <w:r>
              <w:t>Используемый метод определения НМЦК с обоснованием:</w:t>
            </w:r>
          </w:p>
        </w:tc>
        <w:tc>
          <w:tcPr>
            <w:tcW w:w="7280" w:type="dxa"/>
            <w:tcBorders>
              <w:top w:val="single" w:sz="4" w:space="0" w:color="auto"/>
              <w:left w:val="single" w:sz="4" w:space="0" w:color="auto"/>
              <w:bottom w:val="single" w:sz="4" w:space="0" w:color="auto"/>
              <w:right w:val="single" w:sz="4" w:space="0" w:color="auto"/>
            </w:tcBorders>
            <w:hideMark/>
          </w:tcPr>
          <w:p w14:paraId="21A114D7" w14:textId="77777777" w:rsidR="005C4074" w:rsidRDefault="005C4074">
            <w:pPr>
              <w:jc w:val="both"/>
            </w:pPr>
            <w:r>
              <w:t>На основании пункта 1 части 9 статьи 22 Федерального закона от 05 апреля 2013 г. №44-ФЗ «О контрактной системе в сфере закупок товаров, работ, услуг для обеспечения государственных и муниципальных нужд» используется проектно-сметный метод. Информация о цене получена на основании сметной документации, положительное заключение по проверке достоверности сметной стоимости, выдано ФАУ «</w:t>
            </w:r>
            <w:proofErr w:type="spellStart"/>
            <w:r>
              <w:t>Главгосэкспертиза</w:t>
            </w:r>
            <w:proofErr w:type="spellEnd"/>
            <w:r>
              <w:t xml:space="preserve">» от 20.12.2023г. № 91-1-1-3-078945-2023 </w:t>
            </w:r>
          </w:p>
        </w:tc>
      </w:tr>
      <w:tr w:rsidR="005C4074" w14:paraId="6EE7F72E" w14:textId="77777777" w:rsidTr="005C4074">
        <w:tc>
          <w:tcPr>
            <w:tcW w:w="7280" w:type="dxa"/>
            <w:tcBorders>
              <w:top w:val="single" w:sz="4" w:space="0" w:color="auto"/>
              <w:left w:val="single" w:sz="4" w:space="0" w:color="auto"/>
              <w:bottom w:val="single" w:sz="4" w:space="0" w:color="auto"/>
              <w:right w:val="single" w:sz="4" w:space="0" w:color="auto"/>
            </w:tcBorders>
          </w:tcPr>
          <w:p w14:paraId="689E0A3E" w14:textId="77777777" w:rsidR="005C4074" w:rsidRDefault="005C4074"/>
          <w:p w14:paraId="11FBD281" w14:textId="77777777" w:rsidR="005C4074" w:rsidRDefault="005C4074">
            <w:r>
              <w:t>Расчёт НМЦК</w:t>
            </w:r>
          </w:p>
        </w:tc>
        <w:tc>
          <w:tcPr>
            <w:tcW w:w="7280" w:type="dxa"/>
            <w:tcBorders>
              <w:top w:val="single" w:sz="4" w:space="0" w:color="auto"/>
              <w:left w:val="single" w:sz="4" w:space="0" w:color="auto"/>
              <w:bottom w:val="single" w:sz="4" w:space="0" w:color="auto"/>
              <w:right w:val="single" w:sz="4" w:space="0" w:color="auto"/>
            </w:tcBorders>
            <w:hideMark/>
          </w:tcPr>
          <w:p w14:paraId="04C75A83" w14:textId="77777777" w:rsidR="005C4074" w:rsidRDefault="005C4074">
            <w:pPr>
              <w:jc w:val="both"/>
            </w:pPr>
            <w:r>
              <w:t>1 049 381 083,33 рублей (сводный сметный расчёт, локальные сметы приложены отдельным файлом)</w:t>
            </w:r>
          </w:p>
        </w:tc>
      </w:tr>
      <w:tr w:rsidR="005C4074" w14:paraId="68946447" w14:textId="77777777" w:rsidTr="005C4074">
        <w:tc>
          <w:tcPr>
            <w:tcW w:w="14560" w:type="dxa"/>
            <w:gridSpan w:val="2"/>
            <w:tcBorders>
              <w:top w:val="single" w:sz="4" w:space="0" w:color="auto"/>
              <w:left w:val="single" w:sz="4" w:space="0" w:color="auto"/>
              <w:bottom w:val="single" w:sz="4" w:space="0" w:color="auto"/>
              <w:right w:val="single" w:sz="4" w:space="0" w:color="auto"/>
            </w:tcBorders>
          </w:tcPr>
          <w:p w14:paraId="54028444" w14:textId="77777777" w:rsidR="005C4074" w:rsidRDefault="005C4074"/>
          <w:p w14:paraId="7F98F58C" w14:textId="77777777" w:rsidR="005C4074" w:rsidRDefault="005C4074">
            <w:r>
              <w:t>Дата подготовки обоснования НМЦК: «____» _______________ 2024 г.</w:t>
            </w:r>
          </w:p>
          <w:p w14:paraId="2A10FBB0" w14:textId="77777777" w:rsidR="005C4074" w:rsidRDefault="005C4074"/>
        </w:tc>
      </w:tr>
    </w:tbl>
    <w:p w14:paraId="1FD7F3BA" w14:textId="77777777" w:rsidR="005C4074" w:rsidRDefault="005C4074" w:rsidP="005C4074">
      <w:pPr>
        <w:rPr>
          <w:lang w:eastAsia="en-US"/>
        </w:rPr>
      </w:pPr>
    </w:p>
    <w:p w14:paraId="3AADEAAE" w14:textId="77777777" w:rsidR="005C4074" w:rsidRDefault="005C4074" w:rsidP="005C4074"/>
    <w:p w14:paraId="3D10F352" w14:textId="77777777" w:rsidR="005C4074" w:rsidRDefault="005C4074" w:rsidP="005C4074"/>
    <w:p w14:paraId="4E537006" w14:textId="77777777" w:rsidR="005C4074" w:rsidRDefault="005C4074" w:rsidP="005C4074"/>
    <w:p w14:paraId="71FD6AD9" w14:textId="77777777" w:rsidR="005C4074" w:rsidRDefault="005C4074" w:rsidP="005C4074">
      <w:pPr>
        <w:jc w:val="right"/>
        <w:rPr>
          <w:b/>
        </w:rPr>
      </w:pPr>
    </w:p>
    <w:p w14:paraId="21F8EA6A" w14:textId="77777777" w:rsidR="005C4074" w:rsidRDefault="005C4074" w:rsidP="005C4074">
      <w:pPr>
        <w:jc w:val="right"/>
        <w:rPr>
          <w:b/>
        </w:rPr>
      </w:pPr>
    </w:p>
    <w:p w14:paraId="6545A76B" w14:textId="77777777" w:rsidR="005C4074" w:rsidRDefault="005C4074" w:rsidP="005C4074">
      <w:pPr>
        <w:jc w:val="right"/>
        <w:rPr>
          <w:b/>
        </w:rPr>
      </w:pPr>
    </w:p>
    <w:p w14:paraId="3C349594" w14:textId="77777777" w:rsidR="005C4074" w:rsidRDefault="005C4074" w:rsidP="005C4074">
      <w:pPr>
        <w:jc w:val="right"/>
        <w:rPr>
          <w:b/>
        </w:rPr>
      </w:pPr>
    </w:p>
    <w:p w14:paraId="485B2336" w14:textId="77777777" w:rsidR="005C4074" w:rsidRDefault="005C4074" w:rsidP="005C4074">
      <w:pPr>
        <w:jc w:val="right"/>
        <w:rPr>
          <w:b/>
        </w:rPr>
      </w:pPr>
    </w:p>
    <w:p w14:paraId="6B629D4A" w14:textId="77777777" w:rsidR="005C4074" w:rsidRDefault="005C4074" w:rsidP="005C4074">
      <w:pPr>
        <w:sectPr w:rsidR="005C4074">
          <w:pgSz w:w="11906" w:h="16838"/>
          <w:pgMar w:top="709" w:right="1134" w:bottom="1134" w:left="1418" w:header="709" w:footer="709" w:gutter="0"/>
          <w:cols w:space="720"/>
        </w:sectPr>
      </w:pPr>
    </w:p>
    <w:p w14:paraId="41391572" w14:textId="77777777" w:rsidR="005C4074" w:rsidRDefault="005C4074" w:rsidP="005C4074">
      <w:pPr>
        <w:spacing w:line="276" w:lineRule="auto"/>
        <w:jc w:val="center"/>
        <w:rPr>
          <w:b/>
        </w:rPr>
      </w:pPr>
      <w:r>
        <w:rPr>
          <w:b/>
        </w:rPr>
        <w:lastRenderedPageBreak/>
        <w:t>Протокол</w:t>
      </w:r>
    </w:p>
    <w:p w14:paraId="45F8901A" w14:textId="77777777" w:rsidR="005C4074" w:rsidRDefault="005C4074" w:rsidP="005C4074">
      <w:pPr>
        <w:spacing w:line="276" w:lineRule="auto"/>
        <w:jc w:val="center"/>
        <w:rPr>
          <w:b/>
        </w:rPr>
      </w:pPr>
      <w:r>
        <w:rPr>
          <w:b/>
        </w:rPr>
        <w:t>начальной (максимальной) цены контракта</w:t>
      </w:r>
    </w:p>
    <w:p w14:paraId="6BBD1F8B" w14:textId="77777777" w:rsidR="005C4074" w:rsidRDefault="005C4074" w:rsidP="005C4074">
      <w:pPr>
        <w:spacing w:line="276" w:lineRule="auto"/>
        <w:jc w:val="center"/>
        <w:rPr>
          <w:b/>
        </w:rPr>
      </w:pPr>
    </w:p>
    <w:p w14:paraId="516FF920" w14:textId="77777777" w:rsidR="005C4074" w:rsidRDefault="005C4074" w:rsidP="005C4074">
      <w:pPr>
        <w:spacing w:line="276" w:lineRule="auto"/>
        <w:jc w:val="both"/>
      </w:pPr>
      <w:r>
        <w:t>Объект закупки</w:t>
      </w:r>
    </w:p>
    <w:p w14:paraId="4FB5348A" w14:textId="77777777" w:rsidR="005C4074" w:rsidRDefault="005C4074" w:rsidP="005C4074">
      <w:pPr>
        <w:spacing w:line="276" w:lineRule="auto"/>
        <w:jc w:val="both"/>
        <w:rPr>
          <w:u w:val="single"/>
        </w:rPr>
      </w:pPr>
      <w:r>
        <w:rPr>
          <w:u w:val="single"/>
        </w:rPr>
        <w:t xml:space="preserve">завершение строительно-монтажных работ по объекту «Реконструкция разводящих сетей в </w:t>
      </w:r>
      <w:proofErr w:type="spellStart"/>
      <w:r>
        <w:rPr>
          <w:u w:val="single"/>
        </w:rPr>
        <w:t>г.Керчи</w:t>
      </w:r>
      <w:proofErr w:type="spellEnd"/>
      <w:r>
        <w:rPr>
          <w:u w:val="single"/>
        </w:rPr>
        <w:t>, Республика».</w:t>
      </w:r>
    </w:p>
    <w:p w14:paraId="75AD6BE5" w14:textId="77777777" w:rsidR="005C4074" w:rsidRDefault="005C4074" w:rsidP="005C4074">
      <w:pPr>
        <w:spacing w:line="276" w:lineRule="auto"/>
        <w:jc w:val="both"/>
      </w:pPr>
    </w:p>
    <w:p w14:paraId="19112143" w14:textId="77777777" w:rsidR="005C4074" w:rsidRDefault="005C4074" w:rsidP="005C4074">
      <w:pPr>
        <w:spacing w:line="276" w:lineRule="auto"/>
        <w:jc w:val="both"/>
      </w:pPr>
      <w:r>
        <w:t>Начальная (максимальная) цена контракта составляет</w:t>
      </w:r>
    </w:p>
    <w:p w14:paraId="4135BE90" w14:textId="77777777" w:rsidR="005C4074" w:rsidRDefault="005C4074" w:rsidP="005C4074">
      <w:pPr>
        <w:spacing w:line="276" w:lineRule="auto"/>
        <w:jc w:val="both"/>
        <w:rPr>
          <w:u w:val="single"/>
        </w:rPr>
      </w:pPr>
      <w:r>
        <w:rPr>
          <w:u w:val="single"/>
        </w:rPr>
        <w:t>1 049 381 083 один миллиард сорок девять миллионов триста восемьдесят одна тысяча восемьдесят три рубля) 33 копейки.</w:t>
      </w:r>
    </w:p>
    <w:p w14:paraId="45DC6F22" w14:textId="77777777" w:rsidR="005C4074" w:rsidRDefault="005C4074" w:rsidP="005C4074">
      <w:pPr>
        <w:spacing w:line="276" w:lineRule="auto"/>
        <w:jc w:val="center"/>
        <w:rPr>
          <w:sz w:val="20"/>
          <w:szCs w:val="20"/>
        </w:rPr>
      </w:pPr>
      <w:r>
        <w:rPr>
          <w:sz w:val="20"/>
          <w:szCs w:val="20"/>
        </w:rPr>
        <w:t>(сумма цифрами и прописью)</w:t>
      </w:r>
    </w:p>
    <w:p w14:paraId="34A03681" w14:textId="77777777" w:rsidR="005C4074" w:rsidRDefault="005C4074" w:rsidP="005C4074">
      <w:pPr>
        <w:spacing w:line="276" w:lineRule="auto"/>
        <w:jc w:val="both"/>
      </w:pPr>
    </w:p>
    <w:p w14:paraId="0157D3D3" w14:textId="77777777" w:rsidR="005C4074" w:rsidRDefault="005C4074" w:rsidP="005C4074">
      <w:pPr>
        <w:spacing w:line="276" w:lineRule="auto"/>
        <w:jc w:val="both"/>
      </w:pPr>
      <w:r>
        <w:t>Начальная (максимальная цена контракта включает в себя расходы на</w:t>
      </w:r>
    </w:p>
    <w:p w14:paraId="2165FAC7" w14:textId="77777777" w:rsidR="005C4074" w:rsidRDefault="005C4074" w:rsidP="005C4074">
      <w:pPr>
        <w:spacing w:line="276" w:lineRule="auto"/>
        <w:jc w:val="both"/>
        <w:rPr>
          <w:u w:val="single"/>
        </w:rPr>
      </w:pPr>
      <w:r>
        <w:rPr>
          <w:u w:val="single"/>
        </w:rPr>
        <w:t>строительно-монтажные работы, стоимость оборудования, иные прочие работы и затраты, резерв средств на непредвиденные работы и затраты.</w:t>
      </w:r>
    </w:p>
    <w:p w14:paraId="605275D1" w14:textId="77777777" w:rsidR="005C4074" w:rsidRDefault="005C4074" w:rsidP="005C4074">
      <w:pPr>
        <w:spacing w:line="276" w:lineRule="auto"/>
        <w:jc w:val="both"/>
      </w:pPr>
    </w:p>
    <w:p w14:paraId="567EA9E1" w14:textId="77777777" w:rsidR="005C4074" w:rsidRDefault="005C4074" w:rsidP="005C4074">
      <w:pPr>
        <w:spacing w:line="276" w:lineRule="auto"/>
        <w:ind w:left="1410" w:hanging="1410"/>
        <w:jc w:val="both"/>
      </w:pPr>
      <w:r>
        <w:t>Приложение:</w:t>
      </w:r>
      <w:r>
        <w:tab/>
        <w:t>1. Расчёт начальной (максимальной) цены контракта по объекту закупки: завершение строительно-монтажных работ по объекту «</w:t>
      </w:r>
      <w:bookmarkStart w:id="5" w:name="_Hlk158194296"/>
      <w:r>
        <w:t xml:space="preserve">Реконструкция разводящих сетей в </w:t>
      </w:r>
      <w:proofErr w:type="spellStart"/>
      <w:r>
        <w:t>г.Керчи</w:t>
      </w:r>
      <w:proofErr w:type="spellEnd"/>
      <w:r>
        <w:t>, Республика Крым</w:t>
      </w:r>
      <w:bookmarkEnd w:id="5"/>
      <w:r>
        <w:t>».</w:t>
      </w:r>
    </w:p>
    <w:p w14:paraId="544801E4" w14:textId="77777777" w:rsidR="005C4074" w:rsidRDefault="005C4074" w:rsidP="005C4074">
      <w:pPr>
        <w:spacing w:line="276" w:lineRule="auto"/>
        <w:jc w:val="both"/>
      </w:pPr>
    </w:p>
    <w:p w14:paraId="697D69E8" w14:textId="77777777" w:rsidR="005C4074" w:rsidRDefault="005C4074" w:rsidP="005C4074">
      <w:pPr>
        <w:spacing w:line="276" w:lineRule="auto"/>
        <w:jc w:val="both"/>
      </w:pPr>
    </w:p>
    <w:p w14:paraId="0B54E092" w14:textId="77777777" w:rsidR="005C4074" w:rsidRDefault="005C4074" w:rsidP="005C4074">
      <w:pPr>
        <w:jc w:val="both"/>
      </w:pPr>
      <w:r>
        <w:t xml:space="preserve">Директор дирекции                                       </w:t>
      </w:r>
      <w:r>
        <w:tab/>
      </w:r>
      <w:r>
        <w:tab/>
      </w:r>
      <w:r>
        <w:tab/>
        <w:t xml:space="preserve"> ________________ /</w:t>
      </w:r>
      <w:r>
        <w:tab/>
        <w:t>Д.С. Курышев</w:t>
      </w:r>
    </w:p>
    <w:p w14:paraId="5237FB1C" w14:textId="77777777" w:rsidR="005C4074" w:rsidRDefault="005C4074" w:rsidP="005C4074">
      <w:pPr>
        <w:spacing w:line="276" w:lineRule="auto"/>
        <w:jc w:val="both"/>
        <w:rPr>
          <w:b/>
        </w:rPr>
      </w:pPr>
    </w:p>
    <w:p w14:paraId="48A9323E" w14:textId="77777777" w:rsidR="005C4074" w:rsidRDefault="005C4074" w:rsidP="005C4074">
      <w:pPr>
        <w:spacing w:line="276" w:lineRule="auto"/>
        <w:ind w:left="4956" w:firstLine="708"/>
      </w:pPr>
      <w:r>
        <w:t xml:space="preserve">   «____» _______________ 2024 г.</w:t>
      </w:r>
    </w:p>
    <w:p w14:paraId="1DF962E5" w14:textId="77777777" w:rsidR="005C4074" w:rsidRDefault="005C4074" w:rsidP="005C4074">
      <w:pPr>
        <w:jc w:val="right"/>
        <w:rPr>
          <w:b/>
        </w:rPr>
      </w:pPr>
    </w:p>
    <w:p w14:paraId="0353B407" w14:textId="77777777" w:rsidR="005C4074" w:rsidRDefault="005C4074" w:rsidP="005C4074">
      <w:pPr>
        <w:jc w:val="right"/>
        <w:rPr>
          <w:b/>
        </w:rPr>
      </w:pPr>
    </w:p>
    <w:p w14:paraId="3D2E12F0" w14:textId="77777777" w:rsidR="005C4074" w:rsidRDefault="005C4074" w:rsidP="005C4074">
      <w:pPr>
        <w:jc w:val="right"/>
        <w:rPr>
          <w:b/>
        </w:rPr>
      </w:pPr>
    </w:p>
    <w:p w14:paraId="2B9942FA" w14:textId="77777777" w:rsidR="005C4074" w:rsidRDefault="005C4074" w:rsidP="005C4074">
      <w:pPr>
        <w:jc w:val="right"/>
        <w:rPr>
          <w:b/>
        </w:rPr>
      </w:pPr>
    </w:p>
    <w:p w14:paraId="31AB4DBC" w14:textId="77777777" w:rsidR="005C4074" w:rsidRDefault="005C4074" w:rsidP="005C4074">
      <w:pPr>
        <w:jc w:val="right"/>
        <w:rPr>
          <w:b/>
        </w:rPr>
      </w:pPr>
    </w:p>
    <w:p w14:paraId="13D1E1C4" w14:textId="77777777" w:rsidR="005C4074" w:rsidRDefault="005C4074" w:rsidP="005C4074">
      <w:pPr>
        <w:jc w:val="right"/>
        <w:rPr>
          <w:b/>
        </w:rPr>
      </w:pPr>
    </w:p>
    <w:p w14:paraId="75CEE614" w14:textId="77777777" w:rsidR="005C4074" w:rsidRDefault="005C4074" w:rsidP="005C4074">
      <w:pPr>
        <w:jc w:val="right"/>
        <w:rPr>
          <w:b/>
        </w:rPr>
      </w:pPr>
    </w:p>
    <w:p w14:paraId="1D5D9137" w14:textId="77777777" w:rsidR="005C4074" w:rsidRDefault="005C4074" w:rsidP="005C4074">
      <w:pPr>
        <w:jc w:val="right"/>
        <w:rPr>
          <w:b/>
        </w:rPr>
      </w:pPr>
    </w:p>
    <w:p w14:paraId="2998BFE0" w14:textId="77777777" w:rsidR="005C4074" w:rsidRDefault="005C4074" w:rsidP="005C4074">
      <w:pPr>
        <w:jc w:val="right"/>
        <w:rPr>
          <w:b/>
        </w:rPr>
      </w:pPr>
    </w:p>
    <w:p w14:paraId="6405C67F" w14:textId="77777777" w:rsidR="005C4074" w:rsidRDefault="005C4074" w:rsidP="005C4074">
      <w:pPr>
        <w:jc w:val="right"/>
        <w:rPr>
          <w:b/>
        </w:rPr>
      </w:pPr>
    </w:p>
    <w:p w14:paraId="4C9CD2F9" w14:textId="77777777" w:rsidR="005C4074" w:rsidRDefault="005C4074" w:rsidP="005C4074">
      <w:pPr>
        <w:jc w:val="right"/>
        <w:rPr>
          <w:b/>
        </w:rPr>
      </w:pPr>
    </w:p>
    <w:p w14:paraId="37567652" w14:textId="77777777" w:rsidR="005C4074" w:rsidRDefault="005C4074" w:rsidP="005C4074">
      <w:pPr>
        <w:jc w:val="right"/>
        <w:rPr>
          <w:b/>
        </w:rPr>
      </w:pPr>
    </w:p>
    <w:p w14:paraId="0B05F5CB" w14:textId="77777777" w:rsidR="005C4074" w:rsidRDefault="005C4074" w:rsidP="005C4074">
      <w:pPr>
        <w:jc w:val="right"/>
        <w:rPr>
          <w:b/>
        </w:rPr>
      </w:pPr>
    </w:p>
    <w:p w14:paraId="7EB32397" w14:textId="77777777" w:rsidR="005C4074" w:rsidRDefault="005C4074" w:rsidP="005C4074">
      <w:pPr>
        <w:jc w:val="right"/>
        <w:rPr>
          <w:b/>
        </w:rPr>
      </w:pPr>
    </w:p>
    <w:p w14:paraId="3969568F" w14:textId="77777777" w:rsidR="005C4074" w:rsidRDefault="005C4074" w:rsidP="005C4074">
      <w:pPr>
        <w:jc w:val="right"/>
        <w:rPr>
          <w:b/>
        </w:rPr>
      </w:pPr>
    </w:p>
    <w:p w14:paraId="192A8BC9" w14:textId="77777777" w:rsidR="005C4074" w:rsidRDefault="005C4074" w:rsidP="005C4074">
      <w:pPr>
        <w:jc w:val="right"/>
        <w:rPr>
          <w:b/>
        </w:rPr>
      </w:pPr>
    </w:p>
    <w:p w14:paraId="10415DB6" w14:textId="77777777" w:rsidR="005C4074" w:rsidRDefault="005C4074" w:rsidP="005C4074">
      <w:pPr>
        <w:jc w:val="right"/>
        <w:rPr>
          <w:b/>
        </w:rPr>
      </w:pPr>
    </w:p>
    <w:p w14:paraId="36B4D1BB" w14:textId="77777777" w:rsidR="005C4074" w:rsidRDefault="005C4074" w:rsidP="005C4074">
      <w:pPr>
        <w:jc w:val="right"/>
        <w:rPr>
          <w:b/>
        </w:rPr>
      </w:pPr>
    </w:p>
    <w:p w14:paraId="51DEB8C4" w14:textId="77777777" w:rsidR="005C4074" w:rsidRDefault="005C4074" w:rsidP="005C4074">
      <w:pPr>
        <w:jc w:val="right"/>
        <w:rPr>
          <w:b/>
        </w:rPr>
      </w:pPr>
    </w:p>
    <w:p w14:paraId="68631C21" w14:textId="77777777" w:rsidR="005C4074" w:rsidRDefault="005C4074" w:rsidP="005C4074">
      <w:pPr>
        <w:jc w:val="right"/>
        <w:rPr>
          <w:b/>
        </w:rPr>
      </w:pPr>
    </w:p>
    <w:p w14:paraId="3D3B1187" w14:textId="77777777" w:rsidR="005C4074" w:rsidRDefault="005C4074" w:rsidP="005C4074">
      <w:pPr>
        <w:jc w:val="right"/>
        <w:rPr>
          <w:b/>
        </w:rPr>
      </w:pPr>
    </w:p>
    <w:p w14:paraId="1E1C4555" w14:textId="77777777" w:rsidR="005C4074" w:rsidRDefault="005C4074" w:rsidP="005C4074">
      <w:pPr>
        <w:jc w:val="right"/>
        <w:rPr>
          <w:b/>
        </w:rPr>
      </w:pPr>
    </w:p>
    <w:p w14:paraId="3D9C86D3" w14:textId="77777777" w:rsidR="005C4074" w:rsidRDefault="005C4074" w:rsidP="005C4074">
      <w:pPr>
        <w:jc w:val="right"/>
        <w:rPr>
          <w:b/>
        </w:rPr>
      </w:pPr>
    </w:p>
    <w:p w14:paraId="38ED284A" w14:textId="77777777" w:rsidR="005C4074" w:rsidRDefault="005C4074" w:rsidP="005C4074">
      <w:pPr>
        <w:jc w:val="right"/>
        <w:rPr>
          <w:b/>
        </w:rPr>
      </w:pPr>
    </w:p>
    <w:p w14:paraId="7D2F7E57" w14:textId="77777777" w:rsidR="005C4074" w:rsidRDefault="005C4074" w:rsidP="005C4074">
      <w:pPr>
        <w:jc w:val="right"/>
        <w:rPr>
          <w:b/>
        </w:rPr>
      </w:pPr>
    </w:p>
    <w:p w14:paraId="220EB92E" w14:textId="77777777" w:rsidR="005C4074" w:rsidRDefault="005C4074" w:rsidP="005C4074">
      <w:pPr>
        <w:jc w:val="right"/>
        <w:rPr>
          <w:b/>
        </w:rPr>
      </w:pPr>
    </w:p>
    <w:p w14:paraId="29E2F101" w14:textId="77777777" w:rsidR="005C4074" w:rsidRDefault="005C4074" w:rsidP="005C4074">
      <w:pPr>
        <w:rPr>
          <w:b/>
        </w:rPr>
        <w:sectPr w:rsidR="005C4074">
          <w:pgSz w:w="11906" w:h="16838"/>
          <w:pgMar w:top="568" w:right="424" w:bottom="568" w:left="1418" w:header="709" w:footer="709" w:gutter="0"/>
          <w:cols w:space="720"/>
        </w:sectPr>
      </w:pPr>
    </w:p>
    <w:p w14:paraId="02447E4C" w14:textId="77777777" w:rsidR="005C4074" w:rsidRDefault="005C4074" w:rsidP="005C4074">
      <w:pPr>
        <w:jc w:val="right"/>
        <w:rPr>
          <w:b/>
        </w:rPr>
      </w:pPr>
      <w:r>
        <w:rPr>
          <w:b/>
        </w:rPr>
        <w:lastRenderedPageBreak/>
        <w:t>УТВЕРЖДЕНО</w:t>
      </w:r>
    </w:p>
    <w:p w14:paraId="18ADCF4D" w14:textId="77777777" w:rsidR="005C4074" w:rsidRDefault="005C4074" w:rsidP="005C4074">
      <w:pPr>
        <w:spacing w:line="480" w:lineRule="auto"/>
        <w:jc w:val="right"/>
      </w:pPr>
      <w:r>
        <w:t>Первый заместитель генерального директора</w:t>
      </w:r>
    </w:p>
    <w:p w14:paraId="5EF67E76" w14:textId="77777777" w:rsidR="005C4074" w:rsidRDefault="005C4074" w:rsidP="005C4074">
      <w:pPr>
        <w:jc w:val="right"/>
        <w:rPr>
          <w:b/>
          <w:highlight w:val="yellow"/>
        </w:rPr>
      </w:pPr>
      <w:r>
        <w:t>_____________________ А.В. Артемьев</w:t>
      </w:r>
    </w:p>
    <w:p w14:paraId="315E5C45" w14:textId="77777777" w:rsidR="005C4074" w:rsidRDefault="005C4074" w:rsidP="005C4074">
      <w:pPr>
        <w:jc w:val="right"/>
        <w:rPr>
          <w:b/>
        </w:rPr>
      </w:pPr>
      <w:r>
        <w:rPr>
          <w:b/>
        </w:rPr>
        <w:t>«____» _______________ 20 ___ г.</w:t>
      </w:r>
    </w:p>
    <w:p w14:paraId="0C069005" w14:textId="77777777" w:rsidR="005C4074" w:rsidRDefault="005C4074" w:rsidP="005C4074">
      <w:pPr>
        <w:jc w:val="center"/>
        <w:rPr>
          <w:b/>
        </w:rPr>
      </w:pPr>
    </w:p>
    <w:p w14:paraId="72CFD832" w14:textId="77777777" w:rsidR="005C4074" w:rsidRDefault="005C4074" w:rsidP="005C4074">
      <w:pPr>
        <w:jc w:val="center"/>
        <w:rPr>
          <w:b/>
        </w:rPr>
      </w:pPr>
    </w:p>
    <w:p w14:paraId="2AA5E1D6" w14:textId="77777777" w:rsidR="005C4074" w:rsidRDefault="005C4074" w:rsidP="005C4074">
      <w:pPr>
        <w:jc w:val="center"/>
        <w:rPr>
          <w:b/>
        </w:rPr>
      </w:pPr>
      <w:r>
        <w:rPr>
          <w:b/>
        </w:rPr>
        <w:t>Расчёт начальной (максимальной) цены контракта по объекту закупки:</w:t>
      </w:r>
    </w:p>
    <w:p w14:paraId="38D5A955" w14:textId="77777777" w:rsidR="005C4074" w:rsidRDefault="005C4074" w:rsidP="005C4074">
      <w:pPr>
        <w:jc w:val="center"/>
        <w:rPr>
          <w:b/>
        </w:rPr>
      </w:pPr>
      <w:r>
        <w:rPr>
          <w:b/>
        </w:rPr>
        <w:t xml:space="preserve">«Реконструкция разводящих сетей в </w:t>
      </w:r>
      <w:proofErr w:type="spellStart"/>
      <w:r>
        <w:rPr>
          <w:b/>
        </w:rPr>
        <w:t>г.Керчи</w:t>
      </w:r>
      <w:proofErr w:type="spellEnd"/>
      <w:r>
        <w:rPr>
          <w:b/>
        </w:rPr>
        <w:t>, Республика Крым»</w:t>
      </w:r>
    </w:p>
    <w:p w14:paraId="77CDEC81" w14:textId="77777777" w:rsidR="005C4074" w:rsidRDefault="005C4074" w:rsidP="005C4074">
      <w:pPr>
        <w:jc w:val="center"/>
        <w:rPr>
          <w:b/>
        </w:rPr>
      </w:pPr>
    </w:p>
    <w:p w14:paraId="31F70DC5" w14:textId="77777777" w:rsidR="005C4074" w:rsidRDefault="005C4074" w:rsidP="005C4074">
      <w:pPr>
        <w:rPr>
          <w:b/>
        </w:rPr>
      </w:pPr>
      <w:r>
        <w:rPr>
          <w:b/>
        </w:rPr>
        <w:t>Основания для расчета:</w:t>
      </w:r>
    </w:p>
    <w:p w14:paraId="6DD8109C" w14:textId="77777777" w:rsidR="005C4074" w:rsidRDefault="005C4074" w:rsidP="00CA0648">
      <w:pPr>
        <w:pStyle w:val="aff4"/>
        <w:numPr>
          <w:ilvl w:val="0"/>
          <w:numId w:val="51"/>
        </w:numPr>
      </w:pPr>
      <w:r>
        <w:t>Приказ об утверждении проектной документации по объекту от «30» января 2024 № 18.</w:t>
      </w:r>
    </w:p>
    <w:p w14:paraId="15022CE8" w14:textId="77777777" w:rsidR="005C4074" w:rsidRDefault="005C4074" w:rsidP="00CA0648">
      <w:pPr>
        <w:pStyle w:val="aff4"/>
        <w:numPr>
          <w:ilvl w:val="0"/>
          <w:numId w:val="51"/>
        </w:numPr>
      </w:pPr>
      <w:r>
        <w:t>Заключение ФАУ «</w:t>
      </w:r>
      <w:proofErr w:type="spellStart"/>
      <w:r>
        <w:t>Главгосэкспертиза</w:t>
      </w:r>
      <w:proofErr w:type="spellEnd"/>
      <w:r>
        <w:t xml:space="preserve">» от 20.12.2023г. № 91-1-1-3-078945-2023 </w:t>
      </w:r>
    </w:p>
    <w:p w14:paraId="0F817A0E" w14:textId="77777777" w:rsidR="005C4074" w:rsidRDefault="005C4074" w:rsidP="00CA0648">
      <w:pPr>
        <w:pStyle w:val="aff4"/>
        <w:numPr>
          <w:ilvl w:val="0"/>
          <w:numId w:val="51"/>
        </w:numPr>
      </w:pPr>
      <w:r>
        <w:t>Утвержденный сводный сметный расчет.</w:t>
      </w:r>
    </w:p>
    <w:p w14:paraId="75342048" w14:textId="77777777" w:rsidR="005C4074" w:rsidRDefault="005C4074" w:rsidP="005C4074">
      <w:pPr>
        <w:jc w:val="center"/>
      </w:pPr>
    </w:p>
    <w:tbl>
      <w:tblPr>
        <w:tblStyle w:val="afa"/>
        <w:tblW w:w="10773" w:type="dxa"/>
        <w:tblInd w:w="-572" w:type="dxa"/>
        <w:tblLook w:val="04A0" w:firstRow="1" w:lastRow="0" w:firstColumn="1" w:lastColumn="0" w:noHBand="0" w:noVBand="1"/>
      </w:tblPr>
      <w:tblGrid>
        <w:gridCol w:w="2303"/>
        <w:gridCol w:w="1777"/>
        <w:gridCol w:w="1338"/>
        <w:gridCol w:w="1893"/>
        <w:gridCol w:w="1578"/>
        <w:gridCol w:w="1884"/>
      </w:tblGrid>
      <w:tr w:rsidR="005C4074" w14:paraId="2184E524" w14:textId="77777777" w:rsidTr="005C4074">
        <w:tc>
          <w:tcPr>
            <w:tcW w:w="2377" w:type="dxa"/>
            <w:tcBorders>
              <w:top w:val="single" w:sz="4" w:space="0" w:color="auto"/>
              <w:left w:val="single" w:sz="4" w:space="0" w:color="auto"/>
              <w:bottom w:val="single" w:sz="4" w:space="0" w:color="auto"/>
              <w:right w:val="single" w:sz="4" w:space="0" w:color="auto"/>
            </w:tcBorders>
            <w:hideMark/>
          </w:tcPr>
          <w:p w14:paraId="6BC76902" w14:textId="77777777" w:rsidR="005C4074" w:rsidRDefault="005C4074">
            <w:pPr>
              <w:jc w:val="center"/>
              <w:rPr>
                <w:b/>
                <w:sz w:val="22"/>
                <w:szCs w:val="22"/>
              </w:rPr>
            </w:pPr>
            <w:r>
              <w:rPr>
                <w:b/>
              </w:rPr>
              <w:t>Наименование работ и затрат</w:t>
            </w:r>
          </w:p>
        </w:tc>
        <w:tc>
          <w:tcPr>
            <w:tcW w:w="1647" w:type="dxa"/>
            <w:tcBorders>
              <w:top w:val="single" w:sz="4" w:space="0" w:color="auto"/>
              <w:left w:val="single" w:sz="4" w:space="0" w:color="auto"/>
              <w:bottom w:val="single" w:sz="4" w:space="0" w:color="auto"/>
              <w:right w:val="single" w:sz="4" w:space="0" w:color="auto"/>
            </w:tcBorders>
            <w:hideMark/>
          </w:tcPr>
          <w:p w14:paraId="5C145F7F" w14:textId="77777777" w:rsidR="005C4074" w:rsidRDefault="005C4074">
            <w:pPr>
              <w:jc w:val="center"/>
              <w:rPr>
                <w:b/>
              </w:rPr>
            </w:pPr>
            <w:r>
              <w:rPr>
                <w:b/>
              </w:rPr>
              <w:t>Стоимость работ в ценах на дату утверждения сметной документации (4 кв.2016/ 2 кв. 2023 года)</w:t>
            </w:r>
          </w:p>
        </w:tc>
        <w:tc>
          <w:tcPr>
            <w:tcW w:w="1332" w:type="dxa"/>
            <w:tcBorders>
              <w:top w:val="single" w:sz="4" w:space="0" w:color="auto"/>
              <w:left w:val="single" w:sz="4" w:space="0" w:color="auto"/>
              <w:bottom w:val="single" w:sz="4" w:space="0" w:color="auto"/>
              <w:right w:val="single" w:sz="4" w:space="0" w:color="auto"/>
            </w:tcBorders>
            <w:hideMark/>
          </w:tcPr>
          <w:p w14:paraId="14A06906" w14:textId="77777777" w:rsidR="005C4074" w:rsidRDefault="005C4074">
            <w:pPr>
              <w:jc w:val="center"/>
              <w:rPr>
                <w:b/>
              </w:rPr>
            </w:pPr>
            <w:r>
              <w:rPr>
                <w:b/>
              </w:rPr>
              <w:t xml:space="preserve">Индекс </w:t>
            </w:r>
            <w:proofErr w:type="spellStart"/>
            <w:proofErr w:type="gramStart"/>
            <w:r>
              <w:rPr>
                <w:b/>
              </w:rPr>
              <w:t>факти</w:t>
            </w:r>
            <w:proofErr w:type="spellEnd"/>
            <w:r>
              <w:rPr>
                <w:b/>
              </w:rPr>
              <w:t>-ческой</w:t>
            </w:r>
            <w:proofErr w:type="gramEnd"/>
            <w:r>
              <w:rPr>
                <w:b/>
              </w:rPr>
              <w:t xml:space="preserve"> инфляции</w:t>
            </w:r>
          </w:p>
        </w:tc>
        <w:tc>
          <w:tcPr>
            <w:tcW w:w="1908" w:type="dxa"/>
            <w:tcBorders>
              <w:top w:val="single" w:sz="4" w:space="0" w:color="auto"/>
              <w:left w:val="single" w:sz="4" w:space="0" w:color="auto"/>
              <w:bottom w:val="single" w:sz="4" w:space="0" w:color="auto"/>
              <w:right w:val="single" w:sz="4" w:space="0" w:color="auto"/>
            </w:tcBorders>
            <w:hideMark/>
          </w:tcPr>
          <w:p w14:paraId="68E9D582" w14:textId="77777777" w:rsidR="005C4074" w:rsidRDefault="005C4074">
            <w:pPr>
              <w:jc w:val="center"/>
              <w:rPr>
                <w:b/>
              </w:rPr>
            </w:pPr>
            <w:r>
              <w:rPr>
                <w:b/>
              </w:rPr>
              <w:t xml:space="preserve">Стоимость работ в ценах на дату формирования НМЦК </w:t>
            </w:r>
          </w:p>
          <w:p w14:paraId="6DB0BD42" w14:textId="77777777" w:rsidR="005C4074" w:rsidRDefault="005C4074">
            <w:pPr>
              <w:jc w:val="center"/>
              <w:rPr>
                <w:b/>
              </w:rPr>
            </w:pPr>
            <w:r>
              <w:rPr>
                <w:b/>
              </w:rPr>
              <w:t>(2 квартал 2024 года)</w:t>
            </w:r>
          </w:p>
        </w:tc>
        <w:tc>
          <w:tcPr>
            <w:tcW w:w="1570" w:type="dxa"/>
            <w:tcBorders>
              <w:top w:val="single" w:sz="4" w:space="0" w:color="auto"/>
              <w:left w:val="single" w:sz="4" w:space="0" w:color="auto"/>
              <w:bottom w:val="single" w:sz="4" w:space="0" w:color="auto"/>
              <w:right w:val="single" w:sz="4" w:space="0" w:color="auto"/>
            </w:tcBorders>
            <w:hideMark/>
          </w:tcPr>
          <w:p w14:paraId="30596F6F" w14:textId="77777777" w:rsidR="005C4074" w:rsidRDefault="005C4074">
            <w:pPr>
              <w:jc w:val="center"/>
              <w:rPr>
                <w:b/>
              </w:rPr>
            </w:pPr>
            <w:r>
              <w:rPr>
                <w:b/>
              </w:rPr>
              <w:t>Индекс прогнозной инфляции на период выполнения работ</w:t>
            </w:r>
          </w:p>
        </w:tc>
        <w:tc>
          <w:tcPr>
            <w:tcW w:w="1939" w:type="dxa"/>
            <w:tcBorders>
              <w:top w:val="single" w:sz="4" w:space="0" w:color="auto"/>
              <w:left w:val="single" w:sz="4" w:space="0" w:color="auto"/>
              <w:bottom w:val="single" w:sz="4" w:space="0" w:color="auto"/>
              <w:right w:val="single" w:sz="4" w:space="0" w:color="auto"/>
            </w:tcBorders>
            <w:hideMark/>
          </w:tcPr>
          <w:p w14:paraId="7214C2DF" w14:textId="77777777" w:rsidR="005C4074" w:rsidRDefault="005C4074">
            <w:pPr>
              <w:jc w:val="center"/>
              <w:rPr>
                <w:b/>
              </w:rPr>
            </w:pPr>
            <w:r>
              <w:rPr>
                <w:b/>
              </w:rPr>
              <w:t>НМЦК с учетом индекса прогнозной инфляции на период выполнения работ</w:t>
            </w:r>
          </w:p>
        </w:tc>
      </w:tr>
      <w:tr w:rsidR="005C4074" w14:paraId="26B0F58E" w14:textId="77777777" w:rsidTr="005C4074">
        <w:tc>
          <w:tcPr>
            <w:tcW w:w="2377" w:type="dxa"/>
            <w:tcBorders>
              <w:top w:val="single" w:sz="4" w:space="0" w:color="auto"/>
              <w:left w:val="single" w:sz="4" w:space="0" w:color="auto"/>
              <w:bottom w:val="single" w:sz="4" w:space="0" w:color="auto"/>
              <w:right w:val="single" w:sz="4" w:space="0" w:color="auto"/>
            </w:tcBorders>
            <w:hideMark/>
          </w:tcPr>
          <w:p w14:paraId="025760F0" w14:textId="77777777" w:rsidR="005C4074" w:rsidRDefault="005C4074">
            <w:pPr>
              <w:jc w:val="center"/>
              <w:rPr>
                <w:bCs/>
              </w:rPr>
            </w:pPr>
            <w:r>
              <w:rPr>
                <w:bCs/>
              </w:rPr>
              <w:t>1</w:t>
            </w:r>
          </w:p>
        </w:tc>
        <w:tc>
          <w:tcPr>
            <w:tcW w:w="1647" w:type="dxa"/>
            <w:tcBorders>
              <w:top w:val="single" w:sz="4" w:space="0" w:color="auto"/>
              <w:left w:val="single" w:sz="4" w:space="0" w:color="auto"/>
              <w:bottom w:val="single" w:sz="4" w:space="0" w:color="auto"/>
              <w:right w:val="single" w:sz="4" w:space="0" w:color="auto"/>
            </w:tcBorders>
            <w:hideMark/>
          </w:tcPr>
          <w:p w14:paraId="6D2E75E8" w14:textId="77777777" w:rsidR="005C4074" w:rsidRDefault="005C4074">
            <w:pPr>
              <w:jc w:val="center"/>
              <w:rPr>
                <w:bCs/>
              </w:rPr>
            </w:pPr>
            <w:r>
              <w:rPr>
                <w:bCs/>
              </w:rPr>
              <w:t>2</w:t>
            </w:r>
          </w:p>
        </w:tc>
        <w:tc>
          <w:tcPr>
            <w:tcW w:w="1332" w:type="dxa"/>
            <w:tcBorders>
              <w:top w:val="single" w:sz="4" w:space="0" w:color="auto"/>
              <w:left w:val="single" w:sz="4" w:space="0" w:color="auto"/>
              <w:bottom w:val="single" w:sz="4" w:space="0" w:color="auto"/>
              <w:right w:val="single" w:sz="4" w:space="0" w:color="auto"/>
            </w:tcBorders>
            <w:hideMark/>
          </w:tcPr>
          <w:p w14:paraId="2A6E3142" w14:textId="77777777" w:rsidR="005C4074" w:rsidRDefault="005C4074">
            <w:pPr>
              <w:jc w:val="center"/>
              <w:rPr>
                <w:bCs/>
              </w:rPr>
            </w:pPr>
            <w:r>
              <w:rPr>
                <w:bCs/>
              </w:rPr>
              <w:t>3</w:t>
            </w:r>
          </w:p>
        </w:tc>
        <w:tc>
          <w:tcPr>
            <w:tcW w:w="1908" w:type="dxa"/>
            <w:tcBorders>
              <w:top w:val="single" w:sz="4" w:space="0" w:color="auto"/>
              <w:left w:val="single" w:sz="4" w:space="0" w:color="auto"/>
              <w:bottom w:val="single" w:sz="4" w:space="0" w:color="auto"/>
              <w:right w:val="single" w:sz="4" w:space="0" w:color="auto"/>
            </w:tcBorders>
            <w:hideMark/>
          </w:tcPr>
          <w:p w14:paraId="606471A3" w14:textId="77777777" w:rsidR="005C4074" w:rsidRDefault="005C4074">
            <w:pPr>
              <w:jc w:val="center"/>
              <w:rPr>
                <w:bCs/>
              </w:rPr>
            </w:pPr>
            <w:r>
              <w:rPr>
                <w:bCs/>
              </w:rPr>
              <w:t>4</w:t>
            </w:r>
          </w:p>
        </w:tc>
        <w:tc>
          <w:tcPr>
            <w:tcW w:w="1570" w:type="dxa"/>
            <w:tcBorders>
              <w:top w:val="single" w:sz="4" w:space="0" w:color="auto"/>
              <w:left w:val="single" w:sz="4" w:space="0" w:color="auto"/>
              <w:bottom w:val="single" w:sz="4" w:space="0" w:color="auto"/>
              <w:right w:val="single" w:sz="4" w:space="0" w:color="auto"/>
            </w:tcBorders>
            <w:hideMark/>
          </w:tcPr>
          <w:p w14:paraId="0868710E" w14:textId="77777777" w:rsidR="005C4074" w:rsidRDefault="005C4074">
            <w:pPr>
              <w:jc w:val="center"/>
              <w:rPr>
                <w:bCs/>
              </w:rPr>
            </w:pPr>
            <w:r>
              <w:rPr>
                <w:bCs/>
              </w:rPr>
              <w:t>5</w:t>
            </w:r>
          </w:p>
        </w:tc>
        <w:tc>
          <w:tcPr>
            <w:tcW w:w="1939" w:type="dxa"/>
            <w:tcBorders>
              <w:top w:val="single" w:sz="4" w:space="0" w:color="auto"/>
              <w:left w:val="single" w:sz="4" w:space="0" w:color="auto"/>
              <w:bottom w:val="single" w:sz="4" w:space="0" w:color="auto"/>
              <w:right w:val="single" w:sz="4" w:space="0" w:color="auto"/>
            </w:tcBorders>
            <w:hideMark/>
          </w:tcPr>
          <w:p w14:paraId="29C5DCB6" w14:textId="77777777" w:rsidR="005C4074" w:rsidRDefault="005C4074">
            <w:pPr>
              <w:jc w:val="center"/>
              <w:rPr>
                <w:bCs/>
              </w:rPr>
            </w:pPr>
            <w:r>
              <w:rPr>
                <w:bCs/>
              </w:rPr>
              <w:t>6</w:t>
            </w:r>
          </w:p>
        </w:tc>
      </w:tr>
      <w:tr w:rsidR="005C4074" w14:paraId="18732CA0" w14:textId="77777777" w:rsidTr="005C4074">
        <w:tc>
          <w:tcPr>
            <w:tcW w:w="2377" w:type="dxa"/>
            <w:tcBorders>
              <w:top w:val="single" w:sz="4" w:space="0" w:color="auto"/>
              <w:left w:val="single" w:sz="4" w:space="0" w:color="auto"/>
              <w:bottom w:val="single" w:sz="4" w:space="0" w:color="auto"/>
              <w:right w:val="single" w:sz="4" w:space="0" w:color="auto"/>
            </w:tcBorders>
            <w:hideMark/>
          </w:tcPr>
          <w:p w14:paraId="6DC90E57" w14:textId="77777777" w:rsidR="005C4074" w:rsidRDefault="005C4074">
            <w:pPr>
              <w:rPr>
                <w:bCs/>
              </w:rPr>
            </w:pPr>
            <w:r>
              <w:rPr>
                <w:bCs/>
              </w:rPr>
              <w:t>Строительно-монтажные работы, в том числе:</w:t>
            </w:r>
          </w:p>
          <w:p w14:paraId="553823EE" w14:textId="77777777" w:rsidR="005C4074" w:rsidRDefault="005C4074">
            <w:pPr>
              <w:rPr>
                <w:bCs/>
              </w:rPr>
            </w:pPr>
            <w:r>
              <w:rPr>
                <w:bCs/>
              </w:rPr>
              <w:t>в ценах 4 кв. 2016г.</w:t>
            </w:r>
          </w:p>
          <w:p w14:paraId="65C732E8" w14:textId="77777777" w:rsidR="005C4074" w:rsidRDefault="005C4074">
            <w:pPr>
              <w:rPr>
                <w:bCs/>
              </w:rPr>
            </w:pPr>
            <w:r>
              <w:rPr>
                <w:bCs/>
              </w:rPr>
              <w:t>в ценах 2 кв.2023г.</w:t>
            </w:r>
          </w:p>
        </w:tc>
        <w:tc>
          <w:tcPr>
            <w:tcW w:w="1647" w:type="dxa"/>
            <w:tcBorders>
              <w:top w:val="single" w:sz="4" w:space="0" w:color="auto"/>
              <w:left w:val="single" w:sz="4" w:space="0" w:color="auto"/>
              <w:bottom w:val="single" w:sz="4" w:space="0" w:color="auto"/>
              <w:right w:val="single" w:sz="4" w:space="0" w:color="auto"/>
            </w:tcBorders>
          </w:tcPr>
          <w:p w14:paraId="25F8D922" w14:textId="77777777" w:rsidR="005C4074" w:rsidRDefault="005C4074">
            <w:pPr>
              <w:jc w:val="center"/>
              <w:rPr>
                <w:bCs/>
              </w:rPr>
            </w:pPr>
            <w:r>
              <w:rPr>
                <w:bCs/>
              </w:rPr>
              <w:t>658 085 616,62</w:t>
            </w:r>
          </w:p>
          <w:p w14:paraId="56AEA193" w14:textId="77777777" w:rsidR="005C4074" w:rsidRDefault="005C4074">
            <w:pPr>
              <w:jc w:val="center"/>
              <w:rPr>
                <w:bCs/>
              </w:rPr>
            </w:pPr>
          </w:p>
          <w:p w14:paraId="04797566" w14:textId="77777777" w:rsidR="005C4074" w:rsidRDefault="005C4074">
            <w:pPr>
              <w:jc w:val="center"/>
              <w:rPr>
                <w:bCs/>
              </w:rPr>
            </w:pPr>
          </w:p>
          <w:p w14:paraId="42997A3C" w14:textId="77777777" w:rsidR="005C4074" w:rsidRDefault="005C4074">
            <w:pPr>
              <w:jc w:val="center"/>
              <w:rPr>
                <w:bCs/>
              </w:rPr>
            </w:pPr>
            <w:r>
              <w:rPr>
                <w:bCs/>
              </w:rPr>
              <w:t>161 268 423,68</w:t>
            </w:r>
          </w:p>
          <w:p w14:paraId="14F321C5" w14:textId="77777777" w:rsidR="005C4074" w:rsidRDefault="005C4074">
            <w:pPr>
              <w:jc w:val="center"/>
              <w:rPr>
                <w:bCs/>
              </w:rPr>
            </w:pPr>
            <w:r>
              <w:rPr>
                <w:bCs/>
              </w:rPr>
              <w:t>496 817 192,94</w:t>
            </w:r>
          </w:p>
        </w:tc>
        <w:tc>
          <w:tcPr>
            <w:tcW w:w="1332" w:type="dxa"/>
            <w:tcBorders>
              <w:top w:val="single" w:sz="4" w:space="0" w:color="auto"/>
              <w:left w:val="single" w:sz="4" w:space="0" w:color="auto"/>
              <w:bottom w:val="single" w:sz="4" w:space="0" w:color="auto"/>
              <w:right w:val="single" w:sz="4" w:space="0" w:color="auto"/>
            </w:tcBorders>
          </w:tcPr>
          <w:p w14:paraId="4E635177" w14:textId="77777777" w:rsidR="005C4074" w:rsidRDefault="005C4074">
            <w:pPr>
              <w:rPr>
                <w:bCs/>
              </w:rPr>
            </w:pPr>
          </w:p>
          <w:p w14:paraId="53392655" w14:textId="77777777" w:rsidR="005C4074" w:rsidRDefault="005C4074">
            <w:pPr>
              <w:rPr>
                <w:bCs/>
              </w:rPr>
            </w:pPr>
          </w:p>
          <w:p w14:paraId="52807E7E" w14:textId="77777777" w:rsidR="005C4074" w:rsidRDefault="005C4074">
            <w:pPr>
              <w:rPr>
                <w:bCs/>
              </w:rPr>
            </w:pPr>
          </w:p>
          <w:p w14:paraId="26818C08" w14:textId="77777777" w:rsidR="005C4074" w:rsidRDefault="005C4074">
            <w:pPr>
              <w:rPr>
                <w:bCs/>
              </w:rPr>
            </w:pPr>
            <w:r>
              <w:rPr>
                <w:bCs/>
              </w:rPr>
              <w:t>1,579641</w:t>
            </w:r>
          </w:p>
          <w:p w14:paraId="52E5C3BB" w14:textId="77777777" w:rsidR="005C4074" w:rsidRDefault="005C4074">
            <w:pPr>
              <w:rPr>
                <w:bCs/>
              </w:rPr>
            </w:pPr>
            <w:r>
              <w:rPr>
                <w:bCs/>
              </w:rPr>
              <w:t>1,061221</w:t>
            </w:r>
          </w:p>
        </w:tc>
        <w:tc>
          <w:tcPr>
            <w:tcW w:w="1908" w:type="dxa"/>
            <w:tcBorders>
              <w:top w:val="single" w:sz="4" w:space="0" w:color="auto"/>
              <w:left w:val="single" w:sz="4" w:space="0" w:color="auto"/>
              <w:bottom w:val="single" w:sz="4" w:space="0" w:color="auto"/>
              <w:right w:val="single" w:sz="4" w:space="0" w:color="auto"/>
            </w:tcBorders>
          </w:tcPr>
          <w:p w14:paraId="5392B8F2" w14:textId="77777777" w:rsidR="005C4074" w:rsidRDefault="005C4074">
            <w:pPr>
              <w:jc w:val="center"/>
              <w:rPr>
                <w:bCs/>
              </w:rPr>
            </w:pPr>
            <w:r>
              <w:rPr>
                <w:bCs/>
              </w:rPr>
              <w:t>781 979 052,36</w:t>
            </w:r>
          </w:p>
          <w:p w14:paraId="3ECDF7DA" w14:textId="77777777" w:rsidR="005C4074" w:rsidRDefault="005C4074">
            <w:pPr>
              <w:jc w:val="center"/>
              <w:rPr>
                <w:bCs/>
              </w:rPr>
            </w:pPr>
          </w:p>
          <w:p w14:paraId="7EAA3B29" w14:textId="77777777" w:rsidR="005C4074" w:rsidRDefault="005C4074">
            <w:pPr>
              <w:jc w:val="center"/>
              <w:rPr>
                <w:bCs/>
              </w:rPr>
            </w:pPr>
          </w:p>
          <w:p w14:paraId="63AC9359" w14:textId="77777777" w:rsidR="005C4074" w:rsidRDefault="005C4074">
            <w:pPr>
              <w:jc w:val="center"/>
              <w:rPr>
                <w:bCs/>
              </w:rPr>
            </w:pPr>
            <w:r>
              <w:rPr>
                <w:bCs/>
              </w:rPr>
              <w:t>254 746 214,05</w:t>
            </w:r>
          </w:p>
          <w:p w14:paraId="6E9D961F" w14:textId="77777777" w:rsidR="005C4074" w:rsidRDefault="005C4074">
            <w:pPr>
              <w:jc w:val="center"/>
              <w:rPr>
                <w:bCs/>
              </w:rPr>
            </w:pPr>
            <w:r>
              <w:rPr>
                <w:bCs/>
              </w:rPr>
              <w:t>527 232 838,31</w:t>
            </w:r>
          </w:p>
        </w:tc>
        <w:tc>
          <w:tcPr>
            <w:tcW w:w="1570" w:type="dxa"/>
            <w:tcBorders>
              <w:top w:val="single" w:sz="4" w:space="0" w:color="auto"/>
              <w:left w:val="single" w:sz="4" w:space="0" w:color="auto"/>
              <w:bottom w:val="single" w:sz="4" w:space="0" w:color="auto"/>
              <w:right w:val="single" w:sz="4" w:space="0" w:color="auto"/>
            </w:tcBorders>
            <w:hideMark/>
          </w:tcPr>
          <w:p w14:paraId="2E950678" w14:textId="77777777" w:rsidR="005C4074" w:rsidRDefault="005C4074">
            <w:pPr>
              <w:jc w:val="center"/>
              <w:rPr>
                <w:bCs/>
              </w:rPr>
            </w:pPr>
            <w:r>
              <w:t>1,059835</w:t>
            </w:r>
          </w:p>
        </w:tc>
        <w:tc>
          <w:tcPr>
            <w:tcW w:w="1939" w:type="dxa"/>
            <w:tcBorders>
              <w:top w:val="single" w:sz="4" w:space="0" w:color="auto"/>
              <w:left w:val="single" w:sz="4" w:space="0" w:color="auto"/>
              <w:bottom w:val="single" w:sz="4" w:space="0" w:color="auto"/>
              <w:right w:val="single" w:sz="4" w:space="0" w:color="auto"/>
            </w:tcBorders>
            <w:hideMark/>
          </w:tcPr>
          <w:p w14:paraId="2625EFF4" w14:textId="77777777" w:rsidR="005C4074" w:rsidRDefault="005C4074">
            <w:pPr>
              <w:jc w:val="center"/>
              <w:rPr>
                <w:bCs/>
              </w:rPr>
            </w:pPr>
            <w:r>
              <w:rPr>
                <w:bCs/>
              </w:rPr>
              <w:t>828 768 768,96</w:t>
            </w:r>
          </w:p>
        </w:tc>
      </w:tr>
      <w:tr w:rsidR="005C4074" w14:paraId="1704770C" w14:textId="77777777" w:rsidTr="005C4074">
        <w:tc>
          <w:tcPr>
            <w:tcW w:w="2377" w:type="dxa"/>
            <w:tcBorders>
              <w:top w:val="single" w:sz="4" w:space="0" w:color="auto"/>
              <w:left w:val="single" w:sz="4" w:space="0" w:color="auto"/>
              <w:bottom w:val="single" w:sz="4" w:space="0" w:color="auto"/>
              <w:right w:val="single" w:sz="4" w:space="0" w:color="auto"/>
            </w:tcBorders>
            <w:hideMark/>
          </w:tcPr>
          <w:p w14:paraId="1583A675" w14:textId="77777777" w:rsidR="005C4074" w:rsidRDefault="005C4074">
            <w:pPr>
              <w:rPr>
                <w:bCs/>
              </w:rPr>
            </w:pPr>
            <w:r>
              <w:rPr>
                <w:bCs/>
              </w:rPr>
              <w:t>Стоимость оборудования в том числе:</w:t>
            </w:r>
          </w:p>
          <w:p w14:paraId="7695900C" w14:textId="77777777" w:rsidR="005C4074" w:rsidRDefault="005C4074">
            <w:pPr>
              <w:rPr>
                <w:bCs/>
              </w:rPr>
            </w:pPr>
            <w:r>
              <w:rPr>
                <w:bCs/>
              </w:rPr>
              <w:t>в ценах 4 кв. 2016г.</w:t>
            </w:r>
          </w:p>
          <w:p w14:paraId="62C40961" w14:textId="77777777" w:rsidR="005C4074" w:rsidRDefault="005C4074">
            <w:pPr>
              <w:rPr>
                <w:bCs/>
              </w:rPr>
            </w:pPr>
            <w:r>
              <w:rPr>
                <w:bCs/>
              </w:rPr>
              <w:t>в ценах 2 кв.2023г.</w:t>
            </w:r>
          </w:p>
        </w:tc>
        <w:tc>
          <w:tcPr>
            <w:tcW w:w="1647" w:type="dxa"/>
            <w:tcBorders>
              <w:top w:val="single" w:sz="4" w:space="0" w:color="auto"/>
              <w:left w:val="single" w:sz="4" w:space="0" w:color="auto"/>
              <w:bottom w:val="single" w:sz="4" w:space="0" w:color="auto"/>
              <w:right w:val="single" w:sz="4" w:space="0" w:color="auto"/>
            </w:tcBorders>
          </w:tcPr>
          <w:p w14:paraId="15A8B32B" w14:textId="77777777" w:rsidR="005C4074" w:rsidRDefault="005C4074">
            <w:pPr>
              <w:jc w:val="center"/>
              <w:rPr>
                <w:bCs/>
              </w:rPr>
            </w:pPr>
            <w:r>
              <w:rPr>
                <w:bCs/>
              </w:rPr>
              <w:t>14 497 660,00</w:t>
            </w:r>
          </w:p>
          <w:p w14:paraId="03EE45CD" w14:textId="77777777" w:rsidR="005C4074" w:rsidRDefault="005C4074">
            <w:pPr>
              <w:jc w:val="center"/>
              <w:rPr>
                <w:bCs/>
              </w:rPr>
            </w:pPr>
          </w:p>
          <w:p w14:paraId="66F88065" w14:textId="77777777" w:rsidR="005C4074" w:rsidRDefault="005C4074">
            <w:pPr>
              <w:jc w:val="center"/>
              <w:rPr>
                <w:bCs/>
              </w:rPr>
            </w:pPr>
          </w:p>
          <w:p w14:paraId="66628200" w14:textId="77777777" w:rsidR="005C4074" w:rsidRDefault="005C4074">
            <w:pPr>
              <w:jc w:val="center"/>
              <w:rPr>
                <w:bCs/>
              </w:rPr>
            </w:pPr>
            <w:r>
              <w:rPr>
                <w:bCs/>
              </w:rPr>
              <w:t>0,00</w:t>
            </w:r>
          </w:p>
          <w:p w14:paraId="6C2215A3" w14:textId="77777777" w:rsidR="005C4074" w:rsidRDefault="005C4074">
            <w:pPr>
              <w:jc w:val="center"/>
              <w:rPr>
                <w:bCs/>
              </w:rPr>
            </w:pPr>
            <w:r>
              <w:rPr>
                <w:bCs/>
              </w:rPr>
              <w:t>14 497 660,00</w:t>
            </w:r>
          </w:p>
        </w:tc>
        <w:tc>
          <w:tcPr>
            <w:tcW w:w="1332" w:type="dxa"/>
            <w:tcBorders>
              <w:top w:val="single" w:sz="4" w:space="0" w:color="auto"/>
              <w:left w:val="single" w:sz="4" w:space="0" w:color="auto"/>
              <w:bottom w:val="single" w:sz="4" w:space="0" w:color="auto"/>
              <w:right w:val="single" w:sz="4" w:space="0" w:color="auto"/>
            </w:tcBorders>
          </w:tcPr>
          <w:p w14:paraId="72A4EDAC" w14:textId="77777777" w:rsidR="005C4074" w:rsidRDefault="005C4074">
            <w:pPr>
              <w:rPr>
                <w:bCs/>
              </w:rPr>
            </w:pPr>
          </w:p>
          <w:p w14:paraId="3C3EC935" w14:textId="77777777" w:rsidR="005C4074" w:rsidRDefault="005C4074">
            <w:pPr>
              <w:rPr>
                <w:bCs/>
              </w:rPr>
            </w:pPr>
          </w:p>
          <w:p w14:paraId="4FB9DB7B" w14:textId="77777777" w:rsidR="005C4074" w:rsidRDefault="005C4074">
            <w:pPr>
              <w:rPr>
                <w:bCs/>
              </w:rPr>
            </w:pPr>
          </w:p>
          <w:p w14:paraId="2825E6BC" w14:textId="77777777" w:rsidR="005C4074" w:rsidRDefault="005C4074">
            <w:pPr>
              <w:rPr>
                <w:bCs/>
              </w:rPr>
            </w:pPr>
            <w:r>
              <w:rPr>
                <w:bCs/>
              </w:rPr>
              <w:t>1,579641</w:t>
            </w:r>
          </w:p>
          <w:p w14:paraId="51118719" w14:textId="77777777" w:rsidR="005C4074" w:rsidRDefault="005C4074">
            <w:pPr>
              <w:rPr>
                <w:bCs/>
              </w:rPr>
            </w:pPr>
            <w:r>
              <w:rPr>
                <w:bCs/>
              </w:rPr>
              <w:t>1,061221</w:t>
            </w:r>
          </w:p>
        </w:tc>
        <w:tc>
          <w:tcPr>
            <w:tcW w:w="1908" w:type="dxa"/>
            <w:tcBorders>
              <w:top w:val="single" w:sz="4" w:space="0" w:color="auto"/>
              <w:left w:val="single" w:sz="4" w:space="0" w:color="auto"/>
              <w:bottom w:val="single" w:sz="4" w:space="0" w:color="auto"/>
              <w:right w:val="single" w:sz="4" w:space="0" w:color="auto"/>
            </w:tcBorders>
          </w:tcPr>
          <w:p w14:paraId="2878AAE4" w14:textId="77777777" w:rsidR="005C4074" w:rsidRDefault="005C4074">
            <w:pPr>
              <w:jc w:val="center"/>
              <w:rPr>
                <w:bCs/>
              </w:rPr>
            </w:pPr>
            <w:r>
              <w:rPr>
                <w:bCs/>
              </w:rPr>
              <w:t>15 385 221,24</w:t>
            </w:r>
          </w:p>
          <w:p w14:paraId="3840BA61" w14:textId="77777777" w:rsidR="005C4074" w:rsidRDefault="005C4074">
            <w:pPr>
              <w:jc w:val="center"/>
              <w:rPr>
                <w:bCs/>
              </w:rPr>
            </w:pPr>
          </w:p>
          <w:p w14:paraId="263AF501" w14:textId="77777777" w:rsidR="005C4074" w:rsidRDefault="005C4074">
            <w:pPr>
              <w:jc w:val="center"/>
              <w:rPr>
                <w:bCs/>
              </w:rPr>
            </w:pPr>
          </w:p>
          <w:p w14:paraId="3ED5F211" w14:textId="77777777" w:rsidR="005C4074" w:rsidRDefault="005C4074">
            <w:pPr>
              <w:jc w:val="center"/>
              <w:rPr>
                <w:bCs/>
              </w:rPr>
            </w:pPr>
            <w:r>
              <w:rPr>
                <w:bCs/>
              </w:rPr>
              <w:t>0,00</w:t>
            </w:r>
          </w:p>
          <w:p w14:paraId="30B453B0" w14:textId="77777777" w:rsidR="005C4074" w:rsidRDefault="005C4074">
            <w:pPr>
              <w:jc w:val="center"/>
              <w:rPr>
                <w:bCs/>
              </w:rPr>
            </w:pPr>
            <w:r>
              <w:rPr>
                <w:bCs/>
              </w:rPr>
              <w:t>15 385 221,24</w:t>
            </w:r>
          </w:p>
        </w:tc>
        <w:tc>
          <w:tcPr>
            <w:tcW w:w="1570" w:type="dxa"/>
            <w:tcBorders>
              <w:top w:val="single" w:sz="4" w:space="0" w:color="auto"/>
              <w:left w:val="single" w:sz="4" w:space="0" w:color="auto"/>
              <w:bottom w:val="single" w:sz="4" w:space="0" w:color="auto"/>
              <w:right w:val="single" w:sz="4" w:space="0" w:color="auto"/>
            </w:tcBorders>
            <w:hideMark/>
          </w:tcPr>
          <w:p w14:paraId="10FB54CB" w14:textId="77777777" w:rsidR="005C4074" w:rsidRDefault="005C4074">
            <w:pPr>
              <w:jc w:val="center"/>
              <w:rPr>
                <w:bCs/>
              </w:rPr>
            </w:pPr>
            <w:r>
              <w:t>1,059835</w:t>
            </w:r>
          </w:p>
        </w:tc>
        <w:tc>
          <w:tcPr>
            <w:tcW w:w="1939" w:type="dxa"/>
            <w:tcBorders>
              <w:top w:val="single" w:sz="4" w:space="0" w:color="auto"/>
              <w:left w:val="single" w:sz="4" w:space="0" w:color="auto"/>
              <w:bottom w:val="single" w:sz="4" w:space="0" w:color="auto"/>
              <w:right w:val="single" w:sz="4" w:space="0" w:color="auto"/>
            </w:tcBorders>
          </w:tcPr>
          <w:p w14:paraId="14F098A9" w14:textId="77777777" w:rsidR="005C4074" w:rsidRDefault="005C4074">
            <w:pPr>
              <w:jc w:val="center"/>
              <w:rPr>
                <w:bCs/>
              </w:rPr>
            </w:pPr>
            <w:r>
              <w:rPr>
                <w:bCs/>
              </w:rPr>
              <w:t>16 305 795,95</w:t>
            </w:r>
          </w:p>
          <w:p w14:paraId="6D1D459D" w14:textId="77777777" w:rsidR="005C4074" w:rsidRDefault="005C4074">
            <w:pPr>
              <w:jc w:val="center"/>
              <w:rPr>
                <w:bCs/>
              </w:rPr>
            </w:pPr>
          </w:p>
        </w:tc>
      </w:tr>
      <w:tr w:rsidR="005C4074" w14:paraId="5B6D0312" w14:textId="77777777" w:rsidTr="005C4074">
        <w:tc>
          <w:tcPr>
            <w:tcW w:w="2377" w:type="dxa"/>
            <w:tcBorders>
              <w:top w:val="single" w:sz="4" w:space="0" w:color="auto"/>
              <w:left w:val="single" w:sz="4" w:space="0" w:color="auto"/>
              <w:bottom w:val="single" w:sz="4" w:space="0" w:color="auto"/>
              <w:right w:val="single" w:sz="4" w:space="0" w:color="auto"/>
            </w:tcBorders>
            <w:hideMark/>
          </w:tcPr>
          <w:p w14:paraId="2157C720" w14:textId="77777777" w:rsidR="005C4074" w:rsidRDefault="005C4074">
            <w:pPr>
              <w:rPr>
                <w:bCs/>
              </w:rPr>
            </w:pPr>
            <w:r>
              <w:rPr>
                <w:bCs/>
              </w:rPr>
              <w:t>Пусконаладочные работы в том числе:</w:t>
            </w:r>
          </w:p>
          <w:p w14:paraId="3F7EE034" w14:textId="77777777" w:rsidR="005C4074" w:rsidRDefault="005C4074">
            <w:pPr>
              <w:rPr>
                <w:bCs/>
              </w:rPr>
            </w:pPr>
            <w:r>
              <w:rPr>
                <w:bCs/>
              </w:rPr>
              <w:t>в ценах 4 кв. 2016г.</w:t>
            </w:r>
          </w:p>
          <w:p w14:paraId="016C12F8" w14:textId="77777777" w:rsidR="005C4074" w:rsidRDefault="005C4074">
            <w:pPr>
              <w:rPr>
                <w:bCs/>
              </w:rPr>
            </w:pPr>
            <w:r>
              <w:rPr>
                <w:bCs/>
              </w:rPr>
              <w:t>в ценах 2 кв.2023г.</w:t>
            </w:r>
          </w:p>
        </w:tc>
        <w:tc>
          <w:tcPr>
            <w:tcW w:w="1647" w:type="dxa"/>
            <w:tcBorders>
              <w:top w:val="single" w:sz="4" w:space="0" w:color="auto"/>
              <w:left w:val="single" w:sz="4" w:space="0" w:color="auto"/>
              <w:bottom w:val="single" w:sz="4" w:space="0" w:color="auto"/>
              <w:right w:val="single" w:sz="4" w:space="0" w:color="auto"/>
            </w:tcBorders>
          </w:tcPr>
          <w:p w14:paraId="2A207309" w14:textId="77777777" w:rsidR="005C4074" w:rsidRDefault="005C4074">
            <w:pPr>
              <w:jc w:val="center"/>
              <w:rPr>
                <w:bCs/>
              </w:rPr>
            </w:pPr>
            <w:r>
              <w:rPr>
                <w:bCs/>
              </w:rPr>
              <w:t>0,00</w:t>
            </w:r>
          </w:p>
          <w:p w14:paraId="39E9E9ED" w14:textId="77777777" w:rsidR="005C4074" w:rsidRDefault="005C4074">
            <w:pPr>
              <w:jc w:val="center"/>
              <w:rPr>
                <w:bCs/>
              </w:rPr>
            </w:pPr>
          </w:p>
          <w:p w14:paraId="5DBFFD47" w14:textId="77777777" w:rsidR="005C4074" w:rsidRDefault="005C4074">
            <w:pPr>
              <w:jc w:val="center"/>
              <w:rPr>
                <w:bCs/>
              </w:rPr>
            </w:pPr>
            <w:r>
              <w:rPr>
                <w:bCs/>
              </w:rPr>
              <w:t>0,00</w:t>
            </w:r>
          </w:p>
          <w:p w14:paraId="29647C96" w14:textId="77777777" w:rsidR="005C4074" w:rsidRDefault="005C4074">
            <w:pPr>
              <w:jc w:val="center"/>
              <w:rPr>
                <w:bCs/>
              </w:rPr>
            </w:pPr>
            <w:r>
              <w:rPr>
                <w:bCs/>
              </w:rPr>
              <w:t>0,00</w:t>
            </w:r>
          </w:p>
        </w:tc>
        <w:tc>
          <w:tcPr>
            <w:tcW w:w="1332" w:type="dxa"/>
            <w:tcBorders>
              <w:top w:val="single" w:sz="4" w:space="0" w:color="auto"/>
              <w:left w:val="single" w:sz="4" w:space="0" w:color="auto"/>
              <w:bottom w:val="single" w:sz="4" w:space="0" w:color="auto"/>
              <w:right w:val="single" w:sz="4" w:space="0" w:color="auto"/>
            </w:tcBorders>
          </w:tcPr>
          <w:p w14:paraId="0F0C60A2" w14:textId="77777777" w:rsidR="005C4074" w:rsidRDefault="005C4074">
            <w:pPr>
              <w:rPr>
                <w:bCs/>
              </w:rPr>
            </w:pPr>
          </w:p>
          <w:p w14:paraId="68E3EE08" w14:textId="77777777" w:rsidR="005C4074" w:rsidRDefault="005C4074">
            <w:pPr>
              <w:rPr>
                <w:bCs/>
              </w:rPr>
            </w:pPr>
          </w:p>
          <w:p w14:paraId="0B2F982E" w14:textId="77777777" w:rsidR="005C4074" w:rsidRDefault="005C4074">
            <w:pPr>
              <w:rPr>
                <w:bCs/>
              </w:rPr>
            </w:pPr>
            <w:r>
              <w:rPr>
                <w:bCs/>
              </w:rPr>
              <w:t>1,579641</w:t>
            </w:r>
          </w:p>
          <w:p w14:paraId="3BEDC612" w14:textId="77777777" w:rsidR="005C4074" w:rsidRDefault="005C4074">
            <w:pPr>
              <w:rPr>
                <w:bCs/>
              </w:rPr>
            </w:pPr>
            <w:r>
              <w:rPr>
                <w:bCs/>
              </w:rPr>
              <w:t>1,061221</w:t>
            </w:r>
          </w:p>
        </w:tc>
        <w:tc>
          <w:tcPr>
            <w:tcW w:w="1908" w:type="dxa"/>
            <w:tcBorders>
              <w:top w:val="single" w:sz="4" w:space="0" w:color="auto"/>
              <w:left w:val="single" w:sz="4" w:space="0" w:color="auto"/>
              <w:bottom w:val="single" w:sz="4" w:space="0" w:color="auto"/>
              <w:right w:val="single" w:sz="4" w:space="0" w:color="auto"/>
            </w:tcBorders>
            <w:hideMark/>
          </w:tcPr>
          <w:p w14:paraId="2BD48492" w14:textId="77777777" w:rsidR="005C4074" w:rsidRDefault="005C4074">
            <w:pPr>
              <w:jc w:val="center"/>
              <w:rPr>
                <w:bCs/>
              </w:rPr>
            </w:pPr>
            <w:r>
              <w:rPr>
                <w:bCs/>
              </w:rPr>
              <w:t>0,00</w:t>
            </w:r>
          </w:p>
        </w:tc>
        <w:tc>
          <w:tcPr>
            <w:tcW w:w="1570" w:type="dxa"/>
            <w:tcBorders>
              <w:top w:val="single" w:sz="4" w:space="0" w:color="auto"/>
              <w:left w:val="single" w:sz="4" w:space="0" w:color="auto"/>
              <w:bottom w:val="single" w:sz="4" w:space="0" w:color="auto"/>
              <w:right w:val="single" w:sz="4" w:space="0" w:color="auto"/>
            </w:tcBorders>
            <w:hideMark/>
          </w:tcPr>
          <w:p w14:paraId="12EE9B53" w14:textId="77777777" w:rsidR="005C4074" w:rsidRDefault="005C4074">
            <w:pPr>
              <w:jc w:val="center"/>
              <w:rPr>
                <w:bCs/>
              </w:rPr>
            </w:pPr>
            <w:r>
              <w:t>1,059835</w:t>
            </w:r>
          </w:p>
        </w:tc>
        <w:tc>
          <w:tcPr>
            <w:tcW w:w="1939" w:type="dxa"/>
            <w:tcBorders>
              <w:top w:val="single" w:sz="4" w:space="0" w:color="auto"/>
              <w:left w:val="single" w:sz="4" w:space="0" w:color="auto"/>
              <w:bottom w:val="single" w:sz="4" w:space="0" w:color="auto"/>
              <w:right w:val="single" w:sz="4" w:space="0" w:color="auto"/>
            </w:tcBorders>
            <w:hideMark/>
          </w:tcPr>
          <w:p w14:paraId="66C9812A" w14:textId="77777777" w:rsidR="005C4074" w:rsidRDefault="005C4074">
            <w:pPr>
              <w:jc w:val="center"/>
              <w:rPr>
                <w:bCs/>
              </w:rPr>
            </w:pPr>
            <w:r>
              <w:rPr>
                <w:bCs/>
              </w:rPr>
              <w:t>0,00</w:t>
            </w:r>
          </w:p>
        </w:tc>
      </w:tr>
      <w:tr w:rsidR="005C4074" w14:paraId="464590CF" w14:textId="77777777" w:rsidTr="005C4074">
        <w:tc>
          <w:tcPr>
            <w:tcW w:w="2377" w:type="dxa"/>
            <w:tcBorders>
              <w:top w:val="single" w:sz="4" w:space="0" w:color="auto"/>
              <w:left w:val="single" w:sz="4" w:space="0" w:color="auto"/>
              <w:bottom w:val="single" w:sz="4" w:space="0" w:color="auto"/>
              <w:right w:val="single" w:sz="4" w:space="0" w:color="auto"/>
            </w:tcBorders>
            <w:hideMark/>
          </w:tcPr>
          <w:p w14:paraId="001BA914" w14:textId="77777777" w:rsidR="005C4074" w:rsidRDefault="005C4074">
            <w:pPr>
              <w:rPr>
                <w:bCs/>
              </w:rPr>
            </w:pPr>
            <w:r>
              <w:rPr>
                <w:bCs/>
              </w:rPr>
              <w:t>Иные прочие работы и затраты в том числе:</w:t>
            </w:r>
          </w:p>
          <w:p w14:paraId="40320815" w14:textId="77777777" w:rsidR="005C4074" w:rsidRDefault="005C4074">
            <w:pPr>
              <w:rPr>
                <w:bCs/>
              </w:rPr>
            </w:pPr>
            <w:r>
              <w:rPr>
                <w:bCs/>
              </w:rPr>
              <w:t>в ценах 4 кв. 2016г.</w:t>
            </w:r>
          </w:p>
          <w:p w14:paraId="5A6CE0B9" w14:textId="77777777" w:rsidR="005C4074" w:rsidRDefault="005C4074">
            <w:pPr>
              <w:rPr>
                <w:bCs/>
              </w:rPr>
            </w:pPr>
            <w:r>
              <w:rPr>
                <w:bCs/>
              </w:rPr>
              <w:t>в ценах 2 кв.2023г.</w:t>
            </w:r>
          </w:p>
        </w:tc>
        <w:tc>
          <w:tcPr>
            <w:tcW w:w="1647" w:type="dxa"/>
            <w:tcBorders>
              <w:top w:val="single" w:sz="4" w:space="0" w:color="auto"/>
              <w:left w:val="single" w:sz="4" w:space="0" w:color="auto"/>
              <w:bottom w:val="single" w:sz="4" w:space="0" w:color="auto"/>
              <w:right w:val="single" w:sz="4" w:space="0" w:color="auto"/>
            </w:tcBorders>
          </w:tcPr>
          <w:p w14:paraId="1DF6124B" w14:textId="77777777" w:rsidR="005C4074" w:rsidRDefault="005C4074">
            <w:pPr>
              <w:jc w:val="center"/>
              <w:rPr>
                <w:bCs/>
              </w:rPr>
            </w:pPr>
            <w:r>
              <w:rPr>
                <w:bCs/>
              </w:rPr>
              <w:t>18 408 322,78</w:t>
            </w:r>
          </w:p>
          <w:p w14:paraId="04288F1B" w14:textId="77777777" w:rsidR="005C4074" w:rsidRDefault="005C4074">
            <w:pPr>
              <w:jc w:val="center"/>
              <w:rPr>
                <w:bCs/>
              </w:rPr>
            </w:pPr>
          </w:p>
          <w:p w14:paraId="2306B9B4" w14:textId="77777777" w:rsidR="005C4074" w:rsidRDefault="005C4074">
            <w:pPr>
              <w:jc w:val="center"/>
              <w:rPr>
                <w:bCs/>
              </w:rPr>
            </w:pPr>
            <w:r>
              <w:rPr>
                <w:bCs/>
              </w:rPr>
              <w:t>85 938,70</w:t>
            </w:r>
          </w:p>
          <w:p w14:paraId="540EFF63" w14:textId="77777777" w:rsidR="005C4074" w:rsidRDefault="005C4074">
            <w:pPr>
              <w:jc w:val="center"/>
              <w:rPr>
                <w:bCs/>
              </w:rPr>
            </w:pPr>
            <w:r>
              <w:rPr>
                <w:bCs/>
              </w:rPr>
              <w:t>18 322 384,08</w:t>
            </w:r>
          </w:p>
        </w:tc>
        <w:tc>
          <w:tcPr>
            <w:tcW w:w="1332" w:type="dxa"/>
            <w:tcBorders>
              <w:top w:val="single" w:sz="4" w:space="0" w:color="auto"/>
              <w:left w:val="single" w:sz="4" w:space="0" w:color="auto"/>
              <w:bottom w:val="single" w:sz="4" w:space="0" w:color="auto"/>
              <w:right w:val="single" w:sz="4" w:space="0" w:color="auto"/>
            </w:tcBorders>
          </w:tcPr>
          <w:p w14:paraId="5E68605D" w14:textId="77777777" w:rsidR="005C4074" w:rsidRDefault="005C4074">
            <w:pPr>
              <w:rPr>
                <w:bCs/>
              </w:rPr>
            </w:pPr>
          </w:p>
          <w:p w14:paraId="6545C319" w14:textId="77777777" w:rsidR="005C4074" w:rsidRDefault="005C4074">
            <w:pPr>
              <w:rPr>
                <w:bCs/>
              </w:rPr>
            </w:pPr>
          </w:p>
          <w:p w14:paraId="405A84D4" w14:textId="77777777" w:rsidR="005C4074" w:rsidRDefault="005C4074">
            <w:pPr>
              <w:rPr>
                <w:bCs/>
              </w:rPr>
            </w:pPr>
            <w:r>
              <w:rPr>
                <w:bCs/>
              </w:rPr>
              <w:t>1,579641</w:t>
            </w:r>
          </w:p>
          <w:p w14:paraId="6BA67E52" w14:textId="77777777" w:rsidR="005C4074" w:rsidRDefault="005C4074">
            <w:pPr>
              <w:rPr>
                <w:bCs/>
              </w:rPr>
            </w:pPr>
            <w:r>
              <w:rPr>
                <w:bCs/>
              </w:rPr>
              <w:t>1,061221</w:t>
            </w:r>
          </w:p>
        </w:tc>
        <w:tc>
          <w:tcPr>
            <w:tcW w:w="1908" w:type="dxa"/>
            <w:tcBorders>
              <w:top w:val="single" w:sz="4" w:space="0" w:color="auto"/>
              <w:left w:val="single" w:sz="4" w:space="0" w:color="auto"/>
              <w:bottom w:val="single" w:sz="4" w:space="0" w:color="auto"/>
              <w:right w:val="single" w:sz="4" w:space="0" w:color="auto"/>
            </w:tcBorders>
          </w:tcPr>
          <w:p w14:paraId="6D4910AA" w14:textId="77777777" w:rsidR="005C4074" w:rsidRDefault="005C4074">
            <w:pPr>
              <w:jc w:val="center"/>
              <w:rPr>
                <w:bCs/>
              </w:rPr>
            </w:pPr>
            <w:r>
              <w:rPr>
                <w:bCs/>
              </w:rPr>
              <w:t>19 579 851,05</w:t>
            </w:r>
          </w:p>
          <w:p w14:paraId="271133C8" w14:textId="77777777" w:rsidR="005C4074" w:rsidRDefault="005C4074">
            <w:pPr>
              <w:jc w:val="center"/>
              <w:rPr>
                <w:bCs/>
              </w:rPr>
            </w:pPr>
          </w:p>
          <w:p w14:paraId="59FC5A65" w14:textId="77777777" w:rsidR="005C4074" w:rsidRDefault="005C4074">
            <w:pPr>
              <w:jc w:val="center"/>
              <w:rPr>
                <w:bCs/>
              </w:rPr>
            </w:pPr>
            <w:r>
              <w:rPr>
                <w:bCs/>
              </w:rPr>
              <w:t>135 752,29</w:t>
            </w:r>
          </w:p>
          <w:p w14:paraId="4124AD42" w14:textId="77777777" w:rsidR="005C4074" w:rsidRDefault="005C4074">
            <w:pPr>
              <w:jc w:val="center"/>
              <w:rPr>
                <w:bCs/>
              </w:rPr>
            </w:pPr>
            <w:r>
              <w:rPr>
                <w:bCs/>
              </w:rPr>
              <w:t>19 444 098,76</w:t>
            </w:r>
          </w:p>
        </w:tc>
        <w:tc>
          <w:tcPr>
            <w:tcW w:w="1570" w:type="dxa"/>
            <w:tcBorders>
              <w:top w:val="single" w:sz="4" w:space="0" w:color="auto"/>
              <w:left w:val="single" w:sz="4" w:space="0" w:color="auto"/>
              <w:bottom w:val="single" w:sz="4" w:space="0" w:color="auto"/>
              <w:right w:val="single" w:sz="4" w:space="0" w:color="auto"/>
            </w:tcBorders>
            <w:hideMark/>
          </w:tcPr>
          <w:p w14:paraId="37178B47" w14:textId="77777777" w:rsidR="005C4074" w:rsidRDefault="005C4074">
            <w:pPr>
              <w:jc w:val="center"/>
              <w:rPr>
                <w:bCs/>
              </w:rPr>
            </w:pPr>
            <w:r>
              <w:t>1,059835</w:t>
            </w:r>
          </w:p>
        </w:tc>
        <w:tc>
          <w:tcPr>
            <w:tcW w:w="1939" w:type="dxa"/>
            <w:tcBorders>
              <w:top w:val="single" w:sz="4" w:space="0" w:color="auto"/>
              <w:left w:val="single" w:sz="4" w:space="0" w:color="auto"/>
              <w:bottom w:val="single" w:sz="4" w:space="0" w:color="auto"/>
              <w:right w:val="single" w:sz="4" w:space="0" w:color="auto"/>
            </w:tcBorders>
            <w:hideMark/>
          </w:tcPr>
          <w:p w14:paraId="1D46F584" w14:textId="77777777" w:rsidR="005C4074" w:rsidRDefault="005C4074">
            <w:pPr>
              <w:jc w:val="center"/>
              <w:rPr>
                <w:bCs/>
              </w:rPr>
            </w:pPr>
            <w:r>
              <w:rPr>
                <w:bCs/>
              </w:rPr>
              <w:t>20 751 411,44</w:t>
            </w:r>
          </w:p>
        </w:tc>
      </w:tr>
      <w:tr w:rsidR="005C4074" w14:paraId="3B9431FB" w14:textId="77777777" w:rsidTr="005C4074">
        <w:tc>
          <w:tcPr>
            <w:tcW w:w="2377" w:type="dxa"/>
            <w:tcBorders>
              <w:top w:val="single" w:sz="4" w:space="0" w:color="auto"/>
              <w:left w:val="single" w:sz="4" w:space="0" w:color="auto"/>
              <w:bottom w:val="single" w:sz="4" w:space="0" w:color="auto"/>
              <w:right w:val="single" w:sz="4" w:space="0" w:color="auto"/>
            </w:tcBorders>
            <w:hideMark/>
          </w:tcPr>
          <w:p w14:paraId="75D13674" w14:textId="77777777" w:rsidR="005C4074" w:rsidRDefault="005C4074">
            <w:pPr>
              <w:rPr>
                <w:bCs/>
              </w:rPr>
            </w:pPr>
            <w:r>
              <w:rPr>
                <w:bCs/>
              </w:rPr>
              <w:t>Резерв средств на непредвиденные работы и затраты в том числе:</w:t>
            </w:r>
          </w:p>
          <w:p w14:paraId="7622F780" w14:textId="77777777" w:rsidR="005C4074" w:rsidRDefault="005C4074">
            <w:pPr>
              <w:rPr>
                <w:bCs/>
              </w:rPr>
            </w:pPr>
            <w:r>
              <w:rPr>
                <w:bCs/>
              </w:rPr>
              <w:t>в ценах 4 кв. 2016г.</w:t>
            </w:r>
          </w:p>
          <w:p w14:paraId="367DD0FA" w14:textId="77777777" w:rsidR="005C4074" w:rsidRDefault="005C4074">
            <w:pPr>
              <w:rPr>
                <w:bCs/>
              </w:rPr>
            </w:pPr>
            <w:r>
              <w:rPr>
                <w:bCs/>
              </w:rPr>
              <w:t>в ценах 2 кв.2023г.</w:t>
            </w:r>
          </w:p>
        </w:tc>
        <w:tc>
          <w:tcPr>
            <w:tcW w:w="1647" w:type="dxa"/>
            <w:tcBorders>
              <w:top w:val="single" w:sz="4" w:space="0" w:color="auto"/>
              <w:left w:val="single" w:sz="4" w:space="0" w:color="auto"/>
              <w:bottom w:val="single" w:sz="4" w:space="0" w:color="auto"/>
              <w:right w:val="single" w:sz="4" w:space="0" w:color="auto"/>
            </w:tcBorders>
          </w:tcPr>
          <w:p w14:paraId="13C6DAD1" w14:textId="77777777" w:rsidR="005C4074" w:rsidRDefault="005C4074">
            <w:pPr>
              <w:jc w:val="center"/>
              <w:rPr>
                <w:bCs/>
              </w:rPr>
            </w:pPr>
            <w:r>
              <w:rPr>
                <w:bCs/>
              </w:rPr>
              <w:t>6 909 915,99</w:t>
            </w:r>
          </w:p>
          <w:p w14:paraId="4EC54F27" w14:textId="77777777" w:rsidR="005C4074" w:rsidRDefault="005C4074">
            <w:pPr>
              <w:jc w:val="center"/>
              <w:rPr>
                <w:bCs/>
              </w:rPr>
            </w:pPr>
          </w:p>
          <w:p w14:paraId="027A7319" w14:textId="77777777" w:rsidR="005C4074" w:rsidRDefault="005C4074">
            <w:pPr>
              <w:jc w:val="center"/>
              <w:rPr>
                <w:bCs/>
              </w:rPr>
            </w:pPr>
          </w:p>
          <w:p w14:paraId="2E9E3716" w14:textId="77777777" w:rsidR="005C4074" w:rsidRDefault="005C4074">
            <w:pPr>
              <w:jc w:val="center"/>
              <w:rPr>
                <w:bCs/>
              </w:rPr>
            </w:pPr>
          </w:p>
          <w:p w14:paraId="06B418E5" w14:textId="77777777" w:rsidR="005C4074" w:rsidRDefault="005C4074">
            <w:pPr>
              <w:jc w:val="center"/>
              <w:rPr>
                <w:bCs/>
              </w:rPr>
            </w:pPr>
            <w:r>
              <w:rPr>
                <w:bCs/>
              </w:rPr>
              <w:t>1 613 543,62</w:t>
            </w:r>
          </w:p>
          <w:p w14:paraId="462BC1C3" w14:textId="77777777" w:rsidR="005C4074" w:rsidRDefault="005C4074">
            <w:pPr>
              <w:jc w:val="center"/>
              <w:rPr>
                <w:bCs/>
              </w:rPr>
            </w:pPr>
            <w:r>
              <w:rPr>
                <w:bCs/>
              </w:rPr>
              <w:t>5 296 372,37</w:t>
            </w:r>
          </w:p>
        </w:tc>
        <w:tc>
          <w:tcPr>
            <w:tcW w:w="1332" w:type="dxa"/>
            <w:tcBorders>
              <w:top w:val="single" w:sz="4" w:space="0" w:color="auto"/>
              <w:left w:val="single" w:sz="4" w:space="0" w:color="auto"/>
              <w:bottom w:val="single" w:sz="4" w:space="0" w:color="auto"/>
              <w:right w:val="single" w:sz="4" w:space="0" w:color="auto"/>
            </w:tcBorders>
          </w:tcPr>
          <w:p w14:paraId="17B53500" w14:textId="77777777" w:rsidR="005C4074" w:rsidRDefault="005C4074">
            <w:pPr>
              <w:rPr>
                <w:bCs/>
              </w:rPr>
            </w:pPr>
          </w:p>
          <w:p w14:paraId="1DBF0EB4" w14:textId="77777777" w:rsidR="005C4074" w:rsidRDefault="005C4074">
            <w:pPr>
              <w:rPr>
                <w:bCs/>
              </w:rPr>
            </w:pPr>
          </w:p>
          <w:p w14:paraId="45A3D0BA" w14:textId="77777777" w:rsidR="005C4074" w:rsidRDefault="005C4074">
            <w:pPr>
              <w:rPr>
                <w:bCs/>
              </w:rPr>
            </w:pPr>
          </w:p>
          <w:p w14:paraId="388B5865" w14:textId="77777777" w:rsidR="005C4074" w:rsidRDefault="005C4074">
            <w:pPr>
              <w:rPr>
                <w:bCs/>
              </w:rPr>
            </w:pPr>
          </w:p>
          <w:p w14:paraId="54CAF8F3" w14:textId="77777777" w:rsidR="005C4074" w:rsidRDefault="005C4074">
            <w:pPr>
              <w:rPr>
                <w:bCs/>
              </w:rPr>
            </w:pPr>
            <w:r>
              <w:rPr>
                <w:bCs/>
              </w:rPr>
              <w:t>1,579641</w:t>
            </w:r>
          </w:p>
          <w:p w14:paraId="09BD6F74" w14:textId="77777777" w:rsidR="005C4074" w:rsidRDefault="005C4074">
            <w:pPr>
              <w:rPr>
                <w:bCs/>
              </w:rPr>
            </w:pPr>
            <w:r>
              <w:rPr>
                <w:bCs/>
              </w:rPr>
              <w:t>1,061221</w:t>
            </w:r>
          </w:p>
        </w:tc>
        <w:tc>
          <w:tcPr>
            <w:tcW w:w="1908" w:type="dxa"/>
            <w:tcBorders>
              <w:top w:val="single" w:sz="4" w:space="0" w:color="auto"/>
              <w:left w:val="single" w:sz="4" w:space="0" w:color="auto"/>
              <w:bottom w:val="single" w:sz="4" w:space="0" w:color="auto"/>
              <w:right w:val="single" w:sz="4" w:space="0" w:color="auto"/>
            </w:tcBorders>
          </w:tcPr>
          <w:p w14:paraId="43695B34" w14:textId="77777777" w:rsidR="005C4074" w:rsidRDefault="005C4074">
            <w:pPr>
              <w:jc w:val="center"/>
              <w:rPr>
                <w:bCs/>
              </w:rPr>
            </w:pPr>
            <w:r>
              <w:rPr>
                <w:bCs/>
              </w:rPr>
              <w:t>8 169 441,24</w:t>
            </w:r>
          </w:p>
          <w:p w14:paraId="3BDCBE38" w14:textId="77777777" w:rsidR="005C4074" w:rsidRDefault="005C4074">
            <w:pPr>
              <w:jc w:val="center"/>
              <w:rPr>
                <w:bCs/>
              </w:rPr>
            </w:pPr>
          </w:p>
          <w:p w14:paraId="1E7A4C81" w14:textId="77777777" w:rsidR="005C4074" w:rsidRDefault="005C4074">
            <w:pPr>
              <w:jc w:val="center"/>
              <w:rPr>
                <w:bCs/>
              </w:rPr>
            </w:pPr>
          </w:p>
          <w:p w14:paraId="54D5A264" w14:textId="77777777" w:rsidR="005C4074" w:rsidRDefault="005C4074">
            <w:pPr>
              <w:jc w:val="center"/>
              <w:rPr>
                <w:bCs/>
              </w:rPr>
            </w:pPr>
          </w:p>
          <w:p w14:paraId="22C3B2A4" w14:textId="77777777" w:rsidR="005C4074" w:rsidRDefault="005C4074">
            <w:pPr>
              <w:jc w:val="center"/>
              <w:rPr>
                <w:bCs/>
              </w:rPr>
            </w:pPr>
            <w:r>
              <w:rPr>
                <w:bCs/>
              </w:rPr>
              <w:t>2 548 819,66</w:t>
            </w:r>
          </w:p>
          <w:p w14:paraId="48A90F06" w14:textId="77777777" w:rsidR="005C4074" w:rsidRDefault="005C4074">
            <w:pPr>
              <w:jc w:val="center"/>
              <w:rPr>
                <w:bCs/>
              </w:rPr>
            </w:pPr>
            <w:r>
              <w:rPr>
                <w:bCs/>
              </w:rPr>
              <w:t>5 620 621,58</w:t>
            </w:r>
          </w:p>
        </w:tc>
        <w:tc>
          <w:tcPr>
            <w:tcW w:w="1570" w:type="dxa"/>
            <w:tcBorders>
              <w:top w:val="single" w:sz="4" w:space="0" w:color="auto"/>
              <w:left w:val="single" w:sz="4" w:space="0" w:color="auto"/>
              <w:bottom w:val="single" w:sz="4" w:space="0" w:color="auto"/>
              <w:right w:val="single" w:sz="4" w:space="0" w:color="auto"/>
            </w:tcBorders>
            <w:hideMark/>
          </w:tcPr>
          <w:p w14:paraId="18B24408" w14:textId="77777777" w:rsidR="005C4074" w:rsidRDefault="005C4074">
            <w:pPr>
              <w:jc w:val="center"/>
              <w:rPr>
                <w:bCs/>
                <w:lang w:val="en-US"/>
              </w:rPr>
            </w:pPr>
            <w:r>
              <w:t>1,059835</w:t>
            </w:r>
          </w:p>
        </w:tc>
        <w:tc>
          <w:tcPr>
            <w:tcW w:w="1939" w:type="dxa"/>
            <w:tcBorders>
              <w:top w:val="single" w:sz="4" w:space="0" w:color="auto"/>
              <w:left w:val="single" w:sz="4" w:space="0" w:color="auto"/>
              <w:bottom w:val="single" w:sz="4" w:space="0" w:color="auto"/>
              <w:right w:val="single" w:sz="4" w:space="0" w:color="auto"/>
            </w:tcBorders>
            <w:hideMark/>
          </w:tcPr>
          <w:p w14:paraId="09E89B23" w14:textId="77777777" w:rsidR="005C4074" w:rsidRDefault="005C4074">
            <w:pPr>
              <w:jc w:val="center"/>
              <w:rPr>
                <w:bCs/>
              </w:rPr>
            </w:pPr>
            <w:r>
              <w:rPr>
                <w:bCs/>
              </w:rPr>
              <w:t>8 658 259,76</w:t>
            </w:r>
          </w:p>
        </w:tc>
      </w:tr>
      <w:tr w:rsidR="005C4074" w14:paraId="694C65E7" w14:textId="77777777" w:rsidTr="005C4074">
        <w:trPr>
          <w:trHeight w:val="511"/>
        </w:trPr>
        <w:tc>
          <w:tcPr>
            <w:tcW w:w="2377" w:type="dxa"/>
            <w:tcBorders>
              <w:top w:val="single" w:sz="4" w:space="0" w:color="auto"/>
              <w:left w:val="single" w:sz="4" w:space="0" w:color="auto"/>
              <w:bottom w:val="single" w:sz="4" w:space="0" w:color="auto"/>
              <w:right w:val="single" w:sz="4" w:space="0" w:color="auto"/>
            </w:tcBorders>
            <w:hideMark/>
          </w:tcPr>
          <w:p w14:paraId="3F4E40BA" w14:textId="77777777" w:rsidR="005C4074" w:rsidRDefault="005C4074">
            <w:pPr>
              <w:rPr>
                <w:b/>
              </w:rPr>
            </w:pPr>
            <w:r>
              <w:rPr>
                <w:b/>
              </w:rPr>
              <w:t>Стоимость без учета НДС</w:t>
            </w:r>
          </w:p>
        </w:tc>
        <w:tc>
          <w:tcPr>
            <w:tcW w:w="1647" w:type="dxa"/>
            <w:tcBorders>
              <w:top w:val="single" w:sz="4" w:space="0" w:color="auto"/>
              <w:left w:val="single" w:sz="4" w:space="0" w:color="auto"/>
              <w:bottom w:val="single" w:sz="4" w:space="0" w:color="auto"/>
              <w:right w:val="single" w:sz="4" w:space="0" w:color="auto"/>
            </w:tcBorders>
          </w:tcPr>
          <w:p w14:paraId="3815F18B" w14:textId="77777777" w:rsidR="005C4074" w:rsidRDefault="005C4074">
            <w:pPr>
              <w:rPr>
                <w:b/>
              </w:rPr>
            </w:pPr>
          </w:p>
        </w:tc>
        <w:tc>
          <w:tcPr>
            <w:tcW w:w="1332" w:type="dxa"/>
            <w:tcBorders>
              <w:top w:val="single" w:sz="4" w:space="0" w:color="auto"/>
              <w:left w:val="single" w:sz="4" w:space="0" w:color="auto"/>
              <w:bottom w:val="single" w:sz="4" w:space="0" w:color="auto"/>
              <w:right w:val="single" w:sz="4" w:space="0" w:color="auto"/>
            </w:tcBorders>
          </w:tcPr>
          <w:p w14:paraId="3CE03065" w14:textId="77777777" w:rsidR="005C4074" w:rsidRDefault="005C4074">
            <w:pPr>
              <w:rPr>
                <w:b/>
              </w:rPr>
            </w:pPr>
          </w:p>
        </w:tc>
        <w:tc>
          <w:tcPr>
            <w:tcW w:w="1908" w:type="dxa"/>
            <w:tcBorders>
              <w:top w:val="single" w:sz="4" w:space="0" w:color="auto"/>
              <w:left w:val="single" w:sz="4" w:space="0" w:color="auto"/>
              <w:bottom w:val="single" w:sz="4" w:space="0" w:color="auto"/>
              <w:right w:val="single" w:sz="4" w:space="0" w:color="auto"/>
            </w:tcBorders>
          </w:tcPr>
          <w:p w14:paraId="7FAD76CB" w14:textId="77777777" w:rsidR="005C4074" w:rsidRDefault="005C4074">
            <w:pPr>
              <w:rPr>
                <w:b/>
              </w:rPr>
            </w:pPr>
          </w:p>
        </w:tc>
        <w:tc>
          <w:tcPr>
            <w:tcW w:w="1570" w:type="dxa"/>
            <w:tcBorders>
              <w:top w:val="single" w:sz="4" w:space="0" w:color="auto"/>
              <w:left w:val="single" w:sz="4" w:space="0" w:color="auto"/>
              <w:bottom w:val="single" w:sz="4" w:space="0" w:color="auto"/>
              <w:right w:val="single" w:sz="4" w:space="0" w:color="auto"/>
            </w:tcBorders>
          </w:tcPr>
          <w:p w14:paraId="3CB33D5C" w14:textId="77777777" w:rsidR="005C4074" w:rsidRDefault="005C4074">
            <w:pPr>
              <w:rPr>
                <w:b/>
              </w:rPr>
            </w:pPr>
          </w:p>
        </w:tc>
        <w:tc>
          <w:tcPr>
            <w:tcW w:w="1939" w:type="dxa"/>
            <w:tcBorders>
              <w:top w:val="single" w:sz="4" w:space="0" w:color="auto"/>
              <w:left w:val="single" w:sz="4" w:space="0" w:color="auto"/>
              <w:bottom w:val="single" w:sz="4" w:space="0" w:color="auto"/>
              <w:right w:val="single" w:sz="4" w:space="0" w:color="auto"/>
            </w:tcBorders>
            <w:hideMark/>
          </w:tcPr>
          <w:p w14:paraId="4345D6C0" w14:textId="77777777" w:rsidR="005C4074" w:rsidRDefault="005C4074">
            <w:pPr>
              <w:jc w:val="center"/>
              <w:rPr>
                <w:b/>
              </w:rPr>
            </w:pPr>
            <w:r>
              <w:rPr>
                <w:b/>
              </w:rPr>
              <w:t>874 484 236,11</w:t>
            </w:r>
          </w:p>
        </w:tc>
      </w:tr>
      <w:tr w:rsidR="005C4074" w14:paraId="17ADBE76" w14:textId="77777777" w:rsidTr="005C4074">
        <w:trPr>
          <w:trHeight w:val="379"/>
        </w:trPr>
        <w:tc>
          <w:tcPr>
            <w:tcW w:w="2377" w:type="dxa"/>
            <w:tcBorders>
              <w:top w:val="single" w:sz="4" w:space="0" w:color="auto"/>
              <w:left w:val="single" w:sz="4" w:space="0" w:color="auto"/>
              <w:bottom w:val="single" w:sz="4" w:space="0" w:color="auto"/>
              <w:right w:val="single" w:sz="4" w:space="0" w:color="auto"/>
            </w:tcBorders>
            <w:hideMark/>
          </w:tcPr>
          <w:p w14:paraId="32EE4D2C" w14:textId="77777777" w:rsidR="005C4074" w:rsidRDefault="005C4074">
            <w:pPr>
              <w:rPr>
                <w:b/>
              </w:rPr>
            </w:pPr>
            <w:r>
              <w:rPr>
                <w:b/>
              </w:rPr>
              <w:t>НДС (20 %)</w:t>
            </w:r>
          </w:p>
        </w:tc>
        <w:tc>
          <w:tcPr>
            <w:tcW w:w="1647" w:type="dxa"/>
            <w:tcBorders>
              <w:top w:val="single" w:sz="4" w:space="0" w:color="auto"/>
              <w:left w:val="single" w:sz="4" w:space="0" w:color="auto"/>
              <w:bottom w:val="single" w:sz="4" w:space="0" w:color="auto"/>
              <w:right w:val="single" w:sz="4" w:space="0" w:color="auto"/>
            </w:tcBorders>
          </w:tcPr>
          <w:p w14:paraId="7B136D4B" w14:textId="77777777" w:rsidR="005C4074" w:rsidRDefault="005C4074">
            <w:pPr>
              <w:rPr>
                <w:b/>
              </w:rPr>
            </w:pPr>
          </w:p>
        </w:tc>
        <w:tc>
          <w:tcPr>
            <w:tcW w:w="1332" w:type="dxa"/>
            <w:tcBorders>
              <w:top w:val="single" w:sz="4" w:space="0" w:color="auto"/>
              <w:left w:val="single" w:sz="4" w:space="0" w:color="auto"/>
              <w:bottom w:val="single" w:sz="4" w:space="0" w:color="auto"/>
              <w:right w:val="single" w:sz="4" w:space="0" w:color="auto"/>
            </w:tcBorders>
          </w:tcPr>
          <w:p w14:paraId="3354CE0F" w14:textId="77777777" w:rsidR="005C4074" w:rsidRDefault="005C4074">
            <w:pPr>
              <w:rPr>
                <w:b/>
              </w:rPr>
            </w:pPr>
          </w:p>
        </w:tc>
        <w:tc>
          <w:tcPr>
            <w:tcW w:w="1908" w:type="dxa"/>
            <w:tcBorders>
              <w:top w:val="single" w:sz="4" w:space="0" w:color="auto"/>
              <w:left w:val="single" w:sz="4" w:space="0" w:color="auto"/>
              <w:bottom w:val="single" w:sz="4" w:space="0" w:color="auto"/>
              <w:right w:val="single" w:sz="4" w:space="0" w:color="auto"/>
            </w:tcBorders>
          </w:tcPr>
          <w:p w14:paraId="5771DA02" w14:textId="77777777" w:rsidR="005C4074" w:rsidRDefault="005C4074">
            <w:pPr>
              <w:rPr>
                <w:b/>
              </w:rPr>
            </w:pPr>
          </w:p>
        </w:tc>
        <w:tc>
          <w:tcPr>
            <w:tcW w:w="1570" w:type="dxa"/>
            <w:tcBorders>
              <w:top w:val="single" w:sz="4" w:space="0" w:color="auto"/>
              <w:left w:val="single" w:sz="4" w:space="0" w:color="auto"/>
              <w:bottom w:val="single" w:sz="4" w:space="0" w:color="auto"/>
              <w:right w:val="single" w:sz="4" w:space="0" w:color="auto"/>
            </w:tcBorders>
          </w:tcPr>
          <w:p w14:paraId="45C56048" w14:textId="77777777" w:rsidR="005C4074" w:rsidRDefault="005C4074">
            <w:pPr>
              <w:rPr>
                <w:b/>
              </w:rPr>
            </w:pPr>
          </w:p>
        </w:tc>
        <w:tc>
          <w:tcPr>
            <w:tcW w:w="1939" w:type="dxa"/>
            <w:tcBorders>
              <w:top w:val="single" w:sz="4" w:space="0" w:color="auto"/>
              <w:left w:val="single" w:sz="4" w:space="0" w:color="auto"/>
              <w:bottom w:val="single" w:sz="4" w:space="0" w:color="auto"/>
              <w:right w:val="single" w:sz="4" w:space="0" w:color="auto"/>
            </w:tcBorders>
            <w:hideMark/>
          </w:tcPr>
          <w:p w14:paraId="400B9707" w14:textId="77777777" w:rsidR="005C4074" w:rsidRDefault="005C4074">
            <w:pPr>
              <w:jc w:val="center"/>
              <w:rPr>
                <w:b/>
              </w:rPr>
            </w:pPr>
            <w:r>
              <w:rPr>
                <w:b/>
              </w:rPr>
              <w:t>174 896 847,22</w:t>
            </w:r>
          </w:p>
        </w:tc>
      </w:tr>
      <w:tr w:rsidR="005C4074" w14:paraId="6ABC9F2E" w14:textId="77777777" w:rsidTr="005C4074">
        <w:trPr>
          <w:trHeight w:val="452"/>
        </w:trPr>
        <w:tc>
          <w:tcPr>
            <w:tcW w:w="2377" w:type="dxa"/>
            <w:tcBorders>
              <w:top w:val="single" w:sz="4" w:space="0" w:color="auto"/>
              <w:left w:val="single" w:sz="4" w:space="0" w:color="auto"/>
              <w:bottom w:val="single" w:sz="4" w:space="0" w:color="auto"/>
              <w:right w:val="single" w:sz="4" w:space="0" w:color="auto"/>
            </w:tcBorders>
            <w:hideMark/>
          </w:tcPr>
          <w:p w14:paraId="7F708350" w14:textId="77777777" w:rsidR="005C4074" w:rsidRDefault="005C4074">
            <w:pPr>
              <w:rPr>
                <w:b/>
              </w:rPr>
            </w:pPr>
            <w:r>
              <w:rPr>
                <w:b/>
              </w:rPr>
              <w:lastRenderedPageBreak/>
              <w:t>Стоимость с учетом НДС</w:t>
            </w:r>
          </w:p>
        </w:tc>
        <w:tc>
          <w:tcPr>
            <w:tcW w:w="1647" w:type="dxa"/>
            <w:tcBorders>
              <w:top w:val="single" w:sz="4" w:space="0" w:color="auto"/>
              <w:left w:val="single" w:sz="4" w:space="0" w:color="auto"/>
              <w:bottom w:val="single" w:sz="4" w:space="0" w:color="auto"/>
              <w:right w:val="single" w:sz="4" w:space="0" w:color="auto"/>
            </w:tcBorders>
          </w:tcPr>
          <w:p w14:paraId="1A6A9B16" w14:textId="77777777" w:rsidR="005C4074" w:rsidRDefault="005C4074">
            <w:pPr>
              <w:rPr>
                <w:b/>
              </w:rPr>
            </w:pPr>
          </w:p>
        </w:tc>
        <w:tc>
          <w:tcPr>
            <w:tcW w:w="1332" w:type="dxa"/>
            <w:tcBorders>
              <w:top w:val="single" w:sz="4" w:space="0" w:color="auto"/>
              <w:left w:val="single" w:sz="4" w:space="0" w:color="auto"/>
              <w:bottom w:val="single" w:sz="4" w:space="0" w:color="auto"/>
              <w:right w:val="single" w:sz="4" w:space="0" w:color="auto"/>
            </w:tcBorders>
          </w:tcPr>
          <w:p w14:paraId="06CC5AC3" w14:textId="77777777" w:rsidR="005C4074" w:rsidRDefault="005C4074">
            <w:pPr>
              <w:rPr>
                <w:b/>
              </w:rPr>
            </w:pPr>
          </w:p>
        </w:tc>
        <w:tc>
          <w:tcPr>
            <w:tcW w:w="1908" w:type="dxa"/>
            <w:tcBorders>
              <w:top w:val="single" w:sz="4" w:space="0" w:color="auto"/>
              <w:left w:val="single" w:sz="4" w:space="0" w:color="auto"/>
              <w:bottom w:val="single" w:sz="4" w:space="0" w:color="auto"/>
              <w:right w:val="single" w:sz="4" w:space="0" w:color="auto"/>
            </w:tcBorders>
          </w:tcPr>
          <w:p w14:paraId="68C28E0E" w14:textId="77777777" w:rsidR="005C4074" w:rsidRDefault="005C4074">
            <w:pPr>
              <w:rPr>
                <w:b/>
              </w:rPr>
            </w:pPr>
          </w:p>
        </w:tc>
        <w:tc>
          <w:tcPr>
            <w:tcW w:w="1570" w:type="dxa"/>
            <w:tcBorders>
              <w:top w:val="single" w:sz="4" w:space="0" w:color="auto"/>
              <w:left w:val="single" w:sz="4" w:space="0" w:color="auto"/>
              <w:bottom w:val="single" w:sz="4" w:space="0" w:color="auto"/>
              <w:right w:val="single" w:sz="4" w:space="0" w:color="auto"/>
            </w:tcBorders>
          </w:tcPr>
          <w:p w14:paraId="0AD0972A" w14:textId="77777777" w:rsidR="005C4074" w:rsidRDefault="005C4074">
            <w:pPr>
              <w:rPr>
                <w:b/>
              </w:rPr>
            </w:pPr>
          </w:p>
        </w:tc>
        <w:tc>
          <w:tcPr>
            <w:tcW w:w="1939" w:type="dxa"/>
            <w:tcBorders>
              <w:top w:val="single" w:sz="4" w:space="0" w:color="auto"/>
              <w:left w:val="single" w:sz="4" w:space="0" w:color="auto"/>
              <w:bottom w:val="single" w:sz="4" w:space="0" w:color="auto"/>
              <w:right w:val="single" w:sz="4" w:space="0" w:color="auto"/>
            </w:tcBorders>
            <w:hideMark/>
          </w:tcPr>
          <w:p w14:paraId="7F43E532" w14:textId="77777777" w:rsidR="005C4074" w:rsidRDefault="005C4074">
            <w:pPr>
              <w:jc w:val="center"/>
              <w:rPr>
                <w:b/>
              </w:rPr>
            </w:pPr>
            <w:r>
              <w:rPr>
                <w:b/>
              </w:rPr>
              <w:t>1 049 381 083,33</w:t>
            </w:r>
          </w:p>
        </w:tc>
      </w:tr>
    </w:tbl>
    <w:p w14:paraId="613396D4" w14:textId="77777777" w:rsidR="005C4074" w:rsidRDefault="005C4074" w:rsidP="005C4074">
      <w:pPr>
        <w:jc w:val="both"/>
        <w:rPr>
          <w:b/>
          <w:lang w:eastAsia="en-US"/>
        </w:rPr>
      </w:pPr>
    </w:p>
    <w:p w14:paraId="132E2B2B" w14:textId="77777777" w:rsidR="005C4074" w:rsidRDefault="005C4074" w:rsidP="005C4074">
      <w:pPr>
        <w:jc w:val="both"/>
        <w:rPr>
          <w:b/>
        </w:rPr>
      </w:pPr>
      <w:r>
        <w:rPr>
          <w:b/>
        </w:rPr>
        <w:t>Продолжительность строительства – 20,5 мес.</w:t>
      </w:r>
    </w:p>
    <w:p w14:paraId="6D3AD687" w14:textId="77777777" w:rsidR="005C4074" w:rsidRDefault="005C4074" w:rsidP="005C4074">
      <w:pPr>
        <w:spacing w:line="276" w:lineRule="auto"/>
        <w:jc w:val="both"/>
        <w:rPr>
          <w:b/>
        </w:rPr>
      </w:pPr>
      <w:r>
        <w:rPr>
          <w:b/>
        </w:rPr>
        <w:t>Начало строительства – август 2024 г.</w:t>
      </w:r>
    </w:p>
    <w:p w14:paraId="0544E4F2" w14:textId="77777777" w:rsidR="005C4074" w:rsidRDefault="005C4074" w:rsidP="005C4074">
      <w:pPr>
        <w:spacing w:line="276" w:lineRule="auto"/>
        <w:jc w:val="both"/>
        <w:rPr>
          <w:b/>
        </w:rPr>
      </w:pPr>
      <w:r>
        <w:rPr>
          <w:b/>
        </w:rPr>
        <w:t>Окончание строительства – апрель 2026 г.</w:t>
      </w:r>
    </w:p>
    <w:p w14:paraId="3F0FBA9B" w14:textId="77777777" w:rsidR="005C4074" w:rsidRDefault="005C4074" w:rsidP="005C4074"/>
    <w:p w14:paraId="5976A9F8" w14:textId="77777777" w:rsidR="005C4074" w:rsidRDefault="005C4074" w:rsidP="00CA0648">
      <w:pPr>
        <w:pStyle w:val="aff4"/>
        <w:numPr>
          <w:ilvl w:val="0"/>
          <w:numId w:val="52"/>
        </w:numPr>
        <w:spacing w:line="276" w:lineRule="auto"/>
        <w:jc w:val="both"/>
        <w:rPr>
          <w:b/>
        </w:rPr>
      </w:pPr>
      <w:r>
        <w:rPr>
          <w:b/>
        </w:rPr>
        <w:t>Расчет индекса фактической инфляции ИПЦ Росстата:</w:t>
      </w:r>
    </w:p>
    <w:p w14:paraId="38636AE2" w14:textId="77777777" w:rsidR="005C4074" w:rsidRDefault="005C4074" w:rsidP="005C4074">
      <w:pPr>
        <w:jc w:val="both"/>
        <w:rPr>
          <w:bCs/>
        </w:rPr>
      </w:pPr>
      <w:r>
        <w:rPr>
          <w:bCs/>
        </w:rPr>
        <w:t>ССР составлен в ценах 4 кв. 2016 года / 2 кв. 2023 года</w:t>
      </w:r>
    </w:p>
    <w:p w14:paraId="59082722" w14:textId="77777777" w:rsidR="005C4074" w:rsidRDefault="005C4074" w:rsidP="005C4074">
      <w:pPr>
        <w:spacing w:line="276" w:lineRule="auto"/>
        <w:jc w:val="both"/>
        <w:rPr>
          <w:b/>
        </w:rPr>
      </w:pPr>
      <w:r>
        <w:rPr>
          <w:b/>
        </w:rPr>
        <w:t>Индекс фактической инфляции от января 2017 года по июль 2024года</w:t>
      </w:r>
    </w:p>
    <w:p w14:paraId="28D224AF" w14:textId="77777777" w:rsidR="005C4074" w:rsidRDefault="005C4074" w:rsidP="005C4074">
      <w:pPr>
        <w:spacing w:line="276" w:lineRule="auto"/>
        <w:jc w:val="both"/>
        <w:rPr>
          <w:b/>
        </w:rPr>
      </w:pPr>
      <w:r>
        <w:rPr>
          <w:b/>
        </w:rPr>
        <w:t>=(</w:t>
      </w:r>
      <w:r>
        <w:t>1,0019*1,0171*0,9746*1,0075*1,0123*1,0013*1,0084*1,0089*1,0008*1,0025*0,996*1,0032)*(0,9985*1,001*1,0051*1,0071*1,0046*1,0044*1,005*1,0077*1,0062*1,0028*1,0059*1,0065)*(1,0081*1,0027*1,0031*1,0032*1,0039*1,0033*1,0034*1,0064*1,003*1,0022*1,0025*1,0008)*(1*1,0052*1,0168*1,0042*0,9997*0,9964*1,0047*1,0063*1,0052*1,0041*1,0009*0,9988)*(1,0043*1,0008*1,0106*1,0085*1,0161*1,0118*1,0123*1,0085*1,0058*1,0048*1,0065*1,0071)*(1,0073*1,0074*1,0444*1,0105*1,0071*1,0051*1*1,0037*1,0017*1,0032*1,0074*1,0013)*(1,0031*1,009*0,9977*1,008*1,0013*1,0112*1,0103*1,0073*1,0048*1,0057*0,9997</w:t>
      </w:r>
      <w:bookmarkStart w:id="6" w:name="_Hlk168910540"/>
      <w:r>
        <w:t>*1,0061*1,0016*1,0059*1,0014*1,0042*1,0042*1,0042*1,0042</w:t>
      </w:r>
      <w:bookmarkEnd w:id="6"/>
      <w:r>
        <w:t>)=</w:t>
      </w:r>
      <w:r>
        <w:rPr>
          <w:b/>
        </w:rPr>
        <w:t xml:space="preserve"> 1,579641</w:t>
      </w:r>
    </w:p>
    <w:p w14:paraId="20D6258B" w14:textId="77777777" w:rsidR="005C4074" w:rsidRDefault="005C4074" w:rsidP="005C4074">
      <w:pPr>
        <w:spacing w:line="276" w:lineRule="auto"/>
        <w:jc w:val="both"/>
        <w:rPr>
          <w:bCs/>
        </w:rPr>
      </w:pPr>
      <w:r>
        <w:rPr>
          <w:b/>
        </w:rPr>
        <w:t>Индекс фактической инфляции от июля 2023 года по июль 2024 года</w:t>
      </w:r>
    </w:p>
    <w:p w14:paraId="526B0269" w14:textId="77777777" w:rsidR="005C4074" w:rsidRDefault="005C4074" w:rsidP="005C4074">
      <w:pPr>
        <w:jc w:val="both"/>
        <w:rPr>
          <w:bCs/>
        </w:rPr>
      </w:pPr>
      <w:r>
        <w:rPr>
          <w:bCs/>
        </w:rPr>
        <w:t>=1,0103*1,0073*1,0048*1,0057*0,9997</w:t>
      </w:r>
      <w:r>
        <w:t>*1,0061*1,0016*1,0059*1,0014*1,0042*1,0042*1,0042*1,</w:t>
      </w:r>
      <w:proofErr w:type="gramStart"/>
      <w:r>
        <w:t>0042)</w:t>
      </w:r>
      <w:r>
        <w:rPr>
          <w:bCs/>
        </w:rPr>
        <w:t>=</w:t>
      </w:r>
      <w:proofErr w:type="gramEnd"/>
      <w:r>
        <w:rPr>
          <w:b/>
          <w:bCs/>
        </w:rPr>
        <w:t>1,061221</w:t>
      </w:r>
    </w:p>
    <w:p w14:paraId="6E4869D5" w14:textId="77777777" w:rsidR="005C4074" w:rsidRDefault="005C4074" w:rsidP="005C4074">
      <w:pPr>
        <w:spacing w:line="276" w:lineRule="auto"/>
        <w:jc w:val="both"/>
        <w:rPr>
          <w:b/>
        </w:rPr>
      </w:pPr>
      <w:r>
        <w:rPr>
          <w:b/>
        </w:rPr>
        <w:t xml:space="preserve">2. Расчет индекса прогнозной инфляции: </w:t>
      </w:r>
    </w:p>
    <w:p w14:paraId="6B10FB99" w14:textId="77777777" w:rsidR="005C4074" w:rsidRDefault="005C4074" w:rsidP="005C4074">
      <w:pPr>
        <w:spacing w:line="276" w:lineRule="auto"/>
        <w:jc w:val="both"/>
        <w:rPr>
          <w:bCs/>
        </w:rPr>
      </w:pPr>
      <w:r>
        <w:rPr>
          <w:bCs/>
        </w:rPr>
        <w:t>Расчет НМЦК – июнь 2024 года</w:t>
      </w:r>
    </w:p>
    <w:p w14:paraId="05911A17" w14:textId="77777777" w:rsidR="005C4074" w:rsidRDefault="005C4074" w:rsidP="005C4074">
      <w:pPr>
        <w:jc w:val="both"/>
      </w:pPr>
      <w:r>
        <w:t>Доля сметной стоимости, подлежащая выполнению подрядчиком:</w:t>
      </w:r>
    </w:p>
    <w:p w14:paraId="2AA2A16C" w14:textId="77777777" w:rsidR="005C4074" w:rsidRDefault="005C4074" w:rsidP="005C4074">
      <w:pPr>
        <w:jc w:val="both"/>
      </w:pPr>
      <w:r>
        <w:t>в 2024 году – 0,24</w:t>
      </w:r>
    </w:p>
    <w:p w14:paraId="3C17877F" w14:textId="77777777" w:rsidR="005C4074" w:rsidRDefault="005C4074" w:rsidP="005C4074">
      <w:pPr>
        <w:jc w:val="both"/>
      </w:pPr>
      <w:r>
        <w:t>в 2025 году – 0,57</w:t>
      </w:r>
    </w:p>
    <w:p w14:paraId="6DB5F61D" w14:textId="77777777" w:rsidR="005C4074" w:rsidRDefault="005C4074" w:rsidP="005C4074">
      <w:pPr>
        <w:jc w:val="both"/>
      </w:pPr>
      <w:r>
        <w:t>в 2026 году – 0,19</w:t>
      </w:r>
    </w:p>
    <w:p w14:paraId="78AFB4B6" w14:textId="77777777" w:rsidR="005C4074" w:rsidRDefault="005C4074" w:rsidP="005C4074">
      <w:pPr>
        <w:jc w:val="both"/>
        <w:rPr>
          <w:bCs/>
        </w:rPr>
      </w:pPr>
      <w:r>
        <w:rPr>
          <w:bCs/>
        </w:rPr>
        <w:t>Индекс-дефлятор Минэкономразвития России (Инвестиции в основной капитал):</w:t>
      </w:r>
    </w:p>
    <w:p w14:paraId="07B4A5D4" w14:textId="77777777" w:rsidR="005C4074" w:rsidRDefault="005C4074" w:rsidP="005C4074">
      <w:pPr>
        <w:jc w:val="both"/>
        <w:rPr>
          <w:bCs/>
        </w:rPr>
      </w:pPr>
      <w:r>
        <w:rPr>
          <w:bCs/>
        </w:rPr>
        <w:t>годовой на 2024 год = 105,3 %, инфляция в месяц в 2024 году = 1,0043</w:t>
      </w:r>
    </w:p>
    <w:p w14:paraId="384A654C" w14:textId="77777777" w:rsidR="005C4074" w:rsidRDefault="005C4074" w:rsidP="005C4074">
      <w:pPr>
        <w:jc w:val="both"/>
        <w:rPr>
          <w:bCs/>
        </w:rPr>
      </w:pPr>
      <w:r>
        <w:rPr>
          <w:bCs/>
        </w:rPr>
        <w:t>годовой на 2025 год = 104,8 %, инфляция в месяц в 2025 году = 1,0039</w:t>
      </w:r>
    </w:p>
    <w:p w14:paraId="191CDFB1" w14:textId="77777777" w:rsidR="005C4074" w:rsidRDefault="005C4074" w:rsidP="005C4074">
      <w:pPr>
        <w:jc w:val="both"/>
        <w:rPr>
          <w:bCs/>
        </w:rPr>
      </w:pPr>
      <w:r>
        <w:rPr>
          <w:bCs/>
        </w:rPr>
        <w:t>годовой на 2026 год = 104,6 %, инфляция в месяц в 2026 году = 1,0037</w:t>
      </w:r>
    </w:p>
    <w:p w14:paraId="03BE3CEE" w14:textId="77777777" w:rsidR="005C4074" w:rsidRDefault="005C4074" w:rsidP="005C4074">
      <w:r>
        <w:rPr>
          <w:b/>
        </w:rPr>
        <w:t>К на 2024 год</w:t>
      </w:r>
      <w:r>
        <w:t xml:space="preserve"> = </w:t>
      </w:r>
      <w:r>
        <w:rPr>
          <w:bCs/>
        </w:rPr>
        <w:t>(1,0043</w:t>
      </w:r>
      <w:r>
        <w:rPr>
          <w:bCs/>
          <w:vertAlign w:val="superscript"/>
        </w:rPr>
        <w:t>2</w:t>
      </w:r>
      <w:r>
        <w:rPr>
          <w:bCs/>
        </w:rPr>
        <w:t>+1,0043</w:t>
      </w:r>
      <w:r>
        <w:rPr>
          <w:bCs/>
          <w:vertAlign w:val="superscript"/>
        </w:rPr>
        <w:t>6</w:t>
      </w:r>
      <w:r>
        <w:t xml:space="preserve">)/2= </w:t>
      </w:r>
      <w:r>
        <w:rPr>
          <w:b/>
        </w:rPr>
        <w:t>1,056964</w:t>
      </w:r>
      <w:r>
        <w:t>, где</w:t>
      </w:r>
    </w:p>
    <w:p w14:paraId="34342FB5" w14:textId="77777777" w:rsidR="005C4074" w:rsidRDefault="005C4074" w:rsidP="005C4074">
      <w:r>
        <w:t>1,0043</w:t>
      </w:r>
      <w:r>
        <w:rPr>
          <w:vertAlign w:val="superscript"/>
        </w:rPr>
        <w:t>2</w:t>
      </w:r>
      <w:r>
        <w:t xml:space="preserve"> – индекс-дефлятор на август 2024 г.</w:t>
      </w:r>
    </w:p>
    <w:p w14:paraId="511703E7" w14:textId="77777777" w:rsidR="005C4074" w:rsidRDefault="005C4074" w:rsidP="005C4074">
      <w:r>
        <w:t>1,0043</w:t>
      </w:r>
      <w:r>
        <w:rPr>
          <w:vertAlign w:val="superscript"/>
        </w:rPr>
        <w:t>6</w:t>
      </w:r>
      <w:r>
        <w:t xml:space="preserve"> – индекс-дефлятор на декабрь 2024 г.</w:t>
      </w:r>
    </w:p>
    <w:p w14:paraId="7AFD83E4" w14:textId="77777777" w:rsidR="005C4074" w:rsidRDefault="005C4074" w:rsidP="005C4074">
      <w:r>
        <w:rPr>
          <w:b/>
        </w:rPr>
        <w:t>К на 2025 год</w:t>
      </w:r>
      <w:r>
        <w:t xml:space="preserve"> = </w:t>
      </w:r>
      <w:r>
        <w:rPr>
          <w:bCs/>
        </w:rPr>
        <w:t>1,0043</w:t>
      </w:r>
      <w:r>
        <w:rPr>
          <w:bCs/>
          <w:vertAlign w:val="superscript"/>
        </w:rPr>
        <w:t>6</w:t>
      </w:r>
      <w:r>
        <w:t xml:space="preserve"> * </w:t>
      </w:r>
      <w:r>
        <w:rPr>
          <w:bCs/>
        </w:rPr>
        <w:t>(1,0039</w:t>
      </w:r>
      <w:r>
        <w:rPr>
          <w:bCs/>
          <w:vertAlign w:val="superscript"/>
        </w:rPr>
        <w:t>1</w:t>
      </w:r>
      <w:r>
        <w:rPr>
          <w:bCs/>
        </w:rPr>
        <w:t>+1,0039</w:t>
      </w:r>
      <w:r>
        <w:rPr>
          <w:bCs/>
          <w:vertAlign w:val="superscript"/>
        </w:rPr>
        <w:t>12</w:t>
      </w:r>
      <w:r>
        <w:t xml:space="preserve">)/2= </w:t>
      </w:r>
      <w:r>
        <w:rPr>
          <w:b/>
        </w:rPr>
        <w:t>1,052612</w:t>
      </w:r>
      <w:r>
        <w:t>, где</w:t>
      </w:r>
    </w:p>
    <w:p w14:paraId="6AB9ACE6" w14:textId="77777777" w:rsidR="005C4074" w:rsidRDefault="005C4074" w:rsidP="005C4074">
      <w:r>
        <w:t>1,0043</w:t>
      </w:r>
      <w:r>
        <w:rPr>
          <w:vertAlign w:val="superscript"/>
        </w:rPr>
        <w:t>6</w:t>
      </w:r>
      <w:r>
        <w:t xml:space="preserve"> – индекс-дефлятор на декабрь 2024 г.</w:t>
      </w:r>
    </w:p>
    <w:p w14:paraId="702AE31F" w14:textId="77777777" w:rsidR="005C4074" w:rsidRDefault="005C4074" w:rsidP="005C4074">
      <w:r>
        <w:t>1,0039</w:t>
      </w:r>
      <w:r>
        <w:rPr>
          <w:vertAlign w:val="superscript"/>
        </w:rPr>
        <w:t>1</w:t>
      </w:r>
      <w:r>
        <w:t xml:space="preserve"> – индекс-дефлятор на январь 2025 г.</w:t>
      </w:r>
    </w:p>
    <w:p w14:paraId="385807DC" w14:textId="77777777" w:rsidR="005C4074" w:rsidRDefault="005C4074" w:rsidP="005C4074">
      <w:r>
        <w:t>1,0039</w:t>
      </w:r>
      <w:r>
        <w:rPr>
          <w:vertAlign w:val="superscript"/>
        </w:rPr>
        <w:t>12</w:t>
      </w:r>
      <w:r>
        <w:t xml:space="preserve"> – индекс-дефлятор на ноябрь 2025 г.</w:t>
      </w:r>
    </w:p>
    <w:p w14:paraId="24325678" w14:textId="77777777" w:rsidR="005C4074" w:rsidRDefault="005C4074" w:rsidP="005C4074">
      <w:r>
        <w:rPr>
          <w:b/>
        </w:rPr>
        <w:t>К на 2026 год</w:t>
      </w:r>
      <w:r>
        <w:t xml:space="preserve"> = 1.0043</w:t>
      </w:r>
      <w:r>
        <w:rPr>
          <w:bCs/>
          <w:vertAlign w:val="superscript"/>
        </w:rPr>
        <w:t>6</w:t>
      </w:r>
      <w:r>
        <w:t xml:space="preserve"> * </w:t>
      </w:r>
      <w:r>
        <w:rPr>
          <w:bCs/>
        </w:rPr>
        <w:t>1,0039</w:t>
      </w:r>
      <w:r>
        <w:rPr>
          <w:bCs/>
          <w:vertAlign w:val="superscript"/>
        </w:rPr>
        <w:t>12</w:t>
      </w:r>
      <w:r>
        <w:t xml:space="preserve"> * </w:t>
      </w:r>
      <w:r>
        <w:rPr>
          <w:bCs/>
        </w:rPr>
        <w:t>(1,0037</w:t>
      </w:r>
      <w:r>
        <w:rPr>
          <w:bCs/>
          <w:vertAlign w:val="superscript"/>
        </w:rPr>
        <w:t>1</w:t>
      </w:r>
      <w:r>
        <w:rPr>
          <w:bCs/>
        </w:rPr>
        <w:t>+1,0037</w:t>
      </w:r>
      <w:r>
        <w:rPr>
          <w:bCs/>
          <w:vertAlign w:val="superscript"/>
        </w:rPr>
        <w:t>4</w:t>
      </w:r>
      <w:r>
        <w:t xml:space="preserve">)/2= </w:t>
      </w:r>
      <w:r>
        <w:rPr>
          <w:b/>
        </w:rPr>
        <w:t>1,085132</w:t>
      </w:r>
      <w:r>
        <w:t>, где</w:t>
      </w:r>
    </w:p>
    <w:p w14:paraId="3A2C0160" w14:textId="77777777" w:rsidR="005C4074" w:rsidRDefault="005C4074" w:rsidP="005C4074">
      <w:r>
        <w:t>1,0043</w:t>
      </w:r>
      <w:r>
        <w:rPr>
          <w:vertAlign w:val="superscript"/>
        </w:rPr>
        <w:t>6</w:t>
      </w:r>
      <w:r>
        <w:t xml:space="preserve"> – индекс-дефлятор на декабрь 2024 г.</w:t>
      </w:r>
    </w:p>
    <w:p w14:paraId="453D9A2A" w14:textId="77777777" w:rsidR="005C4074" w:rsidRDefault="005C4074" w:rsidP="005C4074">
      <w:r>
        <w:t>1,0039</w:t>
      </w:r>
      <w:r>
        <w:rPr>
          <w:vertAlign w:val="superscript"/>
        </w:rPr>
        <w:t>12</w:t>
      </w:r>
      <w:r>
        <w:t xml:space="preserve"> – индекс-дефлятор на декабрь 2025 г.</w:t>
      </w:r>
    </w:p>
    <w:p w14:paraId="67501260" w14:textId="77777777" w:rsidR="005C4074" w:rsidRDefault="005C4074" w:rsidP="005C4074">
      <w:r>
        <w:t>1,0037</w:t>
      </w:r>
      <w:r>
        <w:rPr>
          <w:vertAlign w:val="superscript"/>
        </w:rPr>
        <w:t>1</w:t>
      </w:r>
      <w:r>
        <w:t xml:space="preserve"> – индекс-дефлятор на январь 2026 г.</w:t>
      </w:r>
    </w:p>
    <w:p w14:paraId="05DDD3E8" w14:textId="77777777" w:rsidR="005C4074" w:rsidRDefault="005C4074" w:rsidP="005C4074">
      <w:r>
        <w:t>1,0037</w:t>
      </w:r>
      <w:r>
        <w:rPr>
          <w:vertAlign w:val="superscript"/>
        </w:rPr>
        <w:t>4</w:t>
      </w:r>
      <w:r>
        <w:t xml:space="preserve"> – индекс-дефлятор на апрель 2026 г.</w:t>
      </w:r>
    </w:p>
    <w:p w14:paraId="2A171565" w14:textId="77777777" w:rsidR="005C4074" w:rsidRDefault="005C4074" w:rsidP="005C4074">
      <w:pPr>
        <w:rPr>
          <w:b/>
        </w:rPr>
      </w:pPr>
      <w:r>
        <w:t xml:space="preserve">Итого индекс прогнозной инфляции = 0,24*1,056964+0,57*1,052612+0,19*1,085132= </w:t>
      </w:r>
      <w:r>
        <w:rPr>
          <w:b/>
        </w:rPr>
        <w:t>1,059835</w:t>
      </w:r>
    </w:p>
    <w:p w14:paraId="529C7A50" w14:textId="77777777" w:rsidR="005C4074" w:rsidRDefault="005C4074" w:rsidP="005C4074">
      <w:pPr>
        <w:rPr>
          <w:b/>
        </w:rPr>
      </w:pPr>
      <w:r>
        <w:rPr>
          <w:b/>
        </w:rPr>
        <w:t>3.</w:t>
      </w:r>
      <w:r>
        <w:t> </w:t>
      </w:r>
      <w:r>
        <w:rPr>
          <w:bCs/>
        </w:rPr>
        <w:t>Полная стоимость строительства объекта с учетом фактической и прогнозной инфляции (с учетом НДС) =</w:t>
      </w:r>
      <w:r>
        <w:rPr>
          <w:b/>
          <w:bCs/>
        </w:rPr>
        <w:t>1 </w:t>
      </w:r>
      <w:bookmarkStart w:id="7" w:name="_Hlk168914453"/>
      <w:r>
        <w:rPr>
          <w:b/>
          <w:bCs/>
        </w:rPr>
        <w:t>049 </w:t>
      </w:r>
      <w:bookmarkEnd w:id="7"/>
      <w:r>
        <w:rPr>
          <w:b/>
          <w:bCs/>
        </w:rPr>
        <w:t xml:space="preserve">381 083,33 </w:t>
      </w:r>
      <w:r>
        <w:rPr>
          <w:b/>
        </w:rPr>
        <w:t xml:space="preserve">руб. </w:t>
      </w:r>
    </w:p>
    <w:p w14:paraId="580D38DC" w14:textId="77777777" w:rsidR="005C4074" w:rsidRDefault="005C4074" w:rsidP="005C4074">
      <w:r>
        <w:rPr>
          <w:u w:val="single"/>
        </w:rPr>
        <w:t>Расчёт составил</w:t>
      </w:r>
      <w:r>
        <w:t>:</w:t>
      </w:r>
    </w:p>
    <w:p w14:paraId="0E4B3C0C" w14:textId="0ABAD5F6" w:rsidR="005C4074" w:rsidRDefault="005C4074" w:rsidP="005C4074">
      <w:r>
        <w:t xml:space="preserve">Ведущий инженер сметной группы ПТУ ДИО    _______________ / Ю.В. </w:t>
      </w:r>
      <w:proofErr w:type="spellStart"/>
      <w:r>
        <w:t>Вольницкая</w:t>
      </w:r>
      <w:proofErr w:type="spellEnd"/>
    </w:p>
    <w:p w14:paraId="2096350A" w14:textId="11F22F17" w:rsidR="001E217E" w:rsidRDefault="001E217E" w:rsidP="009C04C5">
      <w:pPr>
        <w:rPr>
          <w:highlight w:val="yellow"/>
        </w:rPr>
        <w:sectPr w:rsidR="001E217E" w:rsidSect="00293CBB">
          <w:pgSz w:w="11906" w:h="16838"/>
          <w:pgMar w:top="992" w:right="707" w:bottom="851" w:left="1418" w:header="709" w:footer="709" w:gutter="0"/>
          <w:cols w:space="708"/>
          <w:docGrid w:linePitch="360"/>
        </w:sectPr>
      </w:pPr>
    </w:p>
    <w:p w14:paraId="41903758" w14:textId="77777777" w:rsidR="00C37184" w:rsidRDefault="00C37184" w:rsidP="00562F5A">
      <w:pPr>
        <w:pStyle w:val="ConsPlusNormal"/>
        <w:widowControl/>
        <w:numPr>
          <w:ilvl w:val="0"/>
          <w:numId w:val="7"/>
        </w:numPr>
        <w:tabs>
          <w:tab w:val="left" w:pos="360"/>
        </w:tabs>
        <w:suppressAutoHyphens/>
        <w:autoSpaceDE/>
        <w:autoSpaceDN/>
        <w:adjustRightInd/>
        <w:spacing w:before="120" w:after="120"/>
        <w:ind w:right="-83"/>
        <w:jc w:val="center"/>
        <w:outlineLvl w:val="0"/>
        <w:rPr>
          <w:rFonts w:ascii="Times New Roman" w:hAnsi="Times New Roman" w:cs="Times New Roman"/>
          <w:b/>
          <w:bCs/>
        </w:rPr>
      </w:pPr>
      <w:r w:rsidRPr="001735D1">
        <w:rPr>
          <w:rFonts w:ascii="Times New Roman" w:hAnsi="Times New Roman" w:cs="Times New Roman"/>
          <w:b/>
          <w:bCs/>
        </w:rPr>
        <w:lastRenderedPageBreak/>
        <w:t>ОПИСАНИЕ ОБЪЕКТА ЗАКУПКИ (ТЕХНИЧЕСКОЕ ЗАДАНИЕ)</w:t>
      </w:r>
    </w:p>
    <w:p w14:paraId="572AA520" w14:textId="77777777" w:rsidR="00AC479E" w:rsidRPr="0073115C" w:rsidRDefault="00AC479E" w:rsidP="00AC479E">
      <w:pPr>
        <w:tabs>
          <w:tab w:val="left" w:pos="360"/>
        </w:tabs>
        <w:autoSpaceDE w:val="0"/>
        <w:autoSpaceDN w:val="0"/>
        <w:adjustRightInd w:val="0"/>
        <w:contextualSpacing/>
        <w:jc w:val="center"/>
        <w:outlineLvl w:val="0"/>
        <w:rPr>
          <w:b/>
          <w:bCs/>
        </w:rPr>
      </w:pPr>
    </w:p>
    <w:p w14:paraId="06133240" w14:textId="77777777" w:rsidR="005C4074" w:rsidRDefault="005C4074" w:rsidP="005C4074">
      <w:pPr>
        <w:jc w:val="center"/>
        <w:rPr>
          <w:b/>
        </w:rPr>
      </w:pPr>
      <w:r>
        <w:rPr>
          <w:b/>
        </w:rPr>
        <w:t>ОПИСАНИЕ ОБЪЕКТА ЗАКУПКИ (ТЕХНИЧЕСКОЕ ЗАДАНИЕ)</w:t>
      </w:r>
    </w:p>
    <w:p w14:paraId="297B6AC3" w14:textId="77777777" w:rsidR="005C4074" w:rsidRDefault="005C4074" w:rsidP="005C4074">
      <w:pPr>
        <w:jc w:val="center"/>
        <w:rPr>
          <w:b/>
        </w:rPr>
      </w:pPr>
      <w:r>
        <w:rPr>
          <w:b/>
        </w:rPr>
        <w:t xml:space="preserve">на завершение строительно-монтажных работ на объекте: </w:t>
      </w:r>
    </w:p>
    <w:p w14:paraId="7EBB8670" w14:textId="77777777" w:rsidR="005C4074" w:rsidRDefault="005C4074" w:rsidP="005C4074">
      <w:pPr>
        <w:jc w:val="center"/>
        <w:rPr>
          <w:b/>
        </w:rPr>
      </w:pPr>
      <w:r>
        <w:rPr>
          <w:b/>
        </w:rPr>
        <w:t xml:space="preserve">«Реконструкция разводящих сетей в г. Керчи, </w:t>
      </w:r>
    </w:p>
    <w:p w14:paraId="7B218174" w14:textId="77777777" w:rsidR="005C4074" w:rsidRDefault="005C4074" w:rsidP="005C4074">
      <w:pPr>
        <w:jc w:val="center"/>
        <w:rPr>
          <w:b/>
        </w:rPr>
      </w:pPr>
      <w:r>
        <w:rPr>
          <w:b/>
        </w:rPr>
        <w:t>Республика Крым»</w:t>
      </w:r>
    </w:p>
    <w:p w14:paraId="4F702844" w14:textId="77777777" w:rsidR="005C4074" w:rsidRDefault="005C4074" w:rsidP="005C4074">
      <w:pPr>
        <w:jc w:val="center"/>
        <w:rPr>
          <w:b/>
        </w:rPr>
      </w:pPr>
    </w:p>
    <w:tbl>
      <w:tblPr>
        <w:tblStyle w:val="afa"/>
        <w:tblW w:w="0" w:type="auto"/>
        <w:tblLook w:val="04A0" w:firstRow="1" w:lastRow="0" w:firstColumn="1" w:lastColumn="0" w:noHBand="0" w:noVBand="1"/>
      </w:tblPr>
      <w:tblGrid>
        <w:gridCol w:w="703"/>
        <w:gridCol w:w="4013"/>
        <w:gridCol w:w="4914"/>
      </w:tblGrid>
      <w:tr w:rsidR="005C4074" w14:paraId="5D67CB2C" w14:textId="77777777" w:rsidTr="005C4074">
        <w:tc>
          <w:tcPr>
            <w:tcW w:w="704"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1CC58C8D" w14:textId="77777777" w:rsidR="005C4074" w:rsidRDefault="005C4074">
            <w:pPr>
              <w:jc w:val="center"/>
              <w:rPr>
                <w:b/>
              </w:rPr>
            </w:pPr>
            <w:r>
              <w:rPr>
                <w:b/>
              </w:rPr>
              <w:t>№</w:t>
            </w:r>
          </w:p>
          <w:p w14:paraId="61ADBA83" w14:textId="77777777" w:rsidR="005C4074" w:rsidRDefault="005C4074">
            <w:pPr>
              <w:jc w:val="center"/>
              <w:rPr>
                <w:b/>
              </w:rPr>
            </w:pPr>
            <w:r>
              <w:rPr>
                <w:b/>
              </w:rPr>
              <w:t>пун-</w:t>
            </w:r>
          </w:p>
          <w:p w14:paraId="60D923C1" w14:textId="77777777" w:rsidR="005C4074" w:rsidRDefault="005C4074">
            <w:pPr>
              <w:jc w:val="center"/>
              <w:rPr>
                <w:b/>
              </w:rPr>
            </w:pPr>
            <w:proofErr w:type="spellStart"/>
            <w:r>
              <w:rPr>
                <w:b/>
              </w:rPr>
              <w:t>кта</w:t>
            </w:r>
            <w:proofErr w:type="spellEnd"/>
          </w:p>
        </w:tc>
        <w:tc>
          <w:tcPr>
            <w:tcW w:w="4253"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053DA019" w14:textId="77777777" w:rsidR="005C4074" w:rsidRDefault="005C4074">
            <w:pPr>
              <w:jc w:val="center"/>
              <w:rPr>
                <w:b/>
              </w:rPr>
            </w:pPr>
            <w:r>
              <w:rPr>
                <w:b/>
              </w:rPr>
              <w:t>Наименование</w:t>
            </w:r>
          </w:p>
        </w:tc>
        <w:tc>
          <w:tcPr>
            <w:tcW w:w="5238"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283391A9" w14:textId="77777777" w:rsidR="005C4074" w:rsidRDefault="005C4074">
            <w:pPr>
              <w:jc w:val="center"/>
              <w:rPr>
                <w:b/>
              </w:rPr>
            </w:pPr>
            <w:r>
              <w:rPr>
                <w:b/>
              </w:rPr>
              <w:t>Информация</w:t>
            </w:r>
          </w:p>
        </w:tc>
      </w:tr>
      <w:tr w:rsidR="005C4074" w14:paraId="7C228483" w14:textId="77777777" w:rsidTr="005C4074">
        <w:tc>
          <w:tcPr>
            <w:tcW w:w="704" w:type="dxa"/>
            <w:tcBorders>
              <w:top w:val="single" w:sz="4" w:space="0" w:color="auto"/>
              <w:left w:val="single" w:sz="4" w:space="0" w:color="auto"/>
              <w:bottom w:val="single" w:sz="4" w:space="0" w:color="auto"/>
              <w:right w:val="single" w:sz="4" w:space="0" w:color="auto"/>
            </w:tcBorders>
            <w:hideMark/>
          </w:tcPr>
          <w:p w14:paraId="71EA3B76" w14:textId="77777777" w:rsidR="005C4074" w:rsidRDefault="005C4074">
            <w:pPr>
              <w:jc w:val="center"/>
              <w:rPr>
                <w:i/>
              </w:rPr>
            </w:pPr>
            <w:r>
              <w:rPr>
                <w:i/>
              </w:rPr>
              <w:t>1</w:t>
            </w:r>
          </w:p>
        </w:tc>
        <w:tc>
          <w:tcPr>
            <w:tcW w:w="4253" w:type="dxa"/>
            <w:tcBorders>
              <w:top w:val="single" w:sz="4" w:space="0" w:color="auto"/>
              <w:left w:val="single" w:sz="4" w:space="0" w:color="auto"/>
              <w:bottom w:val="single" w:sz="4" w:space="0" w:color="auto"/>
              <w:right w:val="single" w:sz="4" w:space="0" w:color="auto"/>
            </w:tcBorders>
            <w:hideMark/>
          </w:tcPr>
          <w:p w14:paraId="41F80DF6" w14:textId="77777777" w:rsidR="005C4074" w:rsidRDefault="005C4074">
            <w:pPr>
              <w:jc w:val="center"/>
              <w:rPr>
                <w:i/>
              </w:rPr>
            </w:pPr>
            <w:r>
              <w:rPr>
                <w:i/>
              </w:rPr>
              <w:t>2</w:t>
            </w:r>
          </w:p>
        </w:tc>
        <w:tc>
          <w:tcPr>
            <w:tcW w:w="5238" w:type="dxa"/>
            <w:tcBorders>
              <w:top w:val="single" w:sz="4" w:space="0" w:color="auto"/>
              <w:left w:val="single" w:sz="4" w:space="0" w:color="auto"/>
              <w:bottom w:val="single" w:sz="4" w:space="0" w:color="auto"/>
              <w:right w:val="single" w:sz="4" w:space="0" w:color="auto"/>
            </w:tcBorders>
            <w:hideMark/>
          </w:tcPr>
          <w:p w14:paraId="643C6604" w14:textId="77777777" w:rsidR="005C4074" w:rsidRDefault="005C4074">
            <w:pPr>
              <w:jc w:val="center"/>
              <w:rPr>
                <w:i/>
              </w:rPr>
            </w:pPr>
            <w:r>
              <w:rPr>
                <w:i/>
              </w:rPr>
              <w:t>3</w:t>
            </w:r>
          </w:p>
        </w:tc>
      </w:tr>
      <w:tr w:rsidR="005C4074" w14:paraId="3CAFA0B0" w14:textId="77777777" w:rsidTr="005C4074">
        <w:trPr>
          <w:trHeight w:val="459"/>
        </w:trPr>
        <w:tc>
          <w:tcPr>
            <w:tcW w:w="704" w:type="dxa"/>
            <w:tcBorders>
              <w:top w:val="single" w:sz="4" w:space="0" w:color="auto"/>
              <w:left w:val="single" w:sz="4" w:space="0" w:color="auto"/>
              <w:bottom w:val="single" w:sz="4" w:space="0" w:color="auto"/>
              <w:right w:val="single" w:sz="4" w:space="0" w:color="auto"/>
            </w:tcBorders>
            <w:hideMark/>
          </w:tcPr>
          <w:p w14:paraId="5342865B" w14:textId="77777777" w:rsidR="005C4074" w:rsidRDefault="005C4074">
            <w:pPr>
              <w:jc w:val="center"/>
            </w:pPr>
            <w:r>
              <w:t>1.</w:t>
            </w:r>
          </w:p>
        </w:tc>
        <w:tc>
          <w:tcPr>
            <w:tcW w:w="4253" w:type="dxa"/>
            <w:tcBorders>
              <w:top w:val="single" w:sz="4" w:space="0" w:color="auto"/>
              <w:left w:val="single" w:sz="4" w:space="0" w:color="auto"/>
              <w:bottom w:val="single" w:sz="4" w:space="0" w:color="auto"/>
              <w:right w:val="single" w:sz="4" w:space="0" w:color="auto"/>
            </w:tcBorders>
            <w:hideMark/>
          </w:tcPr>
          <w:p w14:paraId="3A293922" w14:textId="77777777" w:rsidR="005C4074" w:rsidRDefault="005C4074">
            <w:pPr>
              <w:jc w:val="both"/>
            </w:pPr>
            <w:r>
              <w:t>Требования к объекту закупки</w:t>
            </w:r>
          </w:p>
        </w:tc>
        <w:tc>
          <w:tcPr>
            <w:tcW w:w="5238" w:type="dxa"/>
            <w:tcBorders>
              <w:top w:val="single" w:sz="4" w:space="0" w:color="auto"/>
              <w:left w:val="single" w:sz="4" w:space="0" w:color="auto"/>
              <w:bottom w:val="single" w:sz="4" w:space="0" w:color="auto"/>
              <w:right w:val="single" w:sz="4" w:space="0" w:color="auto"/>
            </w:tcBorders>
            <w:hideMark/>
          </w:tcPr>
          <w:p w14:paraId="5A81B2A7" w14:textId="77777777" w:rsidR="005C4074" w:rsidRDefault="005C4074">
            <w:pPr>
              <w:jc w:val="both"/>
            </w:pPr>
            <w:r>
              <w:t>В соответствии с проектной документацией</w:t>
            </w:r>
          </w:p>
        </w:tc>
      </w:tr>
      <w:tr w:rsidR="005C4074" w14:paraId="523003A9" w14:textId="77777777" w:rsidTr="005C4074">
        <w:trPr>
          <w:trHeight w:val="990"/>
        </w:trPr>
        <w:tc>
          <w:tcPr>
            <w:tcW w:w="704" w:type="dxa"/>
            <w:tcBorders>
              <w:top w:val="single" w:sz="4" w:space="0" w:color="auto"/>
              <w:left w:val="single" w:sz="4" w:space="0" w:color="auto"/>
              <w:bottom w:val="single" w:sz="4" w:space="0" w:color="auto"/>
              <w:right w:val="single" w:sz="4" w:space="0" w:color="auto"/>
            </w:tcBorders>
            <w:hideMark/>
          </w:tcPr>
          <w:p w14:paraId="38B4489E" w14:textId="77777777" w:rsidR="005C4074" w:rsidRDefault="005C4074">
            <w:pPr>
              <w:jc w:val="center"/>
            </w:pPr>
            <w:r>
              <w:t>2.</w:t>
            </w:r>
          </w:p>
        </w:tc>
        <w:tc>
          <w:tcPr>
            <w:tcW w:w="4253" w:type="dxa"/>
            <w:tcBorders>
              <w:top w:val="single" w:sz="4" w:space="0" w:color="auto"/>
              <w:left w:val="single" w:sz="4" w:space="0" w:color="auto"/>
              <w:bottom w:val="single" w:sz="4" w:space="0" w:color="auto"/>
              <w:right w:val="single" w:sz="4" w:space="0" w:color="auto"/>
            </w:tcBorders>
            <w:hideMark/>
          </w:tcPr>
          <w:p w14:paraId="7752B694" w14:textId="77777777" w:rsidR="005C4074" w:rsidRDefault="005C4074">
            <w:pPr>
              <w:jc w:val="both"/>
            </w:pPr>
            <w:r>
              <w:t>Коды объекта закупки</w:t>
            </w:r>
          </w:p>
        </w:tc>
        <w:tc>
          <w:tcPr>
            <w:tcW w:w="5238" w:type="dxa"/>
            <w:tcBorders>
              <w:top w:val="single" w:sz="4" w:space="0" w:color="auto"/>
              <w:left w:val="single" w:sz="4" w:space="0" w:color="auto"/>
              <w:bottom w:val="single" w:sz="4" w:space="0" w:color="auto"/>
              <w:right w:val="single" w:sz="4" w:space="0" w:color="auto"/>
            </w:tcBorders>
            <w:hideMark/>
          </w:tcPr>
          <w:p w14:paraId="3B333C29" w14:textId="77777777" w:rsidR="005C4074" w:rsidRDefault="005C4074">
            <w:pPr>
              <w:pStyle w:val="ConsPlusCell"/>
              <w:jc w:val="both"/>
              <w:rPr>
                <w:rFonts w:ascii="Times New Roman" w:hAnsi="Times New Roman" w:cs="Times New Roman"/>
                <w:sz w:val="24"/>
                <w:szCs w:val="24"/>
                <w:lang w:eastAsia="en-US"/>
              </w:rPr>
            </w:pPr>
            <w:r>
              <w:rPr>
                <w:rFonts w:ascii="Times New Roman" w:hAnsi="Times New Roman" w:cs="Times New Roman"/>
                <w:sz w:val="24"/>
                <w:szCs w:val="24"/>
                <w:lang w:eastAsia="en-US"/>
              </w:rPr>
              <w:t>Код ОКПД 2:</w:t>
            </w:r>
            <w:r>
              <w:rPr>
                <w:sz w:val="24"/>
                <w:szCs w:val="24"/>
                <w:lang w:eastAsia="en-US"/>
              </w:rPr>
              <w:t xml:space="preserve"> </w:t>
            </w:r>
            <w:r>
              <w:rPr>
                <w:rFonts w:ascii="Times New Roman" w:hAnsi="Times New Roman" w:cs="Times New Roman"/>
                <w:sz w:val="24"/>
                <w:szCs w:val="24"/>
                <w:lang w:eastAsia="en-US"/>
              </w:rPr>
              <w:t>42.21.21.000</w:t>
            </w:r>
          </w:p>
          <w:p w14:paraId="3797B60E" w14:textId="77777777" w:rsidR="005C4074" w:rsidRDefault="005C4074">
            <w:pPr>
              <w:jc w:val="both"/>
              <w:rPr>
                <w:lang w:eastAsia="en-US"/>
              </w:rPr>
            </w:pPr>
            <w:r>
              <w:t>Работы строительные по прокладке магистральных трубопроводов</w:t>
            </w:r>
          </w:p>
        </w:tc>
      </w:tr>
      <w:tr w:rsidR="005C4074" w14:paraId="474C92E0" w14:textId="77777777" w:rsidTr="005C4074">
        <w:trPr>
          <w:trHeight w:val="2677"/>
        </w:trPr>
        <w:tc>
          <w:tcPr>
            <w:tcW w:w="704" w:type="dxa"/>
            <w:tcBorders>
              <w:top w:val="single" w:sz="4" w:space="0" w:color="auto"/>
              <w:left w:val="single" w:sz="4" w:space="0" w:color="auto"/>
              <w:bottom w:val="single" w:sz="4" w:space="0" w:color="auto"/>
              <w:right w:val="single" w:sz="4" w:space="0" w:color="auto"/>
            </w:tcBorders>
            <w:hideMark/>
          </w:tcPr>
          <w:p w14:paraId="17095CAA" w14:textId="77777777" w:rsidR="005C4074" w:rsidRDefault="005C4074">
            <w:pPr>
              <w:jc w:val="center"/>
            </w:pPr>
            <w:r>
              <w:t>3.</w:t>
            </w:r>
          </w:p>
        </w:tc>
        <w:tc>
          <w:tcPr>
            <w:tcW w:w="4253" w:type="dxa"/>
            <w:tcBorders>
              <w:top w:val="single" w:sz="4" w:space="0" w:color="auto"/>
              <w:left w:val="single" w:sz="4" w:space="0" w:color="auto"/>
              <w:bottom w:val="single" w:sz="4" w:space="0" w:color="auto"/>
              <w:right w:val="single" w:sz="4" w:space="0" w:color="auto"/>
            </w:tcBorders>
            <w:hideMark/>
          </w:tcPr>
          <w:p w14:paraId="5D34994F" w14:textId="77777777" w:rsidR="005C4074" w:rsidRDefault="005C4074">
            <w:pPr>
              <w:jc w:val="both"/>
            </w:pPr>
            <w:r>
              <w:t>Информация о соответствии описания объекта закупки требованиям пункта 2 части 1 статьи 33 Федерального закона</w:t>
            </w:r>
          </w:p>
        </w:tc>
        <w:tc>
          <w:tcPr>
            <w:tcW w:w="5238" w:type="dxa"/>
            <w:tcBorders>
              <w:top w:val="single" w:sz="4" w:space="0" w:color="auto"/>
              <w:left w:val="single" w:sz="4" w:space="0" w:color="auto"/>
              <w:bottom w:val="single" w:sz="4" w:space="0" w:color="auto"/>
              <w:right w:val="single" w:sz="4" w:space="0" w:color="auto"/>
            </w:tcBorders>
            <w:hideMark/>
          </w:tcPr>
          <w:p w14:paraId="45EA4457" w14:textId="77777777" w:rsidR="005C4074" w:rsidRDefault="005C4074">
            <w:pPr>
              <w:jc w:val="both"/>
            </w:pPr>
            <w:r>
              <w:t>При описании объекта закупки использованы стандартные показатели, требования, условные обозначения и терминология, касающиеся технических и качественных характеристик объекта закупки, установленных в соответствии с техническими регламентами, стандартами и иными требованиями, предусмотренными законодательством Российской Федерации о техническом регулировании</w:t>
            </w:r>
          </w:p>
        </w:tc>
      </w:tr>
      <w:tr w:rsidR="005C4074" w14:paraId="69B77F42" w14:textId="77777777" w:rsidTr="005C4074">
        <w:tc>
          <w:tcPr>
            <w:tcW w:w="704" w:type="dxa"/>
            <w:tcBorders>
              <w:top w:val="single" w:sz="4" w:space="0" w:color="auto"/>
              <w:left w:val="single" w:sz="4" w:space="0" w:color="auto"/>
              <w:bottom w:val="single" w:sz="4" w:space="0" w:color="auto"/>
              <w:right w:val="single" w:sz="4" w:space="0" w:color="auto"/>
            </w:tcBorders>
            <w:hideMark/>
          </w:tcPr>
          <w:p w14:paraId="5FAB69F9" w14:textId="77777777" w:rsidR="005C4074" w:rsidRDefault="005C4074">
            <w:pPr>
              <w:jc w:val="center"/>
            </w:pPr>
            <w:r>
              <w:t>4.</w:t>
            </w:r>
          </w:p>
        </w:tc>
        <w:tc>
          <w:tcPr>
            <w:tcW w:w="4253" w:type="dxa"/>
            <w:tcBorders>
              <w:top w:val="single" w:sz="4" w:space="0" w:color="auto"/>
              <w:left w:val="single" w:sz="4" w:space="0" w:color="auto"/>
              <w:bottom w:val="single" w:sz="4" w:space="0" w:color="auto"/>
              <w:right w:val="single" w:sz="4" w:space="0" w:color="auto"/>
            </w:tcBorders>
            <w:hideMark/>
          </w:tcPr>
          <w:p w14:paraId="4E0D640D" w14:textId="77777777" w:rsidR="005C4074" w:rsidRDefault="005C4074">
            <w:pPr>
              <w:jc w:val="both"/>
            </w:pPr>
            <w:r>
              <w:t>Требования к гарантийному сроку товара, работы, услуги и (или) объёму предоставления гарантий их качества, к гарантийному обслуживанию товара, к обязательности осуществления монтажа и наладки товара, к обучению лиц, осуществляющих использование и обслуживание товара</w:t>
            </w:r>
          </w:p>
        </w:tc>
        <w:tc>
          <w:tcPr>
            <w:tcW w:w="5238" w:type="dxa"/>
            <w:tcBorders>
              <w:top w:val="single" w:sz="4" w:space="0" w:color="auto"/>
              <w:left w:val="single" w:sz="4" w:space="0" w:color="auto"/>
              <w:bottom w:val="single" w:sz="4" w:space="0" w:color="auto"/>
              <w:right w:val="single" w:sz="4" w:space="0" w:color="auto"/>
            </w:tcBorders>
            <w:hideMark/>
          </w:tcPr>
          <w:p w14:paraId="72C42475" w14:textId="77777777" w:rsidR="005C4074" w:rsidRDefault="005C4074">
            <w:pPr>
              <w:jc w:val="both"/>
            </w:pPr>
            <w:r>
              <w:t xml:space="preserve">Гарантийный срок на выполненные Работы в соответствии со статьей 756 Гражданского кодекса РФ устанавливается на 5 (пять) лет от даты </w:t>
            </w:r>
            <w:proofErr w:type="gramStart"/>
            <w:r>
              <w:t>подписания Акта приемки</w:t>
            </w:r>
            <w:proofErr w:type="gramEnd"/>
            <w:r>
              <w:t xml:space="preserve"> законченного строительством (реконструкцией) объекта.</w:t>
            </w:r>
          </w:p>
        </w:tc>
      </w:tr>
    </w:tbl>
    <w:p w14:paraId="3F99F067" w14:textId="77777777" w:rsidR="005C4074" w:rsidRDefault="005C4074" w:rsidP="005C4074">
      <w:pPr>
        <w:jc w:val="both"/>
        <w:rPr>
          <w:lang w:eastAsia="en-US"/>
        </w:rPr>
      </w:pPr>
    </w:p>
    <w:p w14:paraId="0FA868B3" w14:textId="77777777" w:rsidR="005C4074" w:rsidRDefault="005C4074" w:rsidP="005C4074">
      <w:pPr>
        <w:jc w:val="both"/>
      </w:pPr>
    </w:p>
    <w:p w14:paraId="4AC5673B" w14:textId="77777777" w:rsidR="005C4074" w:rsidRDefault="005C4074" w:rsidP="005C4074">
      <w:pPr>
        <w:jc w:val="center"/>
        <w:rPr>
          <w:b/>
        </w:rPr>
      </w:pPr>
      <w:r>
        <w:rPr>
          <w:b/>
        </w:rPr>
        <w:t>Основные требования к объекту закупки (Техническое задание)</w:t>
      </w:r>
    </w:p>
    <w:tbl>
      <w:tblPr>
        <w:tblStyle w:val="afa"/>
        <w:tblW w:w="0" w:type="auto"/>
        <w:tblLook w:val="04A0" w:firstRow="1" w:lastRow="0" w:firstColumn="1" w:lastColumn="0" w:noHBand="0" w:noVBand="1"/>
      </w:tblPr>
      <w:tblGrid>
        <w:gridCol w:w="687"/>
        <w:gridCol w:w="2226"/>
        <w:gridCol w:w="6717"/>
      </w:tblGrid>
      <w:tr w:rsidR="005C4074" w14:paraId="6C325D5F" w14:textId="77777777" w:rsidTr="005C4074">
        <w:tc>
          <w:tcPr>
            <w:tcW w:w="704" w:type="dxa"/>
            <w:tcBorders>
              <w:top w:val="single" w:sz="4" w:space="0" w:color="auto"/>
              <w:left w:val="single" w:sz="4" w:space="0" w:color="auto"/>
              <w:bottom w:val="single" w:sz="4" w:space="0" w:color="auto"/>
              <w:right w:val="single" w:sz="4" w:space="0" w:color="auto"/>
            </w:tcBorders>
            <w:vAlign w:val="center"/>
            <w:hideMark/>
          </w:tcPr>
          <w:p w14:paraId="121611DC" w14:textId="77777777" w:rsidR="005C4074" w:rsidRDefault="005C4074">
            <w:pPr>
              <w:jc w:val="center"/>
              <w:rPr>
                <w:b/>
              </w:rPr>
            </w:pPr>
            <w:r>
              <w:rPr>
                <w:b/>
              </w:rPr>
              <w:t>№</w:t>
            </w:r>
          </w:p>
          <w:p w14:paraId="73B7ED13" w14:textId="77777777" w:rsidR="005C4074" w:rsidRDefault="005C4074">
            <w:pPr>
              <w:jc w:val="center"/>
              <w:rPr>
                <w:b/>
              </w:rPr>
            </w:pPr>
            <w:r>
              <w:rPr>
                <w:b/>
              </w:rPr>
              <w:t>п/п</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20EEF08" w14:textId="77777777" w:rsidR="005C4074" w:rsidRDefault="005C4074">
            <w:pPr>
              <w:jc w:val="center"/>
              <w:rPr>
                <w:b/>
              </w:rPr>
            </w:pPr>
            <w:r>
              <w:rPr>
                <w:b/>
              </w:rPr>
              <w:t>Перечень основных требований</w:t>
            </w:r>
          </w:p>
        </w:tc>
        <w:tc>
          <w:tcPr>
            <w:tcW w:w="7223" w:type="dxa"/>
            <w:tcBorders>
              <w:top w:val="single" w:sz="4" w:space="0" w:color="auto"/>
              <w:left w:val="single" w:sz="4" w:space="0" w:color="auto"/>
              <w:bottom w:val="single" w:sz="4" w:space="0" w:color="auto"/>
              <w:right w:val="single" w:sz="4" w:space="0" w:color="auto"/>
            </w:tcBorders>
            <w:vAlign w:val="center"/>
            <w:hideMark/>
          </w:tcPr>
          <w:p w14:paraId="41F4ECEF" w14:textId="77777777" w:rsidR="005C4074" w:rsidRDefault="005C4074">
            <w:pPr>
              <w:jc w:val="center"/>
              <w:rPr>
                <w:b/>
              </w:rPr>
            </w:pPr>
            <w:r>
              <w:rPr>
                <w:b/>
              </w:rPr>
              <w:t>Содержание требований</w:t>
            </w:r>
          </w:p>
        </w:tc>
      </w:tr>
      <w:tr w:rsidR="005C4074" w14:paraId="7DAD07A9" w14:textId="77777777" w:rsidTr="005C4074">
        <w:tc>
          <w:tcPr>
            <w:tcW w:w="704" w:type="dxa"/>
            <w:tcBorders>
              <w:top w:val="single" w:sz="4" w:space="0" w:color="auto"/>
              <w:left w:val="single" w:sz="4" w:space="0" w:color="auto"/>
              <w:bottom w:val="single" w:sz="4" w:space="0" w:color="auto"/>
              <w:right w:val="single" w:sz="4" w:space="0" w:color="auto"/>
            </w:tcBorders>
            <w:vAlign w:val="center"/>
            <w:hideMark/>
          </w:tcPr>
          <w:p w14:paraId="6334E977" w14:textId="77777777" w:rsidR="005C4074" w:rsidRDefault="005C4074">
            <w:pPr>
              <w:jc w:val="center"/>
              <w:rPr>
                <w:i/>
              </w:rPr>
            </w:pPr>
            <w:r>
              <w:rPr>
                <w:i/>
              </w:rPr>
              <w:t>1</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FED600E" w14:textId="77777777" w:rsidR="005C4074" w:rsidRDefault="005C4074">
            <w:pPr>
              <w:jc w:val="center"/>
              <w:rPr>
                <w:i/>
              </w:rPr>
            </w:pPr>
            <w:r>
              <w:rPr>
                <w:i/>
              </w:rPr>
              <w:t>2</w:t>
            </w:r>
          </w:p>
        </w:tc>
        <w:tc>
          <w:tcPr>
            <w:tcW w:w="7223" w:type="dxa"/>
            <w:tcBorders>
              <w:top w:val="single" w:sz="4" w:space="0" w:color="auto"/>
              <w:left w:val="single" w:sz="4" w:space="0" w:color="auto"/>
              <w:bottom w:val="single" w:sz="4" w:space="0" w:color="auto"/>
              <w:right w:val="single" w:sz="4" w:space="0" w:color="auto"/>
            </w:tcBorders>
            <w:vAlign w:val="center"/>
            <w:hideMark/>
          </w:tcPr>
          <w:p w14:paraId="508AF385" w14:textId="77777777" w:rsidR="005C4074" w:rsidRDefault="005C4074">
            <w:pPr>
              <w:jc w:val="center"/>
              <w:rPr>
                <w:i/>
              </w:rPr>
            </w:pPr>
            <w:r>
              <w:rPr>
                <w:i/>
              </w:rPr>
              <w:t>3</w:t>
            </w:r>
          </w:p>
        </w:tc>
      </w:tr>
      <w:tr w:rsidR="005C4074" w14:paraId="5A72591B" w14:textId="77777777" w:rsidTr="005C4074">
        <w:tc>
          <w:tcPr>
            <w:tcW w:w="704" w:type="dxa"/>
            <w:tcBorders>
              <w:top w:val="single" w:sz="4" w:space="0" w:color="auto"/>
              <w:left w:val="single" w:sz="4" w:space="0" w:color="auto"/>
              <w:bottom w:val="single" w:sz="4" w:space="0" w:color="auto"/>
              <w:right w:val="single" w:sz="4" w:space="0" w:color="auto"/>
            </w:tcBorders>
            <w:hideMark/>
          </w:tcPr>
          <w:p w14:paraId="720BD022" w14:textId="77777777" w:rsidR="005C4074" w:rsidRDefault="005C4074">
            <w:pPr>
              <w:jc w:val="center"/>
            </w:pPr>
            <w:r>
              <w:t>1.</w:t>
            </w:r>
          </w:p>
        </w:tc>
        <w:tc>
          <w:tcPr>
            <w:tcW w:w="2268" w:type="dxa"/>
            <w:tcBorders>
              <w:top w:val="single" w:sz="4" w:space="0" w:color="auto"/>
              <w:left w:val="single" w:sz="4" w:space="0" w:color="auto"/>
              <w:bottom w:val="single" w:sz="4" w:space="0" w:color="auto"/>
              <w:right w:val="single" w:sz="4" w:space="0" w:color="auto"/>
            </w:tcBorders>
            <w:hideMark/>
          </w:tcPr>
          <w:p w14:paraId="4A3C9E5D" w14:textId="77777777" w:rsidR="005C4074" w:rsidRDefault="005C4074">
            <w:r>
              <w:t>Место выполнения работ</w:t>
            </w:r>
          </w:p>
        </w:tc>
        <w:tc>
          <w:tcPr>
            <w:tcW w:w="7223" w:type="dxa"/>
            <w:tcBorders>
              <w:top w:val="single" w:sz="4" w:space="0" w:color="auto"/>
              <w:left w:val="single" w:sz="4" w:space="0" w:color="auto"/>
              <w:bottom w:val="single" w:sz="4" w:space="0" w:color="auto"/>
              <w:right w:val="single" w:sz="4" w:space="0" w:color="auto"/>
            </w:tcBorders>
            <w:hideMark/>
          </w:tcPr>
          <w:p w14:paraId="129432ED" w14:textId="77777777" w:rsidR="005C4074" w:rsidRDefault="005C4074">
            <w:pPr>
              <w:ind w:firstLine="30"/>
              <w:jc w:val="both"/>
            </w:pPr>
            <w:r>
              <w:t>Российская Федерация, Республика Крым, г. Керчь, по ул. Полевая, ул. Казакова, ул. Ворошилова, ул. Большой, ул. Мирошника, от ВНС «</w:t>
            </w:r>
            <w:proofErr w:type="spellStart"/>
            <w:r>
              <w:t>Капканская</w:t>
            </w:r>
            <w:proofErr w:type="spellEnd"/>
            <w:r>
              <w:t>» до резервуара чистой воды «Комсомольский».</w:t>
            </w:r>
          </w:p>
        </w:tc>
      </w:tr>
      <w:tr w:rsidR="005C4074" w14:paraId="48AEB5AB" w14:textId="77777777" w:rsidTr="005C4074">
        <w:trPr>
          <w:trHeight w:val="1334"/>
        </w:trPr>
        <w:tc>
          <w:tcPr>
            <w:tcW w:w="704" w:type="dxa"/>
            <w:tcBorders>
              <w:top w:val="single" w:sz="4" w:space="0" w:color="auto"/>
              <w:left w:val="single" w:sz="4" w:space="0" w:color="auto"/>
              <w:bottom w:val="single" w:sz="4" w:space="0" w:color="auto"/>
              <w:right w:val="single" w:sz="4" w:space="0" w:color="auto"/>
            </w:tcBorders>
            <w:hideMark/>
          </w:tcPr>
          <w:p w14:paraId="6FD144AF" w14:textId="77777777" w:rsidR="005C4074" w:rsidRDefault="005C4074">
            <w:pPr>
              <w:jc w:val="center"/>
            </w:pPr>
            <w:r>
              <w:t>2.</w:t>
            </w:r>
          </w:p>
        </w:tc>
        <w:tc>
          <w:tcPr>
            <w:tcW w:w="2268" w:type="dxa"/>
            <w:tcBorders>
              <w:top w:val="single" w:sz="4" w:space="0" w:color="auto"/>
              <w:left w:val="single" w:sz="4" w:space="0" w:color="auto"/>
              <w:bottom w:val="single" w:sz="4" w:space="0" w:color="auto"/>
              <w:right w:val="single" w:sz="4" w:space="0" w:color="auto"/>
            </w:tcBorders>
            <w:hideMark/>
          </w:tcPr>
          <w:p w14:paraId="4A44F2A6" w14:textId="77777777" w:rsidR="005C4074" w:rsidRDefault="005C4074">
            <w:r>
              <w:t>Заказчик</w:t>
            </w:r>
          </w:p>
        </w:tc>
        <w:tc>
          <w:tcPr>
            <w:tcW w:w="7223" w:type="dxa"/>
            <w:tcBorders>
              <w:top w:val="single" w:sz="4" w:space="0" w:color="auto"/>
              <w:left w:val="single" w:sz="4" w:space="0" w:color="auto"/>
              <w:bottom w:val="single" w:sz="4" w:space="0" w:color="auto"/>
              <w:right w:val="single" w:sz="4" w:space="0" w:color="auto"/>
            </w:tcBorders>
            <w:hideMark/>
          </w:tcPr>
          <w:p w14:paraId="521D948F" w14:textId="77777777" w:rsidR="005C4074" w:rsidRDefault="005C4074">
            <w:pPr>
              <w:jc w:val="both"/>
            </w:pPr>
            <w:r>
              <w:tab/>
              <w:t>Государственное казённое учреждение Республики Крым «Инвестиционно-строительное управление Республики Крым»</w:t>
            </w:r>
          </w:p>
          <w:p w14:paraId="53D90C03" w14:textId="77777777" w:rsidR="005C4074" w:rsidRDefault="005C4074">
            <w:pPr>
              <w:jc w:val="both"/>
            </w:pPr>
            <w:r>
              <w:tab/>
              <w:t xml:space="preserve">Юридический адрес: 295048, Республика Крым, г. Симферополь, ул. </w:t>
            </w:r>
            <w:proofErr w:type="spellStart"/>
            <w:r>
              <w:t>Трубаченко</w:t>
            </w:r>
            <w:proofErr w:type="spellEnd"/>
            <w:r>
              <w:t>, д. 23-а</w:t>
            </w:r>
          </w:p>
        </w:tc>
      </w:tr>
      <w:tr w:rsidR="005C4074" w14:paraId="0875DF9B" w14:textId="77777777" w:rsidTr="005C4074">
        <w:trPr>
          <w:trHeight w:val="687"/>
        </w:trPr>
        <w:tc>
          <w:tcPr>
            <w:tcW w:w="704" w:type="dxa"/>
            <w:tcBorders>
              <w:top w:val="single" w:sz="4" w:space="0" w:color="auto"/>
              <w:left w:val="single" w:sz="4" w:space="0" w:color="auto"/>
              <w:bottom w:val="single" w:sz="4" w:space="0" w:color="auto"/>
              <w:right w:val="single" w:sz="4" w:space="0" w:color="auto"/>
            </w:tcBorders>
            <w:hideMark/>
          </w:tcPr>
          <w:p w14:paraId="717C2E25" w14:textId="77777777" w:rsidR="005C4074" w:rsidRDefault="005C4074">
            <w:pPr>
              <w:jc w:val="center"/>
            </w:pPr>
            <w:r>
              <w:lastRenderedPageBreak/>
              <w:t>3.</w:t>
            </w:r>
          </w:p>
        </w:tc>
        <w:tc>
          <w:tcPr>
            <w:tcW w:w="2268" w:type="dxa"/>
            <w:tcBorders>
              <w:top w:val="single" w:sz="4" w:space="0" w:color="auto"/>
              <w:left w:val="single" w:sz="4" w:space="0" w:color="auto"/>
              <w:bottom w:val="single" w:sz="4" w:space="0" w:color="auto"/>
              <w:right w:val="single" w:sz="4" w:space="0" w:color="auto"/>
            </w:tcBorders>
            <w:hideMark/>
          </w:tcPr>
          <w:p w14:paraId="44033727" w14:textId="77777777" w:rsidR="005C4074" w:rsidRDefault="005C4074">
            <w:r>
              <w:t>Подрядная организация</w:t>
            </w:r>
          </w:p>
        </w:tc>
        <w:tc>
          <w:tcPr>
            <w:tcW w:w="7223" w:type="dxa"/>
            <w:tcBorders>
              <w:top w:val="single" w:sz="4" w:space="0" w:color="auto"/>
              <w:left w:val="single" w:sz="4" w:space="0" w:color="auto"/>
              <w:bottom w:val="single" w:sz="4" w:space="0" w:color="auto"/>
              <w:right w:val="single" w:sz="4" w:space="0" w:color="auto"/>
            </w:tcBorders>
            <w:hideMark/>
          </w:tcPr>
          <w:p w14:paraId="4A67BACB" w14:textId="77777777" w:rsidR="005C4074" w:rsidRDefault="005C4074">
            <w:pPr>
              <w:jc w:val="both"/>
            </w:pPr>
            <w:r>
              <w:tab/>
              <w:t>Закупка осуществляется у единственного поставщика (подрядчика, исполнителя)</w:t>
            </w:r>
          </w:p>
        </w:tc>
      </w:tr>
      <w:tr w:rsidR="005C4074" w14:paraId="0540AEA5" w14:textId="77777777" w:rsidTr="005C4074">
        <w:trPr>
          <w:trHeight w:val="852"/>
        </w:trPr>
        <w:tc>
          <w:tcPr>
            <w:tcW w:w="704" w:type="dxa"/>
            <w:tcBorders>
              <w:top w:val="single" w:sz="4" w:space="0" w:color="auto"/>
              <w:left w:val="single" w:sz="4" w:space="0" w:color="auto"/>
              <w:bottom w:val="single" w:sz="4" w:space="0" w:color="auto"/>
              <w:right w:val="single" w:sz="4" w:space="0" w:color="auto"/>
            </w:tcBorders>
            <w:hideMark/>
          </w:tcPr>
          <w:p w14:paraId="2D0FF954" w14:textId="77777777" w:rsidR="005C4074" w:rsidRDefault="005C4074">
            <w:pPr>
              <w:jc w:val="center"/>
            </w:pPr>
            <w:r>
              <w:t>4.</w:t>
            </w:r>
          </w:p>
        </w:tc>
        <w:tc>
          <w:tcPr>
            <w:tcW w:w="2268" w:type="dxa"/>
            <w:tcBorders>
              <w:top w:val="single" w:sz="4" w:space="0" w:color="auto"/>
              <w:left w:val="single" w:sz="4" w:space="0" w:color="auto"/>
              <w:bottom w:val="single" w:sz="4" w:space="0" w:color="auto"/>
              <w:right w:val="single" w:sz="4" w:space="0" w:color="auto"/>
            </w:tcBorders>
            <w:hideMark/>
          </w:tcPr>
          <w:p w14:paraId="58DCD1F2" w14:textId="77777777" w:rsidR="005C4074" w:rsidRDefault="005C4074">
            <w:pPr>
              <w:jc w:val="both"/>
            </w:pPr>
            <w:r>
              <w:t>Объект</w:t>
            </w:r>
          </w:p>
        </w:tc>
        <w:tc>
          <w:tcPr>
            <w:tcW w:w="7223" w:type="dxa"/>
            <w:tcBorders>
              <w:top w:val="single" w:sz="4" w:space="0" w:color="auto"/>
              <w:left w:val="single" w:sz="4" w:space="0" w:color="auto"/>
              <w:bottom w:val="single" w:sz="4" w:space="0" w:color="auto"/>
              <w:right w:val="single" w:sz="4" w:space="0" w:color="auto"/>
            </w:tcBorders>
            <w:hideMark/>
          </w:tcPr>
          <w:p w14:paraId="2A6F273A" w14:textId="77777777" w:rsidR="005C4074" w:rsidRDefault="005C4074">
            <w:pPr>
              <w:autoSpaceDE w:val="0"/>
              <w:autoSpaceDN w:val="0"/>
              <w:adjustRightInd w:val="0"/>
              <w:jc w:val="both"/>
            </w:pPr>
            <w:r>
              <w:t>«Реконструкция разводящих сетей в г. Керчи, Республика Крым»</w:t>
            </w:r>
          </w:p>
        </w:tc>
      </w:tr>
      <w:tr w:rsidR="005C4074" w14:paraId="7A07F620" w14:textId="77777777" w:rsidTr="005C4074">
        <w:trPr>
          <w:trHeight w:val="1033"/>
        </w:trPr>
        <w:tc>
          <w:tcPr>
            <w:tcW w:w="704" w:type="dxa"/>
            <w:tcBorders>
              <w:top w:val="single" w:sz="4" w:space="0" w:color="auto"/>
              <w:left w:val="single" w:sz="4" w:space="0" w:color="auto"/>
              <w:bottom w:val="single" w:sz="4" w:space="0" w:color="auto"/>
              <w:right w:val="single" w:sz="4" w:space="0" w:color="auto"/>
            </w:tcBorders>
            <w:hideMark/>
          </w:tcPr>
          <w:p w14:paraId="1D78A9DD" w14:textId="77777777" w:rsidR="005C4074" w:rsidRDefault="005C4074">
            <w:pPr>
              <w:jc w:val="center"/>
            </w:pPr>
            <w:r>
              <w:t>5.</w:t>
            </w:r>
          </w:p>
        </w:tc>
        <w:tc>
          <w:tcPr>
            <w:tcW w:w="2268" w:type="dxa"/>
            <w:tcBorders>
              <w:top w:val="single" w:sz="4" w:space="0" w:color="auto"/>
              <w:left w:val="single" w:sz="4" w:space="0" w:color="auto"/>
              <w:bottom w:val="single" w:sz="4" w:space="0" w:color="auto"/>
              <w:right w:val="single" w:sz="4" w:space="0" w:color="auto"/>
            </w:tcBorders>
            <w:hideMark/>
          </w:tcPr>
          <w:p w14:paraId="3919466C" w14:textId="77777777" w:rsidR="005C4074" w:rsidRDefault="005C4074">
            <w:r>
              <w:t>Назначение объекта</w:t>
            </w:r>
          </w:p>
        </w:tc>
        <w:tc>
          <w:tcPr>
            <w:tcW w:w="7223" w:type="dxa"/>
            <w:tcBorders>
              <w:top w:val="single" w:sz="4" w:space="0" w:color="auto"/>
              <w:left w:val="single" w:sz="4" w:space="0" w:color="auto"/>
              <w:bottom w:val="single" w:sz="4" w:space="0" w:color="auto"/>
              <w:right w:val="single" w:sz="4" w:space="0" w:color="auto"/>
            </w:tcBorders>
            <w:hideMark/>
          </w:tcPr>
          <w:p w14:paraId="19AF6D7C" w14:textId="77777777" w:rsidR="005C4074" w:rsidRDefault="005C4074">
            <w:pPr>
              <w:autoSpaceDE w:val="0"/>
              <w:autoSpaceDN w:val="0"/>
              <w:adjustRightInd w:val="0"/>
              <w:jc w:val="both"/>
            </w:pPr>
            <w:r>
              <w:tab/>
              <w:t xml:space="preserve">Объект предназначен для устранения ограничений в обеспечении инженерной инфраструктуры и повышение качества коммунальных услуг. </w:t>
            </w:r>
          </w:p>
        </w:tc>
      </w:tr>
      <w:tr w:rsidR="005C4074" w14:paraId="7D4E1B75" w14:textId="77777777" w:rsidTr="005C4074">
        <w:trPr>
          <w:trHeight w:val="698"/>
        </w:trPr>
        <w:tc>
          <w:tcPr>
            <w:tcW w:w="704" w:type="dxa"/>
            <w:tcBorders>
              <w:top w:val="single" w:sz="4" w:space="0" w:color="auto"/>
              <w:left w:val="single" w:sz="4" w:space="0" w:color="auto"/>
              <w:bottom w:val="single" w:sz="4" w:space="0" w:color="auto"/>
              <w:right w:val="single" w:sz="4" w:space="0" w:color="auto"/>
            </w:tcBorders>
            <w:hideMark/>
          </w:tcPr>
          <w:p w14:paraId="1E7A1FCA" w14:textId="77777777" w:rsidR="005C4074" w:rsidRDefault="005C4074">
            <w:pPr>
              <w:jc w:val="center"/>
            </w:pPr>
            <w:r>
              <w:t>6.</w:t>
            </w:r>
          </w:p>
        </w:tc>
        <w:tc>
          <w:tcPr>
            <w:tcW w:w="2268" w:type="dxa"/>
            <w:tcBorders>
              <w:top w:val="single" w:sz="4" w:space="0" w:color="auto"/>
              <w:left w:val="single" w:sz="4" w:space="0" w:color="auto"/>
              <w:bottom w:val="single" w:sz="4" w:space="0" w:color="auto"/>
              <w:right w:val="single" w:sz="4" w:space="0" w:color="auto"/>
            </w:tcBorders>
            <w:hideMark/>
          </w:tcPr>
          <w:p w14:paraId="4E224D17" w14:textId="77777777" w:rsidR="005C4074" w:rsidRDefault="005C4074">
            <w:r>
              <w:t>Основание для выполнения работ</w:t>
            </w:r>
          </w:p>
        </w:tc>
        <w:tc>
          <w:tcPr>
            <w:tcW w:w="7223" w:type="dxa"/>
            <w:tcBorders>
              <w:top w:val="single" w:sz="4" w:space="0" w:color="auto"/>
              <w:left w:val="single" w:sz="4" w:space="0" w:color="auto"/>
              <w:bottom w:val="single" w:sz="4" w:space="0" w:color="auto"/>
              <w:right w:val="single" w:sz="4" w:space="0" w:color="auto"/>
            </w:tcBorders>
            <w:hideMark/>
          </w:tcPr>
          <w:p w14:paraId="14F45ADA" w14:textId="77777777" w:rsidR="005C4074" w:rsidRDefault="005C4074">
            <w:pPr>
              <w:jc w:val="both"/>
            </w:pPr>
            <w:r>
              <w:tab/>
              <w:t>Постановление Правительства Российской Федерации от 30.01.2019 № 63; Распоряжение Совета министров Республики Крым от 05.12.2023 № 2181-р (в редакции от 28.03.2024 № 473-р (приложение 5), в редакции от 27.06.2024 № 1065-р (приложение 6)).</w:t>
            </w:r>
          </w:p>
        </w:tc>
      </w:tr>
      <w:tr w:rsidR="005C4074" w14:paraId="73E5F73E" w14:textId="77777777" w:rsidTr="005C4074">
        <w:trPr>
          <w:trHeight w:val="8717"/>
        </w:trPr>
        <w:tc>
          <w:tcPr>
            <w:tcW w:w="704" w:type="dxa"/>
            <w:tcBorders>
              <w:top w:val="single" w:sz="4" w:space="0" w:color="auto"/>
              <w:left w:val="single" w:sz="4" w:space="0" w:color="auto"/>
              <w:bottom w:val="single" w:sz="4" w:space="0" w:color="auto"/>
              <w:right w:val="single" w:sz="4" w:space="0" w:color="auto"/>
            </w:tcBorders>
            <w:hideMark/>
          </w:tcPr>
          <w:p w14:paraId="38805589" w14:textId="77777777" w:rsidR="005C4074" w:rsidRDefault="005C4074">
            <w:pPr>
              <w:jc w:val="center"/>
            </w:pPr>
            <w:r>
              <w:t>7.</w:t>
            </w:r>
          </w:p>
        </w:tc>
        <w:tc>
          <w:tcPr>
            <w:tcW w:w="2268" w:type="dxa"/>
            <w:tcBorders>
              <w:top w:val="single" w:sz="4" w:space="0" w:color="auto"/>
              <w:left w:val="single" w:sz="4" w:space="0" w:color="auto"/>
              <w:bottom w:val="single" w:sz="4" w:space="0" w:color="auto"/>
              <w:right w:val="single" w:sz="4" w:space="0" w:color="auto"/>
            </w:tcBorders>
            <w:hideMark/>
          </w:tcPr>
          <w:p w14:paraId="2E5E3054" w14:textId="77777777" w:rsidR="005C4074" w:rsidRDefault="005C4074">
            <w:r>
              <w:t>Краткое описание объекта</w:t>
            </w:r>
          </w:p>
        </w:tc>
        <w:tc>
          <w:tcPr>
            <w:tcW w:w="7223" w:type="dxa"/>
            <w:tcBorders>
              <w:top w:val="single" w:sz="4" w:space="0" w:color="auto"/>
              <w:left w:val="single" w:sz="4" w:space="0" w:color="auto"/>
              <w:bottom w:val="single" w:sz="4" w:space="0" w:color="auto"/>
              <w:right w:val="single" w:sz="4" w:space="0" w:color="auto"/>
            </w:tcBorders>
            <w:hideMark/>
          </w:tcPr>
          <w:p w14:paraId="6E70CBE6" w14:textId="77777777" w:rsidR="005C4074" w:rsidRDefault="005C4074">
            <w:pPr>
              <w:jc w:val="both"/>
            </w:pPr>
            <w:r>
              <w:tab/>
              <w:t>Назначение и описание объекта указано в проектной документации (Приложении 1 к Техническому заданию).</w:t>
            </w:r>
          </w:p>
          <w:p w14:paraId="784B1809" w14:textId="77777777" w:rsidR="005C4074" w:rsidRDefault="005C4074">
            <w:pPr>
              <w:jc w:val="both"/>
            </w:pPr>
            <w:r>
              <w:tab/>
              <w:t>Используемые в сметной документации (Приложение № 2 к Техническому заданию) ссылки на товарные знаки (при наличии) обусловлены требованиями МДС 81-35.2004 «Методика определения стоимости строительной продукции на территории Российской Федерации», установлены с целью обоснования стоимости работ и не устанавливают требований к материалам, применяемым при выполнении работ. Используемые в проектной документации (Приложение № 1 к Техническому заданию) ссылки на товарные знаки (при наличии) обусловлены требованиями Положения о составе проектной документации и требованиях к их содержанию, утвержденного Постановлением Правительства Российской Федерации от 16 февраля 2008 года № 87, необходимостью описания проектных решений. При наличии ссылок на товарные знаки в проектной документации, указанные товарные знаки сопровождаются словами «или эквивалент», при этом признаками эквивалентности служат требования проектной документации к функциональным решениям при применении оборудования, изделий, материалов. При этом сметная документация и проектная документация не устанавливают требования к товарам, используемым при выполнении работ. Предусмотренные к использованию материалы, оборудование, конструкции и детали должны соответствовать государственным стандартам и (или) техническим условиям. Техническая документация (технические условия, технические свидетельства, ГОСТ, СНиП, стандарт организации и пр.) вне зависимости от наличия или отсутствия указаний на внесенные в нее изменения и дополнения должна приниматься к рассмотрению в действующей редакции (с внесенными корректировками, изменениями, дополнениями и др.).</w:t>
            </w:r>
          </w:p>
        </w:tc>
      </w:tr>
      <w:tr w:rsidR="005C4074" w14:paraId="0F51193C" w14:textId="77777777" w:rsidTr="005C4074">
        <w:trPr>
          <w:trHeight w:val="982"/>
        </w:trPr>
        <w:tc>
          <w:tcPr>
            <w:tcW w:w="704" w:type="dxa"/>
            <w:tcBorders>
              <w:top w:val="single" w:sz="4" w:space="0" w:color="auto"/>
              <w:left w:val="single" w:sz="4" w:space="0" w:color="auto"/>
              <w:bottom w:val="single" w:sz="4" w:space="0" w:color="auto"/>
              <w:right w:val="single" w:sz="4" w:space="0" w:color="auto"/>
            </w:tcBorders>
            <w:hideMark/>
          </w:tcPr>
          <w:p w14:paraId="584B0DF7" w14:textId="77777777" w:rsidR="005C4074" w:rsidRDefault="005C4074">
            <w:pPr>
              <w:jc w:val="center"/>
            </w:pPr>
            <w:r>
              <w:t>8.</w:t>
            </w:r>
          </w:p>
        </w:tc>
        <w:tc>
          <w:tcPr>
            <w:tcW w:w="2268" w:type="dxa"/>
            <w:tcBorders>
              <w:top w:val="single" w:sz="4" w:space="0" w:color="auto"/>
              <w:left w:val="single" w:sz="4" w:space="0" w:color="auto"/>
              <w:bottom w:val="single" w:sz="4" w:space="0" w:color="auto"/>
              <w:right w:val="single" w:sz="4" w:space="0" w:color="auto"/>
            </w:tcBorders>
            <w:hideMark/>
          </w:tcPr>
          <w:p w14:paraId="5263B417" w14:textId="77777777" w:rsidR="005C4074" w:rsidRDefault="005C4074">
            <w:r>
              <w:t>Требования к выполнению работ</w:t>
            </w:r>
          </w:p>
        </w:tc>
        <w:tc>
          <w:tcPr>
            <w:tcW w:w="7223" w:type="dxa"/>
            <w:tcBorders>
              <w:top w:val="single" w:sz="4" w:space="0" w:color="auto"/>
              <w:left w:val="single" w:sz="4" w:space="0" w:color="auto"/>
              <w:bottom w:val="single" w:sz="4" w:space="0" w:color="auto"/>
              <w:right w:val="single" w:sz="4" w:space="0" w:color="auto"/>
            </w:tcBorders>
            <w:hideMark/>
          </w:tcPr>
          <w:p w14:paraId="5600BDC1" w14:textId="77777777" w:rsidR="005C4074" w:rsidRDefault="005C4074">
            <w:pPr>
              <w:jc w:val="both"/>
            </w:pPr>
            <w:r>
              <w:tab/>
              <w:t>Комплекс работ по строительству объекта выполняется согласно:</w:t>
            </w:r>
          </w:p>
          <w:p w14:paraId="757C886D" w14:textId="77777777" w:rsidR="005C4074" w:rsidRDefault="005C4074">
            <w:pPr>
              <w:jc w:val="both"/>
            </w:pPr>
            <w:r>
              <w:tab/>
              <w:t>1. Государственному контракту;</w:t>
            </w:r>
          </w:p>
          <w:p w14:paraId="458AAC57" w14:textId="77777777" w:rsidR="005C4074" w:rsidRDefault="005C4074">
            <w:pPr>
              <w:jc w:val="both"/>
            </w:pPr>
            <w:r>
              <w:tab/>
              <w:t>2. Смете контракта;</w:t>
            </w:r>
          </w:p>
          <w:p w14:paraId="7402716D" w14:textId="77777777" w:rsidR="005C4074" w:rsidRDefault="005C4074">
            <w:pPr>
              <w:jc w:val="both"/>
            </w:pPr>
            <w:r>
              <w:tab/>
              <w:t>3. Графику выполнения работ (приложение № 2 к проекту Государственного контракта).</w:t>
            </w:r>
          </w:p>
          <w:p w14:paraId="1CC64B0D" w14:textId="77777777" w:rsidR="005C4074" w:rsidRDefault="005C4074">
            <w:pPr>
              <w:jc w:val="both"/>
            </w:pPr>
            <w:r>
              <w:lastRenderedPageBreak/>
              <w:tab/>
              <w:t>4. Проектной документации, разработанной                                       Обществом с ограниченной ответственностью «Ремонт и строительство сетей «</w:t>
            </w:r>
            <w:proofErr w:type="spellStart"/>
            <w:r>
              <w:t>ПРиСС</w:t>
            </w:r>
            <w:proofErr w:type="spellEnd"/>
            <w:r>
              <w:t>» (приложение № 1 к Техническому заданию);</w:t>
            </w:r>
          </w:p>
          <w:p w14:paraId="7E39ED4A" w14:textId="77777777" w:rsidR="005C4074" w:rsidRDefault="005C4074">
            <w:pPr>
              <w:jc w:val="both"/>
            </w:pPr>
            <w:r>
              <w:tab/>
              <w:t>5. Сметной документации, разработанной Обществом с ограниченной ответственностью «Ремонт и строительство сетей «</w:t>
            </w:r>
            <w:proofErr w:type="spellStart"/>
            <w:r>
              <w:t>ПРиСС</w:t>
            </w:r>
            <w:proofErr w:type="spellEnd"/>
            <w:r>
              <w:t>» (приложение № 2 к Техническому заданию);</w:t>
            </w:r>
          </w:p>
        </w:tc>
      </w:tr>
      <w:tr w:rsidR="005C4074" w14:paraId="0AAD7386" w14:textId="77777777" w:rsidTr="005C4074">
        <w:tc>
          <w:tcPr>
            <w:tcW w:w="704" w:type="dxa"/>
            <w:tcBorders>
              <w:top w:val="single" w:sz="4" w:space="0" w:color="auto"/>
              <w:left w:val="single" w:sz="4" w:space="0" w:color="auto"/>
              <w:bottom w:val="single" w:sz="4" w:space="0" w:color="auto"/>
              <w:right w:val="single" w:sz="4" w:space="0" w:color="auto"/>
            </w:tcBorders>
            <w:hideMark/>
          </w:tcPr>
          <w:p w14:paraId="3541D542" w14:textId="77777777" w:rsidR="005C4074" w:rsidRDefault="005C4074">
            <w:pPr>
              <w:jc w:val="center"/>
            </w:pPr>
            <w:r>
              <w:lastRenderedPageBreak/>
              <w:t>9.</w:t>
            </w:r>
          </w:p>
        </w:tc>
        <w:tc>
          <w:tcPr>
            <w:tcW w:w="2268" w:type="dxa"/>
            <w:tcBorders>
              <w:top w:val="single" w:sz="4" w:space="0" w:color="auto"/>
              <w:left w:val="single" w:sz="4" w:space="0" w:color="auto"/>
              <w:bottom w:val="single" w:sz="4" w:space="0" w:color="auto"/>
              <w:right w:val="single" w:sz="4" w:space="0" w:color="auto"/>
            </w:tcBorders>
            <w:hideMark/>
          </w:tcPr>
          <w:p w14:paraId="399F233D" w14:textId="77777777" w:rsidR="005C4074" w:rsidRDefault="005C4074">
            <w:r>
              <w:t>Источник финансирования</w:t>
            </w:r>
          </w:p>
        </w:tc>
        <w:tc>
          <w:tcPr>
            <w:tcW w:w="7223" w:type="dxa"/>
            <w:tcBorders>
              <w:top w:val="single" w:sz="4" w:space="0" w:color="auto"/>
              <w:left w:val="single" w:sz="4" w:space="0" w:color="auto"/>
              <w:bottom w:val="single" w:sz="4" w:space="0" w:color="auto"/>
              <w:right w:val="single" w:sz="4" w:space="0" w:color="auto"/>
            </w:tcBorders>
            <w:hideMark/>
          </w:tcPr>
          <w:p w14:paraId="2917A1F8" w14:textId="77777777" w:rsidR="005C4074" w:rsidRDefault="005C4074">
            <w:pPr>
              <w:jc w:val="both"/>
            </w:pPr>
            <w:r>
              <w:tab/>
              <w:t xml:space="preserve">Бюджет Республики Крым (субсидии из федерального бюджета, предоставляемые бюджету Республики Крым в целях </w:t>
            </w:r>
            <w:proofErr w:type="spellStart"/>
            <w:r>
              <w:t>софинансирования</w:t>
            </w:r>
            <w:proofErr w:type="spellEnd"/>
            <w:r>
              <w:t xml:space="preserve"> расходных обязательств, возникающих при реализации государственных программ Республики Крым в рамках государственной программы Российской Федерации «Социально-экономическое развитие Республики Крым и г. Севастополя»).</w:t>
            </w:r>
          </w:p>
        </w:tc>
      </w:tr>
      <w:tr w:rsidR="005C4074" w14:paraId="102F73F1" w14:textId="77777777" w:rsidTr="005C4074">
        <w:tc>
          <w:tcPr>
            <w:tcW w:w="704" w:type="dxa"/>
            <w:tcBorders>
              <w:top w:val="single" w:sz="4" w:space="0" w:color="auto"/>
              <w:left w:val="single" w:sz="4" w:space="0" w:color="auto"/>
              <w:bottom w:val="single" w:sz="4" w:space="0" w:color="auto"/>
              <w:right w:val="single" w:sz="4" w:space="0" w:color="auto"/>
            </w:tcBorders>
            <w:hideMark/>
          </w:tcPr>
          <w:p w14:paraId="3B3599A5" w14:textId="77777777" w:rsidR="005C4074" w:rsidRDefault="005C4074">
            <w:pPr>
              <w:jc w:val="center"/>
              <w:rPr>
                <w:rFonts w:eastAsiaTheme="minorHAnsi"/>
                <w:lang w:eastAsia="en-US"/>
              </w:rPr>
            </w:pPr>
            <w:r>
              <w:t>10.</w:t>
            </w:r>
          </w:p>
        </w:tc>
        <w:tc>
          <w:tcPr>
            <w:tcW w:w="2268" w:type="dxa"/>
            <w:tcBorders>
              <w:top w:val="single" w:sz="4" w:space="0" w:color="auto"/>
              <w:left w:val="single" w:sz="4" w:space="0" w:color="auto"/>
              <w:bottom w:val="single" w:sz="4" w:space="0" w:color="auto"/>
              <w:right w:val="single" w:sz="4" w:space="0" w:color="auto"/>
            </w:tcBorders>
            <w:hideMark/>
          </w:tcPr>
          <w:p w14:paraId="1254311A" w14:textId="77777777" w:rsidR="005C4074" w:rsidRDefault="005C4074">
            <w:r>
              <w:t>Срок выполнения работ</w:t>
            </w:r>
          </w:p>
        </w:tc>
        <w:tc>
          <w:tcPr>
            <w:tcW w:w="7223" w:type="dxa"/>
            <w:tcBorders>
              <w:top w:val="single" w:sz="4" w:space="0" w:color="auto"/>
              <w:left w:val="single" w:sz="4" w:space="0" w:color="auto"/>
              <w:bottom w:val="single" w:sz="4" w:space="0" w:color="auto"/>
              <w:right w:val="single" w:sz="4" w:space="0" w:color="auto"/>
            </w:tcBorders>
            <w:hideMark/>
          </w:tcPr>
          <w:p w14:paraId="42EC63F9" w14:textId="77777777" w:rsidR="005C4074" w:rsidRDefault="005C4074">
            <w:pPr>
              <w:ind w:firstLine="739"/>
              <w:jc w:val="both"/>
            </w:pPr>
            <w:r>
              <w:t xml:space="preserve">Начало работ – с даты заключения Контракта  </w:t>
            </w:r>
          </w:p>
          <w:p w14:paraId="01C423C6" w14:textId="77777777" w:rsidR="005C4074" w:rsidRDefault="005C4074">
            <w:pPr>
              <w:ind w:firstLine="739"/>
              <w:jc w:val="both"/>
            </w:pPr>
            <w:r>
              <w:t>Окончание строительно-монтажных работ – не позднее «30» апреля 2026 г.</w:t>
            </w:r>
          </w:p>
          <w:p w14:paraId="5C9D0E03" w14:textId="77777777" w:rsidR="005C4074" w:rsidRDefault="005C4074">
            <w:pPr>
              <w:ind w:firstLine="739"/>
              <w:jc w:val="both"/>
            </w:pPr>
            <w:r>
              <w:t xml:space="preserve">Получение ЗОС и подписание Акта сдачи приемки законченного строительством объекта (окончание строительства) – не позднее «30» июня 2026 г.  </w:t>
            </w:r>
          </w:p>
        </w:tc>
      </w:tr>
      <w:tr w:rsidR="005C4074" w14:paraId="4483B0D4" w14:textId="77777777" w:rsidTr="005C4074">
        <w:trPr>
          <w:trHeight w:val="3881"/>
        </w:trPr>
        <w:tc>
          <w:tcPr>
            <w:tcW w:w="704" w:type="dxa"/>
            <w:tcBorders>
              <w:top w:val="single" w:sz="4" w:space="0" w:color="auto"/>
              <w:left w:val="single" w:sz="4" w:space="0" w:color="auto"/>
              <w:bottom w:val="single" w:sz="4" w:space="0" w:color="auto"/>
              <w:right w:val="single" w:sz="4" w:space="0" w:color="auto"/>
            </w:tcBorders>
            <w:hideMark/>
          </w:tcPr>
          <w:p w14:paraId="077FAFC8" w14:textId="77777777" w:rsidR="005C4074" w:rsidRDefault="005C4074">
            <w:pPr>
              <w:jc w:val="center"/>
              <w:rPr>
                <w:rFonts w:eastAsiaTheme="minorHAnsi"/>
                <w:lang w:eastAsia="en-US"/>
              </w:rPr>
            </w:pPr>
            <w:r>
              <w:t>11.</w:t>
            </w:r>
          </w:p>
        </w:tc>
        <w:tc>
          <w:tcPr>
            <w:tcW w:w="2268" w:type="dxa"/>
            <w:tcBorders>
              <w:top w:val="single" w:sz="4" w:space="0" w:color="auto"/>
              <w:left w:val="single" w:sz="4" w:space="0" w:color="auto"/>
              <w:bottom w:val="single" w:sz="4" w:space="0" w:color="auto"/>
              <w:right w:val="single" w:sz="4" w:space="0" w:color="auto"/>
            </w:tcBorders>
            <w:hideMark/>
          </w:tcPr>
          <w:p w14:paraId="48874D38" w14:textId="77777777" w:rsidR="005C4074" w:rsidRDefault="005C4074">
            <w:r>
              <w:t>Основные требования к проведению и качеству работ</w:t>
            </w:r>
          </w:p>
        </w:tc>
        <w:tc>
          <w:tcPr>
            <w:tcW w:w="7223" w:type="dxa"/>
            <w:tcBorders>
              <w:top w:val="single" w:sz="4" w:space="0" w:color="auto"/>
              <w:left w:val="single" w:sz="4" w:space="0" w:color="auto"/>
              <w:bottom w:val="single" w:sz="4" w:space="0" w:color="auto"/>
              <w:right w:val="single" w:sz="4" w:space="0" w:color="auto"/>
            </w:tcBorders>
            <w:shd w:val="clear" w:color="auto" w:fill="FFFFFF" w:themeFill="background1"/>
          </w:tcPr>
          <w:p w14:paraId="09AA34B7" w14:textId="77777777" w:rsidR="005C4074" w:rsidRDefault="005C4074">
            <w:pPr>
              <w:jc w:val="both"/>
            </w:pPr>
            <w:r>
              <w:tab/>
              <w:t xml:space="preserve">В соответствии с проектной документацией (Приложение №1 к Техническому заданию), Градостроительным кодексом Российской Федерации, СП 48.13330.2011 «Организация строительства. Актуализированная редакция СНиП 12-01-2004», </w:t>
            </w:r>
            <w:r>
              <w:br/>
              <w:t>СП 45.13330.2017 «Земляные сооружения, основания и фундаменты. Актуализированная редакция СНиП 3.02.01-87» и другими действующими на территории Российской Федерации техническими регламентами, СНиП, СП, ГОСТ, нормативными актами (нормативно-техническими, нормативными правовыми и иными документами) по качеству строительства.</w:t>
            </w:r>
          </w:p>
          <w:p w14:paraId="61B4FC03" w14:textId="77777777" w:rsidR="005C4074" w:rsidRDefault="005C4074">
            <w:pPr>
              <w:jc w:val="both"/>
            </w:pPr>
            <w:r>
              <w:tab/>
              <w:t>Выполняемые работы должны соответствовать требованиям экологических, санитарно-гигиенических, противопожарных норм, действующих на территории Российской Федерации и обеспечивать безопасную для жизни и здоровья людей эксплуатацию объекта.</w:t>
            </w:r>
          </w:p>
          <w:p w14:paraId="7734ED62" w14:textId="77777777" w:rsidR="005C4074" w:rsidRDefault="005C4074">
            <w:pPr>
              <w:jc w:val="both"/>
            </w:pPr>
          </w:p>
        </w:tc>
      </w:tr>
      <w:tr w:rsidR="005C4074" w14:paraId="558922F7" w14:textId="77777777" w:rsidTr="005C4074">
        <w:trPr>
          <w:trHeight w:val="1265"/>
        </w:trPr>
        <w:tc>
          <w:tcPr>
            <w:tcW w:w="704" w:type="dxa"/>
            <w:tcBorders>
              <w:top w:val="single" w:sz="4" w:space="0" w:color="auto"/>
              <w:left w:val="single" w:sz="4" w:space="0" w:color="auto"/>
              <w:bottom w:val="single" w:sz="4" w:space="0" w:color="auto"/>
              <w:right w:val="single" w:sz="4" w:space="0" w:color="auto"/>
            </w:tcBorders>
            <w:hideMark/>
          </w:tcPr>
          <w:p w14:paraId="0B2381F8" w14:textId="77777777" w:rsidR="005C4074" w:rsidRDefault="005C4074">
            <w:pPr>
              <w:jc w:val="center"/>
            </w:pPr>
            <w:r>
              <w:t>12.</w:t>
            </w:r>
          </w:p>
        </w:tc>
        <w:tc>
          <w:tcPr>
            <w:tcW w:w="2268" w:type="dxa"/>
            <w:tcBorders>
              <w:top w:val="single" w:sz="4" w:space="0" w:color="auto"/>
              <w:left w:val="single" w:sz="4" w:space="0" w:color="auto"/>
              <w:bottom w:val="single" w:sz="4" w:space="0" w:color="auto"/>
              <w:right w:val="single" w:sz="4" w:space="0" w:color="auto"/>
            </w:tcBorders>
            <w:hideMark/>
          </w:tcPr>
          <w:p w14:paraId="6C3DCF79" w14:textId="77777777" w:rsidR="005C4074" w:rsidRDefault="005C4074">
            <w:r>
              <w:t>Основные требования к оборудованию и материалам при выполнении работ</w:t>
            </w:r>
          </w:p>
        </w:tc>
        <w:tc>
          <w:tcPr>
            <w:tcW w:w="7223" w:type="dxa"/>
            <w:tcBorders>
              <w:top w:val="single" w:sz="4" w:space="0" w:color="auto"/>
              <w:left w:val="single" w:sz="4" w:space="0" w:color="auto"/>
              <w:bottom w:val="single" w:sz="4" w:space="0" w:color="auto"/>
              <w:right w:val="single" w:sz="4" w:space="0" w:color="auto"/>
            </w:tcBorders>
            <w:hideMark/>
          </w:tcPr>
          <w:p w14:paraId="1A4D40A2" w14:textId="77777777" w:rsidR="005C4074" w:rsidRDefault="005C4074">
            <w:pPr>
              <w:jc w:val="both"/>
            </w:pPr>
            <w:r>
              <w:tab/>
              <w:t>Применяемые материалы и оборудование должны соответствовать проектной документации (Приложение № 1 к Техническому заданию) и рабочей документации.</w:t>
            </w:r>
          </w:p>
          <w:p w14:paraId="20B53B14" w14:textId="77777777" w:rsidR="005C4074" w:rsidRDefault="005C4074">
            <w:pPr>
              <w:jc w:val="both"/>
            </w:pPr>
            <w:r>
              <w:tab/>
              <w:t>Поставляемое оборудование должно быть новым, соответствовать техническим характеристикам, стандартам, паспортным данным. Оборудование поставляется в упаковке, обеспечивающей сохранность при транспортировке, погрузо-разгрузочных работах и хранении.</w:t>
            </w:r>
          </w:p>
          <w:p w14:paraId="63A838E4" w14:textId="77777777" w:rsidR="005C4074" w:rsidRDefault="005C4074">
            <w:pPr>
              <w:jc w:val="both"/>
            </w:pPr>
            <w:r>
              <w:tab/>
              <w:t>Подрядчик несет ответственность за применение материалов, несоответствующих государственным стандартам и техническим условиям (ГОСТ, ТУ, СанПиН, СНиП, СП, РД и др.), а также иным документам, регламентирующим качество строительных материалов.</w:t>
            </w:r>
          </w:p>
          <w:p w14:paraId="479B7FBC" w14:textId="77777777" w:rsidR="005C4074" w:rsidRDefault="005C4074">
            <w:pPr>
              <w:jc w:val="both"/>
            </w:pPr>
            <w:r>
              <w:tab/>
              <w:t xml:space="preserve">Подрядчик обязан вести журнал входного контроля качества поступающих на объект материалов согласно ГОСТ </w:t>
            </w:r>
            <w:r>
              <w:lastRenderedPageBreak/>
              <w:t>24297-2013 «Верификация закупленной продукции. Организация проведения и методы контроля».</w:t>
            </w:r>
          </w:p>
          <w:p w14:paraId="33802145" w14:textId="77777777" w:rsidR="005C4074" w:rsidRDefault="005C4074">
            <w:pPr>
              <w:jc w:val="both"/>
            </w:pPr>
            <w:r>
              <w:tab/>
              <w:t>Перечень требуемых товаров (материалов) при выполнении работ установлен проектной и рабочей документацией. В случае, если в проектной документации имеются ссылки на конкретные торговые марки, наименования производителей и т.п., участник размещения заказа вправе применить эквивалент, который соответствует и/или превосходит по качеству и техническим характеристикам товары (материалы), указанные в проектной документации. В случае использования эквивалентных материалов Подрядчик предоставляет Заказчику до начала работ сведения о таких материалах и/или их образцы, а также необходимую техническую товаросопроводительную документацию и сертификаты для проведения проверки соответствия условиям закупочной документации и, при необходимости согласования изменений и отклонений от рабочей документации</w:t>
            </w:r>
          </w:p>
        </w:tc>
      </w:tr>
      <w:tr w:rsidR="005C4074" w14:paraId="757D26C9" w14:textId="77777777" w:rsidTr="005C4074">
        <w:trPr>
          <w:trHeight w:val="6572"/>
        </w:trPr>
        <w:tc>
          <w:tcPr>
            <w:tcW w:w="704" w:type="dxa"/>
            <w:tcBorders>
              <w:top w:val="single" w:sz="4" w:space="0" w:color="auto"/>
              <w:left w:val="single" w:sz="4" w:space="0" w:color="auto"/>
              <w:bottom w:val="single" w:sz="4" w:space="0" w:color="auto"/>
              <w:right w:val="single" w:sz="4" w:space="0" w:color="auto"/>
            </w:tcBorders>
            <w:hideMark/>
          </w:tcPr>
          <w:p w14:paraId="090F41D7" w14:textId="77777777" w:rsidR="005C4074" w:rsidRDefault="005C4074">
            <w:pPr>
              <w:jc w:val="center"/>
            </w:pPr>
            <w:r>
              <w:lastRenderedPageBreak/>
              <w:t>13.</w:t>
            </w:r>
          </w:p>
        </w:tc>
        <w:tc>
          <w:tcPr>
            <w:tcW w:w="2268" w:type="dxa"/>
            <w:tcBorders>
              <w:top w:val="single" w:sz="4" w:space="0" w:color="auto"/>
              <w:left w:val="single" w:sz="4" w:space="0" w:color="auto"/>
              <w:bottom w:val="single" w:sz="4" w:space="0" w:color="auto"/>
              <w:right w:val="single" w:sz="4" w:space="0" w:color="auto"/>
            </w:tcBorders>
            <w:hideMark/>
          </w:tcPr>
          <w:p w14:paraId="295D7BFF" w14:textId="77777777" w:rsidR="005C4074" w:rsidRDefault="005C4074">
            <w:r>
              <w:t>Требования к сдаче-приёмке законченных работ</w:t>
            </w:r>
          </w:p>
        </w:tc>
        <w:tc>
          <w:tcPr>
            <w:tcW w:w="7223" w:type="dxa"/>
            <w:tcBorders>
              <w:top w:val="single" w:sz="4" w:space="0" w:color="auto"/>
              <w:left w:val="single" w:sz="4" w:space="0" w:color="auto"/>
              <w:bottom w:val="single" w:sz="4" w:space="0" w:color="auto"/>
              <w:right w:val="single" w:sz="4" w:space="0" w:color="auto"/>
            </w:tcBorders>
            <w:hideMark/>
          </w:tcPr>
          <w:p w14:paraId="026AA388" w14:textId="77777777" w:rsidR="005C4074" w:rsidRDefault="005C4074">
            <w:pPr>
              <w:jc w:val="both"/>
            </w:pPr>
            <w:r>
              <w:tab/>
              <w:t xml:space="preserve">Сдача-приемка законченного строительством объекта осуществляется </w:t>
            </w:r>
            <w:proofErr w:type="gramStart"/>
            <w:r>
              <w:t>согласно требований</w:t>
            </w:r>
            <w:proofErr w:type="gramEnd"/>
            <w:r>
              <w:t xml:space="preserve"> СП 68.13330.2017 «Приемка в эксплуатацию законченных строительством объектов. Основные положения. Актуализированная редакция СНиП 3.01.04-87», а также СП 48.13330.2011 «Организация строительства. Актуализированная редакция СНиП 12-01-2004» в соответствии с действующим законодательством РФ, а также регламентов и положений Заказчика.</w:t>
            </w:r>
          </w:p>
          <w:p w14:paraId="50104D3B" w14:textId="77777777" w:rsidR="005C4074" w:rsidRDefault="005C4074">
            <w:pPr>
              <w:jc w:val="both"/>
            </w:pPr>
            <w:r>
              <w:tab/>
              <w:t>При завершении отдельных видов и/или этапов строительно-монтажных работ – в соответствии с Государственным контрактом.</w:t>
            </w:r>
          </w:p>
          <w:p w14:paraId="1C6FAC73" w14:textId="77777777" w:rsidR="005C4074" w:rsidRDefault="005C4074">
            <w:pPr>
              <w:jc w:val="both"/>
            </w:pPr>
            <w:r>
              <w:tab/>
              <w:t>1. Подрядчик оформляет и передает Заказчику журналы производства работ, специальные журналы, акты освидетельствования скрытых работ, протоколы лабораторных испытаний на применяемые материалы.</w:t>
            </w:r>
          </w:p>
          <w:p w14:paraId="0337845C" w14:textId="77777777" w:rsidR="005C4074" w:rsidRDefault="005C4074">
            <w:pPr>
              <w:jc w:val="both"/>
            </w:pPr>
            <w:r>
              <w:tab/>
              <w:t>2. Исполнительная документация оформляется в процессе строительства по мере завершения определенных в проектной документации работ.</w:t>
            </w:r>
          </w:p>
          <w:p w14:paraId="03DD62F7" w14:textId="77777777" w:rsidR="005C4074" w:rsidRDefault="005C4074">
            <w:pPr>
              <w:jc w:val="both"/>
            </w:pPr>
            <w:r>
              <w:tab/>
              <w:t xml:space="preserve">3. Запрещается </w:t>
            </w:r>
            <w:proofErr w:type="gramStart"/>
            <w:r>
              <w:t>выполнение последующих этапов работ</w:t>
            </w:r>
            <w:proofErr w:type="gramEnd"/>
            <w:r>
              <w:t xml:space="preserve"> скрывающих ранее выполненную конструкцию до ее освидетельствования и приемки.</w:t>
            </w:r>
          </w:p>
          <w:p w14:paraId="5F2A5148" w14:textId="77777777" w:rsidR="005C4074" w:rsidRDefault="005C4074">
            <w:pPr>
              <w:jc w:val="both"/>
            </w:pPr>
            <w:r>
              <w:tab/>
              <w:t xml:space="preserve">4. К актам освидетельствования скрытых работ прикладываются паспорта качества на используемые материалы, исполнительные схемы, протоколы лабораторных испытаний материалов, сертификаты соответствия. </w:t>
            </w:r>
          </w:p>
        </w:tc>
      </w:tr>
    </w:tbl>
    <w:p w14:paraId="5D45F6A9" w14:textId="77777777" w:rsidR="005C4074" w:rsidRDefault="005C4074" w:rsidP="005C4074">
      <w:pPr>
        <w:jc w:val="center"/>
        <w:rPr>
          <w:lang w:eastAsia="en-US"/>
        </w:rPr>
      </w:pPr>
    </w:p>
    <w:p w14:paraId="6014A528" w14:textId="77777777" w:rsidR="005C4074" w:rsidRDefault="005C4074" w:rsidP="005C4074">
      <w:pPr>
        <w:jc w:val="center"/>
        <w:rPr>
          <w:b/>
        </w:rPr>
      </w:pPr>
      <w:r>
        <w:rPr>
          <w:b/>
        </w:rPr>
        <w:t>Технико-экономические показатели</w:t>
      </w:r>
    </w:p>
    <w:tbl>
      <w:tblPr>
        <w:tblStyle w:val="afa"/>
        <w:tblW w:w="0" w:type="auto"/>
        <w:tblLook w:val="04A0" w:firstRow="1" w:lastRow="0" w:firstColumn="1" w:lastColumn="0" w:noHBand="0" w:noVBand="1"/>
      </w:tblPr>
      <w:tblGrid>
        <w:gridCol w:w="4836"/>
        <w:gridCol w:w="4794"/>
      </w:tblGrid>
      <w:tr w:rsidR="005C4074" w14:paraId="4AF339EE" w14:textId="77777777" w:rsidTr="005C4074">
        <w:tc>
          <w:tcPr>
            <w:tcW w:w="5097" w:type="dxa"/>
            <w:tcBorders>
              <w:top w:val="single" w:sz="4" w:space="0" w:color="auto"/>
              <w:left w:val="single" w:sz="4" w:space="0" w:color="auto"/>
              <w:bottom w:val="single" w:sz="4" w:space="0" w:color="auto"/>
              <w:right w:val="single" w:sz="4" w:space="0" w:color="auto"/>
            </w:tcBorders>
            <w:hideMark/>
          </w:tcPr>
          <w:p w14:paraId="1310E1BA" w14:textId="77777777" w:rsidR="005C4074" w:rsidRDefault="005C4074">
            <w:pPr>
              <w:jc w:val="center"/>
              <w:rPr>
                <w:b/>
              </w:rPr>
            </w:pPr>
            <w:r>
              <w:rPr>
                <w:b/>
                <w:bCs/>
              </w:rPr>
              <w:t>Наименование технико-экономического показателя</w:t>
            </w:r>
          </w:p>
        </w:tc>
        <w:tc>
          <w:tcPr>
            <w:tcW w:w="5098" w:type="dxa"/>
            <w:tcBorders>
              <w:top w:val="single" w:sz="4" w:space="0" w:color="auto"/>
              <w:left w:val="single" w:sz="4" w:space="0" w:color="auto"/>
              <w:bottom w:val="single" w:sz="4" w:space="0" w:color="auto"/>
              <w:right w:val="single" w:sz="4" w:space="0" w:color="auto"/>
            </w:tcBorders>
            <w:hideMark/>
          </w:tcPr>
          <w:p w14:paraId="09B04928" w14:textId="77777777" w:rsidR="005C4074" w:rsidRDefault="005C4074">
            <w:pPr>
              <w:jc w:val="center"/>
              <w:rPr>
                <w:b/>
              </w:rPr>
            </w:pPr>
            <w:r>
              <w:rPr>
                <w:b/>
                <w:bCs/>
              </w:rPr>
              <w:t>Значение</w:t>
            </w:r>
          </w:p>
        </w:tc>
      </w:tr>
      <w:tr w:rsidR="005C4074" w14:paraId="3F2D168C" w14:textId="77777777" w:rsidTr="005C4074">
        <w:tc>
          <w:tcPr>
            <w:tcW w:w="5097" w:type="dxa"/>
            <w:tcBorders>
              <w:top w:val="single" w:sz="4" w:space="0" w:color="auto"/>
              <w:left w:val="single" w:sz="4" w:space="0" w:color="auto"/>
              <w:bottom w:val="single" w:sz="4" w:space="0" w:color="auto"/>
              <w:right w:val="single" w:sz="4" w:space="0" w:color="auto"/>
            </w:tcBorders>
            <w:hideMark/>
          </w:tcPr>
          <w:p w14:paraId="7002345A" w14:textId="77777777" w:rsidR="005C4074" w:rsidRDefault="005C4074">
            <w:pPr>
              <w:rPr>
                <w:b/>
              </w:rPr>
            </w:pPr>
            <w:r>
              <w:t>Категория обеспеченности подачи воды:</w:t>
            </w:r>
          </w:p>
        </w:tc>
        <w:tc>
          <w:tcPr>
            <w:tcW w:w="5098" w:type="dxa"/>
            <w:tcBorders>
              <w:top w:val="single" w:sz="4" w:space="0" w:color="auto"/>
              <w:left w:val="single" w:sz="4" w:space="0" w:color="auto"/>
              <w:bottom w:val="single" w:sz="4" w:space="0" w:color="auto"/>
              <w:right w:val="single" w:sz="4" w:space="0" w:color="auto"/>
            </w:tcBorders>
          </w:tcPr>
          <w:p w14:paraId="1F9F592F" w14:textId="77777777" w:rsidR="005C4074" w:rsidRDefault="005C4074">
            <w:pPr>
              <w:jc w:val="center"/>
            </w:pPr>
          </w:p>
        </w:tc>
      </w:tr>
      <w:tr w:rsidR="005C4074" w14:paraId="06784D78" w14:textId="77777777" w:rsidTr="005C4074">
        <w:tc>
          <w:tcPr>
            <w:tcW w:w="5097" w:type="dxa"/>
            <w:tcBorders>
              <w:top w:val="single" w:sz="4" w:space="0" w:color="auto"/>
              <w:left w:val="single" w:sz="4" w:space="0" w:color="auto"/>
              <w:bottom w:val="single" w:sz="4" w:space="0" w:color="auto"/>
              <w:right w:val="single" w:sz="4" w:space="0" w:color="auto"/>
            </w:tcBorders>
            <w:hideMark/>
          </w:tcPr>
          <w:p w14:paraId="3FC6D4B9" w14:textId="77777777" w:rsidR="005C4074" w:rsidRDefault="005C4074">
            <w:r>
              <w:t>Участок №1. Участок водовода по ул. Полевая, ул. Бодни от ул. Мирошника до ул. Разъездная диаметром 500 мм из чугунных напорных высокопрочных труб по ТУ 1461-037- 90910065-2015</w:t>
            </w:r>
          </w:p>
        </w:tc>
        <w:tc>
          <w:tcPr>
            <w:tcW w:w="5098" w:type="dxa"/>
            <w:tcBorders>
              <w:top w:val="single" w:sz="4" w:space="0" w:color="auto"/>
              <w:left w:val="single" w:sz="4" w:space="0" w:color="auto"/>
              <w:bottom w:val="single" w:sz="4" w:space="0" w:color="auto"/>
              <w:right w:val="single" w:sz="4" w:space="0" w:color="auto"/>
            </w:tcBorders>
            <w:hideMark/>
          </w:tcPr>
          <w:p w14:paraId="49DB8B35" w14:textId="77777777" w:rsidR="005C4074" w:rsidRDefault="005C4074">
            <w:pPr>
              <w:jc w:val="center"/>
            </w:pPr>
            <w:r>
              <w:rPr>
                <w:lang w:val="en-US"/>
              </w:rPr>
              <w:t xml:space="preserve">I </w:t>
            </w:r>
            <w:r>
              <w:t>категория</w:t>
            </w:r>
          </w:p>
        </w:tc>
      </w:tr>
      <w:tr w:rsidR="005C4074" w14:paraId="369B8732" w14:textId="77777777" w:rsidTr="005C4074">
        <w:tc>
          <w:tcPr>
            <w:tcW w:w="5097" w:type="dxa"/>
            <w:tcBorders>
              <w:top w:val="single" w:sz="4" w:space="0" w:color="auto"/>
              <w:left w:val="single" w:sz="4" w:space="0" w:color="auto"/>
              <w:bottom w:val="single" w:sz="4" w:space="0" w:color="auto"/>
              <w:right w:val="single" w:sz="4" w:space="0" w:color="auto"/>
            </w:tcBorders>
            <w:hideMark/>
          </w:tcPr>
          <w:p w14:paraId="5040A692" w14:textId="77777777" w:rsidR="005C4074" w:rsidRDefault="005C4074">
            <w:r>
              <w:lastRenderedPageBreak/>
              <w:t>Участок №2. Участок водопроводной разводящей кольцевой сети по ул. Полевой от ул. Мирошника до ул. Счастливая диаметром 200 мм из чугунных напорных высокопрочных труб по ТУ 1461-037-90910065-2015</w:t>
            </w:r>
          </w:p>
        </w:tc>
        <w:tc>
          <w:tcPr>
            <w:tcW w:w="5098" w:type="dxa"/>
            <w:tcBorders>
              <w:top w:val="single" w:sz="4" w:space="0" w:color="auto"/>
              <w:left w:val="single" w:sz="4" w:space="0" w:color="auto"/>
              <w:bottom w:val="single" w:sz="4" w:space="0" w:color="auto"/>
              <w:right w:val="single" w:sz="4" w:space="0" w:color="auto"/>
            </w:tcBorders>
            <w:hideMark/>
          </w:tcPr>
          <w:p w14:paraId="5B430ECC" w14:textId="77777777" w:rsidR="005C4074" w:rsidRDefault="005C4074">
            <w:pPr>
              <w:jc w:val="center"/>
            </w:pPr>
            <w:r>
              <w:rPr>
                <w:lang w:val="en-US"/>
              </w:rPr>
              <w:t xml:space="preserve">I </w:t>
            </w:r>
            <w:r>
              <w:t>категория</w:t>
            </w:r>
          </w:p>
        </w:tc>
      </w:tr>
      <w:tr w:rsidR="005C4074" w14:paraId="4AE38B8A" w14:textId="77777777" w:rsidTr="005C4074">
        <w:tc>
          <w:tcPr>
            <w:tcW w:w="5097" w:type="dxa"/>
            <w:tcBorders>
              <w:top w:val="single" w:sz="4" w:space="0" w:color="auto"/>
              <w:left w:val="single" w:sz="4" w:space="0" w:color="auto"/>
              <w:bottom w:val="single" w:sz="4" w:space="0" w:color="auto"/>
              <w:right w:val="single" w:sz="4" w:space="0" w:color="auto"/>
            </w:tcBorders>
            <w:hideMark/>
          </w:tcPr>
          <w:p w14:paraId="079E4FE6" w14:textId="77777777" w:rsidR="005C4074" w:rsidRDefault="005C4074">
            <w:r>
              <w:t xml:space="preserve">Участок №4. Участок водовода по </w:t>
            </w:r>
            <w:proofErr w:type="spellStart"/>
            <w:r>
              <w:t>ул.Казакова</w:t>
            </w:r>
            <w:proofErr w:type="spellEnd"/>
            <w:r>
              <w:t>, ул. Славы, ул. Сакко, ул. Байкова диаметром 300 мм из чугунных напорных высокопрочных труб по ТУ 1461-037- 90910065-2015</w:t>
            </w:r>
          </w:p>
        </w:tc>
        <w:tc>
          <w:tcPr>
            <w:tcW w:w="5098" w:type="dxa"/>
            <w:tcBorders>
              <w:top w:val="single" w:sz="4" w:space="0" w:color="auto"/>
              <w:left w:val="single" w:sz="4" w:space="0" w:color="auto"/>
              <w:bottom w:val="single" w:sz="4" w:space="0" w:color="auto"/>
              <w:right w:val="single" w:sz="4" w:space="0" w:color="auto"/>
            </w:tcBorders>
            <w:hideMark/>
          </w:tcPr>
          <w:p w14:paraId="5F6BF003" w14:textId="77777777" w:rsidR="005C4074" w:rsidRDefault="005C4074">
            <w:pPr>
              <w:jc w:val="center"/>
            </w:pPr>
            <w:r>
              <w:rPr>
                <w:lang w:val="en-US"/>
              </w:rPr>
              <w:t xml:space="preserve">I </w:t>
            </w:r>
            <w:r>
              <w:t xml:space="preserve">категория </w:t>
            </w:r>
          </w:p>
        </w:tc>
      </w:tr>
      <w:tr w:rsidR="005C4074" w14:paraId="2983B3CA" w14:textId="77777777" w:rsidTr="005C4074">
        <w:tc>
          <w:tcPr>
            <w:tcW w:w="5097" w:type="dxa"/>
            <w:tcBorders>
              <w:top w:val="single" w:sz="4" w:space="0" w:color="auto"/>
              <w:left w:val="single" w:sz="4" w:space="0" w:color="auto"/>
              <w:bottom w:val="single" w:sz="4" w:space="0" w:color="auto"/>
              <w:right w:val="single" w:sz="4" w:space="0" w:color="auto"/>
            </w:tcBorders>
            <w:hideMark/>
          </w:tcPr>
          <w:p w14:paraId="166D0EEB" w14:textId="77777777" w:rsidR="005C4074" w:rsidRDefault="005C4074">
            <w:r>
              <w:t>Участок №7. Участок водовода от камеры в районе школы №23 по ул. Ворошилова до камеры на пересечении улиц Буденного и Индустриальное шоссе диаметром 0,914 км из чугунных напорных высокопрочных труб по ТУ 1461-0-37- 90910065-2015</w:t>
            </w:r>
          </w:p>
        </w:tc>
        <w:tc>
          <w:tcPr>
            <w:tcW w:w="5098" w:type="dxa"/>
            <w:tcBorders>
              <w:top w:val="single" w:sz="4" w:space="0" w:color="auto"/>
              <w:left w:val="single" w:sz="4" w:space="0" w:color="auto"/>
              <w:bottom w:val="single" w:sz="4" w:space="0" w:color="auto"/>
              <w:right w:val="single" w:sz="4" w:space="0" w:color="auto"/>
            </w:tcBorders>
            <w:hideMark/>
          </w:tcPr>
          <w:p w14:paraId="70E2026B" w14:textId="77777777" w:rsidR="005C4074" w:rsidRDefault="005C4074">
            <w:pPr>
              <w:jc w:val="center"/>
            </w:pPr>
            <w:r>
              <w:rPr>
                <w:lang w:val="en-US"/>
              </w:rPr>
              <w:t xml:space="preserve">I </w:t>
            </w:r>
            <w:r>
              <w:t xml:space="preserve">категория </w:t>
            </w:r>
          </w:p>
        </w:tc>
      </w:tr>
      <w:tr w:rsidR="005C4074" w14:paraId="10466380" w14:textId="77777777" w:rsidTr="005C4074">
        <w:tc>
          <w:tcPr>
            <w:tcW w:w="5097" w:type="dxa"/>
            <w:tcBorders>
              <w:top w:val="single" w:sz="4" w:space="0" w:color="auto"/>
              <w:left w:val="single" w:sz="4" w:space="0" w:color="auto"/>
              <w:bottom w:val="single" w:sz="4" w:space="0" w:color="auto"/>
              <w:right w:val="single" w:sz="4" w:space="0" w:color="auto"/>
            </w:tcBorders>
            <w:hideMark/>
          </w:tcPr>
          <w:p w14:paraId="3C951C08" w14:textId="77777777" w:rsidR="005C4074" w:rsidRDefault="005C4074">
            <w:r>
              <w:t>Участок №8. Участок водопроводной разводящей кольцевой сети по ул. Большой диаметром 250 мм из чугунных напорных высокопрочных труб по ТУ 1461-037- 90910065-2015</w:t>
            </w:r>
          </w:p>
        </w:tc>
        <w:tc>
          <w:tcPr>
            <w:tcW w:w="5098" w:type="dxa"/>
            <w:tcBorders>
              <w:top w:val="single" w:sz="4" w:space="0" w:color="auto"/>
              <w:left w:val="single" w:sz="4" w:space="0" w:color="auto"/>
              <w:bottom w:val="single" w:sz="4" w:space="0" w:color="auto"/>
              <w:right w:val="single" w:sz="4" w:space="0" w:color="auto"/>
            </w:tcBorders>
            <w:hideMark/>
          </w:tcPr>
          <w:p w14:paraId="3F613BF8" w14:textId="77777777" w:rsidR="005C4074" w:rsidRDefault="005C4074">
            <w:pPr>
              <w:jc w:val="center"/>
            </w:pPr>
            <w:r>
              <w:rPr>
                <w:lang w:val="en-US"/>
              </w:rPr>
              <w:t xml:space="preserve">I </w:t>
            </w:r>
            <w:r>
              <w:t>категория</w:t>
            </w:r>
          </w:p>
        </w:tc>
      </w:tr>
      <w:tr w:rsidR="005C4074" w14:paraId="78ECA892" w14:textId="77777777" w:rsidTr="005C4074">
        <w:trPr>
          <w:trHeight w:val="1126"/>
        </w:trPr>
        <w:tc>
          <w:tcPr>
            <w:tcW w:w="5097" w:type="dxa"/>
            <w:tcBorders>
              <w:top w:val="single" w:sz="4" w:space="0" w:color="auto"/>
              <w:left w:val="single" w:sz="4" w:space="0" w:color="auto"/>
              <w:bottom w:val="single" w:sz="4" w:space="0" w:color="auto"/>
              <w:right w:val="single" w:sz="4" w:space="0" w:color="auto"/>
            </w:tcBorders>
            <w:hideMark/>
          </w:tcPr>
          <w:p w14:paraId="7763E722" w14:textId="77777777" w:rsidR="005C4074" w:rsidRDefault="005C4074">
            <w:r>
              <w:t>Участок №9. Участок водовода по ул. Мирошника от ул. Борзенко до ул. Полевой диаметром 500 мм из чугунных напорных высокопрочных труб по ТУ 1461- 037-90910065-2015</w:t>
            </w:r>
          </w:p>
        </w:tc>
        <w:tc>
          <w:tcPr>
            <w:tcW w:w="5098" w:type="dxa"/>
            <w:tcBorders>
              <w:top w:val="single" w:sz="4" w:space="0" w:color="auto"/>
              <w:left w:val="single" w:sz="4" w:space="0" w:color="auto"/>
              <w:bottom w:val="single" w:sz="4" w:space="0" w:color="auto"/>
              <w:right w:val="single" w:sz="4" w:space="0" w:color="auto"/>
            </w:tcBorders>
            <w:hideMark/>
          </w:tcPr>
          <w:p w14:paraId="4EA7080D" w14:textId="77777777" w:rsidR="005C4074" w:rsidRDefault="005C4074">
            <w:pPr>
              <w:jc w:val="center"/>
            </w:pPr>
            <w:r>
              <w:rPr>
                <w:lang w:val="en-US"/>
              </w:rPr>
              <w:t xml:space="preserve">I </w:t>
            </w:r>
            <w:r>
              <w:t>категория</w:t>
            </w:r>
          </w:p>
        </w:tc>
      </w:tr>
      <w:tr w:rsidR="005C4074" w14:paraId="22E0E1B7" w14:textId="77777777" w:rsidTr="005C4074">
        <w:tc>
          <w:tcPr>
            <w:tcW w:w="5097" w:type="dxa"/>
            <w:tcBorders>
              <w:top w:val="single" w:sz="4" w:space="0" w:color="auto"/>
              <w:left w:val="single" w:sz="4" w:space="0" w:color="auto"/>
              <w:bottom w:val="single" w:sz="4" w:space="0" w:color="auto"/>
              <w:right w:val="single" w:sz="4" w:space="0" w:color="auto"/>
            </w:tcBorders>
            <w:hideMark/>
          </w:tcPr>
          <w:p w14:paraId="2A0BDEAE" w14:textId="77777777" w:rsidR="005C4074" w:rsidRDefault="005C4074">
            <w:r>
              <w:t>Участок №11. Участок водовода от ВНС «</w:t>
            </w:r>
            <w:proofErr w:type="spellStart"/>
            <w:r>
              <w:t>Капканская</w:t>
            </w:r>
            <w:proofErr w:type="spellEnd"/>
            <w:r>
              <w:t xml:space="preserve">» до резервуара чистой воды «Комсомольский» диаметром 300 мм из чугунных напорных высокопрочных труб по ТУ 1461- 037-90910065-2015 </w:t>
            </w:r>
          </w:p>
        </w:tc>
        <w:tc>
          <w:tcPr>
            <w:tcW w:w="5098" w:type="dxa"/>
            <w:tcBorders>
              <w:top w:val="single" w:sz="4" w:space="0" w:color="auto"/>
              <w:left w:val="single" w:sz="4" w:space="0" w:color="auto"/>
              <w:bottom w:val="single" w:sz="4" w:space="0" w:color="auto"/>
              <w:right w:val="single" w:sz="4" w:space="0" w:color="auto"/>
            </w:tcBorders>
            <w:hideMark/>
          </w:tcPr>
          <w:p w14:paraId="246A7395" w14:textId="77777777" w:rsidR="005C4074" w:rsidRDefault="005C4074">
            <w:pPr>
              <w:jc w:val="center"/>
            </w:pPr>
            <w:r>
              <w:rPr>
                <w:lang w:val="en-US"/>
              </w:rPr>
              <w:t xml:space="preserve">I </w:t>
            </w:r>
            <w:r>
              <w:t xml:space="preserve">категория </w:t>
            </w:r>
          </w:p>
        </w:tc>
      </w:tr>
      <w:tr w:rsidR="005C4074" w14:paraId="7CBF4054" w14:textId="77777777" w:rsidTr="005C4074">
        <w:tc>
          <w:tcPr>
            <w:tcW w:w="5097" w:type="dxa"/>
            <w:tcBorders>
              <w:top w:val="single" w:sz="4" w:space="0" w:color="auto"/>
              <w:left w:val="single" w:sz="4" w:space="0" w:color="auto"/>
              <w:bottom w:val="single" w:sz="4" w:space="0" w:color="auto"/>
              <w:right w:val="single" w:sz="4" w:space="0" w:color="auto"/>
            </w:tcBorders>
            <w:hideMark/>
          </w:tcPr>
          <w:p w14:paraId="283FE101" w14:textId="77777777" w:rsidR="005C4074" w:rsidRDefault="005C4074">
            <w:pPr>
              <w:rPr>
                <w:b/>
              </w:rPr>
            </w:pPr>
            <w:r>
              <w:t>Уровень ответственности</w:t>
            </w:r>
          </w:p>
        </w:tc>
        <w:tc>
          <w:tcPr>
            <w:tcW w:w="5098" w:type="dxa"/>
            <w:tcBorders>
              <w:top w:val="single" w:sz="4" w:space="0" w:color="auto"/>
              <w:left w:val="single" w:sz="4" w:space="0" w:color="auto"/>
              <w:bottom w:val="single" w:sz="4" w:space="0" w:color="auto"/>
              <w:right w:val="single" w:sz="4" w:space="0" w:color="auto"/>
            </w:tcBorders>
            <w:hideMark/>
          </w:tcPr>
          <w:p w14:paraId="35A7ADB1" w14:textId="77777777" w:rsidR="005C4074" w:rsidRDefault="005C4074">
            <w:pPr>
              <w:jc w:val="center"/>
            </w:pPr>
            <w:r>
              <w:t>Нормальный, класс КС-2</w:t>
            </w:r>
          </w:p>
        </w:tc>
      </w:tr>
    </w:tbl>
    <w:p w14:paraId="5013DF56" w14:textId="77777777" w:rsidR="005C4074" w:rsidRDefault="005C4074" w:rsidP="005C4074">
      <w:pPr>
        <w:jc w:val="center"/>
        <w:rPr>
          <w:b/>
          <w:lang w:eastAsia="en-US"/>
        </w:rPr>
      </w:pPr>
    </w:p>
    <w:p w14:paraId="256BB3CB" w14:textId="77777777" w:rsidR="005C4074" w:rsidRDefault="005C4074" w:rsidP="005C4074">
      <w:pPr>
        <w:pStyle w:val="e"/>
        <w:spacing w:line="276" w:lineRule="auto"/>
        <w:ind w:firstLine="0"/>
        <w:rPr>
          <w:rFonts w:eastAsia="Arial Unicode MS"/>
        </w:rPr>
      </w:pPr>
      <w:r>
        <w:rPr>
          <w:rFonts w:eastAsia="Arial Unicode MS"/>
        </w:rPr>
        <w:t>Приложения:</w:t>
      </w:r>
    </w:p>
    <w:p w14:paraId="2FDD4C83" w14:textId="77777777" w:rsidR="005C4074" w:rsidRDefault="005C4074" w:rsidP="005C4074">
      <w:pPr>
        <w:pStyle w:val="e"/>
        <w:spacing w:line="276" w:lineRule="auto"/>
        <w:ind w:firstLine="0"/>
        <w:rPr>
          <w:rFonts w:eastAsia="Arial Unicode MS"/>
        </w:rPr>
      </w:pPr>
      <w:r>
        <w:rPr>
          <w:rFonts w:eastAsia="Arial Unicode MS"/>
        </w:rPr>
        <w:t>Приложение № 1 - Проектная документация (публикуется отдельным файлом);</w:t>
      </w:r>
    </w:p>
    <w:p w14:paraId="57CD084B" w14:textId="77777777" w:rsidR="005C4074" w:rsidRDefault="005C4074" w:rsidP="005C4074">
      <w:pPr>
        <w:pStyle w:val="e"/>
        <w:spacing w:line="276" w:lineRule="auto"/>
        <w:ind w:firstLine="0"/>
        <w:rPr>
          <w:rFonts w:eastAsia="Arial Unicode MS"/>
        </w:rPr>
      </w:pPr>
      <w:r>
        <w:rPr>
          <w:rFonts w:eastAsia="Arial Unicode MS"/>
        </w:rPr>
        <w:t>Приложение № 2 - Сметная документация (публикуется отдельным файлом);</w:t>
      </w:r>
    </w:p>
    <w:p w14:paraId="6FC402C1" w14:textId="77777777" w:rsidR="005C4074" w:rsidRDefault="005C4074" w:rsidP="005C4074">
      <w:pPr>
        <w:pStyle w:val="e"/>
        <w:spacing w:line="276" w:lineRule="auto"/>
        <w:ind w:firstLine="0"/>
        <w:rPr>
          <w:rFonts w:eastAsia="Arial Unicode MS"/>
        </w:rPr>
      </w:pPr>
      <w:r>
        <w:rPr>
          <w:rFonts w:eastAsia="Arial Unicode MS"/>
        </w:rPr>
        <w:t xml:space="preserve">Приложение № 3 - Положительные заключения государственной экспертизы проектной документации и результатов инженерных изысканий, </w:t>
      </w:r>
      <w:r>
        <w:t>по проверке достоверности определения сметной стоимости</w:t>
      </w:r>
      <w:r>
        <w:rPr>
          <w:rFonts w:eastAsia="Arial Unicode MS"/>
        </w:rPr>
        <w:t xml:space="preserve"> (публикуются отдельным файлом);</w:t>
      </w:r>
    </w:p>
    <w:p w14:paraId="4DAA9A54" w14:textId="77777777" w:rsidR="005C4074" w:rsidRDefault="005C4074" w:rsidP="005C4074">
      <w:pPr>
        <w:pStyle w:val="e"/>
        <w:spacing w:line="276" w:lineRule="auto"/>
        <w:ind w:firstLine="0"/>
        <w:rPr>
          <w:rFonts w:eastAsia="Arial Unicode MS"/>
        </w:rPr>
      </w:pPr>
      <w:r>
        <w:rPr>
          <w:rFonts w:eastAsia="Arial Unicode MS"/>
        </w:rPr>
        <w:t>Приложение № 4 - Проект сметы контракта (публикуется отдельным файлом).</w:t>
      </w:r>
    </w:p>
    <w:p w14:paraId="24EF57DE" w14:textId="77777777" w:rsidR="005C4074" w:rsidRDefault="005C4074" w:rsidP="005C4074">
      <w:pPr>
        <w:pStyle w:val="e"/>
        <w:spacing w:line="276" w:lineRule="auto"/>
        <w:ind w:firstLine="0"/>
        <w:rPr>
          <w:rFonts w:eastAsia="Arial Unicode MS"/>
        </w:rPr>
      </w:pPr>
    </w:p>
    <w:p w14:paraId="0D0AA0D7" w14:textId="77777777" w:rsidR="005C4074" w:rsidRDefault="005C4074" w:rsidP="005C4074">
      <w:pPr>
        <w:pStyle w:val="e"/>
        <w:spacing w:line="276" w:lineRule="auto"/>
        <w:ind w:firstLine="0"/>
        <w:rPr>
          <w:rFonts w:eastAsia="Arial Unicode MS"/>
        </w:rPr>
      </w:pPr>
      <w:r>
        <w:rPr>
          <w:rFonts w:eastAsia="Arial Unicode MS"/>
        </w:rPr>
        <w:t xml:space="preserve">Исполнитель: </w:t>
      </w:r>
    </w:p>
    <w:p w14:paraId="6BC90CA1" w14:textId="77777777" w:rsidR="005C4074" w:rsidRDefault="005C4074" w:rsidP="005C4074">
      <w:pPr>
        <w:jc w:val="both"/>
        <w:rPr>
          <w:rFonts w:eastAsiaTheme="minorHAnsi"/>
        </w:rPr>
      </w:pPr>
      <w:r>
        <w:t>Главный специалист</w:t>
      </w:r>
    </w:p>
    <w:p w14:paraId="3822405A" w14:textId="69D4288C" w:rsidR="005C4074" w:rsidRDefault="005C4074" w:rsidP="005C4074">
      <w:pPr>
        <w:jc w:val="both"/>
      </w:pPr>
      <w:r>
        <w:t>группы отчетности и договорной работы ПТУ ДИО____________________ Ю.Л. Костицына</w:t>
      </w:r>
    </w:p>
    <w:p w14:paraId="57E8D9A0" w14:textId="77777777" w:rsidR="005B562B" w:rsidRDefault="005B562B" w:rsidP="009C5B72">
      <w:pPr>
        <w:autoSpaceDE w:val="0"/>
        <w:autoSpaceDN w:val="0"/>
        <w:adjustRightInd w:val="0"/>
        <w:rPr>
          <w:b/>
        </w:rPr>
        <w:sectPr w:rsidR="005B562B" w:rsidSect="00293CBB">
          <w:headerReference w:type="default" r:id="rId12"/>
          <w:pgSz w:w="11906" w:h="16838" w:code="9"/>
          <w:pgMar w:top="567" w:right="707" w:bottom="993" w:left="1559" w:header="720" w:footer="414" w:gutter="0"/>
          <w:cols w:space="720"/>
          <w:titlePg/>
          <w:docGrid w:linePitch="354"/>
        </w:sectPr>
      </w:pPr>
    </w:p>
    <w:p w14:paraId="46FF79F8" w14:textId="77777777" w:rsidR="005B562B" w:rsidRDefault="005B562B" w:rsidP="005B562B">
      <w:pPr>
        <w:autoSpaceDE w:val="0"/>
        <w:autoSpaceDN w:val="0"/>
        <w:adjustRightInd w:val="0"/>
      </w:pPr>
    </w:p>
    <w:p w14:paraId="408AC2BA" w14:textId="741196A3" w:rsidR="00662042" w:rsidRDefault="00662042" w:rsidP="00C5395C">
      <w:pPr>
        <w:pStyle w:val="ConsTitle"/>
        <w:widowControl/>
        <w:ind w:left="720" w:right="0"/>
        <w:jc w:val="center"/>
        <w:outlineLvl w:val="0"/>
        <w:rPr>
          <w:rFonts w:ascii="Times New Roman" w:hAnsi="Times New Roman" w:cs="Times New Roman"/>
          <w:bCs w:val="0"/>
          <w:color w:val="auto"/>
          <w:sz w:val="20"/>
          <w:szCs w:val="20"/>
        </w:rPr>
      </w:pPr>
      <w:r w:rsidRPr="001735D1">
        <w:rPr>
          <w:rFonts w:ascii="Times New Roman" w:hAnsi="Times New Roman" w:cs="Times New Roman"/>
          <w:bCs w:val="0"/>
          <w:color w:val="auto"/>
          <w:sz w:val="20"/>
          <w:szCs w:val="20"/>
        </w:rPr>
        <w:t>Ш. ПРОЕКТ ГОСУДАРСТВЕННОГО КОНТРАКТА</w:t>
      </w:r>
    </w:p>
    <w:p w14:paraId="4E64DDD3" w14:textId="77777777" w:rsidR="00B460D1" w:rsidRPr="00AE062C" w:rsidRDefault="00B460D1" w:rsidP="00B460D1">
      <w:pPr>
        <w:tabs>
          <w:tab w:val="left" w:pos="726"/>
        </w:tabs>
        <w:rPr>
          <w:sz w:val="22"/>
          <w:szCs w:val="22"/>
        </w:rPr>
      </w:pPr>
    </w:p>
    <w:p w14:paraId="2E034D54" w14:textId="77777777" w:rsidR="00AC479E" w:rsidRDefault="00AC479E" w:rsidP="00AC479E">
      <w:pPr>
        <w:jc w:val="center"/>
        <w:rPr>
          <w:b/>
        </w:rPr>
      </w:pPr>
    </w:p>
    <w:p w14:paraId="24CCD1EA" w14:textId="77777777" w:rsidR="005C4074" w:rsidRDefault="005C4074" w:rsidP="005C4074">
      <w:pPr>
        <w:jc w:val="center"/>
        <w:rPr>
          <w:b/>
          <w:color w:val="000000" w:themeColor="text1"/>
        </w:rPr>
      </w:pPr>
      <w:r>
        <w:rPr>
          <w:b/>
          <w:color w:val="000000" w:themeColor="text1"/>
        </w:rPr>
        <w:t>ГОСУДАРСТВЕННЫЙ КОНТРАКТ</w:t>
      </w:r>
    </w:p>
    <w:p w14:paraId="609DC4F7" w14:textId="77777777" w:rsidR="005C4074" w:rsidRDefault="005C4074" w:rsidP="005C4074">
      <w:pPr>
        <w:jc w:val="center"/>
        <w:rPr>
          <w:b/>
          <w:color w:val="000000" w:themeColor="text1"/>
        </w:rPr>
      </w:pPr>
      <w:r>
        <w:rPr>
          <w:b/>
          <w:color w:val="000000" w:themeColor="text1"/>
        </w:rPr>
        <w:t>НА ЗАВЕРШЕНИЕ СТРОИТЕЛЬНО-МОНТАЖНЫХ РАБОТ</w:t>
      </w:r>
    </w:p>
    <w:p w14:paraId="1F9A1219" w14:textId="77777777" w:rsidR="005C4074" w:rsidRDefault="005C4074" w:rsidP="005C4074">
      <w:pPr>
        <w:jc w:val="center"/>
        <w:rPr>
          <w:b/>
          <w:color w:val="000000" w:themeColor="text1"/>
        </w:rPr>
      </w:pPr>
      <w:r>
        <w:rPr>
          <w:b/>
          <w:color w:val="000000" w:themeColor="text1"/>
        </w:rPr>
        <w:t>на объекте: «Реконструкция разводящих сетей в г. Керчи, Республика Крым»</w:t>
      </w:r>
    </w:p>
    <w:p w14:paraId="74B4FECD" w14:textId="77777777" w:rsidR="005C4074" w:rsidRDefault="005C4074" w:rsidP="005C4074">
      <w:pPr>
        <w:jc w:val="center"/>
        <w:rPr>
          <w:b/>
          <w:color w:val="000000" w:themeColor="text1"/>
        </w:rPr>
      </w:pPr>
    </w:p>
    <w:p w14:paraId="5EA007BD" w14:textId="58186A03" w:rsidR="005C4074" w:rsidRDefault="005C4074" w:rsidP="005C4074">
      <w:pPr>
        <w:rPr>
          <w:color w:val="000000" w:themeColor="text1"/>
        </w:rPr>
      </w:pPr>
      <w:r>
        <w:rPr>
          <w:color w:val="000000" w:themeColor="text1"/>
        </w:rPr>
        <w:t>г. Симферополь</w:t>
      </w:r>
      <w:r>
        <w:rPr>
          <w:color w:val="000000" w:themeColor="text1"/>
        </w:rPr>
        <w:tab/>
      </w:r>
      <w:r>
        <w:rPr>
          <w:color w:val="000000" w:themeColor="text1"/>
        </w:rPr>
        <w:tab/>
        <w:t xml:space="preserve">       </w:t>
      </w:r>
      <w:r>
        <w:rPr>
          <w:color w:val="000000" w:themeColor="text1"/>
        </w:rPr>
        <w:tab/>
        <w:t xml:space="preserve"> № ________</w:t>
      </w:r>
      <w:r>
        <w:rPr>
          <w:color w:val="000000" w:themeColor="text1"/>
        </w:rPr>
        <w:tab/>
      </w:r>
      <w:r>
        <w:rPr>
          <w:color w:val="000000" w:themeColor="text1"/>
        </w:rPr>
        <w:tab/>
        <w:t xml:space="preserve">           </w:t>
      </w:r>
      <w:r>
        <w:rPr>
          <w:color w:val="000000" w:themeColor="text1"/>
        </w:rPr>
        <w:tab/>
        <w:t xml:space="preserve">                 </w:t>
      </w:r>
      <w:proofErr w:type="gramStart"/>
      <w:r>
        <w:rPr>
          <w:color w:val="000000" w:themeColor="text1"/>
        </w:rPr>
        <w:t xml:space="preserve">   «</w:t>
      </w:r>
      <w:proofErr w:type="gramEnd"/>
      <w:r>
        <w:rPr>
          <w:color w:val="000000" w:themeColor="text1"/>
        </w:rPr>
        <w:t>___» _______ 20__ г.</w:t>
      </w:r>
    </w:p>
    <w:p w14:paraId="3C55D4DF" w14:textId="77777777" w:rsidR="005C4074" w:rsidRDefault="005C4074" w:rsidP="005C4074">
      <w:pPr>
        <w:rPr>
          <w:color w:val="000000" w:themeColor="text1"/>
        </w:rPr>
      </w:pPr>
    </w:p>
    <w:p w14:paraId="43D4487A" w14:textId="77777777" w:rsidR="005C4074" w:rsidRDefault="005C4074" w:rsidP="005C4074">
      <w:pPr>
        <w:ind w:firstLine="567"/>
        <w:jc w:val="both"/>
        <w:rPr>
          <w:color w:val="000000" w:themeColor="text1"/>
        </w:rPr>
      </w:pPr>
      <w:bookmarkStart w:id="8" w:name="_Hlk536549410"/>
      <w:bookmarkStart w:id="9" w:name="_Hlk536549445"/>
      <w:r>
        <w:rPr>
          <w:color w:val="000000" w:themeColor="text1"/>
        </w:rPr>
        <w:t xml:space="preserve">Государственное казенное учреждение Республики Крым «Инвестиционно-строительное управление Республики Крым», </w:t>
      </w:r>
      <w:bookmarkEnd w:id="8"/>
      <w:r>
        <w:rPr>
          <w:color w:val="000000" w:themeColor="text1"/>
        </w:rPr>
        <w:t xml:space="preserve">действующее от имени субъекта Российской Федерации – Республики Крым, именуемое в дальнейшем «Государственный заказчик», в лице ___, действующего на основании Устава, </w:t>
      </w:r>
      <w:bookmarkEnd w:id="9"/>
      <w:r>
        <w:rPr>
          <w:color w:val="000000" w:themeColor="text1"/>
        </w:rPr>
        <w:t>с одной стороны, и</w:t>
      </w:r>
    </w:p>
    <w:p w14:paraId="41ED4584" w14:textId="77777777" w:rsidR="005C4074" w:rsidRDefault="005C4074" w:rsidP="005C4074">
      <w:pPr>
        <w:ind w:firstLine="567"/>
        <w:jc w:val="both"/>
        <w:rPr>
          <w:color w:val="000000" w:themeColor="text1"/>
        </w:rPr>
      </w:pPr>
      <w:r>
        <w:rPr>
          <w:color w:val="000000" w:themeColor="text1"/>
        </w:rPr>
        <w:t>_________________, именуемое в дальнейшем «Подрядчик» (далее - сокращенное наименование ______________), в лице ________________, действующего на основании _______, с другой стороны, далее совместно именуемые «Стороны», с соблюдением требований Гражданского кодекса Российской Федерации (далее – ГК РФ), в соответствии с ч. 66 ст. 112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№44-ФЗ), распоряжением Главы Республики Крым от _______ №_____ заключили настоящий государственный контракт (далее - Контракт), о нижеследующем.</w:t>
      </w:r>
    </w:p>
    <w:p w14:paraId="4690A096" w14:textId="77777777" w:rsidR="005C4074" w:rsidRDefault="005C4074" w:rsidP="005C4074">
      <w:pPr>
        <w:jc w:val="both"/>
        <w:rPr>
          <w:color w:val="000000" w:themeColor="text1"/>
        </w:rPr>
      </w:pPr>
    </w:p>
    <w:p w14:paraId="356D66D8" w14:textId="77777777" w:rsidR="005C4074" w:rsidRDefault="005C4074" w:rsidP="00CA0648">
      <w:pPr>
        <w:pStyle w:val="aff4"/>
        <w:numPr>
          <w:ilvl w:val="3"/>
          <w:numId w:val="44"/>
        </w:numPr>
        <w:contextualSpacing w:val="0"/>
        <w:jc w:val="center"/>
        <w:rPr>
          <w:b/>
          <w:color w:val="000000" w:themeColor="text1"/>
        </w:rPr>
      </w:pPr>
      <w:r>
        <w:rPr>
          <w:b/>
          <w:color w:val="000000" w:themeColor="text1"/>
        </w:rPr>
        <w:t>Предмет Контракта</w:t>
      </w:r>
    </w:p>
    <w:p w14:paraId="410F49D4" w14:textId="77777777" w:rsidR="005C4074" w:rsidRDefault="005C4074" w:rsidP="00CA0648">
      <w:pPr>
        <w:pStyle w:val="aff4"/>
        <w:numPr>
          <w:ilvl w:val="1"/>
          <w:numId w:val="45"/>
        </w:numPr>
        <w:ind w:left="0" w:firstLine="567"/>
        <w:contextualSpacing w:val="0"/>
        <w:jc w:val="both"/>
        <w:rPr>
          <w:color w:val="000000" w:themeColor="text1"/>
        </w:rPr>
      </w:pPr>
      <w:r>
        <w:rPr>
          <w:color w:val="000000" w:themeColor="text1"/>
        </w:rPr>
        <w:t xml:space="preserve">Подрядчик в установленные сроки согласно Контракту обязуется завершить все предусмотренные проектной и рабочей документацией строительно-монтажные работы по объекту, указанному в </w:t>
      </w:r>
      <w:hyperlink r:id="rId13" w:anchor="sub_10012" w:history="1">
        <w:r>
          <w:rPr>
            <w:rStyle w:val="ae"/>
            <w:color w:val="000000" w:themeColor="text1"/>
          </w:rPr>
          <w:t>п. 1.2</w:t>
        </w:r>
      </w:hyperlink>
      <w:r>
        <w:rPr>
          <w:color w:val="000000" w:themeColor="text1"/>
        </w:rPr>
        <w:t xml:space="preserve"> Контракта (далее - Работы, Объект), и передать Объект Государственному заказчику, а Государственный заказчик обязуется принять Объект и оплатить в соответствии с условиями Контракта.</w:t>
      </w:r>
    </w:p>
    <w:p w14:paraId="0290304C" w14:textId="77777777" w:rsidR="005C4074" w:rsidRDefault="005C4074" w:rsidP="005C4074">
      <w:pPr>
        <w:ind w:firstLine="567"/>
        <w:jc w:val="both"/>
        <w:rPr>
          <w:color w:val="000000" w:themeColor="text1"/>
        </w:rPr>
      </w:pPr>
      <w:r>
        <w:rPr>
          <w:color w:val="000000" w:themeColor="text1"/>
        </w:rPr>
        <w:t xml:space="preserve">Конечным результатом Контракта является Объект, законченный строительством. </w:t>
      </w:r>
    </w:p>
    <w:p w14:paraId="709984C2" w14:textId="77777777" w:rsidR="005C4074" w:rsidRDefault="005C4074" w:rsidP="005C4074">
      <w:pPr>
        <w:ind w:firstLine="567"/>
        <w:jc w:val="both"/>
        <w:rPr>
          <w:color w:val="000000" w:themeColor="text1"/>
        </w:rPr>
      </w:pPr>
      <w:r>
        <w:rPr>
          <w:color w:val="000000" w:themeColor="text1"/>
        </w:rPr>
        <w:t>Объект, законченный строительством - это объект, указанный в п. 1.2 Контракта, в отношении которого подписан акт сдачи-приемки законченного строительством объекта (Приложение № 6 к Контракту) (далее – Акт сдачи-приемки законченного строительством объекта) Сторонами и получивший заключение органа государственного строительного надзора о соответствии построенного и (или) реконструированного объекта капитального строительства требованиям проектной документации и заключение федеральной службы по экологическому, технологическому и атомному надзору, в случаях установленных действующим законодательством Российской Федерации и Республики Крым (далее – ЗОС).</w:t>
      </w:r>
    </w:p>
    <w:p w14:paraId="4C870CAD" w14:textId="77777777" w:rsidR="005C4074" w:rsidRDefault="005C4074" w:rsidP="00CA0648">
      <w:pPr>
        <w:pStyle w:val="aff4"/>
        <w:numPr>
          <w:ilvl w:val="1"/>
          <w:numId w:val="45"/>
        </w:numPr>
        <w:ind w:left="0" w:firstLine="567"/>
        <w:contextualSpacing w:val="0"/>
        <w:jc w:val="both"/>
        <w:rPr>
          <w:color w:val="000000" w:themeColor="text1"/>
        </w:rPr>
      </w:pPr>
      <w:r>
        <w:rPr>
          <w:color w:val="000000" w:themeColor="text1"/>
        </w:rPr>
        <w:t>Описание Объекта:</w:t>
      </w:r>
    </w:p>
    <w:p w14:paraId="73FE1F89" w14:textId="77777777" w:rsidR="005C4074" w:rsidRDefault="005C4074" w:rsidP="005C4074">
      <w:pPr>
        <w:ind w:firstLine="567"/>
        <w:jc w:val="both"/>
        <w:rPr>
          <w:color w:val="000000" w:themeColor="text1"/>
        </w:rPr>
      </w:pPr>
      <w:r>
        <w:rPr>
          <w:color w:val="000000" w:themeColor="text1"/>
        </w:rPr>
        <w:t>Наименование объекта: «Реконструкция разводящих сетей в г. Керчи, Республика Крым».</w:t>
      </w:r>
    </w:p>
    <w:p w14:paraId="770CD10A" w14:textId="77777777" w:rsidR="005C4074" w:rsidRDefault="005C4074" w:rsidP="005C4074">
      <w:pPr>
        <w:ind w:firstLine="567"/>
        <w:jc w:val="both"/>
        <w:rPr>
          <w:color w:val="000000" w:themeColor="text1"/>
        </w:rPr>
      </w:pPr>
      <w:bookmarkStart w:id="10" w:name="_Hlk90642680"/>
      <w:r>
        <w:rPr>
          <w:color w:val="000000" w:themeColor="text1"/>
        </w:rPr>
        <w:t>Место нахождения Объекта (место выполнения Работ): Российская Федерация, Республика Крым, г. Керчь, по ул. Полевая, ул. Казакова, ул. Ворошилова, ул. Большой, ул. Мирошника, от ВНС «</w:t>
      </w:r>
      <w:proofErr w:type="spellStart"/>
      <w:r>
        <w:rPr>
          <w:color w:val="000000" w:themeColor="text1"/>
        </w:rPr>
        <w:t>Капканская</w:t>
      </w:r>
      <w:proofErr w:type="spellEnd"/>
      <w:r>
        <w:rPr>
          <w:color w:val="000000" w:themeColor="text1"/>
        </w:rPr>
        <w:t>» до резервуара чистой воды «Комсомольский».</w:t>
      </w:r>
    </w:p>
    <w:p w14:paraId="41BC59A7" w14:textId="77777777" w:rsidR="005C4074" w:rsidRDefault="005C4074" w:rsidP="00CA0648">
      <w:pPr>
        <w:pStyle w:val="aff4"/>
        <w:numPr>
          <w:ilvl w:val="1"/>
          <w:numId w:val="45"/>
        </w:numPr>
        <w:ind w:left="0" w:firstLine="567"/>
        <w:contextualSpacing w:val="0"/>
        <w:jc w:val="both"/>
        <w:rPr>
          <w:color w:val="000000" w:themeColor="text1"/>
        </w:rPr>
      </w:pPr>
      <w:bookmarkStart w:id="11" w:name="_Toc330559550"/>
      <w:bookmarkStart w:id="12" w:name="_Toc340584021"/>
      <w:bookmarkEnd w:id="10"/>
      <w:r>
        <w:rPr>
          <w:color w:val="000000" w:themeColor="text1"/>
        </w:rPr>
        <w:t xml:space="preserve">Обязательства Подрядчика по реконструкции Объекта в соответствии с Контрактом признаются выполненными, </w:t>
      </w:r>
      <w:bookmarkStart w:id="13" w:name="_Hlk45793060"/>
      <w:r>
        <w:rPr>
          <w:color w:val="000000" w:themeColor="text1"/>
        </w:rPr>
        <w:t>а работы оконченными при получении Государственным заказчиком ЗОС и подписания Акта сдачи-приемки законченного строительством объекта.</w:t>
      </w:r>
    </w:p>
    <w:p w14:paraId="71C84098" w14:textId="77777777" w:rsidR="005C4074" w:rsidRDefault="005C4074" w:rsidP="00CA0648">
      <w:pPr>
        <w:pStyle w:val="aff4"/>
        <w:numPr>
          <w:ilvl w:val="1"/>
          <w:numId w:val="45"/>
        </w:numPr>
        <w:ind w:left="0" w:firstLine="567"/>
        <w:contextualSpacing w:val="0"/>
        <w:jc w:val="both"/>
        <w:rPr>
          <w:color w:val="000000" w:themeColor="text1"/>
        </w:rPr>
      </w:pPr>
      <w:bookmarkStart w:id="14" w:name="sub_10034"/>
      <w:bookmarkEnd w:id="13"/>
      <w:r>
        <w:rPr>
          <w:color w:val="000000" w:themeColor="text1"/>
        </w:rPr>
        <w:t xml:space="preserve">Финансирование реконструкции </w:t>
      </w:r>
      <w:bookmarkEnd w:id="14"/>
      <w:r>
        <w:rPr>
          <w:color w:val="000000" w:themeColor="text1"/>
        </w:rPr>
        <w:t xml:space="preserve">Объекта осуществляется за счет средств: </w:t>
      </w:r>
      <w:bookmarkStart w:id="15" w:name="_Hlk40715251"/>
      <w:r>
        <w:rPr>
          <w:color w:val="000000" w:themeColor="text1"/>
        </w:rPr>
        <w:t xml:space="preserve">бюджета Республики Крым (субсидии из федерального бюджета, предоставляемые бюджету Республики Крым в целях </w:t>
      </w:r>
      <w:proofErr w:type="spellStart"/>
      <w:r>
        <w:rPr>
          <w:color w:val="000000" w:themeColor="text1"/>
        </w:rPr>
        <w:t>софинансирования</w:t>
      </w:r>
      <w:proofErr w:type="spellEnd"/>
      <w:r>
        <w:rPr>
          <w:color w:val="000000" w:themeColor="text1"/>
        </w:rPr>
        <w:t xml:space="preserve"> расходных обязательств, возникающих при реализации государственных программ Республики Крым в рамках государственной программы Российской Федерации «Социально-экономическое развитие Республики Крым и г. Севастополя»).</w:t>
      </w:r>
    </w:p>
    <w:bookmarkEnd w:id="11"/>
    <w:bookmarkEnd w:id="12"/>
    <w:bookmarkEnd w:id="15"/>
    <w:p w14:paraId="2A62FAC3" w14:textId="77777777" w:rsidR="005C4074" w:rsidRDefault="005C4074" w:rsidP="00CA0648">
      <w:pPr>
        <w:pStyle w:val="aff4"/>
        <w:numPr>
          <w:ilvl w:val="1"/>
          <w:numId w:val="45"/>
        </w:numPr>
        <w:ind w:left="0" w:firstLine="567"/>
        <w:contextualSpacing w:val="0"/>
        <w:jc w:val="both"/>
        <w:rPr>
          <w:color w:val="000000" w:themeColor="text1"/>
        </w:rPr>
      </w:pPr>
      <w:r>
        <w:rPr>
          <w:color w:val="000000" w:themeColor="text1"/>
        </w:rPr>
        <w:t>Право собственности на Объект возникает у субъекта Российской Федерации - Республики Крым.</w:t>
      </w:r>
    </w:p>
    <w:p w14:paraId="323AC1EA" w14:textId="77777777" w:rsidR="005C4074" w:rsidRDefault="005C4074" w:rsidP="00CA0648">
      <w:pPr>
        <w:pStyle w:val="aff4"/>
        <w:numPr>
          <w:ilvl w:val="1"/>
          <w:numId w:val="45"/>
        </w:numPr>
        <w:ind w:left="0" w:firstLine="567"/>
        <w:contextualSpacing w:val="0"/>
        <w:jc w:val="both"/>
        <w:rPr>
          <w:color w:val="000000" w:themeColor="text1"/>
        </w:rPr>
      </w:pPr>
      <w:r>
        <w:rPr>
          <w:color w:val="000000" w:themeColor="text1"/>
        </w:rPr>
        <w:lastRenderedPageBreak/>
        <w:t>Идентификационный код закупки: ____________________________________.</w:t>
      </w:r>
    </w:p>
    <w:p w14:paraId="132DF4E5" w14:textId="77777777" w:rsidR="005C4074" w:rsidRDefault="005C4074" w:rsidP="00CA0648">
      <w:pPr>
        <w:pStyle w:val="aff4"/>
        <w:numPr>
          <w:ilvl w:val="1"/>
          <w:numId w:val="45"/>
        </w:numPr>
        <w:ind w:left="0" w:firstLine="567"/>
        <w:contextualSpacing w:val="0"/>
        <w:jc w:val="both"/>
        <w:rPr>
          <w:color w:val="000000" w:themeColor="text1"/>
        </w:rPr>
      </w:pPr>
      <w:r>
        <w:rPr>
          <w:color w:val="000000" w:themeColor="text1"/>
        </w:rPr>
        <w:t>В целях обеспечения электронного документооборота при выполнении работ по строительству, Стороны согласовали электронное взаимодействие Сторон в виде использования электронных документов и (или) электронных образов документов в информационной системе управления проектами Государственного заказчика (ИСУП), а в случае, если Государственный заказчик и Подрядчик осуществляют свою деятельность в различных информационных системах, Подрядчик передает документы в информационную систему Государственного заказчика с применением программного обеспечения, имеющего функциональную возможность интеграции (взаимного обмена данными) с информационной системой Государственного заказчика (далее – ИС). Требования к электронным документам и (или) электронным образам документов определяются в соответствии с законодательством Российской Федерации и регламентами Государственного заказчика.</w:t>
      </w:r>
    </w:p>
    <w:p w14:paraId="6518A239" w14:textId="77777777" w:rsidR="005C4074" w:rsidRDefault="005C4074" w:rsidP="005C4074">
      <w:pPr>
        <w:jc w:val="both"/>
        <w:rPr>
          <w:color w:val="000000" w:themeColor="text1"/>
        </w:rPr>
      </w:pPr>
    </w:p>
    <w:p w14:paraId="7D1444E9" w14:textId="77777777" w:rsidR="005C4074" w:rsidRDefault="005C4074" w:rsidP="00CA0648">
      <w:pPr>
        <w:pStyle w:val="aff4"/>
        <w:numPr>
          <w:ilvl w:val="0"/>
          <w:numId w:val="45"/>
        </w:numPr>
        <w:contextualSpacing w:val="0"/>
        <w:jc w:val="center"/>
        <w:rPr>
          <w:b/>
          <w:color w:val="000000" w:themeColor="text1"/>
        </w:rPr>
      </w:pPr>
      <w:r>
        <w:rPr>
          <w:b/>
          <w:color w:val="000000" w:themeColor="text1"/>
        </w:rPr>
        <w:t>Цена Контракта</w:t>
      </w:r>
    </w:p>
    <w:p w14:paraId="0DA4A78B" w14:textId="77777777" w:rsidR="005C4074" w:rsidRDefault="005C4074" w:rsidP="00CA0648">
      <w:pPr>
        <w:pStyle w:val="aff4"/>
        <w:numPr>
          <w:ilvl w:val="1"/>
          <w:numId w:val="45"/>
        </w:numPr>
        <w:ind w:left="0" w:firstLine="567"/>
        <w:contextualSpacing w:val="0"/>
        <w:jc w:val="both"/>
        <w:rPr>
          <w:color w:val="000000" w:themeColor="text1"/>
        </w:rPr>
      </w:pPr>
      <w:bookmarkStart w:id="16" w:name="_Hlk40696751"/>
      <w:r>
        <w:rPr>
          <w:color w:val="000000" w:themeColor="text1"/>
        </w:rPr>
        <w:t xml:space="preserve">Цена Контракта является твердой, определена на весь срок исполнения Контракта и составляет____________ </w:t>
      </w:r>
      <w:proofErr w:type="spellStart"/>
      <w:r>
        <w:rPr>
          <w:color w:val="000000" w:themeColor="text1"/>
        </w:rPr>
        <w:t>рублей________копеек</w:t>
      </w:r>
      <w:proofErr w:type="spellEnd"/>
      <w:r>
        <w:rPr>
          <w:color w:val="000000" w:themeColor="text1"/>
        </w:rPr>
        <w:t xml:space="preserve"> с учетом налога на добавленную стоимость (далее - НДС) по налоговой ставке     процентов, а в случае если Контракт   заключается   с   лицами, не   являющимися в соответствии  с законодательством  Российской  Федерации  о  налогах и сборах плательщиками налога  на  добавленную  стоимость,  цена  Контракта налогом на добавленную стоимость не облагается.</w:t>
      </w:r>
    </w:p>
    <w:p w14:paraId="00BC2D95" w14:textId="77777777" w:rsidR="005C4074" w:rsidRDefault="005C4074" w:rsidP="005C4074">
      <w:pPr>
        <w:ind w:firstLine="567"/>
        <w:jc w:val="both"/>
        <w:rPr>
          <w:color w:val="000000" w:themeColor="text1"/>
        </w:rPr>
      </w:pPr>
      <w:r>
        <w:rPr>
          <w:color w:val="000000" w:themeColor="text1"/>
        </w:rPr>
        <w:t xml:space="preserve">Сумма, подлежащая уплате Государственным заказчиком Подрядчику,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 </w:t>
      </w:r>
    </w:p>
    <w:p w14:paraId="4E2D5571" w14:textId="77777777" w:rsidR="005C4074" w:rsidRDefault="005C4074" w:rsidP="005C4074">
      <w:pPr>
        <w:ind w:firstLine="567"/>
        <w:jc w:val="both"/>
        <w:rPr>
          <w:color w:val="000000" w:themeColor="text1"/>
        </w:rPr>
      </w:pPr>
      <w:r>
        <w:rPr>
          <w:color w:val="000000" w:themeColor="text1"/>
        </w:rPr>
        <w:t>В случае если в ходе исполнения Контракта уполномоченным государственным органом установлены обстоятельства, которые являются основанием для уплаты Подрядчиком НДС, последний не вправе требовать от Государственного заказчика увеличения цены Контракта на сумму НДС.</w:t>
      </w:r>
    </w:p>
    <w:bookmarkEnd w:id="16"/>
    <w:p w14:paraId="3C339F40" w14:textId="77777777" w:rsidR="005C4074" w:rsidRDefault="005C4074" w:rsidP="00CA0648">
      <w:pPr>
        <w:pStyle w:val="aff4"/>
        <w:numPr>
          <w:ilvl w:val="2"/>
          <w:numId w:val="45"/>
        </w:numPr>
        <w:ind w:left="0" w:firstLine="567"/>
        <w:contextualSpacing w:val="0"/>
        <w:jc w:val="both"/>
        <w:rPr>
          <w:color w:val="000000" w:themeColor="text1"/>
        </w:rPr>
      </w:pPr>
      <w:r>
        <w:rPr>
          <w:color w:val="000000" w:themeColor="text1"/>
        </w:rPr>
        <w:t xml:space="preserve">Платежи по Контракту осуществляются в пределах лимитов бюджетных обязательств на соответствующий финансовый год. </w:t>
      </w:r>
      <w:bookmarkStart w:id="17" w:name="_Hlk32478186"/>
    </w:p>
    <w:p w14:paraId="23713F55" w14:textId="77777777" w:rsidR="005C4074" w:rsidRDefault="005C4074" w:rsidP="00CA0648">
      <w:pPr>
        <w:pStyle w:val="aff9"/>
        <w:numPr>
          <w:ilvl w:val="2"/>
          <w:numId w:val="45"/>
        </w:numPr>
        <w:suppressAutoHyphens/>
        <w:ind w:left="0" w:firstLine="567"/>
        <w:jc w:val="both"/>
        <w:rPr>
          <w:rFonts w:ascii="Times New Roman" w:hAnsi="Times New Roman"/>
          <w:color w:val="000000" w:themeColor="text1"/>
        </w:rPr>
      </w:pPr>
      <w:r>
        <w:rPr>
          <w:rFonts w:ascii="Times New Roman" w:hAnsi="Times New Roman"/>
          <w:color w:val="000000" w:themeColor="text1"/>
        </w:rPr>
        <w:t>В случае отсутствия бюджетного финансирования или изменения и невозможности выполнения обязательств по Контракту в установленные сроки, Государственный заказчик освобождается от ответственности в соответствии с п.1 ст. 401 ГК РФ, при этом исполнение обязательств производится после поступления средств из бюджета на бюджетный счет Государственного заказчика.</w:t>
      </w:r>
    </w:p>
    <w:p w14:paraId="4A9754A1" w14:textId="77777777" w:rsidR="005C4074" w:rsidRDefault="005C4074" w:rsidP="00CA0648">
      <w:pPr>
        <w:pStyle w:val="aff4"/>
        <w:numPr>
          <w:ilvl w:val="2"/>
          <w:numId w:val="45"/>
        </w:numPr>
        <w:ind w:left="0" w:firstLine="567"/>
        <w:contextualSpacing w:val="0"/>
        <w:jc w:val="both"/>
        <w:rPr>
          <w:color w:val="000000" w:themeColor="text1"/>
        </w:rPr>
      </w:pPr>
      <w:r>
        <w:rPr>
          <w:color w:val="000000" w:themeColor="text1"/>
        </w:rPr>
        <w:t>Расчет цены Контракта определен в Смете контракта (</w:t>
      </w:r>
      <w:hyperlink r:id="rId14" w:anchor="sub_11000" w:history="1">
        <w:r>
          <w:rPr>
            <w:rStyle w:val="ae"/>
            <w:color w:val="000000" w:themeColor="text1"/>
          </w:rPr>
          <w:t>Приложение № 1</w:t>
        </w:r>
      </w:hyperlink>
      <w:r>
        <w:rPr>
          <w:color w:val="000000" w:themeColor="text1"/>
        </w:rPr>
        <w:t xml:space="preserve"> к Контракту).</w:t>
      </w:r>
      <w:bookmarkEnd w:id="17"/>
    </w:p>
    <w:p w14:paraId="2A967989" w14:textId="77777777" w:rsidR="005C4074" w:rsidRDefault="005C4074" w:rsidP="00CA0648">
      <w:pPr>
        <w:pStyle w:val="aff4"/>
        <w:numPr>
          <w:ilvl w:val="2"/>
          <w:numId w:val="45"/>
        </w:numPr>
        <w:ind w:left="-142" w:firstLine="709"/>
        <w:contextualSpacing w:val="0"/>
        <w:jc w:val="both"/>
        <w:rPr>
          <w:color w:val="000000" w:themeColor="text1"/>
        </w:rPr>
      </w:pPr>
      <w:r>
        <w:rPr>
          <w:color w:val="000000" w:themeColor="text1"/>
        </w:rPr>
        <w:t>В цену Контракта, кроме указанного в п. 2.1 Контракта также включено, но не ограничено:</w:t>
      </w:r>
    </w:p>
    <w:p w14:paraId="69C13676" w14:textId="77777777" w:rsidR="005C4074" w:rsidRDefault="005C4074" w:rsidP="005C4074">
      <w:pPr>
        <w:ind w:left="-142" w:firstLine="709"/>
        <w:jc w:val="both"/>
        <w:rPr>
          <w:color w:val="000000" w:themeColor="text1"/>
        </w:rPr>
      </w:pPr>
      <w:r>
        <w:rPr>
          <w:color w:val="000000" w:themeColor="text1"/>
        </w:rPr>
        <w:t>- стоимость всего объема Работ, определенного Контрактом и Приложениями;</w:t>
      </w:r>
    </w:p>
    <w:p w14:paraId="345347D3" w14:textId="77777777" w:rsidR="005C4074" w:rsidRDefault="005C4074" w:rsidP="005C4074">
      <w:pPr>
        <w:ind w:left="-142" w:firstLine="709"/>
        <w:jc w:val="both"/>
        <w:rPr>
          <w:color w:val="000000" w:themeColor="text1"/>
        </w:rPr>
      </w:pPr>
      <w:r>
        <w:rPr>
          <w:color w:val="000000" w:themeColor="text1"/>
        </w:rPr>
        <w:t>-</w:t>
      </w:r>
      <w:bookmarkStart w:id="18" w:name="_Hlk526246700"/>
      <w:r>
        <w:rPr>
          <w:color w:val="000000" w:themeColor="text1"/>
        </w:rPr>
        <w:t xml:space="preserve"> стоимость приобретения, поставки и монтажа необходимого для строительства и эксплуатации объекта оборудования, конструкций и материалов, поставляемых Подрядчиком с выполнением погрузочно-разгрузочных работ;</w:t>
      </w:r>
    </w:p>
    <w:bookmarkEnd w:id="18"/>
    <w:p w14:paraId="79F74643" w14:textId="77777777" w:rsidR="005C4074" w:rsidRDefault="005C4074" w:rsidP="005C4074">
      <w:pPr>
        <w:ind w:left="-142" w:firstLine="709"/>
        <w:jc w:val="both"/>
        <w:rPr>
          <w:color w:val="000000" w:themeColor="text1"/>
        </w:rPr>
      </w:pPr>
      <w:r>
        <w:rPr>
          <w:color w:val="000000" w:themeColor="text1"/>
        </w:rPr>
        <w:t>- затраты на строительство временных зданий и сооружений;</w:t>
      </w:r>
    </w:p>
    <w:p w14:paraId="1E4F65AA" w14:textId="77777777" w:rsidR="005C4074" w:rsidRDefault="005C4074" w:rsidP="005C4074">
      <w:pPr>
        <w:ind w:left="-142" w:firstLine="709"/>
        <w:jc w:val="both"/>
        <w:rPr>
          <w:color w:val="000000" w:themeColor="text1"/>
        </w:rPr>
      </w:pPr>
      <w:r>
        <w:rPr>
          <w:color w:val="000000" w:themeColor="text1"/>
        </w:rPr>
        <w:t>- затраты на проведение геодезического, лабораторного и строительного контроля;</w:t>
      </w:r>
    </w:p>
    <w:p w14:paraId="66FBDED5" w14:textId="77777777" w:rsidR="005C4074" w:rsidRDefault="005C4074" w:rsidP="005C4074">
      <w:pPr>
        <w:ind w:left="-142" w:firstLine="709"/>
        <w:jc w:val="both"/>
        <w:rPr>
          <w:color w:val="000000" w:themeColor="text1"/>
        </w:rPr>
      </w:pPr>
      <w:r>
        <w:rPr>
          <w:color w:val="000000" w:themeColor="text1"/>
        </w:rPr>
        <w:t>- затраты на охрану Объекта, обеспечение пропускного и внутриобъектового режимов, в том числе затраты на обеспечение сохранности принятых от Государственного заказчика по актам приема-передачи материальных ценностей всех предусмотренных проектной документацией к поставке и поставляемых на Объект материалов, оборудования, инвентаря;</w:t>
      </w:r>
    </w:p>
    <w:p w14:paraId="67A0746F" w14:textId="77777777" w:rsidR="005C4074" w:rsidRDefault="005C4074" w:rsidP="005C4074">
      <w:pPr>
        <w:ind w:left="-142" w:firstLine="709"/>
        <w:jc w:val="both"/>
        <w:rPr>
          <w:color w:val="000000" w:themeColor="text1"/>
        </w:rPr>
      </w:pPr>
      <w:r>
        <w:rPr>
          <w:color w:val="000000" w:themeColor="text1"/>
        </w:rPr>
        <w:t>- затраты на приобретение оборудования, мебели, инвентаря (при наличии) их установку, монтаж (при необходимости) и хранение;</w:t>
      </w:r>
    </w:p>
    <w:p w14:paraId="119FA51D" w14:textId="77777777" w:rsidR="005C4074" w:rsidRDefault="005C4074" w:rsidP="005C4074">
      <w:pPr>
        <w:ind w:left="-142" w:firstLine="709"/>
        <w:jc w:val="both"/>
        <w:rPr>
          <w:color w:val="000000" w:themeColor="text1"/>
        </w:rPr>
      </w:pPr>
      <w:r>
        <w:rPr>
          <w:color w:val="000000" w:themeColor="text1"/>
        </w:rPr>
        <w:t>- складские расходы;</w:t>
      </w:r>
    </w:p>
    <w:p w14:paraId="348DF465" w14:textId="77777777" w:rsidR="005C4074" w:rsidRDefault="005C4074" w:rsidP="005C4074">
      <w:pPr>
        <w:ind w:left="-142" w:firstLine="709"/>
        <w:jc w:val="both"/>
        <w:rPr>
          <w:color w:val="000000" w:themeColor="text1"/>
        </w:rPr>
      </w:pPr>
      <w:r>
        <w:rPr>
          <w:color w:val="000000" w:themeColor="text1"/>
        </w:rPr>
        <w:lastRenderedPageBreak/>
        <w:t>- затраты на коммуникацию объекта в рамках его границ по системе комплексной безопасности с единым (межведомственным) центром обеспечения безопасности и правопорядка;</w:t>
      </w:r>
    </w:p>
    <w:p w14:paraId="44E59CA2" w14:textId="77777777" w:rsidR="005C4074" w:rsidRDefault="005C4074" w:rsidP="005C4074">
      <w:pPr>
        <w:ind w:left="-142" w:firstLine="709"/>
        <w:jc w:val="both"/>
        <w:rPr>
          <w:color w:val="000000" w:themeColor="text1"/>
        </w:rPr>
      </w:pPr>
      <w:r>
        <w:rPr>
          <w:color w:val="000000" w:themeColor="text1"/>
        </w:rPr>
        <w:t>- затраты на таможенное оформление, в том числе уплата таможенных платежей, налогов и сборов на ввоз в соответствии с существующими тарифами на момент совершения таможенного оформления;</w:t>
      </w:r>
    </w:p>
    <w:p w14:paraId="37B6D9CE" w14:textId="77777777" w:rsidR="005C4074" w:rsidRDefault="005C4074" w:rsidP="005C4074">
      <w:pPr>
        <w:ind w:left="-142" w:firstLine="709"/>
        <w:jc w:val="both"/>
        <w:rPr>
          <w:color w:val="000000" w:themeColor="text1"/>
        </w:rPr>
      </w:pPr>
      <w:r>
        <w:rPr>
          <w:color w:val="000000" w:themeColor="text1"/>
        </w:rPr>
        <w:t>- транспортные расходы и получение разрешений на транспортировку грузов, доставляемых Подрядчиком и привлекаемыми им субподрядчиками;</w:t>
      </w:r>
    </w:p>
    <w:p w14:paraId="7CCE7D56" w14:textId="77777777" w:rsidR="005C4074" w:rsidRDefault="005C4074" w:rsidP="005C4074">
      <w:pPr>
        <w:ind w:firstLine="540"/>
        <w:jc w:val="both"/>
        <w:rPr>
          <w:color w:val="000000" w:themeColor="text1"/>
        </w:rPr>
      </w:pPr>
      <w:r>
        <w:rPr>
          <w:color w:val="000000" w:themeColor="text1"/>
        </w:rPr>
        <w:t>- накладные расходы, прибыль Подрядчика, уплату налогов, сборов, других обязательных платежей и иных расходов Подрядчика, связанных с выполнением обязательств по Контракту;</w:t>
      </w:r>
    </w:p>
    <w:p w14:paraId="18AB53B7" w14:textId="77777777" w:rsidR="005C4074" w:rsidRDefault="005C4074" w:rsidP="005C4074">
      <w:pPr>
        <w:ind w:left="-142" w:firstLine="709"/>
        <w:jc w:val="both"/>
        <w:rPr>
          <w:color w:val="000000" w:themeColor="text1"/>
        </w:rPr>
      </w:pPr>
      <w:bookmarkStart w:id="19" w:name="_Hlk45178941"/>
      <w:r>
        <w:rPr>
          <w:color w:val="000000" w:themeColor="text1"/>
        </w:rPr>
        <w:t>- стоимость затрат Подрядчика по эксплуатации строительной площадки (в том числе коммунальные платежи, обслуживание, пожарная безопасность и др.), а также другие затраты, в том числе сезонного характера, необходимые для функционирования строительной площадки, Объекта и оборудования до сдачи Объекта Государственному заказчику;</w:t>
      </w:r>
    </w:p>
    <w:p w14:paraId="7FB7568A" w14:textId="77777777" w:rsidR="005C4074" w:rsidRDefault="005C4074" w:rsidP="005C4074">
      <w:pPr>
        <w:ind w:left="-142" w:firstLine="709"/>
        <w:jc w:val="both"/>
        <w:rPr>
          <w:color w:val="000000" w:themeColor="text1"/>
        </w:rPr>
      </w:pPr>
      <w:r>
        <w:rPr>
          <w:color w:val="000000" w:themeColor="text1"/>
        </w:rPr>
        <w:t>- затраты на мероприятия, связанные с соблюдением экологических норм при строительстве объекта;</w:t>
      </w:r>
    </w:p>
    <w:p w14:paraId="377FDBC7" w14:textId="77777777" w:rsidR="005C4074" w:rsidRDefault="005C4074" w:rsidP="005C4074">
      <w:pPr>
        <w:ind w:left="-142" w:firstLine="709"/>
        <w:jc w:val="both"/>
        <w:rPr>
          <w:color w:val="000000" w:themeColor="text1"/>
        </w:rPr>
      </w:pPr>
      <w:r>
        <w:rPr>
          <w:color w:val="000000" w:themeColor="text1"/>
        </w:rPr>
        <w:t>- затраты, связанные с действием других факторов, влияющих на выполнение сроков строительства;</w:t>
      </w:r>
    </w:p>
    <w:p w14:paraId="3F1F2DA5" w14:textId="77777777" w:rsidR="005C4074" w:rsidRDefault="005C4074" w:rsidP="005C4074">
      <w:pPr>
        <w:ind w:left="-142" w:firstLine="709"/>
        <w:jc w:val="both"/>
        <w:rPr>
          <w:color w:val="000000" w:themeColor="text1"/>
        </w:rPr>
      </w:pPr>
      <w:r>
        <w:rPr>
          <w:color w:val="000000" w:themeColor="text1"/>
        </w:rPr>
        <w:t>- затраты, связанные с выполнением пусконаладочных работ на объекте (под нагрузкой и в холостую, при комплексном опробовании);</w:t>
      </w:r>
    </w:p>
    <w:bookmarkEnd w:id="19"/>
    <w:p w14:paraId="2A26F04E" w14:textId="77777777" w:rsidR="005C4074" w:rsidRDefault="005C4074" w:rsidP="005C4074">
      <w:pPr>
        <w:ind w:left="-142" w:firstLine="709"/>
        <w:jc w:val="both"/>
        <w:rPr>
          <w:color w:val="000000" w:themeColor="text1"/>
        </w:rPr>
      </w:pPr>
      <w:r>
        <w:rPr>
          <w:color w:val="000000" w:themeColor="text1"/>
        </w:rPr>
        <w:t>- затраты, связанные с выполнением технических отчетов о проведении испытаний (измерений), включая методы неразрушающего контроля, акта комплексного опробования тепловых энергоустановок, а также технических отчетов о проведении испытаний (измерений), включая отчет о тепловых испытаниях отопительных систем с определением теплозащитных свойств ограждающих конструкций и теплоаккумулирующей способности зданий и энергетического паспорта;</w:t>
      </w:r>
    </w:p>
    <w:p w14:paraId="32DDA040" w14:textId="77777777" w:rsidR="005C4074" w:rsidRDefault="005C4074" w:rsidP="005C4074">
      <w:pPr>
        <w:ind w:left="-142" w:firstLine="709"/>
        <w:jc w:val="both"/>
        <w:rPr>
          <w:color w:val="000000" w:themeColor="text1"/>
        </w:rPr>
      </w:pPr>
      <w:r>
        <w:rPr>
          <w:color w:val="000000" w:themeColor="text1"/>
        </w:rPr>
        <w:t>- затраты на вынос осей здания в натуру и создание геодезической разбивочной основы;</w:t>
      </w:r>
    </w:p>
    <w:p w14:paraId="7B598EC3" w14:textId="77777777" w:rsidR="005C4074" w:rsidRDefault="005C4074" w:rsidP="005C4074">
      <w:pPr>
        <w:ind w:left="-142" w:firstLine="709"/>
        <w:jc w:val="both"/>
        <w:rPr>
          <w:color w:val="000000" w:themeColor="text1"/>
        </w:rPr>
      </w:pPr>
      <w:r>
        <w:rPr>
          <w:color w:val="000000" w:themeColor="text1"/>
        </w:rPr>
        <w:t>- расходы на непредвиденные работы и затраты;</w:t>
      </w:r>
    </w:p>
    <w:p w14:paraId="35C6D50A" w14:textId="77777777" w:rsidR="005C4074" w:rsidRDefault="005C4074" w:rsidP="005C4074">
      <w:pPr>
        <w:ind w:left="-142" w:firstLine="709"/>
        <w:jc w:val="both"/>
        <w:rPr>
          <w:color w:val="000000" w:themeColor="text1"/>
        </w:rPr>
      </w:pPr>
      <w:r>
        <w:rPr>
          <w:color w:val="000000" w:themeColor="text1"/>
        </w:rPr>
        <w:t>- расходы на подготовительные работы, проведение компенсационных мероприятий;</w:t>
      </w:r>
    </w:p>
    <w:p w14:paraId="27E7A066" w14:textId="77777777" w:rsidR="005C4074" w:rsidRDefault="005C4074" w:rsidP="005C4074">
      <w:pPr>
        <w:ind w:left="-142" w:firstLine="709"/>
        <w:jc w:val="both"/>
        <w:rPr>
          <w:color w:val="000000" w:themeColor="text1"/>
        </w:rPr>
      </w:pPr>
      <w:r>
        <w:rPr>
          <w:color w:val="000000" w:themeColor="text1"/>
        </w:rPr>
        <w:t>- затраты, связанные с вводом Объекта в эксплуатацию;</w:t>
      </w:r>
    </w:p>
    <w:p w14:paraId="7C0132A2" w14:textId="77777777" w:rsidR="005C4074" w:rsidRDefault="005C4074" w:rsidP="005C4074">
      <w:pPr>
        <w:ind w:left="-142" w:firstLine="709"/>
        <w:jc w:val="both"/>
        <w:rPr>
          <w:color w:val="000000" w:themeColor="text1"/>
        </w:rPr>
      </w:pPr>
      <w:r>
        <w:rPr>
          <w:color w:val="000000" w:themeColor="text1"/>
        </w:rPr>
        <w:t>- затраты на утилизацию строительных отходов и возмещение за негативное воздействие на окружающую среду;</w:t>
      </w:r>
    </w:p>
    <w:p w14:paraId="550058ED" w14:textId="77777777" w:rsidR="005C4074" w:rsidRDefault="005C4074" w:rsidP="005C4074">
      <w:pPr>
        <w:ind w:left="-142" w:firstLine="709"/>
        <w:jc w:val="both"/>
        <w:rPr>
          <w:color w:val="000000" w:themeColor="text1"/>
        </w:rPr>
      </w:pPr>
      <w:r>
        <w:rPr>
          <w:color w:val="000000" w:themeColor="text1"/>
        </w:rPr>
        <w:t>- затраты, необходимые для получения ТУ и заключения договоров на присоединения объекта к временным сетям инженерно-технического обеспечения;</w:t>
      </w:r>
    </w:p>
    <w:p w14:paraId="0960617B" w14:textId="77777777" w:rsidR="005C4074" w:rsidRDefault="005C4074" w:rsidP="005C4074">
      <w:pPr>
        <w:ind w:left="-142" w:firstLine="709"/>
        <w:jc w:val="both"/>
        <w:rPr>
          <w:color w:val="000000" w:themeColor="text1"/>
        </w:rPr>
      </w:pPr>
      <w:r>
        <w:rPr>
          <w:color w:val="000000" w:themeColor="text1"/>
        </w:rPr>
        <w:t>- другие затраты, прямо не поименованные в Контракте, но необходимость которых вызвана выполнением обязательств Подрядчиком в соответствии с п. 1.1 Контракта по согласованию с Государственным заказчиком;</w:t>
      </w:r>
    </w:p>
    <w:p w14:paraId="518855F1" w14:textId="77777777" w:rsidR="005C4074" w:rsidRDefault="005C4074" w:rsidP="005C4074">
      <w:pPr>
        <w:ind w:left="-142" w:firstLine="709"/>
        <w:jc w:val="both"/>
        <w:rPr>
          <w:color w:val="000000" w:themeColor="text1"/>
        </w:rPr>
      </w:pPr>
      <w:bookmarkStart w:id="20" w:name="_Hlk45179483"/>
      <w:r>
        <w:rPr>
          <w:color w:val="000000" w:themeColor="text1"/>
        </w:rPr>
        <w:t>- затраты на корректировку проектной и (или) сметной документации и (или) рабочей документации (при необходимости);</w:t>
      </w:r>
    </w:p>
    <w:p w14:paraId="7655E978" w14:textId="77777777" w:rsidR="005C4074" w:rsidRDefault="005C4074" w:rsidP="005C4074">
      <w:pPr>
        <w:ind w:firstLine="567"/>
        <w:jc w:val="both"/>
        <w:rPr>
          <w:color w:val="000000" w:themeColor="text1"/>
        </w:rPr>
      </w:pPr>
      <w:r>
        <w:rPr>
          <w:color w:val="000000" w:themeColor="text1"/>
        </w:rPr>
        <w:t>- затраты на прохождение государственной экспертизы, в том числе на получение заключение о достоверности определения сметной стоимости;</w:t>
      </w:r>
    </w:p>
    <w:p w14:paraId="58EAA883" w14:textId="77777777" w:rsidR="005C4074" w:rsidRDefault="005C4074" w:rsidP="005C4074">
      <w:pPr>
        <w:ind w:firstLine="567"/>
        <w:jc w:val="both"/>
        <w:rPr>
          <w:color w:val="000000" w:themeColor="text1"/>
        </w:rPr>
      </w:pPr>
      <w:r>
        <w:rPr>
          <w:color w:val="000000" w:themeColor="text1"/>
        </w:rPr>
        <w:t xml:space="preserve">- затраты на проведение технических обследований/исследований; </w:t>
      </w:r>
    </w:p>
    <w:p w14:paraId="3D4F969C" w14:textId="77777777" w:rsidR="005C4074" w:rsidRDefault="005C4074" w:rsidP="005C4074">
      <w:pPr>
        <w:ind w:firstLine="567"/>
        <w:jc w:val="both"/>
        <w:rPr>
          <w:color w:val="000000" w:themeColor="text1"/>
        </w:rPr>
      </w:pPr>
      <w:r>
        <w:rPr>
          <w:color w:val="000000" w:themeColor="text1"/>
        </w:rPr>
        <w:t>- затраты на экспертное и (или) проектное сопровождение;</w:t>
      </w:r>
    </w:p>
    <w:p w14:paraId="3151C387" w14:textId="77777777" w:rsidR="005C4074" w:rsidRDefault="005C4074" w:rsidP="005C4074">
      <w:pPr>
        <w:ind w:firstLine="567"/>
        <w:jc w:val="both"/>
        <w:rPr>
          <w:color w:val="000000" w:themeColor="text1"/>
        </w:rPr>
      </w:pPr>
      <w:r>
        <w:rPr>
          <w:color w:val="000000" w:themeColor="text1"/>
        </w:rPr>
        <w:t>- затраты, связанные с получением доступа к ИС, в том числе затраты, связанные с её использованием;</w:t>
      </w:r>
    </w:p>
    <w:p w14:paraId="28C6D841" w14:textId="77777777" w:rsidR="005C4074" w:rsidRDefault="005C4074" w:rsidP="005C4074">
      <w:pPr>
        <w:ind w:firstLine="567"/>
        <w:jc w:val="both"/>
        <w:rPr>
          <w:color w:val="000000" w:themeColor="text1"/>
        </w:rPr>
      </w:pPr>
      <w:bookmarkStart w:id="21" w:name="_Hlk118134159"/>
      <w:r>
        <w:rPr>
          <w:color w:val="000000" w:themeColor="text1"/>
        </w:rPr>
        <w:t xml:space="preserve">- </w:t>
      </w:r>
      <w:bookmarkStart w:id="22" w:name="_Hlk118133886"/>
      <w:r>
        <w:rPr>
          <w:color w:val="000000" w:themeColor="text1"/>
        </w:rPr>
        <w:t>затраты, связанные с выполнением работ в границах полосы отвода автомобильной дороги</w:t>
      </w:r>
      <w:bookmarkEnd w:id="22"/>
      <w:r>
        <w:rPr>
          <w:color w:val="000000" w:themeColor="text1"/>
        </w:rPr>
        <w:t>;</w:t>
      </w:r>
    </w:p>
    <w:bookmarkEnd w:id="20"/>
    <w:bookmarkEnd w:id="21"/>
    <w:p w14:paraId="6F62F0A7" w14:textId="77777777" w:rsidR="005C4074" w:rsidRDefault="005C4074" w:rsidP="005C4074">
      <w:pPr>
        <w:ind w:firstLine="567"/>
        <w:jc w:val="both"/>
        <w:rPr>
          <w:color w:val="000000" w:themeColor="text1"/>
        </w:rPr>
      </w:pPr>
      <w:r>
        <w:rPr>
          <w:color w:val="000000" w:themeColor="text1"/>
        </w:rPr>
        <w:t>- прочие расходы.</w:t>
      </w:r>
      <w:bookmarkStart w:id="23" w:name="_Hlk40713028"/>
      <w:bookmarkStart w:id="24" w:name="_Hlk526931157"/>
    </w:p>
    <w:p w14:paraId="41B73BF7" w14:textId="77777777" w:rsidR="005C4074" w:rsidRDefault="005C4074" w:rsidP="00CA0648">
      <w:pPr>
        <w:pStyle w:val="aff4"/>
        <w:numPr>
          <w:ilvl w:val="2"/>
          <w:numId w:val="45"/>
        </w:numPr>
        <w:ind w:left="-142" w:firstLine="709"/>
        <w:contextualSpacing w:val="0"/>
        <w:jc w:val="both"/>
        <w:rPr>
          <w:color w:val="000000" w:themeColor="text1"/>
        </w:rPr>
      </w:pPr>
      <w:r>
        <w:rPr>
          <w:color w:val="000000" w:themeColor="text1"/>
        </w:rPr>
        <w:t xml:space="preserve">Подрядчик удовлетворен правильностью и достаточностью цены Контракта, указанной в п. 2.1 Контракта, и подтверждает, что в основу расчетов цены Контракта положены достоверные сведения в отношении характера и объема Работы. </w:t>
      </w:r>
    </w:p>
    <w:p w14:paraId="2D8451F7" w14:textId="77777777" w:rsidR="005C4074" w:rsidRDefault="005C4074" w:rsidP="00CA0648">
      <w:pPr>
        <w:pStyle w:val="aff4"/>
        <w:numPr>
          <w:ilvl w:val="1"/>
          <w:numId w:val="45"/>
        </w:numPr>
        <w:ind w:left="0" w:firstLine="567"/>
        <w:contextualSpacing w:val="0"/>
        <w:jc w:val="both"/>
        <w:rPr>
          <w:color w:val="000000" w:themeColor="text1"/>
        </w:rPr>
      </w:pPr>
      <w:bookmarkStart w:id="25" w:name="_Hlk40713526"/>
      <w:bookmarkStart w:id="26" w:name="_Hlk32478328"/>
      <w:bookmarkEnd w:id="23"/>
      <w:bookmarkEnd w:id="24"/>
      <w:r>
        <w:rPr>
          <w:color w:val="000000" w:themeColor="text1"/>
        </w:rPr>
        <w:t xml:space="preserve"> Подрядчик не вправе требовать увеличения цены Контракта, установленной </w:t>
      </w:r>
      <w:hyperlink r:id="rId15" w:anchor="sub_10031" w:history="1">
        <w:r>
          <w:rPr>
            <w:rStyle w:val="ae"/>
            <w:color w:val="000000" w:themeColor="text1"/>
          </w:rPr>
          <w:t>п. 2.1</w:t>
        </w:r>
      </w:hyperlink>
      <w:r>
        <w:rPr>
          <w:color w:val="000000" w:themeColor="text1"/>
        </w:rPr>
        <w:t xml:space="preserve"> Контракта, а Государственный заказчик ее уменьшения, в том числе в случае, когда в момент заключения Контракта исключалась возможность предусмотреть полный объем подлежащих </w:t>
      </w:r>
      <w:r>
        <w:rPr>
          <w:color w:val="000000" w:themeColor="text1"/>
        </w:rPr>
        <w:lastRenderedPageBreak/>
        <w:t xml:space="preserve">выполнению работ или необходимых для этого расходов, </w:t>
      </w:r>
      <w:bookmarkStart w:id="27" w:name="_Hlk40714777"/>
      <w:r>
        <w:rPr>
          <w:color w:val="000000" w:themeColor="text1"/>
        </w:rPr>
        <w:t>за исключением случаев</w:t>
      </w:r>
      <w:bookmarkEnd w:id="25"/>
      <w:r>
        <w:rPr>
          <w:color w:val="000000" w:themeColor="text1"/>
        </w:rPr>
        <w:t xml:space="preserve">, установленных действующим законодательством Российской Федерации.  </w:t>
      </w:r>
    </w:p>
    <w:bookmarkEnd w:id="27"/>
    <w:p w14:paraId="48494566" w14:textId="77777777" w:rsidR="005C4074" w:rsidRDefault="005C4074" w:rsidP="00CA0648">
      <w:pPr>
        <w:pStyle w:val="aff4"/>
        <w:numPr>
          <w:ilvl w:val="1"/>
          <w:numId w:val="45"/>
        </w:numPr>
        <w:ind w:left="0" w:firstLine="567"/>
        <w:contextualSpacing w:val="0"/>
        <w:jc w:val="both"/>
        <w:rPr>
          <w:color w:val="000000" w:themeColor="text1"/>
        </w:rPr>
      </w:pPr>
      <w:r>
        <w:rPr>
          <w:color w:val="000000" w:themeColor="text1"/>
        </w:rPr>
        <w:t xml:space="preserve"> </w:t>
      </w:r>
      <w:bookmarkEnd w:id="26"/>
      <w:r>
        <w:rPr>
          <w:color w:val="000000" w:themeColor="text1"/>
        </w:rPr>
        <w:t>Необходимость непредвиденных работ или затрат, дополнительных работ согласовывается с Государственным заказчиком на основании представленных Подрядчиком обосновывающих графических, расчетных и текстовых материалов в виде пояснительной записки, с обязательной оценкой стоимости работ и приложением локальных, объектных смет и ведомости объемов работ. При необходимости по указанию Государственного заказчика, без дополнительной оплаты, Подрядчиком должны быть получены экспертные заключения независимых специализированных организаций по принадлежности вопросов.</w:t>
      </w:r>
    </w:p>
    <w:p w14:paraId="3DF83DA3" w14:textId="77777777" w:rsidR="005C4074" w:rsidRDefault="005C4074" w:rsidP="00CA0648">
      <w:pPr>
        <w:pStyle w:val="aff4"/>
        <w:numPr>
          <w:ilvl w:val="2"/>
          <w:numId w:val="45"/>
        </w:numPr>
        <w:ind w:left="0" w:firstLine="567"/>
        <w:contextualSpacing w:val="0"/>
        <w:jc w:val="both"/>
        <w:rPr>
          <w:color w:val="000000" w:themeColor="text1"/>
        </w:rPr>
      </w:pPr>
      <w:r>
        <w:rPr>
          <w:color w:val="000000" w:themeColor="text1"/>
        </w:rPr>
        <w:t>В случае отсутствия письменного согласия Государственного заказчика на непредвиденные работы или затраты, дополнительные работы Подрядчик лишается права требовать их оплаты.</w:t>
      </w:r>
    </w:p>
    <w:p w14:paraId="7761590C" w14:textId="77777777" w:rsidR="005C4074" w:rsidRDefault="005C4074" w:rsidP="00CA0648">
      <w:pPr>
        <w:pStyle w:val="aff4"/>
        <w:numPr>
          <w:ilvl w:val="1"/>
          <w:numId w:val="45"/>
        </w:numPr>
        <w:ind w:left="0" w:firstLine="567"/>
        <w:contextualSpacing w:val="0"/>
        <w:jc w:val="both"/>
        <w:rPr>
          <w:color w:val="000000" w:themeColor="text1"/>
        </w:rPr>
      </w:pPr>
      <w:bookmarkStart w:id="28" w:name="_Hlk5792699"/>
      <w:bookmarkStart w:id="29" w:name="_Hlk32478355"/>
      <w:r>
        <w:rPr>
          <w:color w:val="000000" w:themeColor="text1"/>
        </w:rPr>
        <w:t xml:space="preserve">Расчет с Подрядчиком за выполненные непредвиденные работы, дополнительные работы производится на основании подписанных Сторонами актов о приемке выполненных работ в соответствии со статьей 7 Контракта. </w:t>
      </w:r>
    </w:p>
    <w:p w14:paraId="6CA22275" w14:textId="77777777" w:rsidR="005C4074" w:rsidRDefault="005C4074" w:rsidP="005C4074">
      <w:pPr>
        <w:ind w:firstLine="567"/>
        <w:jc w:val="both"/>
        <w:rPr>
          <w:color w:val="000000" w:themeColor="text1"/>
        </w:rPr>
      </w:pPr>
      <w:r>
        <w:rPr>
          <w:color w:val="000000" w:themeColor="text1"/>
        </w:rPr>
        <w:t>Сумма средств на непредвиденные работы и затраты в целом не должна превышать суммы, указанные в Смете контракта, предусмотренные для этих целей.</w:t>
      </w:r>
    </w:p>
    <w:p w14:paraId="2310E182" w14:textId="77777777" w:rsidR="005C4074" w:rsidRDefault="005C4074" w:rsidP="00CA0648">
      <w:pPr>
        <w:pStyle w:val="aff4"/>
        <w:numPr>
          <w:ilvl w:val="1"/>
          <w:numId w:val="45"/>
        </w:numPr>
        <w:ind w:left="0" w:firstLine="567"/>
        <w:contextualSpacing w:val="0"/>
        <w:jc w:val="both"/>
        <w:rPr>
          <w:b/>
          <w:bCs/>
          <w:color w:val="000000" w:themeColor="text1"/>
          <w:u w:val="single"/>
        </w:rPr>
      </w:pPr>
      <w:bookmarkStart w:id="30" w:name="_Hlk45179562"/>
      <w:bookmarkEnd w:id="28"/>
      <w:r>
        <w:rPr>
          <w:color w:val="000000" w:themeColor="text1"/>
        </w:rPr>
        <w:t xml:space="preserve">Подрядчик дает согласие путем подписания Контракта </w:t>
      </w:r>
      <w:r>
        <w:rPr>
          <w:b/>
          <w:bCs/>
          <w:color w:val="000000" w:themeColor="text1"/>
          <w:u w:val="single"/>
        </w:rPr>
        <w:t xml:space="preserve">на одностороннее удержание: </w:t>
      </w:r>
    </w:p>
    <w:p w14:paraId="59A80D92" w14:textId="77777777" w:rsidR="005C4074" w:rsidRDefault="005C4074" w:rsidP="00CA0648">
      <w:pPr>
        <w:pStyle w:val="aff4"/>
        <w:numPr>
          <w:ilvl w:val="2"/>
          <w:numId w:val="45"/>
        </w:numPr>
        <w:ind w:left="0" w:firstLine="567"/>
        <w:contextualSpacing w:val="0"/>
        <w:jc w:val="both"/>
        <w:rPr>
          <w:color w:val="000000" w:themeColor="text1"/>
        </w:rPr>
      </w:pPr>
      <w:r>
        <w:rPr>
          <w:color w:val="000000" w:themeColor="text1"/>
        </w:rPr>
        <w:t>неустойки (штрафа, пени), расходов на устранение недостатков (дефектов) работ в размере, определенном Государственным заказчиком</w:t>
      </w:r>
      <w:bookmarkStart w:id="31" w:name="_Hlk44659292"/>
      <w:r>
        <w:rPr>
          <w:color w:val="000000" w:themeColor="text1"/>
        </w:rPr>
        <w:t>, из сумм, подлежащих оплате по Контракту</w:t>
      </w:r>
      <w:bookmarkEnd w:id="31"/>
      <w:r>
        <w:rPr>
          <w:color w:val="000000" w:themeColor="text1"/>
        </w:rPr>
        <w:t>;</w:t>
      </w:r>
    </w:p>
    <w:p w14:paraId="1F1D6F9C" w14:textId="77777777" w:rsidR="005C4074" w:rsidRDefault="005C4074" w:rsidP="00CA0648">
      <w:pPr>
        <w:pStyle w:val="aff4"/>
        <w:numPr>
          <w:ilvl w:val="2"/>
          <w:numId w:val="45"/>
        </w:numPr>
        <w:ind w:left="0" w:firstLine="567"/>
        <w:contextualSpacing w:val="0"/>
        <w:jc w:val="both"/>
        <w:rPr>
          <w:i/>
          <w:iCs/>
          <w:color w:val="000000" w:themeColor="text1"/>
        </w:rPr>
      </w:pPr>
      <w:r>
        <w:rPr>
          <w:color w:val="000000" w:themeColor="text1"/>
        </w:rPr>
        <w:t>суммы неотработанного аванса из сумм, подлежащих оплате по Контракту в случае прекращения Контракта по любому основанию</w:t>
      </w:r>
      <w:bookmarkEnd w:id="30"/>
      <w:r>
        <w:rPr>
          <w:color w:val="000000" w:themeColor="text1"/>
        </w:rPr>
        <w:t xml:space="preserve"> </w:t>
      </w:r>
      <w:r>
        <w:rPr>
          <w:i/>
          <w:iCs/>
          <w:color w:val="000000" w:themeColor="text1"/>
        </w:rPr>
        <w:t>(в случае если аванс предусмотрен Контрактом).</w:t>
      </w:r>
    </w:p>
    <w:p w14:paraId="474F77C8" w14:textId="77777777" w:rsidR="005C4074" w:rsidRDefault="005C4074" w:rsidP="00CA0648">
      <w:pPr>
        <w:pStyle w:val="aff4"/>
        <w:numPr>
          <w:ilvl w:val="2"/>
          <w:numId w:val="45"/>
        </w:numPr>
        <w:ind w:left="0" w:firstLine="567"/>
        <w:contextualSpacing w:val="0"/>
        <w:jc w:val="both"/>
        <w:rPr>
          <w:color w:val="000000" w:themeColor="text1"/>
        </w:rPr>
      </w:pPr>
      <w:bookmarkStart w:id="32" w:name="_Hlk45793134"/>
      <w:r>
        <w:rPr>
          <w:color w:val="000000" w:themeColor="text1"/>
        </w:rPr>
        <w:t xml:space="preserve">излишне уплаченных денежных средств, в соответствии с </w:t>
      </w:r>
      <w:proofErr w:type="spellStart"/>
      <w:r>
        <w:rPr>
          <w:color w:val="000000" w:themeColor="text1"/>
        </w:rPr>
        <w:t>пп</w:t>
      </w:r>
      <w:proofErr w:type="spellEnd"/>
      <w:r>
        <w:rPr>
          <w:color w:val="000000" w:themeColor="text1"/>
        </w:rPr>
        <w:t xml:space="preserve">. 5.1.12, 5.1.13 п.5.1 Контракта. </w:t>
      </w:r>
    </w:p>
    <w:p w14:paraId="4EB311C4" w14:textId="77777777" w:rsidR="005C4074" w:rsidRDefault="005C4074" w:rsidP="00CA0648">
      <w:pPr>
        <w:pStyle w:val="aff4"/>
        <w:numPr>
          <w:ilvl w:val="1"/>
          <w:numId w:val="45"/>
        </w:numPr>
        <w:ind w:left="0" w:firstLine="567"/>
        <w:contextualSpacing w:val="0"/>
        <w:jc w:val="both"/>
        <w:rPr>
          <w:color w:val="000000" w:themeColor="text1"/>
        </w:rPr>
      </w:pPr>
      <w:bookmarkStart w:id="33" w:name="_Hlk16182493"/>
      <w:bookmarkStart w:id="34" w:name="_Hlk40713730"/>
      <w:bookmarkEnd w:id="29"/>
      <w:bookmarkEnd w:id="32"/>
      <w:r>
        <w:rPr>
          <w:color w:val="000000" w:themeColor="text1"/>
        </w:rPr>
        <w:t>Стороны приступают к выполнению обязательств по последующим периодам (по каждому из них в отдельности) только после утверждения соответствующих лимитов бюджетных обязательств в текущем финансовом году и последующих при условии заключения Контракта на срок превышающий срок действия утвержденных лимитов бюджетных обязательств.</w:t>
      </w:r>
      <w:bookmarkEnd w:id="33"/>
      <w:bookmarkEnd w:id="34"/>
    </w:p>
    <w:p w14:paraId="46BD6B70" w14:textId="77777777" w:rsidR="005C4074" w:rsidRDefault="005C4074" w:rsidP="00CA0648">
      <w:pPr>
        <w:pStyle w:val="aff4"/>
        <w:numPr>
          <w:ilvl w:val="1"/>
          <w:numId w:val="45"/>
        </w:numPr>
        <w:ind w:left="0" w:firstLine="567"/>
        <w:contextualSpacing w:val="0"/>
        <w:jc w:val="both"/>
        <w:rPr>
          <w:color w:val="000000" w:themeColor="text1"/>
        </w:rPr>
      </w:pPr>
      <w:r>
        <w:rPr>
          <w:color w:val="000000" w:themeColor="text1"/>
        </w:rPr>
        <w:t>При расчете за непредвиденные работы, а также в случае замены материалов, оборудования, мебели и инвентаря стоимость материалов, оборудования, мебели и инвентаря, отсутствующих в сборниках территориальных сметных цен на материалы, изделия и конструкции (ТССЦ) принимается к оплате по актам о приемке выполненных работ по форме, установленной Контрактом по фактической стоимости, определенной на основании счет-фактуры или товарной накладной или универсального передаточного документа или акта приемки выполненных работ, подтверждающего стоимость материалов, оборудования, мебели и инвентаря, но не выше стоимости в проектной документации, получившей положительное заключение достоверности сметной стоимости.</w:t>
      </w:r>
    </w:p>
    <w:p w14:paraId="6BCF7C5B" w14:textId="77777777" w:rsidR="005C4074" w:rsidRDefault="005C4074" w:rsidP="005C4074">
      <w:pPr>
        <w:pStyle w:val="aff4"/>
        <w:ind w:left="567"/>
        <w:jc w:val="both"/>
        <w:rPr>
          <w:b/>
          <w:color w:val="000000" w:themeColor="text1"/>
        </w:rPr>
      </w:pPr>
    </w:p>
    <w:p w14:paraId="11E292A4" w14:textId="77777777" w:rsidR="005C4074" w:rsidRDefault="005C4074" w:rsidP="00CA0648">
      <w:pPr>
        <w:pStyle w:val="aff4"/>
        <w:numPr>
          <w:ilvl w:val="0"/>
          <w:numId w:val="45"/>
        </w:numPr>
        <w:contextualSpacing w:val="0"/>
        <w:jc w:val="center"/>
        <w:rPr>
          <w:b/>
          <w:color w:val="000000" w:themeColor="text1"/>
        </w:rPr>
      </w:pPr>
      <w:r>
        <w:rPr>
          <w:b/>
          <w:color w:val="000000" w:themeColor="text1"/>
        </w:rPr>
        <w:t>Порядок оплаты</w:t>
      </w:r>
      <w:bookmarkStart w:id="35" w:name="_Hlk32478386"/>
      <w:bookmarkStart w:id="36" w:name="sub_10036"/>
    </w:p>
    <w:p w14:paraId="3C20607D" w14:textId="77777777" w:rsidR="005C4074" w:rsidRDefault="005C4074" w:rsidP="00CA0648">
      <w:pPr>
        <w:pStyle w:val="aff4"/>
        <w:numPr>
          <w:ilvl w:val="1"/>
          <w:numId w:val="45"/>
        </w:numPr>
        <w:ind w:left="0" w:firstLine="567"/>
        <w:contextualSpacing w:val="0"/>
        <w:jc w:val="both"/>
        <w:rPr>
          <w:color w:val="000000" w:themeColor="text1"/>
        </w:rPr>
      </w:pPr>
      <w:bookmarkStart w:id="37" w:name="sub_10037"/>
      <w:bookmarkStart w:id="38" w:name="_Hlk40714410"/>
      <w:bookmarkEnd w:id="35"/>
      <w:bookmarkEnd w:id="36"/>
      <w:r>
        <w:rPr>
          <w:color w:val="000000" w:themeColor="text1"/>
        </w:rPr>
        <w:t xml:space="preserve">Первичным учетным документом, являющимся основанием для оплаты работ, выполненных в соответствии с Графиком завершения строительно-монтажных работ и (или) графиком оплаты выполненных работ (при наличии), по завершении выполнения соответствующих конструктивных решений (элементов), комплексов (видов) работ, в том числе работ, выполняемых поэтапно, является акт о приемке выполненных работ, оформленный и подписанный в установленном Контрактом порядке. </w:t>
      </w:r>
    </w:p>
    <w:p w14:paraId="41227D1E" w14:textId="77777777" w:rsidR="005C4074" w:rsidRDefault="005C4074" w:rsidP="005C4074">
      <w:pPr>
        <w:ind w:firstLine="567"/>
        <w:jc w:val="both"/>
        <w:rPr>
          <w:color w:val="000000" w:themeColor="text1"/>
        </w:rPr>
      </w:pPr>
      <w:r>
        <w:rPr>
          <w:color w:val="000000" w:themeColor="text1"/>
        </w:rPr>
        <w:t>Первичные учетные документы, подтверждающие выполнение работ, составляются на основании Сметы контракта.</w:t>
      </w:r>
    </w:p>
    <w:p w14:paraId="6326BC57" w14:textId="77777777" w:rsidR="005C4074" w:rsidRDefault="005C4074" w:rsidP="005C4074">
      <w:pPr>
        <w:ind w:firstLine="567"/>
        <w:jc w:val="both"/>
        <w:rPr>
          <w:color w:val="000000" w:themeColor="text1"/>
        </w:rPr>
      </w:pPr>
      <w:r>
        <w:rPr>
          <w:color w:val="000000" w:themeColor="text1"/>
        </w:rPr>
        <w:t xml:space="preserve">Порядок оформления и подписания акта о приемки выполненных работ установлен статьей 7 Контракта.   </w:t>
      </w:r>
    </w:p>
    <w:p w14:paraId="60144AA4" w14:textId="7DD02C54" w:rsidR="005C4074" w:rsidRDefault="005C4074" w:rsidP="00CA0648">
      <w:pPr>
        <w:pStyle w:val="ConsPlusNormal"/>
        <w:numPr>
          <w:ilvl w:val="2"/>
          <w:numId w:val="45"/>
        </w:numPr>
        <w:suppressAutoHyphens/>
        <w:autoSpaceDE/>
        <w:autoSpaceDN/>
        <w:adjustRightInd/>
        <w:ind w:left="0" w:firstLine="567"/>
        <w:jc w:val="both"/>
        <w:rPr>
          <w:rFonts w:ascii="Times New Roman" w:hAnsi="Times New Roman" w:cs="Times New Roman"/>
          <w:color w:val="000000" w:themeColor="text1"/>
          <w:szCs w:val="24"/>
        </w:rPr>
      </w:pPr>
      <w:r>
        <w:rPr>
          <w:rFonts w:ascii="Times New Roman" w:hAnsi="Times New Roman" w:cs="Times New Roman"/>
          <w:color w:val="000000" w:themeColor="text1"/>
          <w:szCs w:val="24"/>
        </w:rPr>
        <w:t xml:space="preserve">Стоимость выполненного, принятого Государственным заказчиком и подлежащего оплате объема работ по конструктивному решению (элементу) и (или) по комплексу (виду) работ, в том числе работ, выполненных </w:t>
      </w:r>
      <w:r>
        <w:rPr>
          <w:rFonts w:ascii="Times New Roman" w:hAnsi="Times New Roman" w:cs="Times New Roman"/>
          <w:color w:val="000000" w:themeColor="text1"/>
          <w:szCs w:val="24"/>
        </w:rPr>
        <w:lastRenderedPageBreak/>
        <w:t>поэтапно (</w:t>
      </w:r>
      <w:r>
        <w:rPr>
          <w:rFonts w:ascii="Times New Roman" w:hAnsi="Times New Roman" w:cs="Times New Roman"/>
          <w:noProof/>
          <w:color w:val="000000" w:themeColor="text1"/>
          <w:szCs w:val="24"/>
        </w:rPr>
        <w:drawing>
          <wp:inline distT="0" distB="0" distL="0" distR="0" wp14:anchorId="4CA709F0" wp14:editId="537D025B">
            <wp:extent cx="285750" cy="28575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r>
        <w:rPr>
          <w:rFonts w:ascii="Times New Roman" w:hAnsi="Times New Roman" w:cs="Times New Roman"/>
          <w:color w:val="000000" w:themeColor="text1"/>
          <w:szCs w:val="24"/>
        </w:rPr>
        <w:t>), определяется по формуле (2):</w:t>
      </w:r>
    </w:p>
    <w:p w14:paraId="05806B25" w14:textId="77777777" w:rsidR="005C4074" w:rsidRDefault="005C4074" w:rsidP="005C4074">
      <w:pPr>
        <w:pStyle w:val="ConsPlusNormal"/>
        <w:ind w:firstLine="567"/>
        <w:jc w:val="both"/>
        <w:rPr>
          <w:rFonts w:ascii="Times New Roman" w:hAnsi="Times New Roman" w:cs="Times New Roman"/>
          <w:color w:val="000000" w:themeColor="text1"/>
          <w:szCs w:val="24"/>
        </w:rPr>
      </w:pPr>
    </w:p>
    <w:p w14:paraId="2A9B1DB2" w14:textId="01314879" w:rsidR="005C4074" w:rsidRDefault="005C4074" w:rsidP="005C4074">
      <w:pPr>
        <w:pStyle w:val="ConsPlusNormal"/>
        <w:ind w:firstLine="567"/>
        <w:jc w:val="center"/>
        <w:rPr>
          <w:rFonts w:ascii="Times New Roman" w:hAnsi="Times New Roman" w:cs="Times New Roman"/>
          <w:color w:val="000000" w:themeColor="text1"/>
          <w:szCs w:val="24"/>
        </w:rPr>
      </w:pPr>
      <w:r>
        <w:rPr>
          <w:rFonts w:ascii="Times New Roman" w:hAnsi="Times New Roman" w:cs="Times New Roman"/>
          <w:noProof/>
          <w:color w:val="000000" w:themeColor="text1"/>
          <w:szCs w:val="24"/>
        </w:rPr>
        <w:drawing>
          <wp:inline distT="0" distB="0" distL="0" distR="0" wp14:anchorId="3F3507F1" wp14:editId="584C4649">
            <wp:extent cx="1400175" cy="285750"/>
            <wp:effectExtent l="0" t="0" r="952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00175" cy="285750"/>
                    </a:xfrm>
                    <a:prstGeom prst="rect">
                      <a:avLst/>
                    </a:prstGeom>
                    <a:noFill/>
                    <a:ln>
                      <a:noFill/>
                    </a:ln>
                  </pic:spPr>
                </pic:pic>
              </a:graphicData>
            </a:graphic>
          </wp:inline>
        </w:drawing>
      </w:r>
    </w:p>
    <w:p w14:paraId="1BCEF26F" w14:textId="77777777" w:rsidR="005C4074" w:rsidRDefault="005C4074" w:rsidP="005C4074">
      <w:pPr>
        <w:pStyle w:val="ConsPlusNormal"/>
        <w:ind w:firstLine="567"/>
        <w:jc w:val="both"/>
        <w:rPr>
          <w:rFonts w:ascii="Times New Roman" w:hAnsi="Times New Roman" w:cs="Times New Roman"/>
          <w:color w:val="000000" w:themeColor="text1"/>
          <w:szCs w:val="24"/>
        </w:rPr>
      </w:pPr>
      <w:r>
        <w:rPr>
          <w:rFonts w:ascii="Times New Roman" w:hAnsi="Times New Roman" w:cs="Times New Roman"/>
          <w:color w:val="000000" w:themeColor="text1"/>
          <w:szCs w:val="24"/>
        </w:rPr>
        <w:t>где:</w:t>
      </w:r>
    </w:p>
    <w:p w14:paraId="6D374BB6" w14:textId="6F294D81" w:rsidR="005C4074" w:rsidRDefault="005C4074" w:rsidP="005C4074">
      <w:pPr>
        <w:pStyle w:val="ConsPlusNormal"/>
        <w:ind w:firstLine="567"/>
        <w:jc w:val="both"/>
        <w:rPr>
          <w:rFonts w:ascii="Times New Roman" w:hAnsi="Times New Roman" w:cs="Times New Roman"/>
          <w:color w:val="000000" w:themeColor="text1"/>
          <w:szCs w:val="24"/>
        </w:rPr>
      </w:pPr>
      <w:r>
        <w:rPr>
          <w:rFonts w:ascii="Times New Roman" w:hAnsi="Times New Roman" w:cs="Times New Roman"/>
          <w:noProof/>
          <w:color w:val="000000" w:themeColor="text1"/>
          <w:szCs w:val="24"/>
        </w:rPr>
        <w:drawing>
          <wp:inline distT="0" distB="0" distL="0" distR="0" wp14:anchorId="707E7487" wp14:editId="2566ADE1">
            <wp:extent cx="304800" cy="28575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04800" cy="285750"/>
                    </a:xfrm>
                    <a:prstGeom prst="rect">
                      <a:avLst/>
                    </a:prstGeom>
                    <a:noFill/>
                    <a:ln>
                      <a:noFill/>
                    </a:ln>
                  </pic:spPr>
                </pic:pic>
              </a:graphicData>
            </a:graphic>
          </wp:inline>
        </w:drawing>
      </w:r>
      <w:r>
        <w:rPr>
          <w:rFonts w:ascii="Times New Roman" w:hAnsi="Times New Roman" w:cs="Times New Roman"/>
          <w:color w:val="000000" w:themeColor="text1"/>
          <w:szCs w:val="24"/>
        </w:rPr>
        <w:t xml:space="preserve"> - цена единицы i-</w:t>
      </w:r>
      <w:proofErr w:type="spellStart"/>
      <w:r>
        <w:rPr>
          <w:rFonts w:ascii="Times New Roman" w:hAnsi="Times New Roman" w:cs="Times New Roman"/>
          <w:color w:val="000000" w:themeColor="text1"/>
          <w:szCs w:val="24"/>
        </w:rPr>
        <w:t>го</w:t>
      </w:r>
      <w:proofErr w:type="spellEnd"/>
      <w:r>
        <w:rPr>
          <w:rFonts w:ascii="Times New Roman" w:hAnsi="Times New Roman" w:cs="Times New Roman"/>
          <w:color w:val="000000" w:themeColor="text1"/>
          <w:szCs w:val="24"/>
        </w:rPr>
        <w:t xml:space="preserve"> конструктивного решения (элемента) и (или) комплекса (вида) работ в Смете контракта, руб.;</w:t>
      </w:r>
    </w:p>
    <w:p w14:paraId="7D607894" w14:textId="0A44F51E" w:rsidR="005C4074" w:rsidRDefault="005C4074" w:rsidP="005C4074">
      <w:pPr>
        <w:pStyle w:val="ConsPlusNormal"/>
        <w:ind w:firstLine="567"/>
        <w:jc w:val="both"/>
        <w:rPr>
          <w:rFonts w:ascii="Times New Roman" w:hAnsi="Times New Roman" w:cs="Times New Roman"/>
          <w:color w:val="000000" w:themeColor="text1"/>
          <w:szCs w:val="24"/>
        </w:rPr>
      </w:pPr>
      <w:r>
        <w:rPr>
          <w:rFonts w:ascii="Times New Roman" w:hAnsi="Times New Roman" w:cs="Times New Roman"/>
          <w:noProof/>
          <w:color w:val="000000" w:themeColor="text1"/>
          <w:szCs w:val="24"/>
        </w:rPr>
        <w:drawing>
          <wp:inline distT="0" distB="0" distL="0" distR="0" wp14:anchorId="3E493FED" wp14:editId="7CA96998">
            <wp:extent cx="304800" cy="2857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04800" cy="285750"/>
                    </a:xfrm>
                    <a:prstGeom prst="rect">
                      <a:avLst/>
                    </a:prstGeom>
                    <a:noFill/>
                    <a:ln>
                      <a:noFill/>
                    </a:ln>
                  </pic:spPr>
                </pic:pic>
              </a:graphicData>
            </a:graphic>
          </wp:inline>
        </w:drawing>
      </w:r>
      <w:r>
        <w:rPr>
          <w:rFonts w:ascii="Times New Roman" w:hAnsi="Times New Roman" w:cs="Times New Roman"/>
          <w:color w:val="000000" w:themeColor="text1"/>
          <w:szCs w:val="24"/>
        </w:rPr>
        <w:t xml:space="preserve"> - объем выполненных, принятых Государственного заказчиком и подлежащих оплате работ по i-</w:t>
      </w:r>
      <w:proofErr w:type="spellStart"/>
      <w:r>
        <w:rPr>
          <w:rFonts w:ascii="Times New Roman" w:hAnsi="Times New Roman" w:cs="Times New Roman"/>
          <w:color w:val="000000" w:themeColor="text1"/>
          <w:szCs w:val="24"/>
        </w:rPr>
        <w:t>му</w:t>
      </w:r>
      <w:proofErr w:type="spellEnd"/>
      <w:r>
        <w:rPr>
          <w:rFonts w:ascii="Times New Roman" w:hAnsi="Times New Roman" w:cs="Times New Roman"/>
          <w:color w:val="000000" w:themeColor="text1"/>
          <w:szCs w:val="24"/>
        </w:rPr>
        <w:t xml:space="preserve"> конструктивному решению (элементу) и (или) комплексу (виду) работ в принятых измерителях. Объем подлежащих оплате работ не превышает объем этих работ, включенный в Смету контракта.</w:t>
      </w:r>
    </w:p>
    <w:p w14:paraId="78FEC285" w14:textId="77777777" w:rsidR="005C4074" w:rsidRDefault="005C4074" w:rsidP="00CA0648">
      <w:pPr>
        <w:pStyle w:val="ConsPlusNormal"/>
        <w:numPr>
          <w:ilvl w:val="2"/>
          <w:numId w:val="45"/>
        </w:numPr>
        <w:suppressAutoHyphens/>
        <w:autoSpaceDE/>
        <w:autoSpaceDN/>
        <w:adjustRightInd/>
        <w:ind w:left="0" w:firstLine="567"/>
        <w:jc w:val="both"/>
        <w:rPr>
          <w:rFonts w:ascii="Times New Roman" w:hAnsi="Times New Roman" w:cs="Times New Roman"/>
          <w:color w:val="000000" w:themeColor="text1"/>
          <w:szCs w:val="24"/>
        </w:rPr>
      </w:pPr>
      <w:r>
        <w:rPr>
          <w:rFonts w:ascii="Times New Roman" w:hAnsi="Times New Roman" w:cs="Times New Roman"/>
          <w:color w:val="000000" w:themeColor="text1"/>
          <w:szCs w:val="24"/>
        </w:rPr>
        <w:t>Стоимость выполненных, принятых Государственным заказчиком и подлежащих оплате работ (</w:t>
      </w:r>
      <w:proofErr w:type="spellStart"/>
      <w:r>
        <w:rPr>
          <w:rFonts w:ascii="Times New Roman" w:hAnsi="Times New Roman" w:cs="Times New Roman"/>
          <w:color w:val="000000" w:themeColor="text1"/>
          <w:szCs w:val="24"/>
        </w:rPr>
        <w:t>С</w:t>
      </w:r>
      <w:r>
        <w:rPr>
          <w:rFonts w:ascii="Times New Roman" w:hAnsi="Times New Roman" w:cs="Times New Roman"/>
          <w:color w:val="000000" w:themeColor="text1"/>
          <w:szCs w:val="24"/>
          <w:vertAlign w:val="superscript"/>
        </w:rPr>
        <w:t>вр</w:t>
      </w:r>
      <w:proofErr w:type="spellEnd"/>
      <w:r>
        <w:rPr>
          <w:rFonts w:ascii="Times New Roman" w:hAnsi="Times New Roman" w:cs="Times New Roman"/>
          <w:color w:val="000000" w:themeColor="text1"/>
          <w:szCs w:val="24"/>
        </w:rPr>
        <w:t>) определяется суммированием соответствующих показателей по конструктивным решениям (элементам) и (или) комплексам (видам) работ, в том числе работ, выполненных поэтапно, по формуле (3):</w:t>
      </w:r>
    </w:p>
    <w:p w14:paraId="607952CA" w14:textId="63975F41" w:rsidR="005C4074" w:rsidRDefault="005C4074" w:rsidP="005C4074">
      <w:pPr>
        <w:ind w:firstLine="567"/>
        <w:jc w:val="both"/>
        <w:rPr>
          <w:color w:val="000000" w:themeColor="text1"/>
        </w:rPr>
      </w:pPr>
      <w:r>
        <w:rPr>
          <w:noProof/>
          <w:color w:val="000000" w:themeColor="text1"/>
        </w:rPr>
        <w:drawing>
          <wp:inline distT="0" distB="0" distL="0" distR="0" wp14:anchorId="1B263BB2" wp14:editId="6C4D1123">
            <wp:extent cx="1162050" cy="5143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162050" cy="514350"/>
                    </a:xfrm>
                    <a:prstGeom prst="rect">
                      <a:avLst/>
                    </a:prstGeom>
                    <a:noFill/>
                    <a:ln>
                      <a:noFill/>
                    </a:ln>
                  </pic:spPr>
                </pic:pic>
              </a:graphicData>
            </a:graphic>
          </wp:inline>
        </w:drawing>
      </w:r>
    </w:p>
    <w:p w14:paraId="2969ED92" w14:textId="77777777" w:rsidR="005C4074" w:rsidRDefault="005C4074" w:rsidP="00CA0648">
      <w:pPr>
        <w:pStyle w:val="aff4"/>
        <w:numPr>
          <w:ilvl w:val="2"/>
          <w:numId w:val="45"/>
        </w:numPr>
        <w:ind w:left="0" w:firstLine="567"/>
        <w:contextualSpacing w:val="0"/>
        <w:jc w:val="both"/>
        <w:rPr>
          <w:rFonts w:eastAsia="Calibri"/>
          <w:color w:val="000000" w:themeColor="text1"/>
        </w:rPr>
      </w:pPr>
      <w:r>
        <w:rPr>
          <w:rFonts w:eastAsia="Calibri"/>
          <w:color w:val="000000" w:themeColor="text1"/>
        </w:rPr>
        <w:t xml:space="preserve">Оплата за декабрь соответствующего года производится до 25 декабря соответствующего года на основании представленных документов согласно п. 3.1 Контракта, представленных не позднее 15 декабря. Документы, представленные позднее 15 декабря, к оплате, по усмотрению Государственного заказчика, могут быть не приняты. </w:t>
      </w:r>
    </w:p>
    <w:p w14:paraId="5FCBB9E0" w14:textId="77777777" w:rsidR="005C4074" w:rsidRDefault="005C4074" w:rsidP="00CA0648">
      <w:pPr>
        <w:pStyle w:val="aff4"/>
        <w:numPr>
          <w:ilvl w:val="1"/>
          <w:numId w:val="45"/>
        </w:numPr>
        <w:ind w:left="0" w:firstLine="567"/>
        <w:contextualSpacing w:val="0"/>
        <w:jc w:val="both"/>
        <w:rPr>
          <w:rFonts w:eastAsia="Calibri"/>
          <w:color w:val="000000" w:themeColor="text1"/>
        </w:rPr>
      </w:pPr>
      <w:bookmarkStart w:id="39" w:name="_Hlk45179960"/>
      <w:bookmarkStart w:id="40" w:name="_Hlk40714475"/>
      <w:bookmarkStart w:id="41" w:name="sub_10039"/>
      <w:bookmarkEnd w:id="37"/>
      <w:bookmarkEnd w:id="38"/>
      <w:r>
        <w:rPr>
          <w:rFonts w:eastAsia="Calibri"/>
          <w:color w:val="000000" w:themeColor="text1"/>
        </w:rPr>
        <w:t>Подрядчик вправе досрочно выполнить работы, предусмотренные Контрактом, без ущерба их качеству и в соответствии с проектной документацией.</w:t>
      </w:r>
    </w:p>
    <w:p w14:paraId="25A6BD4A" w14:textId="77777777" w:rsidR="005C4074" w:rsidRDefault="005C4074" w:rsidP="005C4074">
      <w:pPr>
        <w:shd w:val="clear" w:color="auto" w:fill="FFFFFF"/>
        <w:tabs>
          <w:tab w:val="left" w:pos="0"/>
        </w:tabs>
        <w:ind w:firstLine="567"/>
        <w:jc w:val="both"/>
        <w:rPr>
          <w:color w:val="000000" w:themeColor="text1"/>
          <w:kern w:val="16"/>
        </w:rPr>
      </w:pPr>
      <w:r>
        <w:rPr>
          <w:color w:val="000000" w:themeColor="text1"/>
        </w:rPr>
        <w:t xml:space="preserve">Досрочная сдача результатов Работ допускается только по согласованию с Государственным заказчиком. </w:t>
      </w:r>
      <w:bookmarkStart w:id="42" w:name="_Hlk45179707"/>
      <w:r>
        <w:rPr>
          <w:color w:val="000000" w:themeColor="text1"/>
          <w:kern w:val="16"/>
        </w:rPr>
        <w:t>В случае согласования досрочной сдачи выполненных работ Государственный заказчик обязуется принять работы и оплатить выполненные работы в порядке, установленном Контрактом.</w:t>
      </w:r>
      <w:bookmarkEnd w:id="42"/>
    </w:p>
    <w:p w14:paraId="08B87D7A" w14:textId="77777777" w:rsidR="005C4074" w:rsidRDefault="005C4074" w:rsidP="00CA0648">
      <w:pPr>
        <w:pStyle w:val="aff4"/>
        <w:numPr>
          <w:ilvl w:val="1"/>
          <w:numId w:val="45"/>
        </w:numPr>
        <w:ind w:left="0" w:firstLine="567"/>
        <w:contextualSpacing w:val="0"/>
        <w:jc w:val="both"/>
        <w:rPr>
          <w:color w:val="000000" w:themeColor="text1"/>
        </w:rPr>
      </w:pPr>
      <w:r>
        <w:rPr>
          <w:color w:val="000000" w:themeColor="text1"/>
        </w:rPr>
        <w:t>Выполненные работы оплачиваются Государственным заказчиком в пределах лимитов бюджетных обязательств и фактически доведенных на соответствующий финансовый год:</w:t>
      </w:r>
    </w:p>
    <w:p w14:paraId="28B270A3" w14:textId="77777777" w:rsidR="005C4074" w:rsidRDefault="005C4074" w:rsidP="005C4074">
      <w:pPr>
        <w:ind w:firstLine="567"/>
        <w:jc w:val="both"/>
        <w:rPr>
          <w:b/>
          <w:bCs/>
          <w:color w:val="000000" w:themeColor="text1"/>
        </w:rPr>
      </w:pPr>
      <w:bookmarkStart w:id="43" w:name="sub_10038"/>
      <w:bookmarkStart w:id="44" w:name="_Hlk40714533"/>
      <w:r>
        <w:rPr>
          <w:b/>
          <w:bCs/>
          <w:color w:val="000000" w:themeColor="text1"/>
        </w:rPr>
        <w:t>Сумма финансирования в 2024 году –</w:t>
      </w:r>
    </w:p>
    <w:p w14:paraId="6097E359" w14:textId="77777777" w:rsidR="005C4074" w:rsidRDefault="005C4074" w:rsidP="005C4074">
      <w:pPr>
        <w:ind w:firstLine="567"/>
        <w:jc w:val="both"/>
        <w:rPr>
          <w:b/>
          <w:bCs/>
          <w:color w:val="000000" w:themeColor="text1"/>
        </w:rPr>
      </w:pPr>
      <w:r>
        <w:rPr>
          <w:b/>
          <w:bCs/>
          <w:color w:val="000000" w:themeColor="text1"/>
        </w:rPr>
        <w:t xml:space="preserve">Сумма финансирования в 2025 году – </w:t>
      </w:r>
    </w:p>
    <w:p w14:paraId="3DF9A7C5" w14:textId="77777777" w:rsidR="005C4074" w:rsidRDefault="005C4074" w:rsidP="005C4074">
      <w:pPr>
        <w:ind w:firstLine="567"/>
        <w:jc w:val="both"/>
        <w:rPr>
          <w:b/>
          <w:bCs/>
          <w:color w:val="000000" w:themeColor="text1"/>
        </w:rPr>
      </w:pPr>
      <w:r>
        <w:rPr>
          <w:b/>
          <w:bCs/>
          <w:color w:val="000000" w:themeColor="text1"/>
        </w:rPr>
        <w:t xml:space="preserve">Сумма финансирования в 2026 году – </w:t>
      </w:r>
    </w:p>
    <w:p w14:paraId="2DA613A0" w14:textId="77777777" w:rsidR="005C4074" w:rsidRDefault="005C4074" w:rsidP="005C4074">
      <w:pPr>
        <w:ind w:firstLine="567"/>
        <w:jc w:val="both"/>
        <w:rPr>
          <w:b/>
          <w:bCs/>
          <w:color w:val="000000" w:themeColor="text1"/>
        </w:rPr>
      </w:pPr>
      <w:r>
        <w:rPr>
          <w:b/>
          <w:bCs/>
          <w:color w:val="000000" w:themeColor="text1"/>
        </w:rPr>
        <w:t xml:space="preserve">Сумма финансирования в 2027 году – </w:t>
      </w:r>
    </w:p>
    <w:p w14:paraId="574B998B" w14:textId="77777777" w:rsidR="005C4074" w:rsidRDefault="005C4074" w:rsidP="005C4074">
      <w:pPr>
        <w:ind w:firstLine="567"/>
        <w:jc w:val="both"/>
        <w:rPr>
          <w:color w:val="000000" w:themeColor="text1"/>
        </w:rPr>
      </w:pPr>
      <w:r>
        <w:rPr>
          <w:color w:val="000000" w:themeColor="text1"/>
        </w:rPr>
        <w:t>3.3.1. При наличии необходимых средств в связи с перераспределением объемов финансирования с последующих периодов на более ранние периоды Государственный заказчик по согласованию с Подрядчиком в соответствии с дополнительным соглашением о перераспределении объемов финансирования к Контракту принимает досрочно выполненные Подрядчиком работы и оплачивает их в соответствии с условиями Контракта и графиком оплаты выполненных по Контракту работ (при наличии такого графика).</w:t>
      </w:r>
    </w:p>
    <w:bookmarkEnd w:id="43"/>
    <w:bookmarkEnd w:id="44"/>
    <w:p w14:paraId="0A4E6116" w14:textId="77777777" w:rsidR="005C4074" w:rsidRDefault="005C4074" w:rsidP="00CA0648">
      <w:pPr>
        <w:pStyle w:val="aff4"/>
        <w:numPr>
          <w:ilvl w:val="1"/>
          <w:numId w:val="45"/>
        </w:numPr>
        <w:ind w:left="0" w:firstLine="567"/>
        <w:contextualSpacing w:val="0"/>
        <w:jc w:val="both"/>
        <w:rPr>
          <w:color w:val="000000" w:themeColor="text1"/>
        </w:rPr>
      </w:pPr>
      <w:r>
        <w:rPr>
          <w:color w:val="000000" w:themeColor="text1"/>
          <w:lang w:bidi="ru-RU"/>
        </w:rPr>
        <w:t xml:space="preserve">Расчеты по Контракту осуществляются путем перечисления денежных средств </w:t>
      </w:r>
      <w:r>
        <w:rPr>
          <w:color w:val="000000" w:themeColor="text1"/>
        </w:rPr>
        <w:t>с банковского (лицевого) счета</w:t>
      </w:r>
      <w:r>
        <w:rPr>
          <w:color w:val="000000" w:themeColor="text1"/>
          <w:lang w:bidi="ru-RU"/>
        </w:rPr>
        <w:t xml:space="preserve"> Государственного заказчика на счет, открытый Подрядчиком в территориальном органе Федерального казначейства.</w:t>
      </w:r>
    </w:p>
    <w:bookmarkEnd w:id="39"/>
    <w:p w14:paraId="7BEF3891" w14:textId="77777777" w:rsidR="005C4074" w:rsidRDefault="005C4074" w:rsidP="00CA0648">
      <w:pPr>
        <w:pStyle w:val="aff4"/>
        <w:numPr>
          <w:ilvl w:val="1"/>
          <w:numId w:val="45"/>
        </w:numPr>
        <w:ind w:left="0" w:firstLine="567"/>
        <w:contextualSpacing w:val="0"/>
        <w:jc w:val="both"/>
        <w:rPr>
          <w:color w:val="000000" w:themeColor="text1"/>
        </w:rPr>
      </w:pPr>
      <w:r>
        <w:rPr>
          <w:color w:val="000000" w:themeColor="text1"/>
        </w:rPr>
        <w:t>Обязательство Государственного заказчика по оплате считается исполненным с момента списания денежных средств с банковского (лицевого) счета Государственного заказчика, указанного в Контракте.</w:t>
      </w:r>
    </w:p>
    <w:p w14:paraId="235A1FFE" w14:textId="77777777" w:rsidR="005C4074" w:rsidRDefault="005C4074" w:rsidP="00CA0648">
      <w:pPr>
        <w:pStyle w:val="aff4"/>
        <w:numPr>
          <w:ilvl w:val="1"/>
          <w:numId w:val="45"/>
        </w:numPr>
        <w:ind w:left="0" w:firstLine="567"/>
        <w:contextualSpacing w:val="0"/>
        <w:jc w:val="both"/>
        <w:rPr>
          <w:color w:val="000000" w:themeColor="text1"/>
        </w:rPr>
      </w:pPr>
      <w:bookmarkStart w:id="45" w:name="_Hlk45180001"/>
      <w:bookmarkEnd w:id="40"/>
      <w:r>
        <w:rPr>
          <w:color w:val="000000" w:themeColor="text1"/>
        </w:rPr>
        <w:t xml:space="preserve"> </w:t>
      </w:r>
      <w:bookmarkStart w:id="46" w:name="_Hlk147845119"/>
      <w:bookmarkEnd w:id="41"/>
      <w:r>
        <w:rPr>
          <w:color w:val="000000" w:themeColor="text1"/>
        </w:rPr>
        <w:t xml:space="preserve">Государственный заказчик производит выплату авансового платежа Подрядчику в размере 30% от цены Контракта, указанной в п. 2.1 Контракта, в сумме ________________________, но не более лимитов бюджетных обязательств, по соответствующему коду бюджетной классификации, доведенных Государственному заказчику на соответствующий год на реализацию Объекта. </w:t>
      </w:r>
    </w:p>
    <w:p w14:paraId="538A1CED" w14:textId="77777777" w:rsidR="005C4074" w:rsidRDefault="005C4074" w:rsidP="005C4074">
      <w:pPr>
        <w:ind w:firstLine="567"/>
        <w:jc w:val="both"/>
        <w:rPr>
          <w:color w:val="000000" w:themeColor="text1"/>
        </w:rPr>
      </w:pPr>
      <w:r>
        <w:rPr>
          <w:color w:val="000000" w:themeColor="text1"/>
        </w:rPr>
        <w:t xml:space="preserve">Авансовые платежи перечисляются Подрядчику согласно счетам в течение 180 (ста восьмидесяти) рабочих дней со дня предоставления счета, при условии наличия у Подрядчика </w:t>
      </w:r>
      <w:r>
        <w:rPr>
          <w:color w:val="000000" w:themeColor="text1"/>
        </w:rPr>
        <w:lastRenderedPageBreak/>
        <w:t>лицевого счета в территориальном органе Федерального казначейства, на который будут перечисляться авансовые платежи.</w:t>
      </w:r>
    </w:p>
    <w:p w14:paraId="74849F23" w14:textId="77777777" w:rsidR="005C4074" w:rsidRDefault="005C4074" w:rsidP="005C4074">
      <w:pPr>
        <w:ind w:firstLine="567"/>
        <w:jc w:val="both"/>
        <w:rPr>
          <w:color w:val="000000" w:themeColor="text1"/>
        </w:rPr>
      </w:pPr>
      <w:r>
        <w:rPr>
          <w:color w:val="000000" w:themeColor="text1"/>
        </w:rPr>
        <w:t>В случае, если лимитов бюджетных обязательств, доведенных до Государственного заказчика, недостаточно для выплаты авансового платежа в текущем финансовом году, выплата части такого авансового платежа в оставшемся размере осуществляется не позднее 1 февраля очередного финансового года за счет средств лимитов бюджетных обязательств, доведенных Государственному заказчику на соответствующий год на реализацию Объекта, без подтверждения выполнения работ в объеме ранее выплаченного авансового платежа.</w:t>
      </w:r>
    </w:p>
    <w:p w14:paraId="1EDA0943" w14:textId="77777777" w:rsidR="005C4074" w:rsidRDefault="005C4074" w:rsidP="005C4074">
      <w:pPr>
        <w:ind w:firstLine="567"/>
        <w:jc w:val="both"/>
        <w:rPr>
          <w:color w:val="000000" w:themeColor="text1"/>
        </w:rPr>
      </w:pPr>
      <w:r>
        <w:rPr>
          <w:color w:val="000000" w:themeColor="text1"/>
        </w:rPr>
        <w:t>Отсутствие авансирования не является основанием для неисполнения Подрядчиком обязанностей по Контракту.</w:t>
      </w:r>
    </w:p>
    <w:p w14:paraId="2DA21972" w14:textId="77777777" w:rsidR="005C4074" w:rsidRDefault="005C4074" w:rsidP="00CA0648">
      <w:pPr>
        <w:pStyle w:val="aff4"/>
        <w:numPr>
          <w:ilvl w:val="1"/>
          <w:numId w:val="46"/>
        </w:numPr>
        <w:ind w:left="0" w:firstLine="567"/>
        <w:contextualSpacing w:val="0"/>
        <w:jc w:val="both"/>
        <w:rPr>
          <w:iCs/>
          <w:color w:val="000000" w:themeColor="text1"/>
        </w:rPr>
      </w:pPr>
      <w:r>
        <w:rPr>
          <w:color w:val="000000" w:themeColor="text1"/>
        </w:rPr>
        <w:t xml:space="preserve">1. </w:t>
      </w:r>
      <w:bookmarkStart w:id="47" w:name="_Hlk16182670"/>
      <w:bookmarkEnd w:id="46"/>
      <w:r>
        <w:rPr>
          <w:iCs/>
          <w:color w:val="000000" w:themeColor="text1"/>
        </w:rPr>
        <w:t xml:space="preserve">Погашение суммы выданного аванса осуществляется </w:t>
      </w:r>
      <w:bookmarkStart w:id="48" w:name="_Hlk91510097"/>
      <w:r>
        <w:rPr>
          <w:iCs/>
          <w:color w:val="000000" w:themeColor="text1"/>
        </w:rPr>
        <w:t xml:space="preserve">путем зачета </w:t>
      </w:r>
      <w:bookmarkEnd w:id="48"/>
      <w:r>
        <w:rPr>
          <w:iCs/>
          <w:color w:val="000000" w:themeColor="text1"/>
        </w:rPr>
        <w:t>30% от стоимости выполненных и принятых работ, подлежащих оплате в отчетном периоде, до полного погашения аванса.</w:t>
      </w:r>
    </w:p>
    <w:p w14:paraId="3EB6F68B" w14:textId="77777777" w:rsidR="005C4074" w:rsidRDefault="005C4074" w:rsidP="005C4074">
      <w:pPr>
        <w:pStyle w:val="aff4"/>
        <w:ind w:left="0" w:firstLine="567"/>
        <w:jc w:val="both"/>
        <w:rPr>
          <w:iCs/>
          <w:color w:val="000000" w:themeColor="text1"/>
        </w:rPr>
      </w:pPr>
      <w:r>
        <w:rPr>
          <w:iCs/>
          <w:color w:val="000000" w:themeColor="text1"/>
        </w:rPr>
        <w:t xml:space="preserve"> Документами, подтверждающими использование аванса по его целевому назначению, является представление акта о приемки выполненных работ (форма КС-2), акта смонтированного и (или) не монтируемого оборудования и справки о стоимости выполненных работ и затрат (форма КС-3), подписанные Государственным заказчиком. Данные документы предоставляются Подрядчиком Государственному заказчику в порядке, предусмотренном статьей 7 Контракта. </w:t>
      </w:r>
      <w:bookmarkEnd w:id="47"/>
    </w:p>
    <w:p w14:paraId="0C1CFAF5" w14:textId="77777777" w:rsidR="005C4074" w:rsidRDefault="005C4074" w:rsidP="005C4074">
      <w:pPr>
        <w:ind w:firstLine="567"/>
        <w:jc w:val="both"/>
        <w:rPr>
          <w:color w:val="000000" w:themeColor="text1"/>
        </w:rPr>
      </w:pPr>
      <w:r>
        <w:rPr>
          <w:color w:val="000000" w:themeColor="text1"/>
        </w:rPr>
        <w:t xml:space="preserve">3.6.2. Подрядчик вправе использовать полученные денежные средства, в том числе в виде авансового платежа, исключительно на цели реализации предмета Контракта. </w:t>
      </w:r>
    </w:p>
    <w:p w14:paraId="4ED42EEB" w14:textId="77777777" w:rsidR="005C4074" w:rsidRDefault="005C4074" w:rsidP="005C4074">
      <w:pPr>
        <w:ind w:firstLine="567"/>
        <w:jc w:val="both"/>
        <w:rPr>
          <w:color w:val="000000" w:themeColor="text1"/>
        </w:rPr>
      </w:pPr>
      <w:r>
        <w:rPr>
          <w:color w:val="000000" w:themeColor="text1"/>
        </w:rPr>
        <w:t xml:space="preserve">3.6.3. По запросу Государственного заказчика Подрядчик обязан передать документы, подтверждающие использование авансовых средств в срок, установленный в запросе. </w:t>
      </w:r>
    </w:p>
    <w:p w14:paraId="3D18C3C4" w14:textId="77777777" w:rsidR="005C4074" w:rsidRDefault="005C4074" w:rsidP="00CA0648">
      <w:pPr>
        <w:pStyle w:val="aff4"/>
        <w:numPr>
          <w:ilvl w:val="1"/>
          <w:numId w:val="46"/>
        </w:numPr>
        <w:ind w:left="0" w:firstLine="567"/>
        <w:contextualSpacing w:val="0"/>
        <w:jc w:val="both"/>
        <w:rPr>
          <w:color w:val="000000" w:themeColor="text1"/>
        </w:rPr>
      </w:pPr>
      <w:r>
        <w:rPr>
          <w:color w:val="000000" w:themeColor="text1"/>
        </w:rPr>
        <w:t xml:space="preserve">Оплата выполненных Подрядчиком строительно-монтажных работ осуществляется Государственным заказчиком в пределах стоимости выполненных и принятых работ в отчетном периоде за минусом суммы аванса подлежащей погашению, согласно </w:t>
      </w:r>
      <w:proofErr w:type="spellStart"/>
      <w:r>
        <w:rPr>
          <w:color w:val="000000" w:themeColor="text1"/>
        </w:rPr>
        <w:t>пп</w:t>
      </w:r>
      <w:proofErr w:type="spellEnd"/>
      <w:r>
        <w:rPr>
          <w:color w:val="000000" w:themeColor="text1"/>
        </w:rPr>
        <w:t xml:space="preserve">. 3.6.1 п. 3.6. Контракта,  на основании справки о стоимости выполненных работ и затрат за месяц (форма КС- 3) и подписанного Сторонами акта о приемке выполненных работ (форма КС-2) не позднее 10 (десяти) рабочих дней с даты подписания Государственным заказчиком акта сдачи-приемки выполненных работ по форме КС-2, КС-3 и предоставления Подрядчиком счета и счета-фактуры (при наличии).  </w:t>
      </w:r>
    </w:p>
    <w:p w14:paraId="7A1AFA3C" w14:textId="77777777" w:rsidR="005C4074" w:rsidRDefault="005C4074" w:rsidP="00CA0648">
      <w:pPr>
        <w:pStyle w:val="aff4"/>
        <w:numPr>
          <w:ilvl w:val="1"/>
          <w:numId w:val="46"/>
        </w:numPr>
        <w:ind w:left="0" w:firstLine="567"/>
        <w:contextualSpacing w:val="0"/>
        <w:jc w:val="both"/>
        <w:rPr>
          <w:color w:val="000000" w:themeColor="text1"/>
        </w:rPr>
      </w:pPr>
      <w:bookmarkStart w:id="49" w:name="_Hlk40715114"/>
      <w:r>
        <w:rPr>
          <w:color w:val="000000" w:themeColor="text1"/>
        </w:rPr>
        <w:t xml:space="preserve"> Оплата по Контракту может быть осуществлена путём выплаты Подрядчику суммы, уменьшенной Государственным заказчиком в одностороннем порядке: </w:t>
      </w:r>
    </w:p>
    <w:p w14:paraId="77FECD4C" w14:textId="77777777" w:rsidR="005C4074" w:rsidRDefault="005C4074" w:rsidP="00CA0648">
      <w:pPr>
        <w:pStyle w:val="aff4"/>
        <w:numPr>
          <w:ilvl w:val="2"/>
          <w:numId w:val="46"/>
        </w:numPr>
        <w:ind w:left="0" w:firstLine="567"/>
        <w:contextualSpacing w:val="0"/>
        <w:jc w:val="both"/>
        <w:rPr>
          <w:color w:val="000000" w:themeColor="text1"/>
        </w:rPr>
      </w:pPr>
      <w:r>
        <w:rPr>
          <w:color w:val="000000" w:themeColor="text1"/>
        </w:rPr>
        <w:t xml:space="preserve"> на сумму начисленной неустойки (пеней, штрафов), предусмотренных статьей 11 Контракта, при условии перечисления Государственным заказчиком в установленном порядке неустойки (штрафа, пеней) в доход бюджета Республики Крым на основании платёжного документа, оформленного получателем бюджетных средств, с указанием Подрядчика, за которого осуществляется перечисление неустойки (пеней, штрафов) в соответствии с условиями Контракта;</w:t>
      </w:r>
    </w:p>
    <w:p w14:paraId="0516E668" w14:textId="77777777" w:rsidR="005C4074" w:rsidRDefault="005C4074" w:rsidP="00CA0648">
      <w:pPr>
        <w:pStyle w:val="aff4"/>
        <w:numPr>
          <w:ilvl w:val="2"/>
          <w:numId w:val="46"/>
        </w:numPr>
        <w:ind w:left="0" w:firstLine="567"/>
        <w:contextualSpacing w:val="0"/>
        <w:jc w:val="both"/>
        <w:rPr>
          <w:color w:val="000000" w:themeColor="text1"/>
        </w:rPr>
      </w:pPr>
      <w:r>
        <w:rPr>
          <w:color w:val="000000" w:themeColor="text1"/>
        </w:rPr>
        <w:t>на сумму непогашенного аванса в полном объеме в случае прекращения Контракта по любому основанию;</w:t>
      </w:r>
    </w:p>
    <w:p w14:paraId="5A91D8C1" w14:textId="77777777" w:rsidR="005C4074" w:rsidRDefault="005C4074" w:rsidP="00CA0648">
      <w:pPr>
        <w:pStyle w:val="aff4"/>
        <w:numPr>
          <w:ilvl w:val="2"/>
          <w:numId w:val="46"/>
        </w:numPr>
        <w:ind w:left="0" w:firstLine="567"/>
        <w:contextualSpacing w:val="0"/>
        <w:jc w:val="both"/>
        <w:rPr>
          <w:color w:val="000000" w:themeColor="text1"/>
        </w:rPr>
      </w:pPr>
      <w:r>
        <w:rPr>
          <w:color w:val="000000" w:themeColor="text1"/>
        </w:rPr>
        <w:t xml:space="preserve">на сумму излишне уплаченных денежных средств, в соответствии с </w:t>
      </w:r>
      <w:proofErr w:type="spellStart"/>
      <w:r>
        <w:rPr>
          <w:color w:val="000000" w:themeColor="text1"/>
        </w:rPr>
        <w:t>пп</w:t>
      </w:r>
      <w:proofErr w:type="spellEnd"/>
      <w:r>
        <w:rPr>
          <w:color w:val="000000" w:themeColor="text1"/>
        </w:rPr>
        <w:t xml:space="preserve">. 5.1.12, 5.1.13 п. 5.1 Контракта. </w:t>
      </w:r>
    </w:p>
    <w:p w14:paraId="28354E10" w14:textId="77777777" w:rsidR="005C4074" w:rsidRDefault="005C4074" w:rsidP="00CA0648">
      <w:pPr>
        <w:pStyle w:val="aff4"/>
        <w:numPr>
          <w:ilvl w:val="2"/>
          <w:numId w:val="46"/>
        </w:numPr>
        <w:ind w:left="0" w:firstLine="567"/>
        <w:contextualSpacing w:val="0"/>
        <w:jc w:val="both"/>
        <w:rPr>
          <w:color w:val="000000" w:themeColor="text1"/>
        </w:rPr>
      </w:pPr>
      <w:r>
        <w:rPr>
          <w:color w:val="000000" w:themeColor="text1"/>
        </w:rPr>
        <w:t>на сумму расходов на устранение недостатков (дефектов) работ.</w:t>
      </w:r>
    </w:p>
    <w:p w14:paraId="20008F82" w14:textId="77777777" w:rsidR="005C4074" w:rsidRDefault="005C4074" w:rsidP="00CA0648">
      <w:pPr>
        <w:pStyle w:val="aff4"/>
        <w:numPr>
          <w:ilvl w:val="1"/>
          <w:numId w:val="46"/>
        </w:numPr>
        <w:ind w:left="0" w:firstLine="567"/>
        <w:contextualSpacing w:val="0"/>
        <w:jc w:val="both"/>
        <w:rPr>
          <w:color w:val="000000" w:themeColor="text1"/>
        </w:rPr>
      </w:pPr>
      <w:bookmarkStart w:id="50" w:name="_Hlk56696549"/>
      <w:r>
        <w:rPr>
          <w:color w:val="000000" w:themeColor="text1"/>
        </w:rPr>
        <w:t xml:space="preserve">При расторжении Контракта по соглашению Сторон Подрядчик обязан вернуть Государственному заказчику сумму неотработанного (непогашенного) аванса и уплатить ранее не оплаченные (не удержанные) возвратные суммы (при наличии), оплатить суммы убытков и штрафные санкции (при наличии), </w:t>
      </w:r>
      <w:bookmarkStart w:id="51" w:name="_Hlk23411653"/>
      <w:r>
        <w:rPr>
          <w:color w:val="000000" w:themeColor="text1"/>
        </w:rPr>
        <w:t>не позднее 5 (пяти) рабочих дней после прекращения действия Контракта, если иной срок не установлен соглашением о расторжении Контракта или требованием Государственного заказчика.</w:t>
      </w:r>
      <w:bookmarkEnd w:id="51"/>
      <w:r>
        <w:rPr>
          <w:color w:val="000000" w:themeColor="text1"/>
        </w:rPr>
        <w:t xml:space="preserve"> </w:t>
      </w:r>
    </w:p>
    <w:p w14:paraId="508E43F2" w14:textId="77777777" w:rsidR="005C4074" w:rsidRDefault="005C4074" w:rsidP="00CA0648">
      <w:pPr>
        <w:pStyle w:val="aff4"/>
        <w:numPr>
          <w:ilvl w:val="1"/>
          <w:numId w:val="46"/>
        </w:numPr>
        <w:ind w:left="0" w:firstLine="567"/>
        <w:contextualSpacing w:val="0"/>
        <w:jc w:val="both"/>
        <w:rPr>
          <w:color w:val="000000" w:themeColor="text1"/>
        </w:rPr>
      </w:pPr>
      <w:bookmarkStart w:id="52" w:name="_Hlk16182749"/>
      <w:r>
        <w:rPr>
          <w:color w:val="000000" w:themeColor="text1"/>
        </w:rPr>
        <w:t xml:space="preserve">В случае одностороннего отказа Государственного заказчика от исполнения Контракта, одностороннего отказа Подрядчика от исполнения Контракта Подрядчик обязан возвратить Государственному заказчику сумму неотработанного (непогашенного) аванса и уплатить ранее не оплаченные (не удержанные) возвратные суммы (при наличии), оплатить суммы </w:t>
      </w:r>
      <w:r>
        <w:rPr>
          <w:color w:val="000000" w:themeColor="text1"/>
        </w:rPr>
        <w:lastRenderedPageBreak/>
        <w:t xml:space="preserve">убытков и штрафные санкции (при наличии), </w:t>
      </w:r>
      <w:bookmarkStart w:id="53" w:name="_Hlk23409126"/>
      <w:r>
        <w:rPr>
          <w:color w:val="000000" w:themeColor="text1"/>
        </w:rPr>
        <w:t>не позднее 5 (пяти) рабочих дней после прекращения действия Контракта, если иной срок не установлен требованием Государственного заказчика.</w:t>
      </w:r>
      <w:bookmarkEnd w:id="53"/>
      <w:r>
        <w:rPr>
          <w:color w:val="000000" w:themeColor="text1"/>
        </w:rPr>
        <w:t xml:space="preserve"> </w:t>
      </w:r>
    </w:p>
    <w:p w14:paraId="7CD16CF5" w14:textId="77777777" w:rsidR="005C4074" w:rsidRDefault="005C4074" w:rsidP="00CA0648">
      <w:pPr>
        <w:pStyle w:val="aff4"/>
        <w:numPr>
          <w:ilvl w:val="1"/>
          <w:numId w:val="46"/>
        </w:numPr>
        <w:ind w:left="0" w:firstLine="567"/>
        <w:contextualSpacing w:val="0"/>
        <w:jc w:val="both"/>
        <w:rPr>
          <w:rFonts w:eastAsia="Calibri"/>
          <w:color w:val="000000" w:themeColor="text1"/>
          <w:lang w:eastAsia="en-US"/>
        </w:rPr>
      </w:pPr>
      <w:bookmarkStart w:id="54" w:name="_Hlk23406907"/>
      <w:bookmarkEnd w:id="50"/>
      <w:r>
        <w:rPr>
          <w:rFonts w:eastAsia="Calibri"/>
          <w:iCs/>
          <w:color w:val="000000" w:themeColor="text1"/>
          <w:lang w:eastAsia="en-US"/>
        </w:rPr>
        <w:t xml:space="preserve">В случае не завершения Подрядчиком работ, в том числе строительно-монтажных, в сроки, установленные Контрактом, Подрядчик обязан по требованию Государственного заказчика возвратить сумму неотработанного аванса (если условиями Контракта предусмотрена выплата аванса) в срок не позднее </w:t>
      </w:r>
      <w:r>
        <w:rPr>
          <w:color w:val="000000" w:themeColor="text1"/>
        </w:rPr>
        <w:t xml:space="preserve">5 (пяти) рабочих дней </w:t>
      </w:r>
      <w:r>
        <w:rPr>
          <w:rFonts w:eastAsia="Calibri"/>
          <w:iCs/>
          <w:color w:val="000000" w:themeColor="text1"/>
          <w:lang w:eastAsia="en-US"/>
        </w:rPr>
        <w:t xml:space="preserve">с момента получения требования, если в требовании не установлен иной срок </w:t>
      </w:r>
      <w:r>
        <w:rPr>
          <w:rFonts w:eastAsia="Calibri"/>
          <w:color w:val="000000" w:themeColor="text1"/>
          <w:lang w:eastAsia="en-US"/>
        </w:rPr>
        <w:t xml:space="preserve">(настоящий пункт применяется при условии наличия аванса).  </w:t>
      </w:r>
    </w:p>
    <w:bookmarkEnd w:id="54"/>
    <w:p w14:paraId="094DEF3D" w14:textId="77777777" w:rsidR="005C4074" w:rsidRDefault="005C4074" w:rsidP="00CA0648">
      <w:pPr>
        <w:pStyle w:val="aff4"/>
        <w:numPr>
          <w:ilvl w:val="1"/>
          <w:numId w:val="46"/>
        </w:numPr>
        <w:ind w:left="0" w:firstLine="567"/>
        <w:contextualSpacing w:val="0"/>
        <w:jc w:val="both"/>
        <w:rPr>
          <w:i/>
          <w:iCs/>
          <w:color w:val="000000" w:themeColor="text1"/>
        </w:rPr>
      </w:pPr>
      <w:r>
        <w:rPr>
          <w:color w:val="000000" w:themeColor="text1"/>
        </w:rPr>
        <w:t xml:space="preserve">В случае несвоевременного возвращения суммы неотработанного (непогашенного) аванса, в соответствии с </w:t>
      </w:r>
      <w:proofErr w:type="spellStart"/>
      <w:r>
        <w:rPr>
          <w:color w:val="000000" w:themeColor="text1"/>
        </w:rPr>
        <w:t>пп</w:t>
      </w:r>
      <w:proofErr w:type="spellEnd"/>
      <w:r>
        <w:rPr>
          <w:color w:val="000000" w:themeColor="text1"/>
        </w:rPr>
        <w:t xml:space="preserve">. 3.9 - 3.11 Контракта, </w:t>
      </w:r>
      <w:bookmarkStart w:id="55" w:name="_Hlk15913166"/>
      <w:r>
        <w:rPr>
          <w:color w:val="000000" w:themeColor="text1"/>
        </w:rPr>
        <w:t>Подрядчик несет ответственность в соответствии со ст. 395 Гражданского кодекса РФ, если иное не установлено соглашением Сторон</w:t>
      </w:r>
      <w:bookmarkStart w:id="56" w:name="_Hlk45177582"/>
      <w:r>
        <w:rPr>
          <w:color w:val="000000" w:themeColor="text1"/>
        </w:rPr>
        <w:t>.</w:t>
      </w:r>
      <w:r>
        <w:rPr>
          <w:i/>
          <w:iCs/>
          <w:color w:val="000000" w:themeColor="text1"/>
        </w:rPr>
        <w:t xml:space="preserve">  </w:t>
      </w:r>
      <w:bookmarkEnd w:id="55"/>
    </w:p>
    <w:bookmarkEnd w:id="52"/>
    <w:bookmarkEnd w:id="56"/>
    <w:p w14:paraId="0DDFB0EF" w14:textId="77777777" w:rsidR="005C4074" w:rsidRDefault="005C4074" w:rsidP="00CA0648">
      <w:pPr>
        <w:pStyle w:val="aff4"/>
        <w:numPr>
          <w:ilvl w:val="1"/>
          <w:numId w:val="46"/>
        </w:numPr>
        <w:ind w:left="0" w:firstLine="567"/>
        <w:contextualSpacing w:val="0"/>
        <w:jc w:val="both"/>
        <w:rPr>
          <w:color w:val="000000" w:themeColor="text1"/>
        </w:rPr>
      </w:pPr>
      <w:r>
        <w:rPr>
          <w:color w:val="000000" w:themeColor="text1"/>
        </w:rPr>
        <w:t>В случае, уменьшения ранее доведенных Государственному заказчику лимитов бюджетных обязательств на период строительства Объекта, которые влекут уменьшение цены Контракта, Государственный заказчик несет расходы по оплате выполненных Подрядчиком работ до дня уведомления последнего об уменьшении ранее доведенных Государственному заказчику лимитов бюджетных обязательств на период реконструкции Объекта, направленного Государственным заказчиком в порядке, предусмотренном п. 21.1 Контракта для направления уведомлений. Расходы по оплате работ, выполненных без согласия Государственного заказчика Подрядчиком и (или) третьими лицами по договору с Подрядчиком после дня уведомления Подрядчика Государственным заказчиком, возлагаются на Подрядчика.</w:t>
      </w:r>
    </w:p>
    <w:p w14:paraId="59937606" w14:textId="77777777" w:rsidR="005C4074" w:rsidRDefault="005C4074" w:rsidP="00CA0648">
      <w:pPr>
        <w:pStyle w:val="aff4"/>
        <w:numPr>
          <w:ilvl w:val="1"/>
          <w:numId w:val="46"/>
        </w:numPr>
        <w:ind w:left="0" w:firstLine="567"/>
        <w:contextualSpacing w:val="0"/>
        <w:jc w:val="both"/>
        <w:rPr>
          <w:color w:val="000000" w:themeColor="text1"/>
        </w:rPr>
      </w:pPr>
      <w:r>
        <w:rPr>
          <w:color w:val="000000" w:themeColor="text1"/>
        </w:rPr>
        <w:t xml:space="preserve">В случае если при выполнении работ Подрядчиком получена экономия, то есть фактические расходы Подрядчика оказались меньше тех, которые учитывались при определении цены Контракта, соответствующие работы оплачиваются Подрядчику по фактическим затратам в соответствии с положениями Контракта, а полученная Подрядчиком экономия распределяется в полном объеме в пользу Государственного заказчика.  </w:t>
      </w:r>
    </w:p>
    <w:p w14:paraId="09239CAC" w14:textId="77777777" w:rsidR="005C4074" w:rsidRDefault="005C4074" w:rsidP="005C4074">
      <w:pPr>
        <w:pStyle w:val="aff4"/>
        <w:ind w:left="0" w:firstLine="567"/>
        <w:jc w:val="both"/>
        <w:rPr>
          <w:color w:val="000000" w:themeColor="text1"/>
          <w:sz w:val="21"/>
          <w:szCs w:val="21"/>
        </w:rPr>
      </w:pPr>
      <w:r>
        <w:rPr>
          <w:color w:val="000000" w:themeColor="text1"/>
        </w:rPr>
        <w:t xml:space="preserve"> </w:t>
      </w:r>
    </w:p>
    <w:bookmarkEnd w:id="49"/>
    <w:p w14:paraId="363E39D1" w14:textId="77777777" w:rsidR="005C4074" w:rsidRDefault="005C4074" w:rsidP="00CA0648">
      <w:pPr>
        <w:pStyle w:val="aff4"/>
        <w:numPr>
          <w:ilvl w:val="0"/>
          <w:numId w:val="46"/>
        </w:numPr>
        <w:contextualSpacing w:val="0"/>
        <w:jc w:val="center"/>
        <w:rPr>
          <w:b/>
          <w:color w:val="000000" w:themeColor="text1"/>
        </w:rPr>
      </w:pPr>
      <w:r>
        <w:rPr>
          <w:b/>
          <w:color w:val="000000" w:themeColor="text1"/>
        </w:rPr>
        <w:t>Сроки выполнения работ</w:t>
      </w:r>
      <w:bookmarkEnd w:id="45"/>
    </w:p>
    <w:p w14:paraId="0C3CDDC5" w14:textId="77777777" w:rsidR="005C4074" w:rsidRDefault="005C4074" w:rsidP="00CA0648">
      <w:pPr>
        <w:pStyle w:val="aff4"/>
        <w:numPr>
          <w:ilvl w:val="1"/>
          <w:numId w:val="47"/>
        </w:numPr>
        <w:ind w:left="0" w:firstLine="567"/>
        <w:contextualSpacing w:val="0"/>
        <w:jc w:val="both"/>
        <w:rPr>
          <w:color w:val="000000" w:themeColor="text1"/>
        </w:rPr>
      </w:pPr>
      <w:r>
        <w:rPr>
          <w:color w:val="000000" w:themeColor="text1"/>
        </w:rPr>
        <w:t>Работы, предусмотренные Контрактом, выполняются в сроки и объемах в соответствии с Графиком завершения строительно-монтажных работ, который является Приложением № 2 к Контракту и его неотъемлемой частью, Детализированным графиком завершения строительно-монтажных работ, который составляется по форме Приложения № 2.1 к Контракту и является неотъемлемой частью Контракта с даты утверждения дополнительным соглашением, совместно именуемые «Графики».</w:t>
      </w:r>
    </w:p>
    <w:p w14:paraId="1614960D" w14:textId="77777777" w:rsidR="005C4074" w:rsidRDefault="005C4074" w:rsidP="005C4074">
      <w:pPr>
        <w:pStyle w:val="aff4"/>
        <w:ind w:left="0" w:firstLine="567"/>
        <w:jc w:val="both"/>
        <w:rPr>
          <w:color w:val="000000" w:themeColor="text1"/>
        </w:rPr>
      </w:pPr>
      <w:r>
        <w:rPr>
          <w:color w:val="000000" w:themeColor="text1"/>
        </w:rPr>
        <w:t>Начало работ – с даты заключения Контракта.</w:t>
      </w:r>
    </w:p>
    <w:p w14:paraId="2ECD2F24" w14:textId="77777777" w:rsidR="005C4074" w:rsidRDefault="005C4074" w:rsidP="005C4074">
      <w:pPr>
        <w:pStyle w:val="aff4"/>
        <w:ind w:left="0" w:firstLine="567"/>
        <w:jc w:val="both"/>
        <w:rPr>
          <w:color w:val="000000" w:themeColor="text1"/>
        </w:rPr>
      </w:pPr>
      <w:r>
        <w:rPr>
          <w:color w:val="000000" w:themeColor="text1"/>
        </w:rPr>
        <w:t xml:space="preserve">Окончание строительно-монтажных работ – </w:t>
      </w:r>
      <w:r>
        <w:rPr>
          <w:b/>
          <w:color w:val="000000" w:themeColor="text1"/>
        </w:rPr>
        <w:t>не позднее 30.04.2026 г.</w:t>
      </w:r>
    </w:p>
    <w:p w14:paraId="10963752" w14:textId="77777777" w:rsidR="005C4074" w:rsidRDefault="005C4074" w:rsidP="005C4074">
      <w:pPr>
        <w:pStyle w:val="aff4"/>
        <w:ind w:left="0" w:firstLine="567"/>
        <w:jc w:val="both"/>
        <w:rPr>
          <w:color w:val="000000" w:themeColor="text1"/>
        </w:rPr>
      </w:pPr>
      <w:r>
        <w:rPr>
          <w:color w:val="000000" w:themeColor="text1"/>
        </w:rPr>
        <w:t xml:space="preserve">Получение ЗОС и подписание Акта сдачи приемки законченного строительством объекта (окончание строительства) – </w:t>
      </w:r>
      <w:r>
        <w:rPr>
          <w:b/>
          <w:color w:val="000000" w:themeColor="text1"/>
        </w:rPr>
        <w:t>не позднее 30.06.2026 г.</w:t>
      </w:r>
    </w:p>
    <w:p w14:paraId="6DD503F3" w14:textId="77777777" w:rsidR="005C4074" w:rsidRDefault="005C4074" w:rsidP="00CA0648">
      <w:pPr>
        <w:pStyle w:val="aff4"/>
        <w:numPr>
          <w:ilvl w:val="1"/>
          <w:numId w:val="47"/>
        </w:numPr>
        <w:ind w:left="0" w:firstLine="567"/>
        <w:contextualSpacing w:val="0"/>
        <w:jc w:val="both"/>
        <w:rPr>
          <w:color w:val="000000" w:themeColor="text1"/>
        </w:rPr>
      </w:pPr>
      <w:r>
        <w:rPr>
          <w:color w:val="000000" w:themeColor="text1"/>
        </w:rPr>
        <w:t xml:space="preserve">Срок начала строительства Объекта, срок окончания строительства Объекта (конечный срок), промежуточные сроки начала и окончания выполнения отдельных видов и/или этапов работ определены Графиками. </w:t>
      </w:r>
    </w:p>
    <w:p w14:paraId="20058634" w14:textId="77777777" w:rsidR="005C4074" w:rsidRDefault="005C4074" w:rsidP="00CA0648">
      <w:pPr>
        <w:pStyle w:val="aff4"/>
        <w:numPr>
          <w:ilvl w:val="1"/>
          <w:numId w:val="47"/>
        </w:numPr>
        <w:ind w:left="0" w:firstLine="567"/>
        <w:contextualSpacing w:val="0"/>
        <w:jc w:val="both"/>
        <w:rPr>
          <w:color w:val="000000" w:themeColor="text1"/>
        </w:rPr>
      </w:pPr>
      <w:r>
        <w:rPr>
          <w:color w:val="000000" w:themeColor="text1"/>
        </w:rPr>
        <w:t>Объем работ по Контракту должен быть исполнен в соответствии с проектной и рабочей документацией в сроки, установленные Графиками.</w:t>
      </w:r>
    </w:p>
    <w:p w14:paraId="0EFA355C" w14:textId="77777777" w:rsidR="005C4074" w:rsidRDefault="005C4074" w:rsidP="00CA0648">
      <w:pPr>
        <w:pStyle w:val="aff4"/>
        <w:numPr>
          <w:ilvl w:val="1"/>
          <w:numId w:val="47"/>
        </w:numPr>
        <w:ind w:left="0" w:firstLine="567"/>
        <w:contextualSpacing w:val="0"/>
        <w:jc w:val="both"/>
        <w:rPr>
          <w:color w:val="000000" w:themeColor="text1"/>
        </w:rPr>
      </w:pPr>
      <w:r>
        <w:rPr>
          <w:color w:val="000000" w:themeColor="text1"/>
        </w:rPr>
        <w:t>Работы по Контракту выполняются непрерывно. Государственный заказчик и Подрядчик, за исключением случаев, установленных законодательством Российской Федерации, Контрактом, не вправе приостанавливать выполнение работ.</w:t>
      </w:r>
    </w:p>
    <w:p w14:paraId="2FDDD44D" w14:textId="77777777" w:rsidR="005C4074" w:rsidRDefault="005C4074" w:rsidP="005C4074">
      <w:pPr>
        <w:pStyle w:val="aff4"/>
        <w:ind w:left="567"/>
        <w:jc w:val="both"/>
        <w:rPr>
          <w:color w:val="000000" w:themeColor="text1"/>
        </w:rPr>
      </w:pPr>
      <w:r>
        <w:rPr>
          <w:color w:val="000000" w:themeColor="text1"/>
        </w:rPr>
        <w:t xml:space="preserve"> </w:t>
      </w:r>
    </w:p>
    <w:p w14:paraId="6C266B8E" w14:textId="77777777" w:rsidR="005C4074" w:rsidRDefault="005C4074" w:rsidP="00CA0648">
      <w:pPr>
        <w:pStyle w:val="aff4"/>
        <w:numPr>
          <w:ilvl w:val="0"/>
          <w:numId w:val="47"/>
        </w:numPr>
        <w:contextualSpacing w:val="0"/>
        <w:jc w:val="center"/>
        <w:rPr>
          <w:b/>
          <w:color w:val="000000" w:themeColor="text1"/>
        </w:rPr>
      </w:pPr>
      <w:r>
        <w:rPr>
          <w:b/>
          <w:color w:val="000000" w:themeColor="text1"/>
        </w:rPr>
        <w:t>Права и обязанности Сторон</w:t>
      </w:r>
    </w:p>
    <w:p w14:paraId="18F921C5" w14:textId="77777777" w:rsidR="005C4074" w:rsidRDefault="005C4074" w:rsidP="00CA0648">
      <w:pPr>
        <w:pStyle w:val="aff4"/>
        <w:numPr>
          <w:ilvl w:val="1"/>
          <w:numId w:val="48"/>
        </w:numPr>
        <w:ind w:left="0" w:firstLine="567"/>
        <w:contextualSpacing w:val="0"/>
        <w:jc w:val="both"/>
        <w:rPr>
          <w:b/>
          <w:color w:val="000000" w:themeColor="text1"/>
        </w:rPr>
      </w:pPr>
      <w:r>
        <w:rPr>
          <w:b/>
          <w:color w:val="000000" w:themeColor="text1"/>
        </w:rPr>
        <w:t xml:space="preserve"> Государственный заказчик вправе: </w:t>
      </w:r>
    </w:p>
    <w:p w14:paraId="28914DB9" w14:textId="77777777" w:rsidR="005C4074" w:rsidRDefault="005C4074" w:rsidP="00CA0648">
      <w:pPr>
        <w:pStyle w:val="aff4"/>
        <w:numPr>
          <w:ilvl w:val="2"/>
          <w:numId w:val="48"/>
        </w:numPr>
        <w:ind w:left="0" w:firstLine="567"/>
        <w:contextualSpacing w:val="0"/>
        <w:jc w:val="both"/>
        <w:rPr>
          <w:color w:val="000000" w:themeColor="text1"/>
        </w:rPr>
      </w:pPr>
      <w:r>
        <w:rPr>
          <w:color w:val="000000" w:themeColor="text1"/>
        </w:rPr>
        <w:t>Передать третьим лицам функции по осуществлению строительного контроля и/или технического заказчика.</w:t>
      </w:r>
    </w:p>
    <w:p w14:paraId="695F6CCC" w14:textId="77777777" w:rsidR="005C4074" w:rsidRDefault="005C4074" w:rsidP="00CA0648">
      <w:pPr>
        <w:pStyle w:val="aff4"/>
        <w:numPr>
          <w:ilvl w:val="2"/>
          <w:numId w:val="48"/>
        </w:numPr>
        <w:ind w:left="0" w:firstLine="567"/>
        <w:contextualSpacing w:val="0"/>
        <w:jc w:val="both"/>
        <w:rPr>
          <w:color w:val="000000" w:themeColor="text1"/>
        </w:rPr>
      </w:pPr>
      <w:r>
        <w:rPr>
          <w:color w:val="000000" w:themeColor="text1"/>
        </w:rPr>
        <w:t xml:space="preserve">Самостоятельно или через уполномоченное Государственным заказчиком лицо осуществлять строительный контроль, а также контроль за соблюдением сроков выполнения </w:t>
      </w:r>
      <w:r>
        <w:rPr>
          <w:color w:val="000000" w:themeColor="text1"/>
        </w:rPr>
        <w:lastRenderedPageBreak/>
        <w:t>работ, предусмотренных Графиками, качеством предоставленных Подрядчиком строительных материалов.</w:t>
      </w:r>
    </w:p>
    <w:p w14:paraId="0CDDCFF7" w14:textId="77777777" w:rsidR="005C4074" w:rsidRDefault="005C4074" w:rsidP="00CA0648">
      <w:pPr>
        <w:pStyle w:val="aff4"/>
        <w:numPr>
          <w:ilvl w:val="2"/>
          <w:numId w:val="48"/>
        </w:numPr>
        <w:ind w:left="0" w:firstLine="567"/>
        <w:contextualSpacing w:val="0"/>
        <w:jc w:val="both"/>
        <w:rPr>
          <w:color w:val="000000" w:themeColor="text1"/>
        </w:rPr>
      </w:pPr>
      <w:r>
        <w:rPr>
          <w:color w:val="000000" w:themeColor="text1"/>
        </w:rPr>
        <w:t xml:space="preserve">В общем журнале и специальных журналах работ, в которых Подрядчиком ведется учет выполнения работ, фиксировать замечания к работам, выполненным Подрядчиком или привлеченными последним третьими лицами, и информацию об отступлениях от </w:t>
      </w:r>
      <w:hyperlink r:id="rId21" w:anchor="/document/72009464/entry/11000" w:history="1">
        <w:r>
          <w:rPr>
            <w:rStyle w:val="ae"/>
            <w:color w:val="000000" w:themeColor="text1"/>
          </w:rPr>
          <w:t>проектной документации</w:t>
        </w:r>
      </w:hyperlink>
      <w:r>
        <w:rPr>
          <w:color w:val="000000" w:themeColor="text1"/>
        </w:rPr>
        <w:t>, рабочей документации, о нарушениях требований технических регламентов, о нарушениях правил, установленных стандартами, сводами правил, выявленных при осуществлении строительного контроля, с указанием сроков их устранения. Ведение указанных журналов ведется в электронной форме в соответствии с приказом Минстроя России от 02.12.2022 № 1026/</w:t>
      </w:r>
      <w:proofErr w:type="spellStart"/>
      <w:r>
        <w:rPr>
          <w:color w:val="000000" w:themeColor="text1"/>
        </w:rPr>
        <w:t>пр</w:t>
      </w:r>
      <w:proofErr w:type="spellEnd"/>
      <w:r>
        <w:rPr>
          <w:color w:val="000000" w:themeColor="text1"/>
        </w:rPr>
        <w:t xml:space="preserve"> «Об утверждении формы и порядка ведения общего журнала, в котором ведется учет выполнения работ по строительству, реконструкции, капитальному ремонту объекта капитального строительства» (далее - приказ Минстроя России №1026/</w:t>
      </w:r>
      <w:proofErr w:type="spellStart"/>
      <w:r>
        <w:rPr>
          <w:color w:val="000000" w:themeColor="text1"/>
        </w:rPr>
        <w:t>пр</w:t>
      </w:r>
      <w:proofErr w:type="spellEnd"/>
      <w:r>
        <w:rPr>
          <w:color w:val="000000" w:themeColor="text1"/>
        </w:rPr>
        <w:t>). Запись в журналах имеет статус предписания и обязательна для исполнения Подрядчиком и является основанием для применения мер ответственности, предусмотренных Контрактом за неисполнение и/или ненадлежащее исполнение обязательств, предусмотренных Контрактом.</w:t>
      </w:r>
    </w:p>
    <w:p w14:paraId="347FE1E4" w14:textId="77777777" w:rsidR="005C4074" w:rsidRDefault="005C4074" w:rsidP="00CA0648">
      <w:pPr>
        <w:pStyle w:val="aff4"/>
        <w:numPr>
          <w:ilvl w:val="2"/>
          <w:numId w:val="48"/>
        </w:numPr>
        <w:ind w:left="0" w:firstLine="567"/>
        <w:contextualSpacing w:val="0"/>
        <w:jc w:val="both"/>
        <w:rPr>
          <w:color w:val="000000" w:themeColor="text1"/>
        </w:rPr>
      </w:pPr>
      <w:r>
        <w:rPr>
          <w:color w:val="000000" w:themeColor="text1"/>
        </w:rPr>
        <w:t>Получать беспрепятственный доступ на Объект.</w:t>
      </w:r>
    </w:p>
    <w:p w14:paraId="2909B348" w14:textId="77777777" w:rsidR="005C4074" w:rsidRDefault="005C4074" w:rsidP="00CA0648">
      <w:pPr>
        <w:pStyle w:val="aff4"/>
        <w:numPr>
          <w:ilvl w:val="2"/>
          <w:numId w:val="48"/>
        </w:numPr>
        <w:ind w:left="0" w:firstLine="567"/>
        <w:contextualSpacing w:val="0"/>
        <w:jc w:val="both"/>
        <w:rPr>
          <w:color w:val="000000" w:themeColor="text1"/>
        </w:rPr>
      </w:pPr>
      <w:r>
        <w:rPr>
          <w:color w:val="000000" w:themeColor="text1"/>
        </w:rPr>
        <w:t xml:space="preserve">Приостанавливать производство Работ при осуществлении их с отступлением от требований проектной и/или рабочей документации. </w:t>
      </w:r>
    </w:p>
    <w:p w14:paraId="742FA79F" w14:textId="77777777" w:rsidR="005C4074" w:rsidRDefault="005C4074" w:rsidP="00CA0648">
      <w:pPr>
        <w:pStyle w:val="aff4"/>
        <w:numPr>
          <w:ilvl w:val="2"/>
          <w:numId w:val="48"/>
        </w:numPr>
        <w:ind w:left="0" w:firstLine="567"/>
        <w:contextualSpacing w:val="0"/>
        <w:jc w:val="both"/>
        <w:rPr>
          <w:color w:val="000000" w:themeColor="text1"/>
        </w:rPr>
      </w:pPr>
      <w:r>
        <w:rPr>
          <w:color w:val="000000" w:themeColor="text1"/>
        </w:rPr>
        <w:t>Требовать надлежащего и своевременного исполнения обязательств по Контракту.</w:t>
      </w:r>
    </w:p>
    <w:p w14:paraId="633E7020" w14:textId="77777777" w:rsidR="005C4074" w:rsidRDefault="005C4074" w:rsidP="00CA0648">
      <w:pPr>
        <w:pStyle w:val="aff4"/>
        <w:numPr>
          <w:ilvl w:val="2"/>
          <w:numId w:val="48"/>
        </w:numPr>
        <w:ind w:left="0" w:firstLine="567"/>
        <w:contextualSpacing w:val="0"/>
        <w:jc w:val="both"/>
        <w:rPr>
          <w:color w:val="000000" w:themeColor="text1"/>
        </w:rPr>
      </w:pPr>
      <w:r>
        <w:rPr>
          <w:color w:val="000000" w:themeColor="text1"/>
        </w:rPr>
        <w:t>Запрашивать у Подрядчика любую относящуюся к предмету Контракта документацию и информацию.</w:t>
      </w:r>
    </w:p>
    <w:p w14:paraId="6D607515" w14:textId="77777777" w:rsidR="005C4074" w:rsidRDefault="005C4074" w:rsidP="00CA0648">
      <w:pPr>
        <w:pStyle w:val="aff4"/>
        <w:numPr>
          <w:ilvl w:val="2"/>
          <w:numId w:val="48"/>
        </w:numPr>
        <w:ind w:left="0" w:firstLine="567"/>
        <w:contextualSpacing w:val="0"/>
        <w:jc w:val="both"/>
        <w:rPr>
          <w:color w:val="000000" w:themeColor="text1"/>
        </w:rPr>
      </w:pPr>
      <w:r>
        <w:rPr>
          <w:color w:val="000000" w:themeColor="text1"/>
        </w:rPr>
        <w:t>Принять решение об одностороннем отказе от исполнения Контракта в порядке и на условиях, предусмотренных Контрактом.</w:t>
      </w:r>
    </w:p>
    <w:p w14:paraId="28789154" w14:textId="77777777" w:rsidR="005C4074" w:rsidRDefault="005C4074" w:rsidP="00CA0648">
      <w:pPr>
        <w:pStyle w:val="aff4"/>
        <w:numPr>
          <w:ilvl w:val="2"/>
          <w:numId w:val="48"/>
        </w:numPr>
        <w:ind w:left="0" w:firstLine="567"/>
        <w:contextualSpacing w:val="0"/>
        <w:jc w:val="both"/>
        <w:rPr>
          <w:color w:val="000000" w:themeColor="text1"/>
        </w:rPr>
      </w:pPr>
      <w:r>
        <w:rPr>
          <w:color w:val="000000" w:themeColor="text1"/>
        </w:rPr>
        <w:t>Осуществлять строительный контроль, в том числе лабораторным способом.</w:t>
      </w:r>
    </w:p>
    <w:p w14:paraId="346C102B" w14:textId="77777777" w:rsidR="005C4074" w:rsidRDefault="005C4074" w:rsidP="00CA0648">
      <w:pPr>
        <w:pStyle w:val="aff4"/>
        <w:numPr>
          <w:ilvl w:val="2"/>
          <w:numId w:val="48"/>
        </w:numPr>
        <w:ind w:left="0" w:firstLine="567"/>
        <w:contextualSpacing w:val="0"/>
        <w:jc w:val="both"/>
        <w:rPr>
          <w:color w:val="000000" w:themeColor="text1"/>
        </w:rPr>
      </w:pPr>
      <w:r>
        <w:rPr>
          <w:color w:val="000000" w:themeColor="text1"/>
        </w:rPr>
        <w:t>Требовать возмещения убытков, причиненных в связи с неисполнением Подрядчиком обязанностей, предусмотренных Контрактом, и (или) нарушением установленных сроков исполнения таких обязанностей.</w:t>
      </w:r>
    </w:p>
    <w:p w14:paraId="30B5147E" w14:textId="77777777" w:rsidR="005C4074" w:rsidRDefault="005C4074" w:rsidP="00CA0648">
      <w:pPr>
        <w:pStyle w:val="aff4"/>
        <w:numPr>
          <w:ilvl w:val="2"/>
          <w:numId w:val="48"/>
        </w:numPr>
        <w:ind w:left="0" w:firstLine="567"/>
        <w:contextualSpacing w:val="0"/>
        <w:jc w:val="both"/>
        <w:rPr>
          <w:color w:val="000000" w:themeColor="text1"/>
        </w:rPr>
      </w:pPr>
      <w:r>
        <w:rPr>
          <w:color w:val="000000" w:themeColor="text1"/>
        </w:rPr>
        <w:t>Государственный заказчик вправе ссылаться на недостатки выполненных работ, в том числе в части объема и стоимости этих работ, основываясь на результатах, проведенных уполномоченными контрольными органами проверок использования бюджетных средств.</w:t>
      </w:r>
    </w:p>
    <w:p w14:paraId="2DDFFB91" w14:textId="77777777" w:rsidR="005C4074" w:rsidRDefault="005C4074" w:rsidP="00CA0648">
      <w:pPr>
        <w:pStyle w:val="aff4"/>
        <w:numPr>
          <w:ilvl w:val="2"/>
          <w:numId w:val="48"/>
        </w:numPr>
        <w:ind w:left="0" w:firstLine="567"/>
        <w:contextualSpacing w:val="0"/>
        <w:jc w:val="both"/>
        <w:rPr>
          <w:color w:val="000000" w:themeColor="text1"/>
        </w:rPr>
      </w:pPr>
      <w:bookmarkStart w:id="57" w:name="_Hlk45180638"/>
      <w:r>
        <w:rPr>
          <w:color w:val="000000" w:themeColor="text1"/>
        </w:rPr>
        <w:t xml:space="preserve">Требовать от Подрядчика возвратить сумму излишне полученных денежных средств в случае установления Государственным заказчиком, контролирующими органами фактов оплаты Государственным заказчиком Работ сверх объема фактически выполненных Работ, завышения стоимости выполненных Работ, использования при выполнении Работ материалов, не предусмотренных Контрактом, изменения способа выполнения Работ в отсутствие соответствующих согласований с Государственным заказчиком (далее – </w:t>
      </w:r>
      <w:bookmarkStart w:id="58" w:name="_Hlk44666325"/>
      <w:r>
        <w:rPr>
          <w:color w:val="000000" w:themeColor="text1"/>
        </w:rPr>
        <w:t>излишне уплаченные денежные средства</w:t>
      </w:r>
      <w:bookmarkEnd w:id="58"/>
      <w:r>
        <w:rPr>
          <w:color w:val="000000" w:themeColor="text1"/>
        </w:rPr>
        <w:t>).</w:t>
      </w:r>
    </w:p>
    <w:p w14:paraId="04C2C2B2" w14:textId="77777777" w:rsidR="005C4074" w:rsidRDefault="005C4074" w:rsidP="00CA0648">
      <w:pPr>
        <w:pStyle w:val="aff4"/>
        <w:numPr>
          <w:ilvl w:val="2"/>
          <w:numId w:val="48"/>
        </w:numPr>
        <w:ind w:left="0" w:firstLine="567"/>
        <w:contextualSpacing w:val="0"/>
        <w:jc w:val="both"/>
        <w:rPr>
          <w:color w:val="000000" w:themeColor="text1"/>
        </w:rPr>
      </w:pPr>
      <w:r>
        <w:rPr>
          <w:color w:val="000000" w:themeColor="text1"/>
        </w:rPr>
        <w:t>Государственный заказчик вправе удержать сумму излишне уплаченных денежных средств, сумму неотработанного (непогашенного) аванса и ранее не оплаченные (не удержанные) возвратные суммы (при наличии), суммы убытков и штрафные санкции (при наличии ) расходов на устранение недостатков (дефектов) работ из сумм, подлежащих оплате по Контракту</w:t>
      </w:r>
    </w:p>
    <w:p w14:paraId="3EB3D20C" w14:textId="77777777" w:rsidR="005C4074" w:rsidRDefault="005C4074" w:rsidP="00CA0648">
      <w:pPr>
        <w:pStyle w:val="aff4"/>
        <w:numPr>
          <w:ilvl w:val="2"/>
          <w:numId w:val="48"/>
        </w:numPr>
        <w:ind w:left="0" w:firstLine="567"/>
        <w:contextualSpacing w:val="0"/>
        <w:jc w:val="both"/>
        <w:rPr>
          <w:color w:val="000000" w:themeColor="text1"/>
        </w:rPr>
      </w:pPr>
      <w:r>
        <w:rPr>
          <w:color w:val="000000" w:themeColor="text1"/>
        </w:rPr>
        <w:t>Государственный заказчик вправе в любое время потребовать предъявления оригиналов документов (в том числе подписанных документов на бумажном носителе), полученных и подписанных усиленной квалифицированной электронной подписью, либо приложений к ним. Срок предоставления документов не должен превышать 5 (пять) рабочих дней с даты получения соответствующего запроса Государственного заказчика.</w:t>
      </w:r>
    </w:p>
    <w:p w14:paraId="138DF6B8" w14:textId="77777777" w:rsidR="005C4074" w:rsidRDefault="005C4074" w:rsidP="00CA0648">
      <w:pPr>
        <w:pStyle w:val="aff4"/>
        <w:numPr>
          <w:ilvl w:val="2"/>
          <w:numId w:val="48"/>
        </w:numPr>
        <w:ind w:left="0" w:firstLine="567"/>
        <w:contextualSpacing w:val="0"/>
        <w:jc w:val="both"/>
        <w:rPr>
          <w:color w:val="000000" w:themeColor="text1"/>
        </w:rPr>
      </w:pPr>
      <w:r>
        <w:rPr>
          <w:color w:val="000000" w:themeColor="text1"/>
        </w:rPr>
        <w:t>Осуществлять иные права, предоставленные Государственному заказчику в соответствии с законодательством Российской Федерации и Контрактом.</w:t>
      </w:r>
    </w:p>
    <w:p w14:paraId="483EBAF3" w14:textId="77777777" w:rsidR="005C4074" w:rsidRDefault="005C4074" w:rsidP="005C4074">
      <w:pPr>
        <w:pStyle w:val="aff4"/>
        <w:ind w:left="567"/>
        <w:jc w:val="both"/>
        <w:rPr>
          <w:color w:val="000000" w:themeColor="text1"/>
        </w:rPr>
      </w:pPr>
    </w:p>
    <w:bookmarkEnd w:id="57"/>
    <w:p w14:paraId="2996C868" w14:textId="77777777" w:rsidR="005C4074" w:rsidRDefault="005C4074" w:rsidP="00CA0648">
      <w:pPr>
        <w:pStyle w:val="aff4"/>
        <w:numPr>
          <w:ilvl w:val="1"/>
          <w:numId w:val="48"/>
        </w:numPr>
        <w:ind w:left="0" w:firstLine="567"/>
        <w:contextualSpacing w:val="0"/>
        <w:jc w:val="both"/>
        <w:rPr>
          <w:b/>
          <w:color w:val="000000" w:themeColor="text1"/>
        </w:rPr>
      </w:pPr>
      <w:r>
        <w:rPr>
          <w:b/>
          <w:color w:val="000000" w:themeColor="text1"/>
        </w:rPr>
        <w:t>Государственный заказчик обязан:</w:t>
      </w:r>
    </w:p>
    <w:p w14:paraId="1893063D" w14:textId="77777777" w:rsidR="005C4074" w:rsidRDefault="005C4074" w:rsidP="00CA0648">
      <w:pPr>
        <w:pStyle w:val="aff4"/>
        <w:numPr>
          <w:ilvl w:val="2"/>
          <w:numId w:val="48"/>
        </w:numPr>
        <w:ind w:left="0" w:firstLine="567"/>
        <w:contextualSpacing w:val="0"/>
        <w:jc w:val="both"/>
        <w:rPr>
          <w:color w:val="000000" w:themeColor="text1"/>
        </w:rPr>
      </w:pPr>
      <w:bookmarkStart w:id="59" w:name="_Hlk142127452"/>
      <w:bookmarkStart w:id="60" w:name="sub_100411"/>
      <w:bookmarkStart w:id="61" w:name="_Hlk42156746"/>
      <w:bookmarkStart w:id="62" w:name="sub_100415"/>
      <w:bookmarkStart w:id="63" w:name="_Hlk45180766"/>
      <w:r>
        <w:rPr>
          <w:color w:val="000000" w:themeColor="text1"/>
        </w:rPr>
        <w:t xml:space="preserve">В течение 20 (двадцати) дней со дня, следующего за днем заключения Контракта, передать Подрядчику по акту приема-передачи строительную площадку по форме Приложения </w:t>
      </w:r>
      <w:r>
        <w:rPr>
          <w:color w:val="000000" w:themeColor="text1"/>
        </w:rPr>
        <w:br/>
      </w:r>
      <w:r>
        <w:rPr>
          <w:color w:val="000000" w:themeColor="text1"/>
        </w:rPr>
        <w:lastRenderedPageBreak/>
        <w:t xml:space="preserve">№ 3 к Контракту (далее - акт  приема-передачи строительной площадки), а также документы, которые определены Приложением № 7 к Контракту, являющимся его неотъемлемой частью, а в случае получения мотивированного отказа Подрядчика от подписания проекта акта приема-передачи строительной площадки осуществить одно из следующих действий:   </w:t>
      </w:r>
    </w:p>
    <w:p w14:paraId="5B631E70" w14:textId="77777777" w:rsidR="005C4074" w:rsidRDefault="005C4074" w:rsidP="005C4074">
      <w:pPr>
        <w:ind w:firstLine="567"/>
        <w:jc w:val="both"/>
        <w:rPr>
          <w:color w:val="000000" w:themeColor="text1"/>
        </w:rPr>
      </w:pPr>
      <w:r>
        <w:rPr>
          <w:color w:val="000000" w:themeColor="text1"/>
        </w:rPr>
        <w:t>в течение 10 (десяти) дней со дня, следующего за днем получения мотивированного отказа Подрядчика от подписания проекта акта приема-передачи строительной площадки, устранить замечания, указанные в таком мотивированном отказе, и повторно передать Подрядчику по акту приема-передачи строительную площадку, а также документы, которые определены Приложением № 7 к Контракту, являющимся его неотъемлемой частью;</w:t>
      </w:r>
    </w:p>
    <w:p w14:paraId="04938515" w14:textId="77777777" w:rsidR="005C4074" w:rsidRDefault="005C4074" w:rsidP="005C4074">
      <w:pPr>
        <w:ind w:firstLine="567"/>
        <w:jc w:val="both"/>
        <w:rPr>
          <w:color w:val="000000" w:themeColor="text1"/>
        </w:rPr>
      </w:pPr>
      <w:r>
        <w:rPr>
          <w:color w:val="000000" w:themeColor="text1"/>
        </w:rPr>
        <w:t>согласовать с Подрядчиком новый срок передачи таких строительной площадки и документов (в случае, если в установленный Контрактом срок невозможно устранить замечания, указанные в мотивированном отказе Подрядчика от подписания проекта акта приема-передачи строительной площадки);</w:t>
      </w:r>
    </w:p>
    <w:p w14:paraId="2A653AAA" w14:textId="77777777" w:rsidR="005C4074" w:rsidRDefault="005C4074" w:rsidP="005C4074">
      <w:pPr>
        <w:ind w:firstLine="567"/>
        <w:jc w:val="both"/>
        <w:rPr>
          <w:color w:val="000000" w:themeColor="text1"/>
        </w:rPr>
      </w:pPr>
      <w:r>
        <w:rPr>
          <w:color w:val="000000" w:themeColor="text1"/>
        </w:rPr>
        <w:t>направить Подрядчику требование о приемке по акту приема-передачи строительной площадки, а также документов, которые определены Приложением № 7 к Контракту, являющимся его неотъемлемой частью, с указанием причин отказа Государственного заказчика от устранения замечаний, указанных в мотивированном отказе Подрядчика от подписания проекта акта приема-передачи строительной площадки.</w:t>
      </w:r>
    </w:p>
    <w:p w14:paraId="088862E7" w14:textId="77777777" w:rsidR="005C4074" w:rsidRDefault="005C4074" w:rsidP="00CA0648">
      <w:pPr>
        <w:pStyle w:val="aff4"/>
        <w:numPr>
          <w:ilvl w:val="2"/>
          <w:numId w:val="48"/>
        </w:numPr>
        <w:ind w:left="0" w:firstLine="567"/>
        <w:contextualSpacing w:val="0"/>
        <w:jc w:val="both"/>
        <w:rPr>
          <w:color w:val="000000" w:themeColor="text1"/>
        </w:rPr>
      </w:pPr>
      <w:bookmarkStart w:id="64" w:name="sub_100414"/>
      <w:bookmarkEnd w:id="59"/>
      <w:bookmarkEnd w:id="60"/>
      <w:r>
        <w:rPr>
          <w:color w:val="000000" w:themeColor="text1"/>
        </w:rPr>
        <w:t>В срок не позднее 20 (двадцати) дней с момента подписания Контракта передать Подрядчику необходимую для строительства проектную документацию.</w:t>
      </w:r>
    </w:p>
    <w:p w14:paraId="7346F4E8" w14:textId="77777777" w:rsidR="005C4074" w:rsidRDefault="005C4074" w:rsidP="00CA0648">
      <w:pPr>
        <w:pStyle w:val="aff4"/>
        <w:numPr>
          <w:ilvl w:val="2"/>
          <w:numId w:val="48"/>
        </w:numPr>
        <w:ind w:left="0" w:firstLine="567"/>
        <w:contextualSpacing w:val="0"/>
        <w:jc w:val="both"/>
        <w:rPr>
          <w:color w:val="000000" w:themeColor="text1"/>
        </w:rPr>
      </w:pPr>
      <w:r>
        <w:rPr>
          <w:color w:val="000000" w:themeColor="text1"/>
        </w:rPr>
        <w:t xml:space="preserve">В срок не позднее </w:t>
      </w:r>
      <w:bookmarkEnd w:id="64"/>
      <w:r>
        <w:rPr>
          <w:color w:val="000000" w:themeColor="text1"/>
        </w:rPr>
        <w:t xml:space="preserve">20 (двадцати) дней с момента подписания Контракта передать Подрядчику необходимую для строительства рабочую документацию, утвержденную в производство работ. </w:t>
      </w:r>
    </w:p>
    <w:p w14:paraId="042E62F1" w14:textId="77777777" w:rsidR="005C4074" w:rsidRDefault="005C4074" w:rsidP="00CA0648">
      <w:pPr>
        <w:pStyle w:val="aff4"/>
        <w:numPr>
          <w:ilvl w:val="2"/>
          <w:numId w:val="48"/>
        </w:numPr>
        <w:ind w:left="0" w:firstLine="567"/>
        <w:contextualSpacing w:val="0"/>
        <w:jc w:val="both"/>
        <w:rPr>
          <w:color w:val="000000" w:themeColor="text1"/>
        </w:rPr>
      </w:pPr>
      <w:r>
        <w:rPr>
          <w:color w:val="000000" w:themeColor="text1"/>
        </w:rPr>
        <w:t>Рассмотреть Детализированный график завершения работ. Детализированный график завершения строительно-монтажных работ утверждается дополнительным соглашением к Контракту и является его неотъемлемой частью.</w:t>
      </w:r>
    </w:p>
    <w:bookmarkEnd w:id="61"/>
    <w:bookmarkEnd w:id="62"/>
    <w:bookmarkEnd w:id="63"/>
    <w:p w14:paraId="0296785E" w14:textId="77777777" w:rsidR="005C4074" w:rsidRDefault="005C4074" w:rsidP="00CA0648">
      <w:pPr>
        <w:pStyle w:val="aff4"/>
        <w:numPr>
          <w:ilvl w:val="2"/>
          <w:numId w:val="48"/>
        </w:numPr>
        <w:ind w:left="0" w:firstLine="567"/>
        <w:contextualSpacing w:val="0"/>
        <w:jc w:val="both"/>
        <w:rPr>
          <w:color w:val="000000" w:themeColor="text1"/>
        </w:rPr>
      </w:pPr>
      <w:r>
        <w:rPr>
          <w:color w:val="000000" w:themeColor="text1"/>
        </w:rPr>
        <w:t xml:space="preserve">В срок и в порядке, установленные статьей 7 Контракта, осуществлять приемку выполненных Работ (результата работ). </w:t>
      </w:r>
    </w:p>
    <w:p w14:paraId="61946631" w14:textId="77777777" w:rsidR="005C4074" w:rsidRDefault="005C4074" w:rsidP="00CA0648">
      <w:pPr>
        <w:pStyle w:val="aff4"/>
        <w:numPr>
          <w:ilvl w:val="2"/>
          <w:numId w:val="48"/>
        </w:numPr>
        <w:ind w:left="0" w:firstLine="567"/>
        <w:contextualSpacing w:val="0"/>
        <w:jc w:val="both"/>
        <w:rPr>
          <w:color w:val="000000" w:themeColor="text1"/>
        </w:rPr>
      </w:pPr>
      <w:r>
        <w:rPr>
          <w:color w:val="000000" w:themeColor="text1"/>
        </w:rPr>
        <w:t>Производить освидетельствование скрытых работ.</w:t>
      </w:r>
    </w:p>
    <w:p w14:paraId="152160EA" w14:textId="77777777" w:rsidR="005C4074" w:rsidRDefault="005C4074" w:rsidP="00CA0648">
      <w:pPr>
        <w:pStyle w:val="aff4"/>
        <w:numPr>
          <w:ilvl w:val="2"/>
          <w:numId w:val="48"/>
        </w:numPr>
        <w:ind w:left="0" w:firstLine="567"/>
        <w:contextualSpacing w:val="0"/>
        <w:jc w:val="both"/>
        <w:rPr>
          <w:color w:val="000000" w:themeColor="text1"/>
        </w:rPr>
      </w:pPr>
      <w:r>
        <w:rPr>
          <w:color w:val="000000" w:themeColor="text1"/>
        </w:rPr>
        <w:t>Оплачивать выполненные по Контракту работы на основании Сметы контракта с учетом Графика завершения строительно-монтажных работ и фактически выполненных Подрядчиком работ не позднее 10 (десяти) рабочих дней с даты подписания Государственным заказчиком акта сдачи-приемки выполненных работ.</w:t>
      </w:r>
    </w:p>
    <w:p w14:paraId="3C8FA5D5" w14:textId="77777777" w:rsidR="005C4074" w:rsidRDefault="005C4074" w:rsidP="005C4074">
      <w:pPr>
        <w:pStyle w:val="affffffff7"/>
        <w:ind w:firstLine="567"/>
        <w:jc w:val="both"/>
        <w:rPr>
          <w:color w:val="000000" w:themeColor="text1"/>
        </w:rPr>
      </w:pPr>
      <w:r>
        <w:rPr>
          <w:color w:val="000000" w:themeColor="text1"/>
        </w:rPr>
        <w:t xml:space="preserve">Оплата выполненных работ осуществляется в пределах доведенных лимитов бюджетных обязательств. </w:t>
      </w:r>
    </w:p>
    <w:p w14:paraId="6DD9B863" w14:textId="77777777" w:rsidR="005C4074" w:rsidRDefault="005C4074" w:rsidP="00CA0648">
      <w:pPr>
        <w:pStyle w:val="aff4"/>
        <w:numPr>
          <w:ilvl w:val="2"/>
          <w:numId w:val="48"/>
        </w:numPr>
        <w:ind w:left="0" w:firstLine="567"/>
        <w:contextualSpacing w:val="0"/>
        <w:jc w:val="both"/>
        <w:rPr>
          <w:color w:val="000000" w:themeColor="text1"/>
        </w:rPr>
      </w:pPr>
      <w:r>
        <w:rPr>
          <w:color w:val="000000" w:themeColor="text1"/>
        </w:rPr>
        <w:t>Участвовать в проверках, проводимых органами Государственного надзора, а также ведомственными инспекциями и комиссиями.</w:t>
      </w:r>
    </w:p>
    <w:p w14:paraId="5483B044" w14:textId="77777777" w:rsidR="005C4074" w:rsidRDefault="005C4074" w:rsidP="00CA0648">
      <w:pPr>
        <w:pStyle w:val="aff4"/>
        <w:numPr>
          <w:ilvl w:val="2"/>
          <w:numId w:val="48"/>
        </w:numPr>
        <w:ind w:left="0" w:firstLine="567"/>
        <w:contextualSpacing w:val="0"/>
        <w:jc w:val="both"/>
        <w:rPr>
          <w:color w:val="000000" w:themeColor="text1"/>
        </w:rPr>
      </w:pPr>
      <w:r>
        <w:rPr>
          <w:color w:val="000000" w:themeColor="text1"/>
        </w:rPr>
        <w:t xml:space="preserve">Рассмотреть в срок не позднее 15 (пятнадцати) дней, с момента получения акта о невозможности исполнения или о несоответствии документации с приложениями документов, согласовать его или направить мотивированный отказ в подписании. В случае направления мотивированного отказа работы по Контракту, в том числе в части, приостановленными не считаются.     </w:t>
      </w:r>
    </w:p>
    <w:p w14:paraId="5B0DF5BF" w14:textId="77777777" w:rsidR="005C4074" w:rsidRDefault="005C4074" w:rsidP="00CA0648">
      <w:pPr>
        <w:pStyle w:val="aff4"/>
        <w:numPr>
          <w:ilvl w:val="2"/>
          <w:numId w:val="48"/>
        </w:numPr>
        <w:ind w:left="0" w:firstLine="567"/>
        <w:contextualSpacing w:val="0"/>
        <w:jc w:val="both"/>
        <w:rPr>
          <w:color w:val="000000" w:themeColor="text1"/>
        </w:rPr>
      </w:pPr>
      <w:r>
        <w:rPr>
          <w:color w:val="000000" w:themeColor="text1"/>
        </w:rPr>
        <w:t>Со дня заключения Контракта осуществлять содействие Подрядчику в исполнении им своих обязательств по Контракту, а также осуществлять действия, позволяющие Подрядчику приступить к выполнению работ и своевременно выполнить Работы, если в соответствии с законодательством Российской Федерации осуществление таких действий возложено на Государственного заказчика.</w:t>
      </w:r>
    </w:p>
    <w:p w14:paraId="41998072" w14:textId="77777777" w:rsidR="005C4074" w:rsidRDefault="005C4074" w:rsidP="00CA0648">
      <w:pPr>
        <w:pStyle w:val="aff4"/>
        <w:numPr>
          <w:ilvl w:val="2"/>
          <w:numId w:val="48"/>
        </w:numPr>
        <w:ind w:left="0" w:firstLine="567"/>
        <w:contextualSpacing w:val="0"/>
        <w:jc w:val="both"/>
        <w:rPr>
          <w:color w:val="000000" w:themeColor="text1"/>
        </w:rPr>
      </w:pPr>
      <w:r>
        <w:rPr>
          <w:color w:val="000000" w:themeColor="text1"/>
        </w:rPr>
        <w:t>Обеспечить доступ персонала Подрядчика на строительную площадку.</w:t>
      </w:r>
    </w:p>
    <w:p w14:paraId="38E16A02" w14:textId="77777777" w:rsidR="005C4074" w:rsidRDefault="005C4074" w:rsidP="00CA0648">
      <w:pPr>
        <w:pStyle w:val="aff4"/>
        <w:numPr>
          <w:ilvl w:val="2"/>
          <w:numId w:val="48"/>
        </w:numPr>
        <w:ind w:left="0" w:firstLine="567"/>
        <w:contextualSpacing w:val="0"/>
        <w:jc w:val="both"/>
        <w:rPr>
          <w:color w:val="000000" w:themeColor="text1"/>
        </w:rPr>
      </w:pPr>
      <w:r>
        <w:rPr>
          <w:color w:val="000000" w:themeColor="text1"/>
        </w:rPr>
        <w:t xml:space="preserve">Отправлять Подрядчику в сроки и порядке, которые определены Контрактом, ответы на уведомления, обращения, требования, предложения и иные сообщения, связанные с исполнением обязательств Сторон по Контракту. Уведомления, обращения, требования, предложения и иные сообщения Подрядчика с описанием возникшей при исполнении Контракта </w:t>
      </w:r>
      <w:r>
        <w:rPr>
          <w:color w:val="000000" w:themeColor="text1"/>
        </w:rPr>
        <w:lastRenderedPageBreak/>
        <w:t>проблемы и (или) предложением по ее решению, но не связанные с изменением существенных условий контракта либо урегулированием споров, рассматриваются Государственным заказчиком в течение 10 (десяти) рабочих дней со дня их поступления, если иной срок не установлен Контрактом.</w:t>
      </w:r>
    </w:p>
    <w:p w14:paraId="3AACAB57" w14:textId="77777777" w:rsidR="005C4074" w:rsidRDefault="005C4074" w:rsidP="00CA0648">
      <w:pPr>
        <w:pStyle w:val="aff4"/>
        <w:numPr>
          <w:ilvl w:val="2"/>
          <w:numId w:val="48"/>
        </w:numPr>
        <w:ind w:left="0" w:firstLine="567"/>
        <w:contextualSpacing w:val="0"/>
        <w:jc w:val="both"/>
        <w:rPr>
          <w:color w:val="000000" w:themeColor="text1"/>
        </w:rPr>
      </w:pPr>
      <w:r>
        <w:rPr>
          <w:color w:val="000000" w:themeColor="text1"/>
        </w:rPr>
        <w:t>В сроки и порядке, которые предусмотрены Контрактом, с участием Подрядчика осмотреть и принять выполненные работы (их результат), а при обнаружении отступлений от Контракта, в том числе ухудшающих результат работ, или иных недостатков в работах немедленно заявить об этом Подрядчику.</w:t>
      </w:r>
    </w:p>
    <w:p w14:paraId="0D35EF91" w14:textId="77777777" w:rsidR="005C4074" w:rsidRDefault="005C4074" w:rsidP="00CA0648">
      <w:pPr>
        <w:pStyle w:val="aff4"/>
        <w:numPr>
          <w:ilvl w:val="2"/>
          <w:numId w:val="48"/>
        </w:numPr>
        <w:ind w:left="0" w:firstLine="567"/>
        <w:contextualSpacing w:val="0"/>
        <w:jc w:val="both"/>
        <w:rPr>
          <w:color w:val="000000" w:themeColor="text1"/>
        </w:rPr>
      </w:pPr>
      <w:r>
        <w:rPr>
          <w:color w:val="000000" w:themeColor="text1"/>
        </w:rPr>
        <w:t>Проводить самостоятельно или с привлечением экспертов, экспертных организаций экспертизу представленного Подрядчиком результата выполненных работ в части его соответствия условиям Контракта.</w:t>
      </w:r>
    </w:p>
    <w:p w14:paraId="693441AD" w14:textId="77777777" w:rsidR="005C4074" w:rsidRDefault="005C4074" w:rsidP="00CA0648">
      <w:pPr>
        <w:pStyle w:val="aff4"/>
        <w:numPr>
          <w:ilvl w:val="2"/>
          <w:numId w:val="48"/>
        </w:numPr>
        <w:ind w:left="0" w:firstLine="567"/>
        <w:contextualSpacing w:val="0"/>
        <w:jc w:val="both"/>
        <w:rPr>
          <w:color w:val="000000" w:themeColor="text1"/>
        </w:rPr>
      </w:pPr>
      <w:r>
        <w:rPr>
          <w:color w:val="000000" w:themeColor="text1"/>
        </w:rPr>
        <w:t>В случае просрочки исполнения Подрядчиком обязательств, предусмотренных Контрактом (в том числе гарантийного обязательства), а также в иных случаях неисполнения или ненадлежащего исполнения Подрядчиком обязательств, предусмотренных Контрактом, направлять Подрядчику требование об уплате неустоек (штрафов, пеней).</w:t>
      </w:r>
    </w:p>
    <w:p w14:paraId="14C865F0" w14:textId="77777777" w:rsidR="005C4074" w:rsidRDefault="005C4074" w:rsidP="00CA0648">
      <w:pPr>
        <w:pStyle w:val="aff4"/>
        <w:numPr>
          <w:ilvl w:val="2"/>
          <w:numId w:val="48"/>
        </w:numPr>
        <w:ind w:left="0" w:firstLine="567"/>
        <w:contextualSpacing w:val="0"/>
        <w:jc w:val="both"/>
        <w:rPr>
          <w:color w:val="000000" w:themeColor="text1"/>
        </w:rPr>
      </w:pPr>
      <w:r>
        <w:rPr>
          <w:color w:val="000000" w:themeColor="text1"/>
        </w:rPr>
        <w:t>В случаях и порядке, которые установлены законодательством Российской Федерации о контрактной системе в сфере закупок, списывать суммы неустоек (штрафов, пеней), начисленных Подрядчику, но не списанных Государственным заказчиком в связи с неисполнением или ненадлежащим исполнением Подрядчиком обязательств, предусмотренных Контрактом.</w:t>
      </w:r>
    </w:p>
    <w:p w14:paraId="66FB64BA" w14:textId="77777777" w:rsidR="005C4074" w:rsidRDefault="005C4074" w:rsidP="00CA0648">
      <w:pPr>
        <w:pStyle w:val="aff4"/>
        <w:numPr>
          <w:ilvl w:val="2"/>
          <w:numId w:val="48"/>
        </w:numPr>
        <w:ind w:left="0" w:firstLine="567"/>
        <w:contextualSpacing w:val="0"/>
        <w:jc w:val="both"/>
        <w:rPr>
          <w:color w:val="000000" w:themeColor="text1"/>
        </w:rPr>
      </w:pPr>
      <w:r>
        <w:rPr>
          <w:color w:val="000000" w:themeColor="text1"/>
        </w:rPr>
        <w:t xml:space="preserve">Осуществлять иные обязанности в соответствии с законодательством </w:t>
      </w:r>
      <w:bookmarkStart w:id="65" w:name="_Hlk6995984"/>
      <w:r>
        <w:rPr>
          <w:color w:val="000000" w:themeColor="text1"/>
        </w:rPr>
        <w:t>Российской Федерации</w:t>
      </w:r>
      <w:bookmarkEnd w:id="65"/>
      <w:r>
        <w:rPr>
          <w:color w:val="000000" w:themeColor="text1"/>
        </w:rPr>
        <w:t xml:space="preserve"> и Контрактом.</w:t>
      </w:r>
    </w:p>
    <w:p w14:paraId="55542AC8" w14:textId="77777777" w:rsidR="005C4074" w:rsidRDefault="005C4074" w:rsidP="005C4074">
      <w:pPr>
        <w:pStyle w:val="aff4"/>
        <w:ind w:left="567"/>
        <w:jc w:val="both"/>
        <w:rPr>
          <w:color w:val="000000" w:themeColor="text1"/>
        </w:rPr>
      </w:pPr>
    </w:p>
    <w:p w14:paraId="18FA1420" w14:textId="77777777" w:rsidR="005C4074" w:rsidRDefault="005C4074" w:rsidP="00CA0648">
      <w:pPr>
        <w:pStyle w:val="aff4"/>
        <w:numPr>
          <w:ilvl w:val="1"/>
          <w:numId w:val="48"/>
        </w:numPr>
        <w:ind w:left="0" w:firstLine="567"/>
        <w:contextualSpacing w:val="0"/>
        <w:jc w:val="both"/>
        <w:rPr>
          <w:b/>
          <w:color w:val="000000" w:themeColor="text1"/>
        </w:rPr>
      </w:pPr>
      <w:r>
        <w:rPr>
          <w:b/>
          <w:color w:val="000000" w:themeColor="text1"/>
        </w:rPr>
        <w:t>Подрядчик вправе:</w:t>
      </w:r>
    </w:p>
    <w:p w14:paraId="4CE2BE74" w14:textId="77777777" w:rsidR="005C4074" w:rsidRDefault="005C4074" w:rsidP="00CA0648">
      <w:pPr>
        <w:pStyle w:val="aff4"/>
        <w:numPr>
          <w:ilvl w:val="2"/>
          <w:numId w:val="48"/>
        </w:numPr>
        <w:ind w:left="0" w:firstLine="567"/>
        <w:contextualSpacing w:val="0"/>
        <w:jc w:val="both"/>
        <w:rPr>
          <w:color w:val="000000" w:themeColor="text1"/>
        </w:rPr>
      </w:pPr>
      <w:r>
        <w:rPr>
          <w:color w:val="000000" w:themeColor="text1"/>
        </w:rPr>
        <w:t>Требовать от Государственного заказчика надлежащего и своевременного выполнения обязательств, предусмотренных Контрактом.</w:t>
      </w:r>
    </w:p>
    <w:p w14:paraId="31B15623" w14:textId="77777777" w:rsidR="005C4074" w:rsidRDefault="005C4074" w:rsidP="00CA0648">
      <w:pPr>
        <w:pStyle w:val="aff4"/>
        <w:numPr>
          <w:ilvl w:val="2"/>
          <w:numId w:val="48"/>
        </w:numPr>
        <w:ind w:left="0" w:firstLine="567"/>
        <w:contextualSpacing w:val="0"/>
        <w:jc w:val="both"/>
        <w:rPr>
          <w:color w:val="000000" w:themeColor="text1"/>
        </w:rPr>
      </w:pPr>
      <w:r>
        <w:rPr>
          <w:color w:val="000000" w:themeColor="text1"/>
        </w:rPr>
        <w:t>Принять решение об одностороннем отказе от исполнения Контракта в порядке и на условиях, предусмотренных законодательством Российской Федерации и Контрактом.</w:t>
      </w:r>
    </w:p>
    <w:p w14:paraId="7B424910" w14:textId="77777777" w:rsidR="005C4074" w:rsidRDefault="005C4074" w:rsidP="00CA0648">
      <w:pPr>
        <w:pStyle w:val="aff4"/>
        <w:numPr>
          <w:ilvl w:val="2"/>
          <w:numId w:val="48"/>
        </w:numPr>
        <w:ind w:left="0" w:firstLine="567"/>
        <w:contextualSpacing w:val="0"/>
        <w:jc w:val="both"/>
        <w:rPr>
          <w:color w:val="000000" w:themeColor="text1"/>
        </w:rPr>
      </w:pPr>
      <w:r>
        <w:rPr>
          <w:color w:val="000000" w:themeColor="text1"/>
        </w:rPr>
        <w:t xml:space="preserve">Определить конкретные виды и объемы работ, из числа видов и объемов работ, указанных в </w:t>
      </w:r>
      <w:proofErr w:type="spellStart"/>
      <w:r>
        <w:rPr>
          <w:color w:val="000000" w:themeColor="text1"/>
        </w:rPr>
        <w:t>пп</w:t>
      </w:r>
      <w:proofErr w:type="spellEnd"/>
      <w:r>
        <w:rPr>
          <w:color w:val="000000" w:themeColor="text1"/>
        </w:rPr>
        <w:t>. 5.4.7 п.5.4 Контракта, которые Подрядчик обязан выполнить самостоятельно без привлечения других лиц к исполнению своих обязательств по настоящему Контракту.</w:t>
      </w:r>
    </w:p>
    <w:p w14:paraId="38F9EE8A" w14:textId="77777777" w:rsidR="005C4074" w:rsidRDefault="005C4074" w:rsidP="00CA0648">
      <w:pPr>
        <w:pStyle w:val="aff4"/>
        <w:numPr>
          <w:ilvl w:val="2"/>
          <w:numId w:val="48"/>
        </w:numPr>
        <w:ind w:left="0" w:firstLine="567"/>
        <w:contextualSpacing w:val="0"/>
        <w:jc w:val="both"/>
        <w:rPr>
          <w:color w:val="000000" w:themeColor="text1"/>
        </w:rPr>
      </w:pPr>
      <w:r>
        <w:rPr>
          <w:color w:val="000000" w:themeColor="text1"/>
        </w:rPr>
        <w:t>Обращаться к Государственному заказчику в порядке, предусмотренном Контрактом для направления уведомлений, с уведомлениями, обращениями, требованиями, предложениями и иными сообщениями, связанными с исполнением обязательств Сторон по Контракту.</w:t>
      </w:r>
    </w:p>
    <w:p w14:paraId="6740E432" w14:textId="77777777" w:rsidR="005C4074" w:rsidRDefault="005C4074" w:rsidP="00CA0648">
      <w:pPr>
        <w:pStyle w:val="aff4"/>
        <w:numPr>
          <w:ilvl w:val="2"/>
          <w:numId w:val="48"/>
        </w:numPr>
        <w:ind w:left="0" w:firstLine="567"/>
        <w:contextualSpacing w:val="0"/>
        <w:jc w:val="both"/>
        <w:rPr>
          <w:color w:val="000000" w:themeColor="text1"/>
        </w:rPr>
      </w:pPr>
      <w:r>
        <w:rPr>
          <w:color w:val="000000" w:themeColor="text1"/>
        </w:rPr>
        <w:t>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требовать уплаты неустоек (штрафов, пеней).</w:t>
      </w:r>
    </w:p>
    <w:p w14:paraId="3F7F379E" w14:textId="77777777" w:rsidR="005C4074" w:rsidRDefault="005C4074" w:rsidP="00CA0648">
      <w:pPr>
        <w:pStyle w:val="aff4"/>
        <w:numPr>
          <w:ilvl w:val="2"/>
          <w:numId w:val="48"/>
        </w:numPr>
        <w:ind w:left="0" w:firstLine="567"/>
        <w:contextualSpacing w:val="0"/>
        <w:jc w:val="both"/>
        <w:rPr>
          <w:color w:val="000000" w:themeColor="text1"/>
        </w:rPr>
      </w:pPr>
      <w:r>
        <w:rPr>
          <w:color w:val="000000" w:themeColor="text1"/>
        </w:rPr>
        <w:t>Осуществлять иные права, предоставленные Подрядчику в соответствии с законодательством Российской Федерации и Контрактом.</w:t>
      </w:r>
    </w:p>
    <w:p w14:paraId="0E857FFE" w14:textId="77777777" w:rsidR="005C4074" w:rsidRDefault="005C4074" w:rsidP="005C4074">
      <w:pPr>
        <w:jc w:val="both"/>
        <w:rPr>
          <w:color w:val="000000" w:themeColor="text1"/>
        </w:rPr>
      </w:pPr>
    </w:p>
    <w:p w14:paraId="328BF3B7" w14:textId="77777777" w:rsidR="005C4074" w:rsidRDefault="005C4074" w:rsidP="00CA0648">
      <w:pPr>
        <w:pStyle w:val="aff4"/>
        <w:numPr>
          <w:ilvl w:val="1"/>
          <w:numId w:val="48"/>
        </w:numPr>
        <w:ind w:left="0" w:firstLine="567"/>
        <w:contextualSpacing w:val="0"/>
        <w:jc w:val="both"/>
        <w:rPr>
          <w:b/>
          <w:color w:val="000000" w:themeColor="text1"/>
        </w:rPr>
      </w:pPr>
      <w:r>
        <w:rPr>
          <w:b/>
          <w:color w:val="000000" w:themeColor="text1"/>
        </w:rPr>
        <w:t>Подрядчик обязан:</w:t>
      </w:r>
    </w:p>
    <w:p w14:paraId="3E116F0D" w14:textId="77777777" w:rsidR="005C4074" w:rsidRDefault="005C4074" w:rsidP="00CA0648">
      <w:pPr>
        <w:pStyle w:val="aff9"/>
        <w:numPr>
          <w:ilvl w:val="2"/>
          <w:numId w:val="48"/>
        </w:numPr>
        <w:suppressAutoHyphens/>
        <w:ind w:left="0" w:firstLine="567"/>
        <w:jc w:val="both"/>
        <w:rPr>
          <w:rStyle w:val="ConsPlusNormal0"/>
          <w:rFonts w:ascii="Times New Roman" w:eastAsia="Calibri" w:hAnsi="Times New Roman"/>
          <w:color w:val="000000" w:themeColor="text1"/>
          <w:sz w:val="24"/>
          <w:szCs w:val="24"/>
        </w:rPr>
      </w:pPr>
      <w:bookmarkStart w:id="66" w:name="_Hlk42156835"/>
      <w:r>
        <w:rPr>
          <w:rStyle w:val="ConsPlusNormal0"/>
          <w:rFonts w:ascii="Times New Roman" w:eastAsia="Calibri" w:hAnsi="Times New Roman"/>
          <w:color w:val="000000" w:themeColor="text1"/>
        </w:rPr>
        <w:t>Выполнить предусмотренные Контрактом Работы по строительству Объекта.</w:t>
      </w:r>
    </w:p>
    <w:p w14:paraId="3DDE08B6" w14:textId="77777777" w:rsidR="005C4074" w:rsidRDefault="005C4074" w:rsidP="00CA0648">
      <w:pPr>
        <w:pStyle w:val="aff9"/>
        <w:numPr>
          <w:ilvl w:val="2"/>
          <w:numId w:val="48"/>
        </w:numPr>
        <w:suppressAutoHyphens/>
        <w:ind w:left="0" w:firstLine="567"/>
        <w:jc w:val="both"/>
        <w:rPr>
          <w:rStyle w:val="ConsPlusNormal0"/>
          <w:rFonts w:ascii="Times New Roman" w:eastAsia="Calibri" w:hAnsi="Times New Roman"/>
          <w:color w:val="000000" w:themeColor="text1"/>
        </w:rPr>
      </w:pPr>
      <w:r>
        <w:rPr>
          <w:rStyle w:val="ConsPlusNormal0"/>
          <w:rFonts w:ascii="Times New Roman" w:eastAsia="Calibri" w:hAnsi="Times New Roman"/>
          <w:color w:val="000000" w:themeColor="text1"/>
        </w:rPr>
        <w:t>Выполнить Работы, в соответствии со следующей документацией, определяющей объем, содержание работ и другие предъявляемые к Работам требования, которая является неотъемлемой частью Контракта: проектная документация и иные документы, являющиеся неотъемлемой частью Контракта.</w:t>
      </w:r>
    </w:p>
    <w:p w14:paraId="0A00F06F" w14:textId="77777777" w:rsidR="005C4074" w:rsidRDefault="005C4074" w:rsidP="00CA0648">
      <w:pPr>
        <w:pStyle w:val="aff9"/>
        <w:numPr>
          <w:ilvl w:val="2"/>
          <w:numId w:val="48"/>
        </w:numPr>
        <w:suppressAutoHyphens/>
        <w:ind w:left="0" w:firstLine="567"/>
        <w:jc w:val="both"/>
        <w:rPr>
          <w:rFonts w:eastAsia="Calibri"/>
        </w:rPr>
      </w:pPr>
      <w:r>
        <w:rPr>
          <w:rFonts w:ascii="Times New Roman" w:hAnsi="Times New Roman"/>
          <w:color w:val="000000" w:themeColor="text1"/>
        </w:rPr>
        <w:t>Выполнить работы в сроки, установленные Контрактом.</w:t>
      </w:r>
    </w:p>
    <w:p w14:paraId="61147C48" w14:textId="77777777" w:rsidR="005C4074" w:rsidRDefault="005C4074" w:rsidP="00CA0648">
      <w:pPr>
        <w:pStyle w:val="aff9"/>
        <w:numPr>
          <w:ilvl w:val="2"/>
          <w:numId w:val="48"/>
        </w:numPr>
        <w:suppressAutoHyphens/>
        <w:ind w:left="0" w:firstLine="567"/>
        <w:jc w:val="both"/>
        <w:rPr>
          <w:rFonts w:ascii="Times New Roman" w:hAnsi="Times New Roman"/>
          <w:color w:val="000000" w:themeColor="text1"/>
        </w:rPr>
      </w:pPr>
      <w:r>
        <w:rPr>
          <w:rFonts w:ascii="Times New Roman" w:hAnsi="Times New Roman"/>
          <w:color w:val="000000" w:themeColor="text1"/>
        </w:rPr>
        <w:t xml:space="preserve">В течение 3 (трех) дней со дня,  следующего  за  днем  получения  от Государственного заказчика проекта  акта  приема-передачи  строительной  площадки,  а также документов,  которые  определены  приложением  к  Контракту, являющимся его неотъемлемой  частью,  подписать указанный проект акта приема-передачи строительной  площадки либо направить  мотивированный отказ от его подписания с указанием причин такого отказа.  </w:t>
      </w:r>
    </w:p>
    <w:p w14:paraId="69F0CB91" w14:textId="77777777" w:rsidR="005C4074" w:rsidRDefault="005C4074" w:rsidP="005C4074">
      <w:pPr>
        <w:pStyle w:val="aff9"/>
        <w:ind w:firstLine="567"/>
        <w:jc w:val="both"/>
        <w:rPr>
          <w:rFonts w:ascii="Times New Roman" w:hAnsi="Times New Roman"/>
          <w:color w:val="000000" w:themeColor="text1"/>
        </w:rPr>
      </w:pPr>
      <w:r>
        <w:rPr>
          <w:rFonts w:ascii="Times New Roman" w:hAnsi="Times New Roman"/>
          <w:color w:val="000000" w:themeColor="text1"/>
        </w:rPr>
        <w:lastRenderedPageBreak/>
        <w:t xml:space="preserve">Не направление подписанного акта приема-передачи строительной площадки либо мотивированного отказа в установленные сроки, приравнивается к приему строительной площадки без замечаний.  </w:t>
      </w:r>
    </w:p>
    <w:p w14:paraId="55BE6BB7" w14:textId="77777777" w:rsidR="005C4074" w:rsidRDefault="005C4074" w:rsidP="00CA0648">
      <w:pPr>
        <w:pStyle w:val="aff9"/>
        <w:numPr>
          <w:ilvl w:val="2"/>
          <w:numId w:val="48"/>
        </w:numPr>
        <w:suppressAutoHyphens/>
        <w:ind w:left="0" w:firstLine="567"/>
        <w:jc w:val="both"/>
        <w:rPr>
          <w:rStyle w:val="ConsPlusNormal0"/>
          <w:rFonts w:ascii="Times New Roman" w:eastAsia="Calibri" w:hAnsi="Times New Roman"/>
          <w:color w:val="000000" w:themeColor="text1"/>
          <w:sz w:val="24"/>
          <w:szCs w:val="24"/>
        </w:rPr>
      </w:pPr>
      <w:r>
        <w:rPr>
          <w:rStyle w:val="ConsPlusNormal0"/>
          <w:rFonts w:ascii="Times New Roman" w:eastAsia="Calibri" w:hAnsi="Times New Roman"/>
          <w:color w:val="000000" w:themeColor="text1"/>
        </w:rPr>
        <w:t>Выполнить работы в соответствии с требованиями к строительству Объекта, установленными на дату выдачи представленного для получения разрешения на строительство градостроительного плана земельного участка, разрешенным использованием земельного участка, ограничениями, установленными в соответствии с земельным и иным законодательством Российской Федерации, требованиями технических регламентов.</w:t>
      </w:r>
    </w:p>
    <w:p w14:paraId="053736DB" w14:textId="77777777" w:rsidR="005C4074" w:rsidRDefault="005C4074" w:rsidP="00CA0648">
      <w:pPr>
        <w:pStyle w:val="aff9"/>
        <w:numPr>
          <w:ilvl w:val="2"/>
          <w:numId w:val="48"/>
        </w:numPr>
        <w:suppressAutoHyphens/>
        <w:ind w:left="0" w:firstLine="567"/>
        <w:jc w:val="both"/>
        <w:rPr>
          <w:rFonts w:eastAsia="Calibri"/>
        </w:rPr>
      </w:pPr>
      <w:r>
        <w:rPr>
          <w:rStyle w:val="ConsPlusNormal0"/>
          <w:rFonts w:ascii="Times New Roman" w:eastAsia="Calibri" w:hAnsi="Times New Roman"/>
          <w:color w:val="000000" w:themeColor="text1"/>
        </w:rPr>
        <w:t xml:space="preserve">Выполнить предусмотренные Контрактом работы, обеспечив их надлежащее качество в соответствии со строительными нормами и правилами, с требованиями нормативных правовых актов в области проектирования и строительства (в части действующей), а также в соответствии с иными положениями действующего законодательства Российской Федерации, в том числе, но не ограничиваясь: </w:t>
      </w:r>
      <w:r>
        <w:rPr>
          <w:rFonts w:ascii="Times New Roman" w:hAnsi="Times New Roman"/>
          <w:color w:val="000000" w:themeColor="text1"/>
        </w:rPr>
        <w:t>Регламент о передаче исполнительной документации в электронном виде в ГКУ «</w:t>
      </w:r>
      <w:proofErr w:type="spellStart"/>
      <w:r>
        <w:rPr>
          <w:rFonts w:ascii="Times New Roman" w:hAnsi="Times New Roman"/>
          <w:color w:val="000000" w:themeColor="text1"/>
        </w:rPr>
        <w:t>Инвестстрой</w:t>
      </w:r>
      <w:proofErr w:type="spellEnd"/>
      <w:r>
        <w:rPr>
          <w:rFonts w:ascii="Times New Roman" w:hAnsi="Times New Roman"/>
          <w:color w:val="000000" w:themeColor="text1"/>
        </w:rPr>
        <w:t xml:space="preserve"> Республики Крым» при строительстве, реконструкции объектов капитального строительства, утвержденным приказом ГКУ «</w:t>
      </w:r>
      <w:proofErr w:type="spellStart"/>
      <w:r>
        <w:rPr>
          <w:rFonts w:ascii="Times New Roman" w:hAnsi="Times New Roman"/>
          <w:color w:val="000000" w:themeColor="text1"/>
        </w:rPr>
        <w:t>Инвестстрой</w:t>
      </w:r>
      <w:proofErr w:type="spellEnd"/>
      <w:r>
        <w:rPr>
          <w:rFonts w:ascii="Times New Roman" w:hAnsi="Times New Roman"/>
          <w:color w:val="000000" w:themeColor="text1"/>
        </w:rPr>
        <w:t xml:space="preserve"> Республики Крым» от 01.02.2024 № 19.</w:t>
      </w:r>
    </w:p>
    <w:p w14:paraId="32402E33" w14:textId="77777777" w:rsidR="005C4074" w:rsidRDefault="005C4074" w:rsidP="00CA0648">
      <w:pPr>
        <w:pStyle w:val="aff4"/>
        <w:numPr>
          <w:ilvl w:val="2"/>
          <w:numId w:val="48"/>
        </w:numPr>
        <w:ind w:left="0" w:firstLine="567"/>
        <w:contextualSpacing w:val="0"/>
        <w:jc w:val="both"/>
        <w:rPr>
          <w:color w:val="000000" w:themeColor="text1"/>
        </w:rPr>
      </w:pPr>
      <w:bookmarkStart w:id="67" w:name="_Hlk167713067"/>
      <w:r>
        <w:rPr>
          <w:color w:val="000000" w:themeColor="text1"/>
        </w:rPr>
        <w:t xml:space="preserve">Выполнить самостоятельно в соответствии с проектной документацией без привлечения других лиц работы в объеме не менее </w:t>
      </w:r>
      <w:r>
        <w:rPr>
          <w:b/>
          <w:bCs/>
          <w:color w:val="000000" w:themeColor="text1"/>
        </w:rPr>
        <w:t>60%</w:t>
      </w:r>
      <w:r>
        <w:rPr>
          <w:color w:val="000000" w:themeColor="text1"/>
        </w:rPr>
        <w:t xml:space="preserve"> от цены Контракта, выбранные Подрядчиком на основании </w:t>
      </w:r>
      <w:proofErr w:type="spellStart"/>
      <w:r>
        <w:rPr>
          <w:color w:val="000000" w:themeColor="text1"/>
        </w:rPr>
        <w:t>пп</w:t>
      </w:r>
      <w:proofErr w:type="spellEnd"/>
      <w:r>
        <w:rPr>
          <w:color w:val="000000" w:themeColor="text1"/>
        </w:rPr>
        <w:t>. 5.3.3 п. 5.3 Контракта из утвержденных постановлением Правительства Российской Федерации от 15.05.2017 № 570, составляющих непосредственное содержание предмета настоящего Контракта:</w:t>
      </w:r>
    </w:p>
    <w:bookmarkEnd w:id="66"/>
    <w:p w14:paraId="63392EAC" w14:textId="77777777" w:rsidR="005C4074" w:rsidRDefault="005C4074" w:rsidP="005C4074">
      <w:pPr>
        <w:widowControl w:val="0"/>
        <w:autoSpaceDE w:val="0"/>
        <w:autoSpaceDN w:val="0"/>
        <w:adjustRightInd w:val="0"/>
        <w:ind w:firstLine="567"/>
        <w:jc w:val="both"/>
        <w:rPr>
          <w:color w:val="000000" w:themeColor="text1"/>
        </w:rPr>
      </w:pPr>
      <w:r>
        <w:rPr>
          <w:color w:val="000000" w:themeColor="text1"/>
        </w:rPr>
        <w:t>1. Подготовительные работы</w:t>
      </w:r>
    </w:p>
    <w:p w14:paraId="23C055A7" w14:textId="77777777" w:rsidR="005C4074" w:rsidRDefault="005C4074" w:rsidP="005C4074">
      <w:pPr>
        <w:widowControl w:val="0"/>
        <w:autoSpaceDE w:val="0"/>
        <w:autoSpaceDN w:val="0"/>
        <w:adjustRightInd w:val="0"/>
        <w:ind w:firstLine="567"/>
        <w:jc w:val="both"/>
        <w:rPr>
          <w:color w:val="000000" w:themeColor="text1"/>
        </w:rPr>
      </w:pPr>
      <w:r>
        <w:rPr>
          <w:color w:val="000000" w:themeColor="text1"/>
        </w:rPr>
        <w:t>2. Земляные работы</w:t>
      </w:r>
    </w:p>
    <w:p w14:paraId="24A2A0FD" w14:textId="77777777" w:rsidR="005C4074" w:rsidRDefault="005C4074" w:rsidP="005C4074">
      <w:pPr>
        <w:widowControl w:val="0"/>
        <w:autoSpaceDE w:val="0"/>
        <w:autoSpaceDN w:val="0"/>
        <w:adjustRightInd w:val="0"/>
        <w:ind w:firstLine="567"/>
        <w:jc w:val="both"/>
        <w:rPr>
          <w:color w:val="000000" w:themeColor="text1"/>
        </w:rPr>
      </w:pPr>
      <w:r>
        <w:rPr>
          <w:color w:val="000000" w:themeColor="text1"/>
        </w:rPr>
        <w:t>3. Инженерная подготовка территории</w:t>
      </w:r>
    </w:p>
    <w:p w14:paraId="0E06E207" w14:textId="77777777" w:rsidR="005C4074" w:rsidRDefault="005C4074" w:rsidP="005C4074">
      <w:pPr>
        <w:widowControl w:val="0"/>
        <w:autoSpaceDE w:val="0"/>
        <w:autoSpaceDN w:val="0"/>
        <w:adjustRightInd w:val="0"/>
        <w:ind w:firstLine="567"/>
        <w:jc w:val="both"/>
        <w:rPr>
          <w:color w:val="000000" w:themeColor="text1"/>
        </w:rPr>
      </w:pPr>
      <w:r>
        <w:rPr>
          <w:color w:val="000000" w:themeColor="text1"/>
        </w:rPr>
        <w:t>4. Монтаж технологического оборудования</w:t>
      </w:r>
    </w:p>
    <w:p w14:paraId="3919F166" w14:textId="77777777" w:rsidR="005C4074" w:rsidRDefault="005C4074" w:rsidP="005C4074">
      <w:pPr>
        <w:widowControl w:val="0"/>
        <w:autoSpaceDE w:val="0"/>
        <w:autoSpaceDN w:val="0"/>
        <w:adjustRightInd w:val="0"/>
        <w:ind w:firstLine="567"/>
        <w:jc w:val="both"/>
        <w:rPr>
          <w:color w:val="000000" w:themeColor="text1"/>
        </w:rPr>
      </w:pPr>
      <w:r>
        <w:rPr>
          <w:color w:val="000000" w:themeColor="text1"/>
        </w:rPr>
        <w:t>5. Пусконаладочные работы</w:t>
      </w:r>
    </w:p>
    <w:p w14:paraId="334E9B24" w14:textId="77777777" w:rsidR="005C4074" w:rsidRDefault="005C4074" w:rsidP="005C4074">
      <w:pPr>
        <w:widowControl w:val="0"/>
        <w:autoSpaceDE w:val="0"/>
        <w:autoSpaceDN w:val="0"/>
        <w:adjustRightInd w:val="0"/>
        <w:ind w:firstLine="567"/>
        <w:jc w:val="both"/>
        <w:rPr>
          <w:color w:val="000000" w:themeColor="text1"/>
        </w:rPr>
      </w:pPr>
      <w:r>
        <w:rPr>
          <w:color w:val="000000" w:themeColor="text1"/>
        </w:rPr>
        <w:t>6. Устройство наружных сетей водоснабжения</w:t>
      </w:r>
    </w:p>
    <w:p w14:paraId="69A279AF" w14:textId="77777777" w:rsidR="005C4074" w:rsidRDefault="005C4074" w:rsidP="005C4074">
      <w:pPr>
        <w:widowControl w:val="0"/>
        <w:autoSpaceDE w:val="0"/>
        <w:autoSpaceDN w:val="0"/>
        <w:adjustRightInd w:val="0"/>
        <w:ind w:firstLine="567"/>
        <w:jc w:val="both"/>
        <w:rPr>
          <w:color w:val="000000" w:themeColor="text1"/>
        </w:rPr>
      </w:pPr>
      <w:r>
        <w:rPr>
          <w:color w:val="000000" w:themeColor="text1"/>
        </w:rPr>
        <w:t>7. Устройство дорожной одежды автомобильных дорог</w:t>
      </w:r>
    </w:p>
    <w:p w14:paraId="192324F7" w14:textId="77777777" w:rsidR="005C4074" w:rsidRDefault="005C4074" w:rsidP="005C4074">
      <w:pPr>
        <w:ind w:firstLine="567"/>
        <w:jc w:val="both"/>
        <w:rPr>
          <w:color w:val="000000" w:themeColor="text1"/>
        </w:rPr>
      </w:pPr>
      <w:r>
        <w:rPr>
          <w:color w:val="000000" w:themeColor="text1"/>
        </w:rPr>
        <w:t>8. Благоустройство.</w:t>
      </w:r>
    </w:p>
    <w:p w14:paraId="744DCAE7" w14:textId="77777777" w:rsidR="005C4074" w:rsidRDefault="005C4074" w:rsidP="00CA0648">
      <w:pPr>
        <w:pStyle w:val="aff4"/>
        <w:numPr>
          <w:ilvl w:val="2"/>
          <w:numId w:val="48"/>
        </w:numPr>
        <w:ind w:left="0" w:firstLine="567"/>
        <w:contextualSpacing w:val="0"/>
        <w:jc w:val="both"/>
        <w:rPr>
          <w:color w:val="000000" w:themeColor="text1"/>
        </w:rPr>
      </w:pPr>
      <w:bookmarkStart w:id="68" w:name="_Hlk14963990"/>
      <w:bookmarkStart w:id="69" w:name="_Hlk32478232"/>
      <w:bookmarkEnd w:id="67"/>
      <w:r>
        <w:rPr>
          <w:color w:val="000000" w:themeColor="text1"/>
        </w:rPr>
        <w:t>Получить разрешение на вырубку зеленых и лесных насаждений, технические условия на временные присоединения в случаях и порядке, установленном действующим законодательством Российской Федерации.</w:t>
      </w:r>
    </w:p>
    <w:p w14:paraId="676E0271" w14:textId="77777777" w:rsidR="005C4074" w:rsidRDefault="005C4074" w:rsidP="00CA0648">
      <w:pPr>
        <w:pStyle w:val="aff4"/>
        <w:numPr>
          <w:ilvl w:val="2"/>
          <w:numId w:val="48"/>
        </w:numPr>
        <w:ind w:left="0" w:firstLine="567"/>
        <w:contextualSpacing w:val="0"/>
        <w:jc w:val="both"/>
        <w:rPr>
          <w:color w:val="000000" w:themeColor="text1"/>
        </w:rPr>
      </w:pPr>
      <w:r>
        <w:rPr>
          <w:color w:val="000000" w:themeColor="text1"/>
        </w:rPr>
        <w:t>В течение 14 (четырнадцати) дней со дня передачи Государственным заказчиком необходимой для выполнения Работ по Контракту рабочей документации рассмотреть ее и при наличии замечаний и предложений к такой документации направить их Государственному заказчику, в соответствии с СП 48.13330.2019.</w:t>
      </w:r>
    </w:p>
    <w:p w14:paraId="02609314" w14:textId="77777777" w:rsidR="005C4074" w:rsidRDefault="005C4074" w:rsidP="00CA0648">
      <w:pPr>
        <w:pStyle w:val="aff4"/>
        <w:numPr>
          <w:ilvl w:val="2"/>
          <w:numId w:val="48"/>
        </w:numPr>
        <w:ind w:left="0" w:firstLine="567"/>
        <w:contextualSpacing w:val="0"/>
        <w:jc w:val="both"/>
        <w:rPr>
          <w:color w:val="000000" w:themeColor="text1"/>
        </w:rPr>
      </w:pPr>
      <w:r>
        <w:rPr>
          <w:color w:val="000000" w:themeColor="text1"/>
        </w:rPr>
        <w:t>Передать Государственному заказчику выполненные Работы (результат работ), передать законченный реконструкцией Объект в сроки, установленные Графиками.</w:t>
      </w:r>
    </w:p>
    <w:p w14:paraId="4DF71A91" w14:textId="77777777" w:rsidR="005C4074" w:rsidRDefault="005C4074" w:rsidP="00CA0648">
      <w:pPr>
        <w:pStyle w:val="aff4"/>
        <w:numPr>
          <w:ilvl w:val="2"/>
          <w:numId w:val="48"/>
        </w:numPr>
        <w:ind w:left="0" w:firstLine="567"/>
        <w:contextualSpacing w:val="0"/>
        <w:jc w:val="both"/>
        <w:rPr>
          <w:color w:val="000000" w:themeColor="text1"/>
        </w:rPr>
      </w:pPr>
      <w:r>
        <w:rPr>
          <w:color w:val="000000" w:themeColor="text1"/>
        </w:rPr>
        <w:t>В течение 10 (десяти) дней после дня подписания Контракта предоставить Государственному заказчику в форме электронных документов:</w:t>
      </w:r>
    </w:p>
    <w:p w14:paraId="1BC2FE47" w14:textId="77777777" w:rsidR="005C4074" w:rsidRDefault="005C4074" w:rsidP="005C4074">
      <w:pPr>
        <w:ind w:firstLine="567"/>
        <w:jc w:val="both"/>
        <w:rPr>
          <w:color w:val="000000" w:themeColor="text1"/>
        </w:rPr>
      </w:pPr>
      <w:r>
        <w:rPr>
          <w:color w:val="000000" w:themeColor="text1"/>
        </w:rPr>
        <w:t xml:space="preserve">а) Приказ о назначении ответственного лица за производство работ на объекте с указанием стажа работы и сведений об образовании ответственного лица. </w:t>
      </w:r>
    </w:p>
    <w:p w14:paraId="22A1ACDB" w14:textId="77777777" w:rsidR="005C4074" w:rsidRDefault="005C4074" w:rsidP="005C4074">
      <w:pPr>
        <w:ind w:firstLine="567"/>
        <w:jc w:val="both"/>
        <w:rPr>
          <w:color w:val="000000" w:themeColor="text1"/>
        </w:rPr>
      </w:pPr>
      <w:r>
        <w:rPr>
          <w:color w:val="000000" w:themeColor="text1"/>
        </w:rPr>
        <w:t xml:space="preserve">б) Приказ о назначении ответственного лица по строительному контролю на объекте, </w:t>
      </w:r>
      <w:bookmarkStart w:id="70" w:name="_Hlk5721856"/>
      <w:r>
        <w:rPr>
          <w:color w:val="000000" w:themeColor="text1"/>
        </w:rPr>
        <w:t>при обязательном наличии данного специалиста в национальном реестре специалистов согласно статье 55.5-1 Градостроительного кодекса Российской Федерации.</w:t>
      </w:r>
    </w:p>
    <w:bookmarkEnd w:id="70"/>
    <w:p w14:paraId="2F7116D7" w14:textId="77777777" w:rsidR="005C4074" w:rsidRDefault="005C4074" w:rsidP="005C4074">
      <w:pPr>
        <w:ind w:firstLine="567"/>
        <w:jc w:val="both"/>
        <w:rPr>
          <w:color w:val="000000" w:themeColor="text1"/>
        </w:rPr>
      </w:pPr>
      <w:r>
        <w:rPr>
          <w:color w:val="000000" w:themeColor="text1"/>
        </w:rPr>
        <w:t>в) Приказ о назначении ответственного лица за выдачу наряд-допусков на объекте.</w:t>
      </w:r>
    </w:p>
    <w:p w14:paraId="2086024F" w14:textId="77777777" w:rsidR="005C4074" w:rsidRDefault="005C4074" w:rsidP="005C4074">
      <w:pPr>
        <w:ind w:firstLine="567"/>
        <w:jc w:val="both"/>
        <w:rPr>
          <w:color w:val="000000" w:themeColor="text1"/>
        </w:rPr>
      </w:pPr>
      <w:r>
        <w:rPr>
          <w:color w:val="000000" w:themeColor="text1"/>
        </w:rPr>
        <w:t xml:space="preserve">г) Приказ о назначении ответственного лица за поддержание безопасности объекта, пропускного и внутриобъектового режимов на строящемся объекте, соблюдение специального контроля, одновременно предоставляя на согласование Государственному заказчику Инструкцию по пропускному и внутриобъектовому режимах на Объекте, о чем направить Государственному заказчику в тот же срок официальное уведомление. В уведомлении должны содержаться Ф.И.О. ответственных представителей, занимаемая у Подрядчика должность, полномочия, срок полномочий, номер и дата распорядительного документа (приказа, доверенности) о назначении представителей, контактные телефоны (стационарный и мобильный) и электронные адреса представителей Подрядчика. </w:t>
      </w:r>
    </w:p>
    <w:p w14:paraId="5013601F" w14:textId="77777777" w:rsidR="005C4074" w:rsidRDefault="005C4074" w:rsidP="005C4074">
      <w:pPr>
        <w:ind w:firstLine="567"/>
        <w:jc w:val="both"/>
        <w:rPr>
          <w:color w:val="000000" w:themeColor="text1"/>
        </w:rPr>
      </w:pPr>
      <w:r>
        <w:rPr>
          <w:color w:val="000000" w:themeColor="text1"/>
        </w:rPr>
        <w:lastRenderedPageBreak/>
        <w:t>Ответственные представители Подрядчика обязаны доводить до сведения Государственного заказчика все информационные материалы, документы и решения Подрядчика, оформленные в надлежащем порядке.</w:t>
      </w:r>
    </w:p>
    <w:p w14:paraId="125B73C9" w14:textId="77777777" w:rsidR="005C4074" w:rsidRDefault="005C4074" w:rsidP="005C4074">
      <w:pPr>
        <w:ind w:firstLine="567"/>
        <w:jc w:val="both"/>
        <w:rPr>
          <w:color w:val="000000" w:themeColor="text1"/>
        </w:rPr>
      </w:pPr>
      <w:r>
        <w:rPr>
          <w:color w:val="000000" w:themeColor="text1"/>
        </w:rPr>
        <w:t>д) Необходимое количество общих журналов производства работ, специальных, прочих необходимых журналов по формам, соответствующим действующим нормативно-техническим документам, подготовленными</w:t>
      </w:r>
      <w:bookmarkStart w:id="71" w:name="_Hlk45181007"/>
      <w:r>
        <w:rPr>
          <w:color w:val="000000" w:themeColor="text1"/>
        </w:rPr>
        <w:t>, в том числе, в соответствии с приказом Минстроя России №1026/пр.</w:t>
      </w:r>
    </w:p>
    <w:bookmarkEnd w:id="71"/>
    <w:p w14:paraId="5975966C" w14:textId="77777777" w:rsidR="005C4074" w:rsidRDefault="005C4074" w:rsidP="00CA0648">
      <w:pPr>
        <w:pStyle w:val="aff4"/>
        <w:numPr>
          <w:ilvl w:val="2"/>
          <w:numId w:val="48"/>
        </w:numPr>
        <w:ind w:left="0" w:firstLine="567"/>
        <w:contextualSpacing w:val="0"/>
        <w:jc w:val="both"/>
        <w:rPr>
          <w:color w:val="000000" w:themeColor="text1"/>
        </w:rPr>
      </w:pPr>
      <w:r>
        <w:rPr>
          <w:color w:val="000000" w:themeColor="text1"/>
        </w:rPr>
        <w:t xml:space="preserve">В течение 40 (сорока) дней со дня подписания Контракта сформировать </w:t>
      </w:r>
      <w:bookmarkStart w:id="72" w:name="_Hlk45181031"/>
      <w:r>
        <w:rPr>
          <w:color w:val="000000" w:themeColor="text1"/>
        </w:rPr>
        <w:t>и согласовать с Государственным заказчиком:</w:t>
      </w:r>
      <w:bookmarkEnd w:id="72"/>
    </w:p>
    <w:p w14:paraId="0F18941D" w14:textId="77777777" w:rsidR="005C4074" w:rsidRDefault="005C4074" w:rsidP="005C4074">
      <w:pPr>
        <w:ind w:firstLine="567"/>
        <w:jc w:val="both"/>
        <w:rPr>
          <w:color w:val="000000" w:themeColor="text1"/>
        </w:rPr>
      </w:pPr>
      <w:bookmarkStart w:id="73" w:name="_Hlk42157246"/>
      <w:r>
        <w:rPr>
          <w:color w:val="000000" w:themeColor="text1"/>
        </w:rPr>
        <w:t>а) Детализированный график завершения строительно-монтажных работ по форме Приложения № 2.1 к Контракту в 2 (двух) экземплярах.</w:t>
      </w:r>
    </w:p>
    <w:p w14:paraId="3CF6DF12" w14:textId="77777777" w:rsidR="005C4074" w:rsidRDefault="005C4074" w:rsidP="005C4074">
      <w:pPr>
        <w:ind w:firstLine="567"/>
        <w:jc w:val="both"/>
        <w:rPr>
          <w:color w:val="000000" w:themeColor="text1"/>
        </w:rPr>
      </w:pPr>
      <w:bookmarkStart w:id="74" w:name="_Hlk45181090"/>
      <w:r>
        <w:rPr>
          <w:color w:val="000000" w:themeColor="text1"/>
        </w:rPr>
        <w:t>В течение срока, установленного настоящим пунктом, устранить замечания и передать Государственному заказчику, Детализированный график завершения строительно-монтажных работ</w:t>
      </w:r>
      <w:bookmarkEnd w:id="74"/>
      <w:r>
        <w:rPr>
          <w:color w:val="000000" w:themeColor="text1"/>
        </w:rPr>
        <w:t>.</w:t>
      </w:r>
    </w:p>
    <w:p w14:paraId="65D89AC4" w14:textId="77777777" w:rsidR="005C4074" w:rsidRDefault="005C4074" w:rsidP="005C4074">
      <w:pPr>
        <w:ind w:firstLine="567"/>
        <w:jc w:val="both"/>
        <w:rPr>
          <w:color w:val="000000" w:themeColor="text1"/>
        </w:rPr>
      </w:pPr>
      <w:r>
        <w:rPr>
          <w:color w:val="000000" w:themeColor="text1"/>
        </w:rPr>
        <w:t xml:space="preserve">Детализированный график завершения строительно-монтажных работ утверждается дополнительным соглашением к Контракту и является его неотъемлемой частью. </w:t>
      </w:r>
    </w:p>
    <w:bookmarkEnd w:id="68"/>
    <w:p w14:paraId="41B63A41" w14:textId="77777777" w:rsidR="005C4074" w:rsidRDefault="005C4074" w:rsidP="005C4074">
      <w:pPr>
        <w:ind w:firstLine="567"/>
        <w:jc w:val="both"/>
        <w:rPr>
          <w:color w:val="000000" w:themeColor="text1"/>
        </w:rPr>
      </w:pPr>
      <w:r>
        <w:rPr>
          <w:color w:val="000000" w:themeColor="text1"/>
        </w:rPr>
        <w:t>б)</w:t>
      </w:r>
      <w:bookmarkStart w:id="75" w:name="_Hlk5721910"/>
      <w:r>
        <w:rPr>
          <w:color w:val="000000" w:themeColor="text1"/>
        </w:rPr>
        <w:t xml:space="preserve"> Перечень видов работ, которые Подрядчик обязан выполнить самостоятельно без привлечения других лиц к исполнению своих обязательств по Контракту по форме Приложения № 4 к Контракту, в 2 (двух) экземплярах.  </w:t>
      </w:r>
    </w:p>
    <w:p w14:paraId="06E59C6B" w14:textId="77777777" w:rsidR="005C4074" w:rsidRDefault="005C4074" w:rsidP="005C4074">
      <w:pPr>
        <w:ind w:firstLine="567"/>
        <w:jc w:val="both"/>
        <w:rPr>
          <w:color w:val="000000" w:themeColor="text1"/>
        </w:rPr>
      </w:pPr>
      <w:r>
        <w:rPr>
          <w:color w:val="000000" w:themeColor="text1"/>
        </w:rPr>
        <w:t>Перечень видов работ, которые Подрядчик обязан выполнить самостоятельно без привлечения других лиц к исполнению своих обязательств по Контракту, оформляется дополнительным соглашением к Контракту и являются его неотъемлемой частью.</w:t>
      </w:r>
    </w:p>
    <w:bookmarkEnd w:id="69"/>
    <w:bookmarkEnd w:id="73"/>
    <w:bookmarkEnd w:id="75"/>
    <w:p w14:paraId="31AE6F51" w14:textId="77777777" w:rsidR="005C4074" w:rsidRDefault="005C4074" w:rsidP="00CA0648">
      <w:pPr>
        <w:pStyle w:val="aff4"/>
        <w:numPr>
          <w:ilvl w:val="2"/>
          <w:numId w:val="48"/>
        </w:numPr>
        <w:ind w:left="0" w:firstLine="567"/>
        <w:contextualSpacing w:val="0"/>
        <w:jc w:val="both"/>
        <w:rPr>
          <w:color w:val="000000" w:themeColor="text1"/>
        </w:rPr>
      </w:pPr>
      <w:r>
        <w:rPr>
          <w:color w:val="000000" w:themeColor="text1"/>
        </w:rPr>
        <w:t xml:space="preserve">Проверить переданную Государственным заказчиком проектную и рабочую документацию на предмет наличия недостатков до начала выполнения Работ не позднее </w:t>
      </w:r>
      <w:bookmarkStart w:id="76" w:name="_Hlk5722077"/>
      <w:r>
        <w:rPr>
          <w:color w:val="000000" w:themeColor="text1"/>
        </w:rPr>
        <w:t xml:space="preserve">14 (четырнадцати) </w:t>
      </w:r>
      <w:bookmarkEnd w:id="76"/>
      <w:r>
        <w:rPr>
          <w:color w:val="000000" w:themeColor="text1"/>
        </w:rPr>
        <w:t>дней с даты получения проектной и рабочей документации.</w:t>
      </w:r>
    </w:p>
    <w:p w14:paraId="0BF143FB" w14:textId="77777777" w:rsidR="005C4074" w:rsidRDefault="005C4074" w:rsidP="00CA0648">
      <w:pPr>
        <w:pStyle w:val="aff4"/>
        <w:numPr>
          <w:ilvl w:val="2"/>
          <w:numId w:val="48"/>
        </w:numPr>
        <w:ind w:left="0" w:firstLine="567"/>
        <w:contextualSpacing w:val="0"/>
        <w:jc w:val="both"/>
        <w:rPr>
          <w:color w:val="000000" w:themeColor="text1"/>
        </w:rPr>
      </w:pPr>
      <w:bookmarkStart w:id="77" w:name="_Hlk5722258"/>
      <w:r>
        <w:rPr>
          <w:color w:val="000000" w:themeColor="text1"/>
        </w:rPr>
        <w:t xml:space="preserve">Разработать и предоставить Государственному заказчику в форме электронных документов утвержденный уполномоченным лицом Подрядчика проект производства работ (ППР) на все виды работ по объекту в соответствии с п. 6.14 СП 48.13330.2019, а также технологические карты, инструкции, программы проведения и методики испытаний на отдельные виды работ, программы пуско-наладочных работ на отдельные виды, не представленные в ППР, не позднее 10 (десяти) дней до начала этих работ. </w:t>
      </w:r>
    </w:p>
    <w:p w14:paraId="41C9A796" w14:textId="77777777" w:rsidR="005C4074" w:rsidRDefault="005C4074" w:rsidP="00CA0648">
      <w:pPr>
        <w:pStyle w:val="aff4"/>
        <w:numPr>
          <w:ilvl w:val="2"/>
          <w:numId w:val="48"/>
        </w:numPr>
        <w:ind w:left="0" w:firstLine="567"/>
        <w:contextualSpacing w:val="0"/>
        <w:jc w:val="both"/>
        <w:rPr>
          <w:color w:val="000000" w:themeColor="text1"/>
        </w:rPr>
      </w:pPr>
      <w:bookmarkStart w:id="78" w:name="_Hlk94795059"/>
      <w:bookmarkEnd w:id="77"/>
      <w:r>
        <w:rPr>
          <w:color w:val="000000" w:themeColor="text1"/>
        </w:rPr>
        <w:t>Передать по окончании Работ Государственному заказчику оригинал рабочей документации в 1 (одном) экземпляре на бумажном носителе с внесенными в нее надписями, сделанными лицами Подрядчика, ответственными за производство строительно-монтажных работ, о соответствии выполненных в натуре работ рабочим чертежам рабочей документации или о внесенных в них по согласованию с проектной организацией изменениях, в соответствии с п. 8.2.1. СП 48.13330.2019 и п. 5.6 РД 11-02-2006.</w:t>
      </w:r>
    </w:p>
    <w:p w14:paraId="702EF031" w14:textId="77777777" w:rsidR="005C4074" w:rsidRDefault="005C4074" w:rsidP="00CA0648">
      <w:pPr>
        <w:pStyle w:val="aff4"/>
        <w:numPr>
          <w:ilvl w:val="2"/>
          <w:numId w:val="48"/>
        </w:numPr>
        <w:ind w:left="0" w:firstLine="567"/>
        <w:contextualSpacing w:val="0"/>
        <w:jc w:val="both"/>
        <w:rPr>
          <w:color w:val="000000" w:themeColor="text1"/>
        </w:rPr>
      </w:pPr>
      <w:bookmarkStart w:id="79" w:name="_Hlk91516822"/>
      <w:bookmarkStart w:id="80" w:name="_Hlk42158074"/>
      <w:bookmarkEnd w:id="78"/>
      <w:r>
        <w:rPr>
          <w:color w:val="000000" w:themeColor="text1"/>
        </w:rPr>
        <w:t>Предоставлять Государственному заказчику по его требованию информацию о ходе строительства Объекта по форме, в объеме и сроки, содержащиеся в требовании или Контракте.</w:t>
      </w:r>
    </w:p>
    <w:p w14:paraId="53C18BAC" w14:textId="77777777" w:rsidR="005C4074" w:rsidRDefault="005C4074" w:rsidP="00CA0648">
      <w:pPr>
        <w:pStyle w:val="aff4"/>
        <w:numPr>
          <w:ilvl w:val="2"/>
          <w:numId w:val="48"/>
        </w:numPr>
        <w:ind w:left="0" w:firstLine="567"/>
        <w:contextualSpacing w:val="0"/>
        <w:jc w:val="both"/>
        <w:rPr>
          <w:color w:val="000000" w:themeColor="text1"/>
        </w:rPr>
      </w:pPr>
      <w:bookmarkStart w:id="81" w:name="_Hlk45181202"/>
      <w:bookmarkStart w:id="82" w:name="_Hlk42157389"/>
      <w:bookmarkStart w:id="83" w:name="_Hlk25244221"/>
      <w:r>
        <w:rPr>
          <w:color w:val="000000" w:themeColor="text1"/>
        </w:rPr>
        <w:t>По требованию Государственного заказчика</w:t>
      </w:r>
      <w:bookmarkEnd w:id="81"/>
      <w:r>
        <w:rPr>
          <w:color w:val="000000" w:themeColor="text1"/>
        </w:rPr>
        <w:t xml:space="preserve"> разрабатывать на основании утвержденного Детализированного графика завершения строительно-монтажных работ и согласовывать с Государственным заказчиком недельные графики завершения работ на следующий месяц по форме Приложения №5 к Контракту.</w:t>
      </w:r>
    </w:p>
    <w:p w14:paraId="431839B3" w14:textId="77777777" w:rsidR="005C4074" w:rsidRDefault="005C4074" w:rsidP="00CA0648">
      <w:pPr>
        <w:pStyle w:val="aff4"/>
        <w:numPr>
          <w:ilvl w:val="2"/>
          <w:numId w:val="48"/>
        </w:numPr>
        <w:ind w:left="0" w:firstLine="567"/>
        <w:contextualSpacing w:val="0"/>
        <w:jc w:val="both"/>
        <w:rPr>
          <w:color w:val="000000" w:themeColor="text1"/>
        </w:rPr>
      </w:pPr>
      <w:bookmarkStart w:id="84" w:name="_Hlk45181232"/>
      <w:bookmarkEnd w:id="82"/>
      <w:r>
        <w:rPr>
          <w:color w:val="000000" w:themeColor="text1"/>
        </w:rPr>
        <w:t>По требованию Государственного заказчика предоставлять информацию о ходе выполнения Работ в соответствии с детализированным и (или) недельным графиком завершения работ в электронном формате разработки на электронную почту Государственного заказчика. По письменному запросу Государственного заказчика предоставлять дополнительные данные о ходе Работ, в том числе наличие на Объекте технических и людских ресурсов, наличие материалов и оборудования и других данных, имеющих отношение к выполняемым Подрядчиком Работам.</w:t>
      </w:r>
    </w:p>
    <w:bookmarkEnd w:id="83"/>
    <w:bookmarkEnd w:id="84"/>
    <w:p w14:paraId="136A574E" w14:textId="77777777" w:rsidR="005C4074" w:rsidRDefault="005C4074" w:rsidP="00CA0648">
      <w:pPr>
        <w:pStyle w:val="aff4"/>
        <w:numPr>
          <w:ilvl w:val="2"/>
          <w:numId w:val="48"/>
        </w:numPr>
        <w:ind w:left="0" w:firstLine="567"/>
        <w:contextualSpacing w:val="0"/>
        <w:jc w:val="both"/>
        <w:rPr>
          <w:color w:val="000000" w:themeColor="text1"/>
        </w:rPr>
      </w:pPr>
      <w:r>
        <w:rPr>
          <w:color w:val="000000" w:themeColor="text1"/>
        </w:rPr>
        <w:t>Обеспечить безопасность работ для третьих лиц и окружающей среды, выполнение требований безопасности труда, сохранности объектов культурного наследия.</w:t>
      </w:r>
    </w:p>
    <w:p w14:paraId="71A4058D" w14:textId="77777777" w:rsidR="005C4074" w:rsidRDefault="005C4074" w:rsidP="005C4074">
      <w:pPr>
        <w:ind w:firstLine="567"/>
        <w:jc w:val="both"/>
        <w:rPr>
          <w:color w:val="000000" w:themeColor="text1"/>
        </w:rPr>
      </w:pPr>
      <w:r>
        <w:rPr>
          <w:color w:val="000000" w:themeColor="text1"/>
        </w:rPr>
        <w:lastRenderedPageBreak/>
        <w:t>Обеспечить в ходе строительства за свой счет выполнение на строительной площадке мероприятий по технике безопасности, рациональному использованию территории, охране окружающей среды (зеленых насаждений и земли), а также установить временное освещение и ограждение, станцию мойки колес на выезде со строительной площадки. В случае необходимости обеспечить строительную площадку временным проведением сетей энергоснабжения, водо- и паропровода, сетями связи за свой счет.</w:t>
      </w:r>
    </w:p>
    <w:p w14:paraId="3C75F798" w14:textId="77777777" w:rsidR="005C4074" w:rsidRDefault="005C4074" w:rsidP="00CA0648">
      <w:pPr>
        <w:pStyle w:val="aff4"/>
        <w:numPr>
          <w:ilvl w:val="2"/>
          <w:numId w:val="48"/>
        </w:numPr>
        <w:ind w:left="0" w:firstLine="567"/>
        <w:contextualSpacing w:val="0"/>
        <w:jc w:val="both"/>
        <w:rPr>
          <w:color w:val="000000" w:themeColor="text1"/>
        </w:rPr>
      </w:pPr>
      <w:r>
        <w:rPr>
          <w:color w:val="000000" w:themeColor="text1"/>
        </w:rPr>
        <w:t>Провести инструктаж на рабочих местах перед началом работы с целью обеспечения безопасности и охраны здоровья, а также после завершения подготовительных работ на объекте - всех работников Подрядчика, а также, работников, прибывающих или работающих на строительной площадке, в том числе представителей Государственного заказчика, работников всех субподрядных организаций, иных лиц, имеющих право посещать или находиться на строительной площадке.</w:t>
      </w:r>
    </w:p>
    <w:p w14:paraId="14A86859" w14:textId="77777777" w:rsidR="005C4074" w:rsidRDefault="005C4074" w:rsidP="00CA0648">
      <w:pPr>
        <w:pStyle w:val="aff4"/>
        <w:numPr>
          <w:ilvl w:val="2"/>
          <w:numId w:val="48"/>
        </w:numPr>
        <w:ind w:left="0" w:firstLine="567"/>
        <w:contextualSpacing w:val="0"/>
        <w:jc w:val="both"/>
        <w:rPr>
          <w:color w:val="000000" w:themeColor="text1"/>
        </w:rPr>
      </w:pPr>
      <w:r>
        <w:rPr>
          <w:color w:val="000000" w:themeColor="text1"/>
        </w:rPr>
        <w:t>Для выполнения работ привлекать квалифицированных и обученных требованиям охраны труда рабочих, допускать к производству работ только работников, обеспеченных необходимой спецодеждой и обувью, защитными касками и очками, монтажными поясами и другими средствами индивидуальной и коллективной защиты, а также, прошедшие вводный, специальный и противопожарный инструктаж, а также имеющих специальные допуски для определенных видов работ.</w:t>
      </w:r>
    </w:p>
    <w:p w14:paraId="1BB7E7EA" w14:textId="77777777" w:rsidR="005C4074" w:rsidRDefault="005C4074" w:rsidP="00CA0648">
      <w:pPr>
        <w:pStyle w:val="aff4"/>
        <w:numPr>
          <w:ilvl w:val="2"/>
          <w:numId w:val="48"/>
        </w:numPr>
        <w:ind w:left="0" w:firstLine="567"/>
        <w:contextualSpacing w:val="0"/>
        <w:jc w:val="both"/>
        <w:rPr>
          <w:color w:val="000000" w:themeColor="text1"/>
        </w:rPr>
      </w:pPr>
      <w:r>
        <w:rPr>
          <w:color w:val="000000" w:themeColor="text1"/>
        </w:rPr>
        <w:t xml:space="preserve">Установить при въезде на строительную площадку информационный щит, отображающий паспорт строительства, в соответствии с СП 48.13330.2019 с указанием наименования объекта, наименования застройщика (Государственного заказчика), Подрядчика, проектной организации, представителя органа государственного строительного надзора, фамилии, должности и номера телефонов, ответственных лиц указанных организаций, наименование и  контактную информацию саморегулируемой организации Подрядчика, сроки начала и окончания работ, схемы объекта и его краткой характеристикой. </w:t>
      </w:r>
    </w:p>
    <w:p w14:paraId="7948BDB7" w14:textId="77777777" w:rsidR="005C4074" w:rsidRDefault="005C4074" w:rsidP="00CA0648">
      <w:pPr>
        <w:pStyle w:val="aff4"/>
        <w:numPr>
          <w:ilvl w:val="2"/>
          <w:numId w:val="48"/>
        </w:numPr>
        <w:ind w:left="0" w:firstLine="567"/>
        <w:contextualSpacing w:val="0"/>
        <w:jc w:val="both"/>
        <w:rPr>
          <w:color w:val="000000" w:themeColor="text1"/>
        </w:rPr>
      </w:pPr>
      <w:r>
        <w:rPr>
          <w:color w:val="000000" w:themeColor="text1"/>
        </w:rPr>
        <w:t xml:space="preserve">Своевременно устанавливать ограждения котлованов и траншей, оборудованные трапы и переходные мостики. </w:t>
      </w:r>
    </w:p>
    <w:p w14:paraId="76A32125" w14:textId="77777777" w:rsidR="005C4074" w:rsidRDefault="005C4074" w:rsidP="00CA0648">
      <w:pPr>
        <w:pStyle w:val="aff4"/>
        <w:numPr>
          <w:ilvl w:val="2"/>
          <w:numId w:val="48"/>
        </w:numPr>
        <w:ind w:left="0" w:firstLine="567"/>
        <w:contextualSpacing w:val="0"/>
        <w:jc w:val="both"/>
        <w:rPr>
          <w:color w:val="000000" w:themeColor="text1"/>
        </w:rPr>
      </w:pPr>
      <w:r>
        <w:rPr>
          <w:color w:val="000000" w:themeColor="text1"/>
        </w:rPr>
        <w:t xml:space="preserve">При работе в местах действия опасных и вредных производственных факторов устанавливать предусмотренные нормативными документами знаки безопасности. </w:t>
      </w:r>
    </w:p>
    <w:p w14:paraId="6B3B7875" w14:textId="77777777" w:rsidR="005C4074" w:rsidRDefault="005C4074" w:rsidP="00CA0648">
      <w:pPr>
        <w:pStyle w:val="aff4"/>
        <w:numPr>
          <w:ilvl w:val="2"/>
          <w:numId w:val="48"/>
        </w:numPr>
        <w:ind w:left="0" w:firstLine="567"/>
        <w:contextualSpacing w:val="0"/>
        <w:jc w:val="both"/>
        <w:rPr>
          <w:color w:val="000000" w:themeColor="text1"/>
        </w:rPr>
      </w:pPr>
      <w:r>
        <w:rPr>
          <w:color w:val="000000" w:themeColor="text1"/>
        </w:rPr>
        <w:t>Произвести разбивку в натуре осей зданий и сооружений, знаков закрепления этих осей и монтажных ориентиров, геодезическую разбивочную основу.</w:t>
      </w:r>
    </w:p>
    <w:p w14:paraId="63890F9F" w14:textId="77777777" w:rsidR="005C4074" w:rsidRDefault="005C4074" w:rsidP="005C4074">
      <w:pPr>
        <w:ind w:firstLine="567"/>
        <w:jc w:val="both"/>
        <w:rPr>
          <w:color w:val="000000" w:themeColor="text1"/>
        </w:rPr>
      </w:pPr>
      <w:r>
        <w:rPr>
          <w:color w:val="000000" w:themeColor="text1"/>
        </w:rPr>
        <w:t>Передавать по окончании Работ Государственному заказчику схемы расположения и каталоги координат и высот геодезических знаков, устанавливаемых при геодезических разбивочных работах в период строительно-монтажных Работ и сохраняемых до их окончания.</w:t>
      </w:r>
    </w:p>
    <w:p w14:paraId="1C292EFD" w14:textId="77777777" w:rsidR="005C4074" w:rsidRDefault="005C4074" w:rsidP="00CA0648">
      <w:pPr>
        <w:pStyle w:val="aff4"/>
        <w:numPr>
          <w:ilvl w:val="2"/>
          <w:numId w:val="48"/>
        </w:numPr>
        <w:ind w:left="0" w:firstLine="567"/>
        <w:contextualSpacing w:val="0"/>
        <w:jc w:val="both"/>
        <w:rPr>
          <w:color w:val="000000" w:themeColor="text1"/>
        </w:rPr>
      </w:pPr>
      <w:r>
        <w:rPr>
          <w:color w:val="000000" w:themeColor="text1"/>
        </w:rPr>
        <w:t xml:space="preserve">До начала любых работ по Контракту оградить строительную площадку и опасные зоны работ за ее пределами в соответствии с требованиями нормативных документов и ПОС. В местах сопряжения Объекта с пешеходной зоной установить защитные козырьки над пешеходными зонами, а на тротуарах установить настил для пешеходов, оборудованный перилами. Внутриплощадочные подготовительные работы должны быть выполнены до начала общестроительных работ в соответствии с ППР и ПОС. </w:t>
      </w:r>
    </w:p>
    <w:p w14:paraId="72FC6CC9" w14:textId="77777777" w:rsidR="005C4074" w:rsidRDefault="005C4074" w:rsidP="00CA0648">
      <w:pPr>
        <w:pStyle w:val="aff4"/>
        <w:numPr>
          <w:ilvl w:val="2"/>
          <w:numId w:val="48"/>
        </w:numPr>
        <w:ind w:left="0" w:firstLine="567"/>
        <w:contextualSpacing w:val="0"/>
        <w:jc w:val="both"/>
        <w:rPr>
          <w:color w:val="000000" w:themeColor="text1"/>
        </w:rPr>
      </w:pPr>
      <w:r>
        <w:rPr>
          <w:color w:val="000000" w:themeColor="text1"/>
        </w:rPr>
        <w:t xml:space="preserve">Обеспечить в ходе строительства за свой счет необходимый температурный режим в зоне выполнения, при производстве специальных работ в соответствии с утвержденным регламентом их выполнения, сушки, отверждения, набора прочности и т.д. </w:t>
      </w:r>
    </w:p>
    <w:p w14:paraId="58E642CB" w14:textId="77777777" w:rsidR="005C4074" w:rsidRDefault="005C4074" w:rsidP="00CA0648">
      <w:pPr>
        <w:pStyle w:val="aff4"/>
        <w:numPr>
          <w:ilvl w:val="2"/>
          <w:numId w:val="48"/>
        </w:numPr>
        <w:ind w:left="0" w:firstLine="567"/>
        <w:contextualSpacing w:val="0"/>
        <w:jc w:val="both"/>
        <w:rPr>
          <w:color w:val="000000" w:themeColor="text1"/>
        </w:rPr>
      </w:pPr>
      <w:r>
        <w:rPr>
          <w:color w:val="000000" w:themeColor="text1"/>
        </w:rPr>
        <w:t>Получить ордер на земляные работы и обеспечить соблюдение Правил подготовки и производства земляных работ, обустройства и содержания строительных площадок в соответствии с законодательством Российской Федерации.</w:t>
      </w:r>
    </w:p>
    <w:p w14:paraId="149D559E" w14:textId="77777777" w:rsidR="005C4074" w:rsidRDefault="005C4074" w:rsidP="00CA0648">
      <w:pPr>
        <w:pStyle w:val="aff4"/>
        <w:numPr>
          <w:ilvl w:val="2"/>
          <w:numId w:val="48"/>
        </w:numPr>
        <w:ind w:left="0" w:firstLine="567"/>
        <w:contextualSpacing w:val="0"/>
        <w:jc w:val="both"/>
        <w:rPr>
          <w:color w:val="000000" w:themeColor="text1"/>
        </w:rPr>
      </w:pPr>
      <w:r>
        <w:rPr>
          <w:color w:val="000000" w:themeColor="text1"/>
        </w:rPr>
        <w:t>Осуществлять охрану строительной площадки в порядке, установленном статьей 6 Контракта.</w:t>
      </w:r>
    </w:p>
    <w:p w14:paraId="72EA4924" w14:textId="77777777" w:rsidR="005C4074" w:rsidRDefault="005C4074" w:rsidP="00CA0648">
      <w:pPr>
        <w:pStyle w:val="aff4"/>
        <w:numPr>
          <w:ilvl w:val="2"/>
          <w:numId w:val="48"/>
        </w:numPr>
        <w:ind w:left="0" w:firstLine="567"/>
        <w:contextualSpacing w:val="0"/>
        <w:jc w:val="both"/>
        <w:rPr>
          <w:color w:val="000000" w:themeColor="text1"/>
        </w:rPr>
      </w:pPr>
      <w:r>
        <w:rPr>
          <w:color w:val="000000" w:themeColor="text1"/>
        </w:rPr>
        <w:t>Создавать условия для проверки хода выполнения Работ и производственных расходов по Контракту.</w:t>
      </w:r>
    </w:p>
    <w:p w14:paraId="2104D381" w14:textId="77777777" w:rsidR="005C4074" w:rsidRDefault="005C4074" w:rsidP="00CA0648">
      <w:pPr>
        <w:pStyle w:val="aff4"/>
        <w:numPr>
          <w:ilvl w:val="2"/>
          <w:numId w:val="48"/>
        </w:numPr>
        <w:ind w:left="0" w:firstLine="567"/>
        <w:contextualSpacing w:val="0"/>
        <w:jc w:val="both"/>
        <w:rPr>
          <w:color w:val="000000" w:themeColor="text1"/>
        </w:rPr>
      </w:pPr>
      <w:r>
        <w:rPr>
          <w:color w:val="000000" w:themeColor="text1"/>
        </w:rPr>
        <w:t xml:space="preserve">Нести ответственность перед компетентными государственными и муниципальными органами в установленном порядке за нарушения правил и порядка ведения </w:t>
      </w:r>
      <w:r>
        <w:rPr>
          <w:color w:val="000000" w:themeColor="text1"/>
        </w:rPr>
        <w:lastRenderedPageBreak/>
        <w:t>Работ, как со стороны самого Подрядчика, так и со стороны привлеченных им субподрядных организаций.</w:t>
      </w:r>
    </w:p>
    <w:p w14:paraId="5132C538" w14:textId="77777777" w:rsidR="005C4074" w:rsidRDefault="005C4074" w:rsidP="00CA0648">
      <w:pPr>
        <w:pStyle w:val="aff4"/>
        <w:numPr>
          <w:ilvl w:val="2"/>
          <w:numId w:val="48"/>
        </w:numPr>
        <w:ind w:left="0" w:firstLine="567"/>
        <w:contextualSpacing w:val="0"/>
        <w:jc w:val="both"/>
        <w:rPr>
          <w:color w:val="000000" w:themeColor="text1"/>
        </w:rPr>
      </w:pPr>
      <w:r>
        <w:rPr>
          <w:color w:val="000000" w:themeColor="text1"/>
        </w:rPr>
        <w:t>Принимать участие при проверках, проводимых органами государственного надзора и строительного контроля, а также ведомственных инспекций и комиссий по письменному уведомлению Государственного заказчика.</w:t>
      </w:r>
    </w:p>
    <w:p w14:paraId="23C4C884" w14:textId="77777777" w:rsidR="005C4074" w:rsidRDefault="005C4074" w:rsidP="00CA0648">
      <w:pPr>
        <w:pStyle w:val="aff4"/>
        <w:numPr>
          <w:ilvl w:val="2"/>
          <w:numId w:val="48"/>
        </w:numPr>
        <w:ind w:left="0" w:firstLine="567"/>
        <w:contextualSpacing w:val="0"/>
        <w:jc w:val="both"/>
        <w:rPr>
          <w:color w:val="000000" w:themeColor="text1"/>
        </w:rPr>
      </w:pPr>
      <w:r>
        <w:rPr>
          <w:color w:val="000000" w:themeColor="text1"/>
        </w:rPr>
        <w:t>Исполнять полученные в ходе выполнения Работ указания Государственного заказчика, которые заносятся в соответствующие журналы, в срок, установленный предписанием Государственного заказчика, устранять обнаруженные им недостатки в выполненной Работе и иные отступления от проектной и рабочей документации и условий Контракта.</w:t>
      </w:r>
    </w:p>
    <w:p w14:paraId="4F4D3B41" w14:textId="77777777" w:rsidR="005C4074" w:rsidRDefault="005C4074" w:rsidP="00CA0648">
      <w:pPr>
        <w:pStyle w:val="aff4"/>
        <w:numPr>
          <w:ilvl w:val="2"/>
          <w:numId w:val="48"/>
        </w:numPr>
        <w:ind w:left="0" w:firstLine="567"/>
        <w:contextualSpacing w:val="0"/>
        <w:jc w:val="both"/>
        <w:rPr>
          <w:color w:val="000000" w:themeColor="text1"/>
        </w:rPr>
      </w:pPr>
      <w:bookmarkStart w:id="85" w:name="_Hlk42157524"/>
      <w:r>
        <w:rPr>
          <w:color w:val="000000" w:themeColor="text1"/>
        </w:rPr>
        <w:t>Обеспечить представителям Государственного заказчика возможность осуществлять контроль за исполнением Подрядчиком условий Контракта, качеством применяемых при строительстве Объекта материалов, изделий, конструкций и оборудования.</w:t>
      </w:r>
    </w:p>
    <w:p w14:paraId="60E71B81" w14:textId="77777777" w:rsidR="005C4074" w:rsidRDefault="005C4074" w:rsidP="005C4074">
      <w:pPr>
        <w:ind w:firstLine="567"/>
        <w:jc w:val="both"/>
        <w:rPr>
          <w:color w:val="000000" w:themeColor="text1"/>
        </w:rPr>
      </w:pPr>
      <w:r>
        <w:rPr>
          <w:color w:val="000000" w:themeColor="text1"/>
        </w:rPr>
        <w:t>Для осуществления контроля в том числе беспрепятственно допускать представителей Государственного заказчика к любому конструктивному элементу, представлять по их требованию отчеты о ходе исполнения Контракта.</w:t>
      </w:r>
    </w:p>
    <w:bookmarkEnd w:id="85"/>
    <w:p w14:paraId="1D171D79" w14:textId="77777777" w:rsidR="005C4074" w:rsidRDefault="005C4074" w:rsidP="00CA0648">
      <w:pPr>
        <w:pStyle w:val="aff4"/>
        <w:numPr>
          <w:ilvl w:val="2"/>
          <w:numId w:val="48"/>
        </w:numPr>
        <w:ind w:left="0" w:firstLine="567"/>
        <w:contextualSpacing w:val="0"/>
        <w:jc w:val="both"/>
        <w:rPr>
          <w:color w:val="000000" w:themeColor="text1"/>
        </w:rPr>
      </w:pPr>
      <w:r>
        <w:rPr>
          <w:color w:val="000000" w:themeColor="text1"/>
        </w:rPr>
        <w:t>Обеспечить качество выполненных Работ в соответствии с проектной и рабочей документацией, техническими регламентами, СНиПами, СП, ГОСТами и другими нормативными документами по качеству строительства.</w:t>
      </w:r>
    </w:p>
    <w:p w14:paraId="1AD27D3B" w14:textId="77777777" w:rsidR="005C4074" w:rsidRDefault="005C4074" w:rsidP="00CA0648">
      <w:pPr>
        <w:pStyle w:val="aff4"/>
        <w:numPr>
          <w:ilvl w:val="2"/>
          <w:numId w:val="48"/>
        </w:numPr>
        <w:ind w:left="0" w:firstLine="567"/>
        <w:contextualSpacing w:val="0"/>
        <w:jc w:val="both"/>
        <w:rPr>
          <w:color w:val="000000" w:themeColor="text1"/>
        </w:rPr>
      </w:pPr>
      <w:bookmarkStart w:id="86" w:name="_Hlk42157585"/>
      <w:r>
        <w:rPr>
          <w:color w:val="000000" w:themeColor="text1"/>
        </w:rPr>
        <w:t xml:space="preserve">Обеспечить поставку необходимых для строительства или реконструкции материалов, изделий, конструкций и оборудования, их приемку, разгрузку, складирование и хранение. </w:t>
      </w:r>
      <w:bookmarkEnd w:id="86"/>
    </w:p>
    <w:p w14:paraId="181B04D9" w14:textId="77777777" w:rsidR="005C4074" w:rsidRDefault="005C4074" w:rsidP="005C4074">
      <w:pPr>
        <w:pStyle w:val="aff4"/>
        <w:ind w:left="0" w:firstLine="567"/>
        <w:jc w:val="both"/>
        <w:rPr>
          <w:color w:val="000000" w:themeColor="text1"/>
        </w:rPr>
      </w:pPr>
      <w:r>
        <w:rPr>
          <w:color w:val="000000" w:themeColor="text1"/>
        </w:rPr>
        <w:t>Обеспечить поставку необходимых для реконструкции и ввода Объекта в эксплуатацию оборудования, мебели, инвентаря (при наличии), предусмотренных проектной документацией к поставке, их установку, монтаж, наладку и хранение.</w:t>
      </w:r>
    </w:p>
    <w:p w14:paraId="5F95A616" w14:textId="77777777" w:rsidR="005C4074" w:rsidRDefault="005C4074" w:rsidP="00CA0648">
      <w:pPr>
        <w:pStyle w:val="aff4"/>
        <w:numPr>
          <w:ilvl w:val="2"/>
          <w:numId w:val="48"/>
        </w:numPr>
        <w:ind w:left="0" w:firstLine="567"/>
        <w:contextualSpacing w:val="0"/>
        <w:jc w:val="both"/>
        <w:rPr>
          <w:color w:val="000000" w:themeColor="text1"/>
        </w:rPr>
      </w:pPr>
      <w:r>
        <w:rPr>
          <w:color w:val="000000" w:themeColor="text1"/>
        </w:rPr>
        <w:t>Организовать контроль качества поступающих для выполнения работ материалов, оборудования и конструкций, проверку наличия сертификатов соответствия, деклараций о соответствии, технических паспортов и других документов, удостоверяющих их происхождение, номенклатуру и качественные характеристики. На иностранное оборудование документация в том числе должна быть переведена на русский язык, так же на измерительное оборудование и приборы должны быть сертификаты утверждения типа средств измерений и поверка, выполненная поставщиком по импорту.</w:t>
      </w:r>
    </w:p>
    <w:p w14:paraId="0B118F1C" w14:textId="77777777" w:rsidR="005C4074" w:rsidRDefault="005C4074" w:rsidP="00CA0648">
      <w:pPr>
        <w:pStyle w:val="aff4"/>
        <w:numPr>
          <w:ilvl w:val="2"/>
          <w:numId w:val="48"/>
        </w:numPr>
        <w:ind w:left="0" w:firstLine="567"/>
        <w:contextualSpacing w:val="0"/>
        <w:jc w:val="both"/>
        <w:rPr>
          <w:color w:val="000000" w:themeColor="text1"/>
        </w:rPr>
      </w:pPr>
      <w:r>
        <w:rPr>
          <w:color w:val="000000" w:themeColor="text1"/>
        </w:rPr>
        <w:t>Подрядчик предоставляет паспорта, сертификаты и технические свидетельства (ТС) со всеми приложениями на материалы, конструкции и изделия, заверенные оригинальной печатью производителя или официального заявителя (получателя) сертификатов и ТС. Неотъемлемой частью сертификатов и ТС являются протоколы испытаний специализированных аккредитованных лабораторий.</w:t>
      </w:r>
    </w:p>
    <w:p w14:paraId="3BABD4FA" w14:textId="77777777" w:rsidR="005C4074" w:rsidRDefault="005C4074" w:rsidP="00CA0648">
      <w:pPr>
        <w:pStyle w:val="aff4"/>
        <w:numPr>
          <w:ilvl w:val="2"/>
          <w:numId w:val="48"/>
        </w:numPr>
        <w:ind w:left="0" w:firstLine="567"/>
        <w:contextualSpacing w:val="0"/>
        <w:jc w:val="both"/>
        <w:rPr>
          <w:color w:val="000000" w:themeColor="text1"/>
        </w:rPr>
      </w:pPr>
      <w:r>
        <w:rPr>
          <w:color w:val="000000" w:themeColor="text1"/>
        </w:rPr>
        <w:t>Ежедневно производить записи в общем журнале работ, специальных журналах производства работ и своевременно оформлять необходимую исполнительную документацию. Журналы учета производства работ представлять представителям Государственного заказчика по их запросам или при посещении ими строительной площадки.</w:t>
      </w:r>
    </w:p>
    <w:p w14:paraId="4A165050" w14:textId="77777777" w:rsidR="005C4074" w:rsidRDefault="005C4074" w:rsidP="00CA0648">
      <w:pPr>
        <w:pStyle w:val="aff4"/>
        <w:numPr>
          <w:ilvl w:val="2"/>
          <w:numId w:val="48"/>
        </w:numPr>
        <w:ind w:left="0" w:firstLine="567"/>
        <w:contextualSpacing w:val="0"/>
        <w:jc w:val="both"/>
        <w:rPr>
          <w:color w:val="000000" w:themeColor="text1"/>
        </w:rPr>
      </w:pPr>
      <w:r>
        <w:rPr>
          <w:color w:val="000000" w:themeColor="text1"/>
        </w:rPr>
        <w:t>Выполнить за свой счет в установленном порядке работы, необходимость которых вызвана обстоятельствами сезонного климатического и погодного характера, обеспечивающие надлежащие темпы строительства и достижение требуемых качественных показателей в соответствии с требованиями строительных норм и правил.</w:t>
      </w:r>
    </w:p>
    <w:p w14:paraId="5513F091" w14:textId="77777777" w:rsidR="005C4074" w:rsidRDefault="005C4074" w:rsidP="00CA0648">
      <w:pPr>
        <w:pStyle w:val="aff4"/>
        <w:numPr>
          <w:ilvl w:val="2"/>
          <w:numId w:val="48"/>
        </w:numPr>
        <w:ind w:left="0" w:firstLine="567"/>
        <w:contextualSpacing w:val="0"/>
        <w:jc w:val="both"/>
        <w:rPr>
          <w:color w:val="000000" w:themeColor="text1"/>
        </w:rPr>
      </w:pPr>
      <w:r>
        <w:rPr>
          <w:color w:val="000000" w:themeColor="text1"/>
        </w:rPr>
        <w:t>Своевременно и за свой счет устранять все недостатки и дефекты, выявленные в ходе приемки Работ до даты подписания Акта сдачи-приемки законченного строительством объекта и в период гарантийного срока.</w:t>
      </w:r>
    </w:p>
    <w:p w14:paraId="7900CCE7" w14:textId="77777777" w:rsidR="005C4074" w:rsidRDefault="005C4074" w:rsidP="00CA0648">
      <w:pPr>
        <w:pStyle w:val="aff4"/>
        <w:numPr>
          <w:ilvl w:val="2"/>
          <w:numId w:val="48"/>
        </w:numPr>
        <w:ind w:left="0" w:firstLine="567"/>
        <w:contextualSpacing w:val="0"/>
        <w:jc w:val="both"/>
        <w:rPr>
          <w:color w:val="000000" w:themeColor="text1"/>
        </w:rPr>
      </w:pPr>
      <w:r>
        <w:rPr>
          <w:color w:val="000000" w:themeColor="text1"/>
        </w:rPr>
        <w:t xml:space="preserve">В случае если Государственный заказчик установит необходимость проведения исследований и/или экспертиз представленных материалов, изделий, оборудования, то расходы по проведению данных исследований и/или экспертиз несет Подрядчик. </w:t>
      </w:r>
    </w:p>
    <w:p w14:paraId="2EC1BF24" w14:textId="77777777" w:rsidR="005C4074" w:rsidRDefault="005C4074" w:rsidP="00CA0648">
      <w:pPr>
        <w:pStyle w:val="aff4"/>
        <w:numPr>
          <w:ilvl w:val="2"/>
          <w:numId w:val="48"/>
        </w:numPr>
        <w:ind w:left="0" w:firstLine="567"/>
        <w:contextualSpacing w:val="0"/>
        <w:jc w:val="both"/>
        <w:rPr>
          <w:color w:val="000000" w:themeColor="text1"/>
        </w:rPr>
      </w:pPr>
      <w:bookmarkStart w:id="87" w:name="_Hlk45181299"/>
      <w:r>
        <w:rPr>
          <w:color w:val="000000" w:themeColor="text1"/>
        </w:rPr>
        <w:t xml:space="preserve">Известить Государственного заказчика не менее чем за 2 (два) дня до начала приемки о готовности ответственных конструкций и скрытых Работ. Подрядчик приступает к выполнению </w:t>
      </w:r>
      <w:r>
        <w:rPr>
          <w:color w:val="000000" w:themeColor="text1"/>
        </w:rPr>
        <w:lastRenderedPageBreak/>
        <w:t>последующих видов Работ только после приемки Государственным заказчиком скрытых Работ и составления актов освидетельствования этих Работ. Если закрытие Работ выполнено без подтверждения Государственного заказчика и (или) авторского надзора (когда они не были информированы об этом или информированы с опозданием), то по требованию Государственного заказчика Подрядчик обязан за свой счет вскрыть любую часть скрытых Работ, не прошедших приемку представителями Государственного заказчика и (или) авторского надзора, затем восстановить ее за свой счет. При этом Государственный заказчик не несет ответственности за нарушение сроков строительства объекта</w:t>
      </w:r>
      <w:bookmarkEnd w:id="87"/>
      <w:r>
        <w:rPr>
          <w:color w:val="000000" w:themeColor="text1"/>
        </w:rPr>
        <w:t>.</w:t>
      </w:r>
    </w:p>
    <w:p w14:paraId="59CEA06B" w14:textId="77777777" w:rsidR="005C4074" w:rsidRDefault="005C4074" w:rsidP="00CA0648">
      <w:pPr>
        <w:pStyle w:val="aff4"/>
        <w:numPr>
          <w:ilvl w:val="2"/>
          <w:numId w:val="48"/>
        </w:numPr>
        <w:ind w:left="0" w:firstLine="567"/>
        <w:contextualSpacing w:val="0"/>
        <w:jc w:val="both"/>
        <w:rPr>
          <w:color w:val="000000" w:themeColor="text1"/>
        </w:rPr>
      </w:pPr>
      <w:r>
        <w:rPr>
          <w:color w:val="000000" w:themeColor="text1"/>
        </w:rPr>
        <w:t>Немедленно известить Государственного заказчика и до получения от него указаний приостановить Работы при обнаружении:</w:t>
      </w:r>
    </w:p>
    <w:p w14:paraId="66ED08A1" w14:textId="77777777" w:rsidR="005C4074" w:rsidRDefault="005C4074" w:rsidP="005C4074">
      <w:pPr>
        <w:ind w:firstLine="567"/>
        <w:jc w:val="both"/>
        <w:rPr>
          <w:color w:val="000000" w:themeColor="text1"/>
        </w:rPr>
      </w:pPr>
      <w:r>
        <w:rPr>
          <w:color w:val="000000" w:themeColor="text1"/>
        </w:rPr>
        <w:t>-возможных неблагоприятных для Государственного заказчика последствий выполнения его указаний о способе исполнения Работ;</w:t>
      </w:r>
    </w:p>
    <w:p w14:paraId="2E70E793" w14:textId="77777777" w:rsidR="005C4074" w:rsidRDefault="005C4074" w:rsidP="005C4074">
      <w:pPr>
        <w:ind w:firstLine="567"/>
        <w:jc w:val="both"/>
        <w:rPr>
          <w:color w:val="000000" w:themeColor="text1"/>
        </w:rPr>
      </w:pPr>
      <w:r>
        <w:rPr>
          <w:color w:val="000000" w:themeColor="text1"/>
        </w:rPr>
        <w:t>-иных, не зависящих от Подрядчика обстоятельств, угрожающих качеству результатов выполняемой Работы.</w:t>
      </w:r>
    </w:p>
    <w:p w14:paraId="3C70B923" w14:textId="77777777" w:rsidR="005C4074" w:rsidRDefault="005C4074" w:rsidP="005C4074">
      <w:pPr>
        <w:ind w:firstLine="567"/>
        <w:jc w:val="both"/>
        <w:rPr>
          <w:color w:val="000000" w:themeColor="text1"/>
        </w:rPr>
      </w:pPr>
      <w:r>
        <w:rPr>
          <w:color w:val="000000" w:themeColor="text1"/>
        </w:rPr>
        <w:t>Подрядчик, не предупредивший Государственного заказчика о вышеуказанных обстоятельствах, либо продолживший работу, не дожидаясь истечения 7 (семи) дневного срока для ответа на предупреждение или несмотря на своевременное указание Государственного заказчика о прекращении работы, не вправе при предъявлении к нему или им к Государственному заказчику соответствующих требований ссылаться на указанные обстоятельства.</w:t>
      </w:r>
    </w:p>
    <w:p w14:paraId="4B7B392C" w14:textId="77777777" w:rsidR="005C4074" w:rsidRDefault="005C4074" w:rsidP="00CA0648">
      <w:pPr>
        <w:numPr>
          <w:ilvl w:val="2"/>
          <w:numId w:val="48"/>
        </w:numPr>
        <w:ind w:left="0" w:firstLine="567"/>
        <w:jc w:val="both"/>
        <w:rPr>
          <w:color w:val="000000" w:themeColor="text1"/>
        </w:rPr>
      </w:pPr>
      <w:bookmarkStart w:id="88" w:name="_Hlk42157767"/>
      <w:r>
        <w:rPr>
          <w:color w:val="000000" w:themeColor="text1"/>
        </w:rPr>
        <w:t xml:space="preserve">Обеспечивать в процессе проведения строительно-монтажных работ собственными силами систематическую уборку объекта от порубочного остатка, отходов производства и потребления с последующим вывозом на специализированные полигоны, нести все риски, связанные с деятельностью по образованию отходов, а также производить платежи за загрязнение окружающей среды выбросами, сбросами загрязняющих веществ и размещение отходов, образующихся в результате проведения и обеспечения строительно-монтажных работ по Объекту и предусматриваемых для данной местности, в порядке и сроки, установленные законодательством Российской Федерации. </w:t>
      </w:r>
    </w:p>
    <w:p w14:paraId="514D356F" w14:textId="77777777" w:rsidR="005C4074" w:rsidRDefault="005C4074" w:rsidP="005C4074">
      <w:pPr>
        <w:ind w:firstLine="567"/>
        <w:jc w:val="both"/>
        <w:rPr>
          <w:color w:val="000000" w:themeColor="text1"/>
        </w:rPr>
      </w:pPr>
      <w:r>
        <w:rPr>
          <w:color w:val="000000" w:themeColor="text1"/>
        </w:rPr>
        <w:t>Подрядчик обязуется заключать со специализированными организациями, имеющими необходимые лицензии, договоры на вывоз, утилизацию и размещение отходов, в том числе договор по вывозу строительного мусора и ТБО, не позднее 1 (одного) месяца после заключения Контакта.</w:t>
      </w:r>
    </w:p>
    <w:p w14:paraId="1A07C51C" w14:textId="77777777" w:rsidR="005C4074" w:rsidRDefault="005C4074" w:rsidP="005C4074">
      <w:pPr>
        <w:ind w:firstLine="567"/>
        <w:jc w:val="both"/>
        <w:rPr>
          <w:color w:val="000000" w:themeColor="text1"/>
        </w:rPr>
      </w:pPr>
      <w:r>
        <w:rPr>
          <w:color w:val="000000" w:themeColor="text1"/>
        </w:rPr>
        <w:t xml:space="preserve">Расходы на выполнение указанного выше комплекса работ, в том числе расходы, связанные с заключением со специализированными организациями, имеющими необходимые лицензии, договоры на вывоз, утилизацию и размещение отходов, а также возможные иные платежи на выполнение мероприятий, связанных с негативным воздействием на окружающую среду, осуществляются силами и за счет Подрядчика. </w:t>
      </w:r>
    </w:p>
    <w:p w14:paraId="37217839" w14:textId="77777777" w:rsidR="005C4074" w:rsidRDefault="005C4074" w:rsidP="005C4074">
      <w:pPr>
        <w:ind w:firstLine="567"/>
        <w:jc w:val="both"/>
        <w:rPr>
          <w:color w:val="000000" w:themeColor="text1"/>
        </w:rPr>
      </w:pPr>
      <w:r>
        <w:rPr>
          <w:color w:val="000000" w:themeColor="text1"/>
        </w:rPr>
        <w:t>Подрядчик обязуется согласовывать с соответствующими органами государственного контроля (надзора) нормативы воздействия на окружающую среду, природопользования (выбросов, использования водных ресурсов, образования, размещения отходов и т.п.), транспортную схему вывоза отходов, вести документацию по учету отходов и получать соответствующие разрешения, решения и лицензии, заключать договоры, предусмотренные природоохранным законодательством Российской Федерации.</w:t>
      </w:r>
    </w:p>
    <w:p w14:paraId="1A0DED43" w14:textId="77777777" w:rsidR="005C4074" w:rsidRDefault="005C4074" w:rsidP="00CA0648">
      <w:pPr>
        <w:pStyle w:val="ConsPlusNonformat"/>
        <w:widowControl/>
        <w:numPr>
          <w:ilvl w:val="2"/>
          <w:numId w:val="48"/>
        </w:numPr>
        <w:ind w:left="0" w:firstLine="567"/>
        <w:jc w:val="both"/>
        <w:rPr>
          <w:rFonts w:ascii="Times New Roman" w:hAnsi="Times New Roman" w:cs="Times New Roman"/>
          <w:iCs/>
          <w:color w:val="000000" w:themeColor="text1"/>
          <w:sz w:val="24"/>
          <w:szCs w:val="24"/>
        </w:rPr>
      </w:pPr>
      <w:r>
        <w:rPr>
          <w:rFonts w:ascii="Times New Roman" w:hAnsi="Times New Roman" w:cs="Times New Roman"/>
          <w:color w:val="000000" w:themeColor="text1"/>
          <w:sz w:val="24"/>
          <w:szCs w:val="24"/>
        </w:rPr>
        <w:t xml:space="preserve">Не позднее 10 (десяти) рабочих дней со дня окончания строительства Объекта освободить строительную площадку (земельный участок) от временных построек и сооружений, строительной техники, строительного мусора и иных отходов, в соответствии с законодательством Российской Федерации в области обращения с отходами производства и потребления. </w:t>
      </w:r>
    </w:p>
    <w:p w14:paraId="2353F2EA" w14:textId="77777777" w:rsidR="005C4074" w:rsidRDefault="005C4074" w:rsidP="005C4074">
      <w:pPr>
        <w:ind w:firstLine="567"/>
        <w:jc w:val="both"/>
        <w:rPr>
          <w:strike/>
          <w:color w:val="000000" w:themeColor="text1"/>
        </w:rPr>
      </w:pPr>
      <w:r>
        <w:rPr>
          <w:color w:val="000000" w:themeColor="text1"/>
        </w:rPr>
        <w:t>Также в срок, указанный в настоящем пункте Контракта, Подрядчик обязан обеспечить уборку всех помещений Объекта, осуществить мойку оконных стекол, удаления всех пятен краски и грязи с поверхностей</w:t>
      </w:r>
      <w:bookmarkEnd w:id="88"/>
      <w:r>
        <w:rPr>
          <w:color w:val="000000" w:themeColor="text1"/>
        </w:rPr>
        <w:t xml:space="preserve"> и направить</w:t>
      </w:r>
      <w:r>
        <w:rPr>
          <w:strike/>
          <w:color w:val="000000" w:themeColor="text1"/>
        </w:rPr>
        <w:t xml:space="preserve"> </w:t>
      </w:r>
      <w:r>
        <w:rPr>
          <w:color w:val="000000" w:themeColor="text1"/>
        </w:rPr>
        <w:t>акт о соответствии состояния земельного участка условиям контракта при завершении строительства.</w:t>
      </w:r>
      <w:bookmarkStart w:id="89" w:name="_Hlk25244547"/>
      <w:r>
        <w:rPr>
          <w:strike/>
          <w:color w:val="000000" w:themeColor="text1"/>
        </w:rPr>
        <w:t xml:space="preserve"> </w:t>
      </w:r>
    </w:p>
    <w:p w14:paraId="669AD119" w14:textId="77777777" w:rsidR="005C4074" w:rsidRDefault="005C4074" w:rsidP="005C4074">
      <w:pPr>
        <w:ind w:firstLine="567"/>
        <w:jc w:val="both"/>
        <w:rPr>
          <w:color w:val="000000" w:themeColor="text1"/>
        </w:rPr>
      </w:pPr>
      <w:r>
        <w:rPr>
          <w:color w:val="000000" w:themeColor="text1"/>
        </w:rPr>
        <w:lastRenderedPageBreak/>
        <w:t xml:space="preserve">В случае не направления Подрядчиком акта о соответствии состояния земельного участка условиям контракта при завершении строительства в срок, установленный настоящим пунктом Контракта, Государственный заказчик составляет указанный акт в одностороннем порядке.  </w:t>
      </w:r>
    </w:p>
    <w:p w14:paraId="5C54A0F8" w14:textId="77777777" w:rsidR="005C4074" w:rsidRDefault="005C4074" w:rsidP="00CA0648">
      <w:pPr>
        <w:pStyle w:val="aff4"/>
        <w:numPr>
          <w:ilvl w:val="2"/>
          <w:numId w:val="48"/>
        </w:numPr>
        <w:ind w:left="0" w:firstLine="567"/>
        <w:contextualSpacing w:val="0"/>
        <w:jc w:val="both"/>
        <w:rPr>
          <w:color w:val="000000" w:themeColor="text1"/>
        </w:rPr>
      </w:pPr>
      <w:bookmarkStart w:id="90" w:name="_Hlk42157957"/>
      <w:bookmarkEnd w:id="89"/>
      <w:r>
        <w:rPr>
          <w:color w:val="000000" w:themeColor="text1"/>
        </w:rPr>
        <w:t>Информировать Государственного заказчика обо всех происшествиях на Объекте, в том числе об авариях или о возникновении угрозы аварии на Объекте, несчастных случаях на Объекте, повлекших причинение вреда жизни и (или) здоровью работников Подрядчика и иных лиц, повреждений или гибели имущества и принимаемых мерах по скорейшему устранению последствий происшествия не позднее 24 (двадцати четырех) часов с момента, когда возникновение аварии или несчастного случая или угроза аварии или несчастного случая стали известны или должны были быть известны Подрядчику.</w:t>
      </w:r>
      <w:bookmarkEnd w:id="90"/>
    </w:p>
    <w:p w14:paraId="35B031B8" w14:textId="77777777" w:rsidR="005C4074" w:rsidRDefault="005C4074" w:rsidP="00CA0648">
      <w:pPr>
        <w:pStyle w:val="aff4"/>
        <w:numPr>
          <w:ilvl w:val="2"/>
          <w:numId w:val="48"/>
        </w:numPr>
        <w:ind w:left="0" w:firstLine="567"/>
        <w:contextualSpacing w:val="0"/>
        <w:jc w:val="both"/>
        <w:rPr>
          <w:color w:val="000000" w:themeColor="text1"/>
        </w:rPr>
      </w:pPr>
      <w:r>
        <w:rPr>
          <w:color w:val="000000" w:themeColor="text1"/>
        </w:rPr>
        <w:t>Осуществлять сопровождение при приемке результата Работ (Объекта) в эксплуатацию.</w:t>
      </w:r>
    </w:p>
    <w:p w14:paraId="437041B3" w14:textId="77777777" w:rsidR="005C4074" w:rsidRDefault="005C4074" w:rsidP="00CA0648">
      <w:pPr>
        <w:pStyle w:val="aff4"/>
        <w:numPr>
          <w:ilvl w:val="2"/>
          <w:numId w:val="48"/>
        </w:numPr>
        <w:ind w:left="0" w:firstLine="567"/>
        <w:contextualSpacing w:val="0"/>
        <w:jc w:val="both"/>
        <w:rPr>
          <w:color w:val="000000" w:themeColor="text1"/>
        </w:rPr>
      </w:pPr>
      <w:r>
        <w:rPr>
          <w:color w:val="000000" w:themeColor="text1"/>
        </w:rPr>
        <w:t>При изменении расчетного счета в течение 3 (трех) дней уведомить Государственного заказчика в письменной форме о новых реквизитах расчетного счета. В случае несвоевременного уведомления все риски, связанные с перечислением Государственным заказчиком денежных средств на указанный при заключении Контракта счет, несет Подрядчик.</w:t>
      </w:r>
    </w:p>
    <w:p w14:paraId="44955269" w14:textId="77777777" w:rsidR="005C4074" w:rsidRDefault="005C4074" w:rsidP="00CA0648">
      <w:pPr>
        <w:pStyle w:val="aff4"/>
        <w:numPr>
          <w:ilvl w:val="2"/>
          <w:numId w:val="48"/>
        </w:numPr>
        <w:ind w:left="0" w:firstLine="567"/>
        <w:contextualSpacing w:val="0"/>
        <w:jc w:val="both"/>
        <w:rPr>
          <w:color w:val="000000" w:themeColor="text1"/>
        </w:rPr>
      </w:pPr>
      <w:r>
        <w:rPr>
          <w:color w:val="000000" w:themeColor="text1"/>
        </w:rPr>
        <w:t xml:space="preserve">Обеспечить проведение работы по демонтажу и монтажу средств обеспечения пожарной безопасности зданий и сооружений.  </w:t>
      </w:r>
    </w:p>
    <w:p w14:paraId="2F874C94" w14:textId="77777777" w:rsidR="005C4074" w:rsidRDefault="005C4074" w:rsidP="00CA0648">
      <w:pPr>
        <w:pStyle w:val="aff4"/>
        <w:numPr>
          <w:ilvl w:val="2"/>
          <w:numId w:val="48"/>
        </w:numPr>
        <w:ind w:left="0" w:firstLine="567"/>
        <w:contextualSpacing w:val="0"/>
        <w:jc w:val="both"/>
        <w:rPr>
          <w:color w:val="000000" w:themeColor="text1"/>
        </w:rPr>
      </w:pPr>
      <w:r>
        <w:rPr>
          <w:color w:val="000000" w:themeColor="text1"/>
        </w:rPr>
        <w:t>Соблюдать миграционное законодательство, не привлекать к трудовой деятельности иностранных граждан или лиц без гражданства, не имеющих разрешения на работу, если такое разрешение требуется в соответствии с законодательством Российской Федерации.</w:t>
      </w:r>
    </w:p>
    <w:p w14:paraId="749199B6" w14:textId="77777777" w:rsidR="005C4074" w:rsidRDefault="005C4074" w:rsidP="00CA0648">
      <w:pPr>
        <w:pStyle w:val="aff4"/>
        <w:numPr>
          <w:ilvl w:val="2"/>
          <w:numId w:val="48"/>
        </w:numPr>
        <w:ind w:left="0" w:firstLine="567"/>
        <w:contextualSpacing w:val="0"/>
        <w:jc w:val="both"/>
        <w:rPr>
          <w:color w:val="000000" w:themeColor="text1"/>
        </w:rPr>
      </w:pPr>
      <w:r>
        <w:rPr>
          <w:color w:val="000000" w:themeColor="text1"/>
        </w:rPr>
        <w:t xml:space="preserve">Информировать Государственного заказчика об изменении, прекращении членства Подрядчика в саморегулируемой организации в области строительства, уровня его ответственности по обязательствам с учетом условий его членства в такой саморегулируемой организации в срок не позднее 10 (десяти) календарных дней со дня таких событий путем направления копии выписки из реестра саморегулируемой организации. </w:t>
      </w:r>
    </w:p>
    <w:p w14:paraId="10C2D40E" w14:textId="77777777" w:rsidR="005C4074" w:rsidRDefault="005C4074" w:rsidP="005C4074">
      <w:pPr>
        <w:ind w:firstLine="567"/>
        <w:jc w:val="both"/>
        <w:rPr>
          <w:color w:val="000000" w:themeColor="text1"/>
        </w:rPr>
      </w:pPr>
      <w:r>
        <w:rPr>
          <w:color w:val="000000" w:themeColor="text1"/>
        </w:rPr>
        <w:t xml:space="preserve">По требованию Государственного заказчика и в соответствии с ним передать ему оригиналы проектной, рабочей документации, </w:t>
      </w:r>
      <w:r>
        <w:rPr>
          <w:color w:val="000000" w:themeColor="text1"/>
          <w:shd w:val="clear" w:color="auto" w:fill="FFFFFF"/>
        </w:rPr>
        <w:t xml:space="preserve">в том числе рабочую документацию в соответствии с </w:t>
      </w:r>
      <w:proofErr w:type="spellStart"/>
      <w:r>
        <w:rPr>
          <w:color w:val="000000" w:themeColor="text1"/>
          <w:shd w:val="clear" w:color="auto" w:fill="FFFFFF"/>
        </w:rPr>
        <w:t>пп</w:t>
      </w:r>
      <w:proofErr w:type="spellEnd"/>
      <w:r>
        <w:rPr>
          <w:color w:val="000000" w:themeColor="text1"/>
          <w:shd w:val="clear" w:color="auto" w:fill="FFFFFF"/>
        </w:rPr>
        <w:t xml:space="preserve">. 5.4.15 п. 5.4 Контракта, </w:t>
      </w:r>
      <w:r>
        <w:rPr>
          <w:color w:val="000000" w:themeColor="text1"/>
        </w:rPr>
        <w:t xml:space="preserve">на бумажном носителе, а также исполнительную и иную документацию на выполненные работы (в форме электронных документов и в формате разработки) при досрочном расторжении Контракта в порядке и сроки, предусмотренные Контрактом. </w:t>
      </w:r>
    </w:p>
    <w:p w14:paraId="1D4DD728" w14:textId="77777777" w:rsidR="005C4074" w:rsidRDefault="005C4074" w:rsidP="00CA0648">
      <w:pPr>
        <w:pStyle w:val="aff4"/>
        <w:numPr>
          <w:ilvl w:val="2"/>
          <w:numId w:val="48"/>
        </w:numPr>
        <w:ind w:left="0" w:firstLine="567"/>
        <w:contextualSpacing w:val="0"/>
        <w:jc w:val="both"/>
        <w:rPr>
          <w:color w:val="000000" w:themeColor="text1"/>
        </w:rPr>
      </w:pPr>
      <w:r>
        <w:rPr>
          <w:color w:val="000000" w:themeColor="text1"/>
        </w:rPr>
        <w:t>Обеспечить Государственного заказчика необходимыми офисными помещениями для размещения его персонала на территории строительной площадки в соответствии с нормами, установленными проектной и рабочей документациями для временных зданий и сооружений, а также офисным оборудованием для осуществления контроля.</w:t>
      </w:r>
    </w:p>
    <w:p w14:paraId="4E43EA9A" w14:textId="77777777" w:rsidR="005C4074" w:rsidRDefault="005C4074" w:rsidP="00CA0648">
      <w:pPr>
        <w:pStyle w:val="aff4"/>
        <w:numPr>
          <w:ilvl w:val="2"/>
          <w:numId w:val="48"/>
        </w:numPr>
        <w:ind w:left="0" w:firstLine="567"/>
        <w:contextualSpacing w:val="0"/>
        <w:jc w:val="both"/>
        <w:rPr>
          <w:color w:val="000000" w:themeColor="text1"/>
        </w:rPr>
      </w:pPr>
      <w:r>
        <w:rPr>
          <w:color w:val="000000" w:themeColor="text1"/>
        </w:rPr>
        <w:t xml:space="preserve">Предоставить Государственному заказчику сведения обо всех привлеченных к исполнению Контракта третьих лицах, с которыми заключен договор или договоры. </w:t>
      </w:r>
    </w:p>
    <w:p w14:paraId="1E8C0451" w14:textId="77777777" w:rsidR="005C4074" w:rsidRDefault="005C4074" w:rsidP="00CA0648">
      <w:pPr>
        <w:pStyle w:val="aff4"/>
        <w:numPr>
          <w:ilvl w:val="2"/>
          <w:numId w:val="48"/>
        </w:numPr>
        <w:ind w:left="0" w:firstLine="567"/>
        <w:contextualSpacing w:val="0"/>
        <w:jc w:val="both"/>
        <w:rPr>
          <w:color w:val="000000" w:themeColor="text1"/>
        </w:rPr>
      </w:pPr>
      <w:bookmarkStart w:id="91" w:name="_Hlk45181381"/>
      <w:r>
        <w:rPr>
          <w:color w:val="000000" w:themeColor="text1"/>
        </w:rPr>
        <w:t xml:space="preserve">Обеспечить организацию и осуществление видеонаблюдения на Объекте с выводом видеосигнала в срок не позднее 20 дней с момента подписания Контракта в целях обеспечения контроля за ходом реконструкции в рамках реализации мероприятий государственной программы Российской Федерации «Социально-экономическое развитие Республики Крым и г. Севастополя» и предоставить круглосуточный доступ посредством прямой ссылки к видеонаблюдению Государственному заказчику, за собственные средства, с возможностью удалённого доступа в соответствии с согласованной не позднее 7 дней с момента подписания Контракта Государственным заказчиком схемой расположения видеокамер и количества точек доступа видеонаблюдения. Дополнительно установить стационарно на верхней точке строительной площадки уличную </w:t>
      </w:r>
      <w:r>
        <w:rPr>
          <w:color w:val="000000" w:themeColor="text1"/>
          <w:lang w:val="en-US"/>
        </w:rPr>
        <w:t>IP</w:t>
      </w:r>
      <w:r>
        <w:rPr>
          <w:color w:val="000000" w:themeColor="text1"/>
        </w:rPr>
        <w:t xml:space="preserve"> камеру (до завершения всех строительно-монтажных работ видеокамера не должна перемещаться) с ведением архивной записи (с последующем направлением на сервер Министерства строительства и архитектуры Республики Крым) в дневное время с форматом сьемки </w:t>
      </w:r>
      <w:proofErr w:type="spellStart"/>
      <w:r>
        <w:rPr>
          <w:color w:val="000000" w:themeColor="text1"/>
        </w:rPr>
        <w:t>Full</w:t>
      </w:r>
      <w:proofErr w:type="spellEnd"/>
      <w:r>
        <w:rPr>
          <w:color w:val="000000" w:themeColor="text1"/>
        </w:rPr>
        <w:t xml:space="preserve"> </w:t>
      </w:r>
      <w:proofErr w:type="spellStart"/>
      <w:r>
        <w:rPr>
          <w:color w:val="000000" w:themeColor="text1"/>
        </w:rPr>
        <w:t>Hd</w:t>
      </w:r>
      <w:proofErr w:type="spellEnd"/>
      <w:r>
        <w:rPr>
          <w:color w:val="000000" w:themeColor="text1"/>
        </w:rPr>
        <w:t xml:space="preserve">, разрешением 1920*1080 точек, частотой кадров не менее 24 в секунду, регистратором, двумя накопителями на жестких магнитных дисках, емкостью не менее 2 </w:t>
      </w:r>
      <w:r>
        <w:rPr>
          <w:color w:val="000000" w:themeColor="text1"/>
        </w:rPr>
        <w:lastRenderedPageBreak/>
        <w:t xml:space="preserve">Терабайта, источником бесперебойного питания, коммутатором, маршрутизатором, шкафом наружного исполнения.  </w:t>
      </w:r>
    </w:p>
    <w:p w14:paraId="7C8E6041" w14:textId="77777777" w:rsidR="005C4074" w:rsidRDefault="005C4074" w:rsidP="00CA0648">
      <w:pPr>
        <w:pStyle w:val="ConsPlusNormal"/>
        <w:numPr>
          <w:ilvl w:val="2"/>
          <w:numId w:val="48"/>
        </w:numPr>
        <w:suppressAutoHyphens/>
        <w:autoSpaceDE/>
        <w:autoSpaceDN/>
        <w:adjustRightInd/>
        <w:ind w:left="0" w:firstLine="567"/>
        <w:jc w:val="both"/>
        <w:rPr>
          <w:rFonts w:ascii="Times New Roman" w:hAnsi="Times New Roman" w:cs="Times New Roman"/>
          <w:color w:val="000000" w:themeColor="text1"/>
          <w:szCs w:val="24"/>
        </w:rPr>
      </w:pPr>
      <w:bookmarkStart w:id="92" w:name="_Hlk42158017"/>
      <w:bookmarkEnd w:id="91"/>
      <w:r>
        <w:rPr>
          <w:rFonts w:ascii="Times New Roman" w:hAnsi="Times New Roman" w:cs="Times New Roman"/>
          <w:color w:val="000000" w:themeColor="text1"/>
          <w:szCs w:val="24"/>
        </w:rPr>
        <w:t>Обеспечить наличие на строительной площадке проектной документации, рабочей документации, а также иной технической и разрешительной документации, необходимой для выполнения работ, в том числе общего и специальных журналов работ, а также обеспечить свободный доступ к такой документации представителям Государственного заказчика, лицу, осуществляющему государственный строительный надзор</w:t>
      </w:r>
      <w:bookmarkEnd w:id="92"/>
      <w:r>
        <w:rPr>
          <w:rFonts w:ascii="Times New Roman" w:hAnsi="Times New Roman" w:cs="Times New Roman"/>
          <w:color w:val="000000" w:themeColor="text1"/>
          <w:szCs w:val="24"/>
        </w:rPr>
        <w:t>. Перечень документации, необходимой для выполнения работ, определяется в Контракте.</w:t>
      </w:r>
    </w:p>
    <w:p w14:paraId="7D0F8CBB" w14:textId="77777777" w:rsidR="005C4074" w:rsidRDefault="005C4074" w:rsidP="00CA0648">
      <w:pPr>
        <w:pStyle w:val="aff4"/>
        <w:numPr>
          <w:ilvl w:val="2"/>
          <w:numId w:val="48"/>
        </w:numPr>
        <w:ind w:left="0" w:firstLine="567"/>
        <w:contextualSpacing w:val="0"/>
        <w:jc w:val="both"/>
        <w:rPr>
          <w:color w:val="000000" w:themeColor="text1"/>
        </w:rPr>
      </w:pPr>
      <w:r>
        <w:rPr>
          <w:color w:val="000000" w:themeColor="text1"/>
        </w:rPr>
        <w:t>По требованию Государственного заказчика возвратить сумму излишне уплаченных денежных средств и полученных Подрядчиком в случае установления Государственным заказчиком, контролирующими органами фактов оплаты Государственным заказчиком Работ сверх объема фактически выполненных Работ, завышения стоимости выполненных Работ, использования при выполнении Работ материалов, не предусмотренных Контрактом, изменения способа выполнения Работ в отсутствие соответствующих согласований с Государственным заказчиком</w:t>
      </w:r>
    </w:p>
    <w:p w14:paraId="5896CA28" w14:textId="77777777" w:rsidR="005C4074" w:rsidRDefault="005C4074" w:rsidP="00CA0648">
      <w:pPr>
        <w:pStyle w:val="aff4"/>
        <w:numPr>
          <w:ilvl w:val="2"/>
          <w:numId w:val="48"/>
        </w:numPr>
        <w:ind w:left="0" w:firstLine="567"/>
        <w:contextualSpacing w:val="0"/>
        <w:jc w:val="both"/>
        <w:rPr>
          <w:color w:val="000000" w:themeColor="text1"/>
        </w:rPr>
      </w:pPr>
      <w:r>
        <w:rPr>
          <w:color w:val="000000" w:themeColor="text1"/>
        </w:rPr>
        <w:t>В срок не позднее 5 (пяти) дней с момента возникновения оснований для возврата части денежных средств, внесенных в качестве обеспечения Контракта и возврата денежных средств, внесенных в качестве обеспечения гарантийных обязательств направить Государственному заказчику заявление о возврате соответствующего обеспечения.</w:t>
      </w:r>
    </w:p>
    <w:p w14:paraId="2BD653D9" w14:textId="77777777" w:rsidR="005C4074" w:rsidRDefault="005C4074" w:rsidP="00CA0648">
      <w:pPr>
        <w:pStyle w:val="aff4"/>
        <w:numPr>
          <w:ilvl w:val="2"/>
          <w:numId w:val="48"/>
        </w:numPr>
        <w:ind w:left="0" w:firstLine="567"/>
        <w:contextualSpacing w:val="0"/>
        <w:jc w:val="both"/>
        <w:rPr>
          <w:color w:val="000000" w:themeColor="text1"/>
        </w:rPr>
      </w:pPr>
      <w:r>
        <w:rPr>
          <w:color w:val="000000" w:themeColor="text1"/>
        </w:rPr>
        <w:t xml:space="preserve">Обеспечить устранение выявленных недостатков и не приступать к продолжению работ до составления и подписания акта об устранении выявленных недостатков в соответствии с </w:t>
      </w:r>
      <w:proofErr w:type="spellStart"/>
      <w:r>
        <w:rPr>
          <w:color w:val="000000" w:themeColor="text1"/>
        </w:rPr>
        <w:t>пп</w:t>
      </w:r>
      <w:proofErr w:type="spellEnd"/>
      <w:r>
        <w:rPr>
          <w:color w:val="000000" w:themeColor="text1"/>
        </w:rPr>
        <w:t>. 7.4.6. п. 7.4 Контракта.</w:t>
      </w:r>
    </w:p>
    <w:p w14:paraId="585B7436" w14:textId="77777777" w:rsidR="005C4074" w:rsidRDefault="005C4074" w:rsidP="00CA0648">
      <w:pPr>
        <w:pStyle w:val="aff4"/>
        <w:numPr>
          <w:ilvl w:val="2"/>
          <w:numId w:val="48"/>
        </w:numPr>
        <w:ind w:left="0" w:firstLine="567"/>
        <w:contextualSpacing w:val="0"/>
        <w:jc w:val="both"/>
        <w:rPr>
          <w:color w:val="000000" w:themeColor="text1"/>
        </w:rPr>
      </w:pPr>
      <w:r>
        <w:rPr>
          <w:color w:val="000000" w:themeColor="text1"/>
        </w:rPr>
        <w:t>Устранять за свой счет в срок, установленный органом государственного строительного надзора, нарушения, выявленные таким органом.</w:t>
      </w:r>
    </w:p>
    <w:p w14:paraId="4786274A" w14:textId="77777777" w:rsidR="005C4074" w:rsidRDefault="005C4074" w:rsidP="00CA0648">
      <w:pPr>
        <w:pStyle w:val="aff4"/>
        <w:numPr>
          <w:ilvl w:val="2"/>
          <w:numId w:val="48"/>
        </w:numPr>
        <w:ind w:left="0" w:firstLine="567"/>
        <w:contextualSpacing w:val="0"/>
        <w:jc w:val="both"/>
        <w:rPr>
          <w:color w:val="000000" w:themeColor="text1"/>
        </w:rPr>
      </w:pPr>
      <w:r>
        <w:rPr>
          <w:color w:val="000000" w:themeColor="text1"/>
        </w:rPr>
        <w:t xml:space="preserve">Передать </w:t>
      </w:r>
      <w:bookmarkStart w:id="93" w:name="_Hlk45181443"/>
      <w:r>
        <w:rPr>
          <w:color w:val="000000" w:themeColor="text1"/>
        </w:rPr>
        <w:t xml:space="preserve">Государственному заказчику </w:t>
      </w:r>
      <w:r>
        <w:rPr>
          <w:color w:val="000000" w:themeColor="text1"/>
          <w:shd w:val="clear" w:color="auto" w:fill="FFFFFF"/>
        </w:rPr>
        <w:t>в форме электронных документов исполнительную документацию на выполненные работы, а также</w:t>
      </w:r>
      <w:r>
        <w:rPr>
          <w:color w:val="000000" w:themeColor="text1"/>
        </w:rPr>
        <w:t xml:space="preserve"> </w:t>
      </w:r>
      <w:r>
        <w:rPr>
          <w:color w:val="000000" w:themeColor="text1"/>
          <w:shd w:val="clear" w:color="auto" w:fill="FFFFFF"/>
        </w:rPr>
        <w:t xml:space="preserve">рабочую документацию в соответствии с </w:t>
      </w:r>
      <w:proofErr w:type="spellStart"/>
      <w:r>
        <w:rPr>
          <w:color w:val="000000" w:themeColor="text1"/>
          <w:shd w:val="clear" w:color="auto" w:fill="FFFFFF"/>
        </w:rPr>
        <w:t>пп</w:t>
      </w:r>
      <w:proofErr w:type="spellEnd"/>
      <w:r>
        <w:rPr>
          <w:color w:val="000000" w:themeColor="text1"/>
          <w:shd w:val="clear" w:color="auto" w:fill="FFFFFF"/>
        </w:rPr>
        <w:t>. 5.4.15 п.5.4 Контракта</w:t>
      </w:r>
      <w:r>
        <w:rPr>
          <w:color w:val="000000" w:themeColor="text1"/>
        </w:rPr>
        <w:t xml:space="preserve"> на бумажном носителе, в объеме и составе, необходимом для получения </w:t>
      </w:r>
      <w:bookmarkEnd w:id="93"/>
      <w:r>
        <w:rPr>
          <w:color w:val="000000" w:themeColor="text1"/>
        </w:rPr>
        <w:t>заключения органа государственного строительного надзора о соответствии построенного и (или) реконструированного объекта капитального строительства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и (или) заключения федерального государственного экологического надзора (в случаях, предусмотренных законодательством Российской Федерации в области охраны окружающей среды), а также разрешения на ввод объекта в эксплуатацию.</w:t>
      </w:r>
    </w:p>
    <w:p w14:paraId="009E1C66" w14:textId="77777777" w:rsidR="005C4074" w:rsidRDefault="005C4074" w:rsidP="00CA0648">
      <w:pPr>
        <w:pStyle w:val="aff4"/>
        <w:numPr>
          <w:ilvl w:val="2"/>
          <w:numId w:val="48"/>
        </w:numPr>
        <w:ind w:left="0" w:firstLine="567"/>
        <w:contextualSpacing w:val="0"/>
        <w:jc w:val="both"/>
        <w:rPr>
          <w:color w:val="000000" w:themeColor="text1"/>
        </w:rPr>
      </w:pPr>
      <w:r>
        <w:rPr>
          <w:color w:val="000000" w:themeColor="text1"/>
        </w:rPr>
        <w:t>Выполнить до направления уведомления о завершении строительства объекта предусмотренные проектной и рабочей документацией пусконаладочные работы и комплексное опробование оборудования, оформить их результаты в соответствии с требованиями законодательства Российской Федерации и проектной документации, если Контрактом предусмотрены пусконаладочные работы и комплексное опробование оборудования. Порядок оформления результатов выполнения пусконаладочных работ и комплексного опробования оборудования устанавливается Контрактом:</w:t>
      </w:r>
    </w:p>
    <w:p w14:paraId="4CB438B7" w14:textId="77777777" w:rsidR="005C4074" w:rsidRDefault="005C4074" w:rsidP="00CA0648">
      <w:pPr>
        <w:pStyle w:val="aff4"/>
        <w:numPr>
          <w:ilvl w:val="3"/>
          <w:numId w:val="48"/>
        </w:numPr>
        <w:ind w:left="0" w:firstLine="567"/>
        <w:contextualSpacing w:val="0"/>
        <w:jc w:val="both"/>
        <w:rPr>
          <w:color w:val="000000" w:themeColor="text1"/>
        </w:rPr>
      </w:pPr>
      <w:r>
        <w:rPr>
          <w:color w:val="000000" w:themeColor="text1"/>
        </w:rPr>
        <w:t xml:space="preserve">Выполнение пуско-наладочных работ и испытаний оборудования и систем (индивидуальных испытаний) производится силами Подрядчика, в том числе субподрядных организаций, имеющих соответствующие допуски (СРО, лицензии, аккредитации и пр.), а также аттестованными специалистами, при наличии соответствующих приказов о назначении. При испытаниях используются инструменты и оборудование, имеющую поверку. </w:t>
      </w:r>
    </w:p>
    <w:p w14:paraId="38F09F25" w14:textId="77777777" w:rsidR="005C4074" w:rsidRDefault="005C4074" w:rsidP="00CA0648">
      <w:pPr>
        <w:pStyle w:val="aff4"/>
        <w:numPr>
          <w:ilvl w:val="3"/>
          <w:numId w:val="48"/>
        </w:numPr>
        <w:ind w:left="0" w:firstLine="567"/>
        <w:contextualSpacing w:val="0"/>
        <w:jc w:val="both"/>
        <w:rPr>
          <w:color w:val="000000" w:themeColor="text1"/>
        </w:rPr>
      </w:pPr>
      <w:r>
        <w:rPr>
          <w:color w:val="000000" w:themeColor="text1"/>
        </w:rPr>
        <w:t xml:space="preserve">Для обеспечения гарантии устанавливаемого оборудования Подрядчик за свой счет привлекает </w:t>
      </w:r>
      <w:proofErr w:type="spellStart"/>
      <w:r>
        <w:rPr>
          <w:color w:val="000000" w:themeColor="text1"/>
        </w:rPr>
        <w:t>шефмонтажные</w:t>
      </w:r>
      <w:proofErr w:type="spellEnd"/>
      <w:r>
        <w:rPr>
          <w:color w:val="000000" w:themeColor="text1"/>
        </w:rPr>
        <w:t xml:space="preserve"> организации для монтажа, пуско-наладки, испытаний или сдачи в эксплуатацию оборудования при наличии указаний в договорах поставки Подрядчика или документации производителя.</w:t>
      </w:r>
    </w:p>
    <w:p w14:paraId="02162B82" w14:textId="77777777" w:rsidR="005C4074" w:rsidRDefault="005C4074" w:rsidP="00CA0648">
      <w:pPr>
        <w:pStyle w:val="aff4"/>
        <w:numPr>
          <w:ilvl w:val="3"/>
          <w:numId w:val="48"/>
        </w:numPr>
        <w:ind w:left="0" w:firstLine="567"/>
        <w:contextualSpacing w:val="0"/>
        <w:jc w:val="both"/>
        <w:rPr>
          <w:color w:val="000000" w:themeColor="text1"/>
        </w:rPr>
      </w:pPr>
      <w:r>
        <w:rPr>
          <w:color w:val="000000" w:themeColor="text1"/>
        </w:rPr>
        <w:t xml:space="preserve">При необходимости при производстве индивидуальных испытаний Подрядчик разрабатывает </w:t>
      </w:r>
      <w:bookmarkStart w:id="94" w:name="_Hlk45181496"/>
      <w:r>
        <w:rPr>
          <w:color w:val="000000" w:themeColor="text1"/>
        </w:rPr>
        <w:t xml:space="preserve">программу испытаний, инструкции, программы проведения и методики испытаний на отдельные виды работ, программы пуско-наладочных работ на отдельные виды </w:t>
      </w:r>
      <w:bookmarkEnd w:id="94"/>
      <w:r>
        <w:rPr>
          <w:color w:val="000000" w:themeColor="text1"/>
        </w:rPr>
        <w:t xml:space="preserve">и согласовывает </w:t>
      </w:r>
      <w:r>
        <w:rPr>
          <w:color w:val="000000" w:themeColor="text1"/>
        </w:rPr>
        <w:lastRenderedPageBreak/>
        <w:t>ее с соответствующими органами. При этом производимые работы должны соответствовать согласованной программе.</w:t>
      </w:r>
    </w:p>
    <w:p w14:paraId="278FBE45" w14:textId="77777777" w:rsidR="005C4074" w:rsidRDefault="005C4074" w:rsidP="00CA0648">
      <w:pPr>
        <w:pStyle w:val="aff4"/>
        <w:numPr>
          <w:ilvl w:val="3"/>
          <w:numId w:val="48"/>
        </w:numPr>
        <w:ind w:left="0" w:firstLine="567"/>
        <w:contextualSpacing w:val="0"/>
        <w:jc w:val="both"/>
        <w:rPr>
          <w:color w:val="000000" w:themeColor="text1"/>
        </w:rPr>
      </w:pPr>
      <w:r>
        <w:rPr>
          <w:color w:val="000000" w:themeColor="text1"/>
        </w:rPr>
        <w:t xml:space="preserve">По результатам ПНР и испытаний Подрядчик оформляет документацию в виде технических отчетов, заключений, либо отдельных документов (актов, протоколов) с однозначными выводами о годности работоспособности оборудования и систем в соответствии с действующим законодательством и требованиями стандартов. </w:t>
      </w:r>
    </w:p>
    <w:p w14:paraId="50831EB5" w14:textId="77777777" w:rsidR="005C4074" w:rsidRDefault="005C4074" w:rsidP="00CA0648">
      <w:pPr>
        <w:pStyle w:val="aff4"/>
        <w:numPr>
          <w:ilvl w:val="3"/>
          <w:numId w:val="48"/>
        </w:numPr>
        <w:ind w:left="0" w:firstLine="567"/>
        <w:contextualSpacing w:val="0"/>
        <w:jc w:val="both"/>
        <w:rPr>
          <w:color w:val="000000" w:themeColor="text1"/>
        </w:rPr>
      </w:pPr>
      <w:r>
        <w:rPr>
          <w:color w:val="000000" w:themeColor="text1"/>
        </w:rPr>
        <w:t xml:space="preserve">Подрядчик предоставляет инструкции по эксплуатации оборудования и систем согласно требованиям действующих стандартов. </w:t>
      </w:r>
    </w:p>
    <w:p w14:paraId="513DD4BA" w14:textId="77777777" w:rsidR="005C4074" w:rsidRDefault="005C4074" w:rsidP="00CA0648">
      <w:pPr>
        <w:pStyle w:val="aff4"/>
        <w:numPr>
          <w:ilvl w:val="3"/>
          <w:numId w:val="48"/>
        </w:numPr>
        <w:ind w:left="0" w:firstLine="567"/>
        <w:contextualSpacing w:val="0"/>
        <w:jc w:val="both"/>
        <w:rPr>
          <w:color w:val="000000" w:themeColor="text1"/>
        </w:rPr>
      </w:pPr>
      <w:r>
        <w:rPr>
          <w:color w:val="000000" w:themeColor="text1"/>
        </w:rPr>
        <w:t xml:space="preserve">Государственный заказчик имеет право присутствовать на испытаниях. При этом Подрядчик обязан за 3 (три) дня до начала испытаний уведомить Государственного заказчика о начале соответствующих испытаний. Государственный заказчик вправе проверить результаты индивидуальных испытаний </w:t>
      </w:r>
      <w:proofErr w:type="spellStart"/>
      <w:r>
        <w:rPr>
          <w:color w:val="000000" w:themeColor="text1"/>
        </w:rPr>
        <w:t>регистрационно</w:t>
      </w:r>
      <w:proofErr w:type="spellEnd"/>
      <w:r>
        <w:rPr>
          <w:color w:val="000000" w:themeColor="text1"/>
        </w:rPr>
        <w:t xml:space="preserve"> по предоставленной документации организацией, производящей работы. </w:t>
      </w:r>
    </w:p>
    <w:p w14:paraId="4C16CEA4" w14:textId="77777777" w:rsidR="005C4074" w:rsidRDefault="005C4074" w:rsidP="00CA0648">
      <w:pPr>
        <w:pStyle w:val="aff4"/>
        <w:numPr>
          <w:ilvl w:val="3"/>
          <w:numId w:val="48"/>
        </w:numPr>
        <w:ind w:left="0" w:firstLine="567"/>
        <w:contextualSpacing w:val="0"/>
        <w:jc w:val="both"/>
        <w:rPr>
          <w:color w:val="000000" w:themeColor="text1"/>
        </w:rPr>
      </w:pPr>
      <w:r>
        <w:rPr>
          <w:color w:val="000000" w:themeColor="text1"/>
        </w:rPr>
        <w:t>Государственный заказчик имеет право потребовать, а Подрядчик обязан произвести повторные испытания любого оборудования или системы за свой счет, при наличии обоснованных замечаний по результатам проверки.</w:t>
      </w:r>
    </w:p>
    <w:p w14:paraId="22025913" w14:textId="77777777" w:rsidR="005C4074" w:rsidRDefault="005C4074" w:rsidP="00CA0648">
      <w:pPr>
        <w:pStyle w:val="aff4"/>
        <w:numPr>
          <w:ilvl w:val="3"/>
          <w:numId w:val="48"/>
        </w:numPr>
        <w:ind w:left="0" w:firstLine="567"/>
        <w:contextualSpacing w:val="0"/>
        <w:jc w:val="both"/>
        <w:rPr>
          <w:color w:val="000000" w:themeColor="text1"/>
        </w:rPr>
      </w:pPr>
      <w:r>
        <w:rPr>
          <w:color w:val="000000" w:themeColor="text1"/>
        </w:rPr>
        <w:t>После непосредственных испытаний, а также на основании представленной документации по результатам проведенных испытаний оборудования и систем при отсутствии замечаний рабочая комиссия на итоговой проверке подписывает акты приемки оборудования после индивидуального испытания по форме М СП 68.13330.2017.</w:t>
      </w:r>
    </w:p>
    <w:p w14:paraId="4F1FEC2B" w14:textId="77777777" w:rsidR="005C4074" w:rsidRDefault="005C4074" w:rsidP="00CA0648">
      <w:pPr>
        <w:pStyle w:val="aff4"/>
        <w:numPr>
          <w:ilvl w:val="3"/>
          <w:numId w:val="48"/>
        </w:numPr>
        <w:ind w:left="0" w:firstLine="567"/>
        <w:contextualSpacing w:val="0"/>
        <w:jc w:val="both"/>
        <w:rPr>
          <w:color w:val="000000" w:themeColor="text1"/>
        </w:rPr>
      </w:pPr>
      <w:r>
        <w:rPr>
          <w:color w:val="000000" w:themeColor="text1"/>
        </w:rPr>
        <w:t xml:space="preserve">Документы, оформленные по результатам пусконаладочных работ и комплексного опробования оборудования в рамках </w:t>
      </w:r>
      <w:proofErr w:type="spellStart"/>
      <w:r>
        <w:rPr>
          <w:color w:val="000000" w:themeColor="text1"/>
        </w:rPr>
        <w:t>пп</w:t>
      </w:r>
      <w:proofErr w:type="spellEnd"/>
      <w:r>
        <w:rPr>
          <w:color w:val="000000" w:themeColor="text1"/>
        </w:rPr>
        <w:t>. 5.4.62.1-5.4.62.8 п.5.4.62 Контракта направляются Подрядчиком Государственному заказчику в форме электронных документов.</w:t>
      </w:r>
    </w:p>
    <w:p w14:paraId="16B4054A" w14:textId="77777777" w:rsidR="005C4074" w:rsidRDefault="005C4074" w:rsidP="00CA0648">
      <w:pPr>
        <w:pStyle w:val="aff4"/>
        <w:numPr>
          <w:ilvl w:val="2"/>
          <w:numId w:val="48"/>
        </w:numPr>
        <w:ind w:left="0" w:firstLine="567"/>
        <w:contextualSpacing w:val="0"/>
        <w:jc w:val="both"/>
        <w:rPr>
          <w:color w:val="000000" w:themeColor="text1"/>
        </w:rPr>
      </w:pPr>
      <w:r>
        <w:rPr>
          <w:color w:val="000000" w:themeColor="text1"/>
        </w:rPr>
        <w:t>Устранять за свой счет выявленные в ходе приемки выполненных работ и (или) обнаруженные в пределах предусмотренных Контрактом гарантийных сроков на результат работ недостатки (дефекты) работ, возникшие вследствие невыполнения и (или) ненадлежащего выполнения работ Подрядчиком и (или) третьими лицами, привлеченными им для выполнения работ, а в случае, если указанные недостатки (дефекты) причинили убытки Государственному заказчику и (или) третьим лицам, возместить убытки в полном объеме в соответствии с гражданским законодательством Российской Федерации.</w:t>
      </w:r>
    </w:p>
    <w:p w14:paraId="133BAF4B" w14:textId="77777777" w:rsidR="005C4074" w:rsidRDefault="005C4074" w:rsidP="005C4074">
      <w:pPr>
        <w:ind w:firstLine="567"/>
        <w:jc w:val="both"/>
        <w:rPr>
          <w:color w:val="000000" w:themeColor="text1"/>
        </w:rPr>
      </w:pPr>
      <w:r>
        <w:rPr>
          <w:color w:val="000000" w:themeColor="text1"/>
        </w:rPr>
        <w:t>Подрядчик гарантирует выполнение работ с надлежащим качеством в соответствии с проектной документацией и условиями Контракта, в том числе с соблюдением требований технических регламентов, с соблюдением правил, установленных стандартами, сводами правил, устранение недостатков (дефектов), выявленных при приемке работ и (или) обнаруженных в пределах гарантийного срока, предусмотренного Контрактом.</w:t>
      </w:r>
    </w:p>
    <w:p w14:paraId="73C087B1" w14:textId="77777777" w:rsidR="005C4074" w:rsidRDefault="005C4074" w:rsidP="00CA0648">
      <w:pPr>
        <w:pStyle w:val="aff4"/>
        <w:numPr>
          <w:ilvl w:val="2"/>
          <w:numId w:val="48"/>
        </w:numPr>
        <w:ind w:left="0" w:firstLine="567"/>
        <w:contextualSpacing w:val="0"/>
        <w:jc w:val="both"/>
        <w:rPr>
          <w:color w:val="000000" w:themeColor="text1"/>
        </w:rPr>
      </w:pPr>
      <w:r>
        <w:rPr>
          <w:color w:val="000000" w:themeColor="text1"/>
        </w:rPr>
        <w:t>Подрядчик несет ответственность перед Государственным заказчиком за допущенные отступления от проектной документации и рабочей документации.</w:t>
      </w:r>
    </w:p>
    <w:p w14:paraId="3C227B06" w14:textId="77777777" w:rsidR="005C4074" w:rsidRDefault="005C4074" w:rsidP="00CA0648">
      <w:pPr>
        <w:pStyle w:val="aff4"/>
        <w:numPr>
          <w:ilvl w:val="2"/>
          <w:numId w:val="48"/>
        </w:numPr>
        <w:ind w:left="0" w:firstLine="567"/>
        <w:contextualSpacing w:val="0"/>
        <w:jc w:val="both"/>
        <w:rPr>
          <w:color w:val="000000" w:themeColor="text1"/>
        </w:rPr>
      </w:pPr>
      <w:r>
        <w:rPr>
          <w:color w:val="000000" w:themeColor="text1"/>
        </w:rPr>
        <w:t xml:space="preserve">В целях реализации Контракта и ввода Объекта в эксплуатацию принять от Государственного заказчика по актам приема-передачи материальных ценностей и обеспечить сохранность всех предусмотренных проектной документацией к поставке и поставляемых на Объект материалов, оборудования, инвентаря и нести ответственность за не сохранность вышеуказанных материалов, оборудования и инвентаря до даты приемки законченного строительством (реконструкцией) Объекта по </w:t>
      </w:r>
      <w:hyperlink r:id="rId22" w:anchor="sub_15000" w:history="1">
        <w:r>
          <w:rPr>
            <w:rStyle w:val="ae"/>
            <w:color w:val="000000" w:themeColor="text1"/>
          </w:rPr>
          <w:t>Акту</w:t>
        </w:r>
      </w:hyperlink>
      <w:r>
        <w:rPr>
          <w:color w:val="000000" w:themeColor="text1"/>
        </w:rPr>
        <w:t xml:space="preserve"> сдачи-приемки законченного строительством объекта Государственным заказчиком.</w:t>
      </w:r>
    </w:p>
    <w:p w14:paraId="11D67A69" w14:textId="77777777" w:rsidR="005C4074" w:rsidRDefault="005C4074" w:rsidP="00CA0648">
      <w:pPr>
        <w:pStyle w:val="aff4"/>
        <w:numPr>
          <w:ilvl w:val="2"/>
          <w:numId w:val="48"/>
        </w:numPr>
        <w:ind w:left="0" w:firstLine="567"/>
        <w:contextualSpacing w:val="0"/>
        <w:jc w:val="both"/>
        <w:rPr>
          <w:color w:val="000000" w:themeColor="text1"/>
        </w:rPr>
      </w:pPr>
      <w:r>
        <w:rPr>
          <w:color w:val="000000" w:themeColor="text1"/>
        </w:rPr>
        <w:t xml:space="preserve">Если в ходе исполнения Контракта будут выявлены обстоятельства, препятствующие исполнению Контракта (в том числе в части) или определяющие </w:t>
      </w:r>
      <w:bookmarkStart w:id="95" w:name="_Hlk25760910"/>
      <w:r>
        <w:rPr>
          <w:color w:val="000000" w:themeColor="text1"/>
        </w:rPr>
        <w:t xml:space="preserve">несоответствие проектной и (или) сметной документации законодательству РФ и (или) фактическим обстоятельствам </w:t>
      </w:r>
      <w:bookmarkEnd w:id="95"/>
      <w:r>
        <w:rPr>
          <w:color w:val="000000" w:themeColor="text1"/>
        </w:rPr>
        <w:t xml:space="preserve">направить для подписания Государственному заказчику акт о невозможности выполнения или о несоответствии документации условиям для получения ЗОС с приложениями документов, обосновывающих такую невозможность или несоответствие. </w:t>
      </w:r>
    </w:p>
    <w:p w14:paraId="6C22D0D4" w14:textId="77777777" w:rsidR="005C4074" w:rsidRDefault="005C4074" w:rsidP="00CA0648">
      <w:pPr>
        <w:pStyle w:val="aff4"/>
        <w:numPr>
          <w:ilvl w:val="2"/>
          <w:numId w:val="48"/>
        </w:numPr>
        <w:ind w:left="0" w:firstLine="567"/>
        <w:contextualSpacing w:val="0"/>
        <w:jc w:val="both"/>
        <w:rPr>
          <w:color w:val="000000" w:themeColor="text1"/>
        </w:rPr>
      </w:pPr>
      <w:bookmarkStart w:id="96" w:name="_Hlk44680977"/>
      <w:bookmarkStart w:id="97" w:name="_Hlk45181584"/>
      <w:r>
        <w:rPr>
          <w:color w:val="000000" w:themeColor="text1"/>
        </w:rPr>
        <w:t xml:space="preserve">По требованию Государственного заказчика, осуществить корректировку проектной и (или) сметной и (или) рабочей документации на основании Технического задания, </w:t>
      </w:r>
      <w:r>
        <w:rPr>
          <w:color w:val="000000" w:themeColor="text1"/>
        </w:rPr>
        <w:lastRenderedPageBreak/>
        <w:t xml:space="preserve">согласованного с Государственным заказчиком и в случаях, установленных законодательством РФ, предоставить положительное заключение государственной экспертизы и (или) заключение о достоверности определения сметной стоимости или обеспечить проектное и (или) экспертное сопровождение. </w:t>
      </w:r>
    </w:p>
    <w:bookmarkEnd w:id="96"/>
    <w:p w14:paraId="0EB2482F" w14:textId="77777777" w:rsidR="005C4074" w:rsidRDefault="005C4074" w:rsidP="00CA0648">
      <w:pPr>
        <w:pStyle w:val="aff4"/>
        <w:numPr>
          <w:ilvl w:val="2"/>
          <w:numId w:val="48"/>
        </w:numPr>
        <w:ind w:left="0" w:firstLine="567"/>
        <w:contextualSpacing w:val="0"/>
        <w:jc w:val="both"/>
        <w:rPr>
          <w:color w:val="000000" w:themeColor="text1"/>
        </w:rPr>
      </w:pPr>
      <w:r>
        <w:rPr>
          <w:color w:val="000000" w:themeColor="text1"/>
        </w:rPr>
        <w:t xml:space="preserve">Направить в адрес Государственного заказчика, необходимую и достаточную, откорректированную проектную и (или) сметную документацию имеющие положительное заключение государственной экспертизы и (или) заключение о достоверности определения сметной стоимости и (или) откорректированную рабочую документации, соответствующую требованиям законодательства РФ для получения ЗОС, а также соответствующую условиям обеспечения расчетного срока эксплуатации Объекта. </w:t>
      </w:r>
    </w:p>
    <w:bookmarkEnd w:id="97"/>
    <w:p w14:paraId="6887ED97" w14:textId="77777777" w:rsidR="005C4074" w:rsidRDefault="005C4074" w:rsidP="00CA0648">
      <w:pPr>
        <w:pStyle w:val="aff4"/>
        <w:numPr>
          <w:ilvl w:val="2"/>
          <w:numId w:val="48"/>
        </w:numPr>
        <w:ind w:left="0" w:firstLine="567"/>
        <w:contextualSpacing w:val="0"/>
        <w:jc w:val="both"/>
        <w:rPr>
          <w:color w:val="000000" w:themeColor="text1"/>
        </w:rPr>
      </w:pPr>
      <w:r>
        <w:rPr>
          <w:color w:val="000000" w:themeColor="text1"/>
        </w:rPr>
        <w:t>В случае подписания Сторонами Акта сдачи-приемки законченного строительством объекта, при наличии неотработанного аванса, Подрядчик обязан вернуть Государственному заказчику сумму неотработанного (непогашенного) аванса не позднее 5 (пяти) рабочих дней после получения требования Государственного заказчика, если иной срок не установлен требованием Государственного заказчика (в случае если Контрактом предусмотрен аванс).</w:t>
      </w:r>
    </w:p>
    <w:p w14:paraId="41B2B4BD" w14:textId="77777777" w:rsidR="005C4074" w:rsidRDefault="005C4074" w:rsidP="00CA0648">
      <w:pPr>
        <w:pStyle w:val="aff4"/>
        <w:numPr>
          <w:ilvl w:val="2"/>
          <w:numId w:val="48"/>
        </w:numPr>
        <w:ind w:left="0" w:firstLine="567"/>
        <w:contextualSpacing w:val="0"/>
        <w:jc w:val="both"/>
        <w:rPr>
          <w:color w:val="000000" w:themeColor="text1"/>
        </w:rPr>
      </w:pPr>
      <w:r>
        <w:rPr>
          <w:color w:val="000000" w:themeColor="text1"/>
        </w:rPr>
        <w:t>Подрядчик обязан подписать и направить Государственному заказчику итоговый акт сверки взаиморасчетов по Контракту в течение 3 (трех) календарных дней с даты его получения от Государственного заказчика.</w:t>
      </w:r>
    </w:p>
    <w:p w14:paraId="7FCC8C4D" w14:textId="77777777" w:rsidR="005C4074" w:rsidRDefault="005C4074" w:rsidP="00CA0648">
      <w:pPr>
        <w:pStyle w:val="aff4"/>
        <w:numPr>
          <w:ilvl w:val="2"/>
          <w:numId w:val="48"/>
        </w:numPr>
        <w:ind w:left="0" w:firstLine="567"/>
        <w:contextualSpacing w:val="0"/>
        <w:jc w:val="both"/>
        <w:rPr>
          <w:color w:val="000000" w:themeColor="text1"/>
        </w:rPr>
      </w:pPr>
      <w:r>
        <w:rPr>
          <w:color w:val="000000" w:themeColor="text1"/>
        </w:rPr>
        <w:t>При расторжении Контракта до завершения работ передать Государственному заказчику исполнительную документацию, ведение которой осуществляется Подрядчиком в соответствии с требованиями законодательства о градостроительной деятельности, а также другие документы, полученные (составленные) Подрядчиком в ходе исполнения обязательств по Контракту, в течение 10 (десяти) дней со дня получения от Государственного заказчика направленного в порядке, предусмотренном Контрактом для направления уведомлений, требования о передаче указанных документов Государственному заказчику.</w:t>
      </w:r>
      <w:bookmarkStart w:id="98" w:name="_Hlk118134247"/>
      <w:bookmarkEnd w:id="79"/>
      <w:bookmarkEnd w:id="80"/>
    </w:p>
    <w:p w14:paraId="652F576A" w14:textId="77777777" w:rsidR="005C4074" w:rsidRDefault="005C4074" w:rsidP="00CA0648">
      <w:pPr>
        <w:pStyle w:val="aff4"/>
        <w:numPr>
          <w:ilvl w:val="2"/>
          <w:numId w:val="48"/>
        </w:numPr>
        <w:ind w:left="0" w:firstLine="567"/>
        <w:contextualSpacing w:val="0"/>
        <w:jc w:val="both"/>
        <w:rPr>
          <w:i/>
          <w:color w:val="000000" w:themeColor="text1"/>
        </w:rPr>
      </w:pPr>
      <w:r>
        <w:rPr>
          <w:color w:val="000000" w:themeColor="text1"/>
        </w:rPr>
        <w:t>Обеспечить использование ИС в соответствии с законодательством Российской Федерации и регламентами Государственного заказчика.</w:t>
      </w:r>
    </w:p>
    <w:p w14:paraId="643957A5" w14:textId="77777777" w:rsidR="005C4074" w:rsidRDefault="005C4074" w:rsidP="00CA0648">
      <w:pPr>
        <w:pStyle w:val="aff4"/>
        <w:numPr>
          <w:ilvl w:val="2"/>
          <w:numId w:val="48"/>
        </w:numPr>
        <w:ind w:left="0" w:firstLine="567"/>
        <w:contextualSpacing w:val="0"/>
        <w:jc w:val="both"/>
        <w:rPr>
          <w:color w:val="000000" w:themeColor="text1"/>
        </w:rPr>
      </w:pPr>
      <w:r>
        <w:rPr>
          <w:color w:val="000000" w:themeColor="text1"/>
        </w:rPr>
        <w:t>Обеспечить ведение (в том числе согласование с Государственным заказчиком, представителем осуществляющим функции строительного контроля на Объекте) исполнительной документации в том числе в форме электронных документов с применением программного обеспечения, имеющего функциональную возможность интеграции (взаимного обмена данными) с ИСУП в порядке, установленном приказом Минстроя России от 16.05.2023 № 344/</w:t>
      </w:r>
      <w:proofErr w:type="spellStart"/>
      <w:r>
        <w:rPr>
          <w:color w:val="000000" w:themeColor="text1"/>
        </w:rPr>
        <w:t>пр</w:t>
      </w:r>
      <w:proofErr w:type="spellEnd"/>
      <w:r>
        <w:rPr>
          <w:color w:val="000000" w:themeColor="text1"/>
        </w:rPr>
        <w:t xml:space="preserve"> «Об утверждении состава и порядка ведения исполнительной документации при строительстве, реконструкции, капитальном ремонте объектов капитального строительства», Регламентом о передаче исполнительной документации в электронном виде в ГКУ «</w:t>
      </w:r>
      <w:proofErr w:type="spellStart"/>
      <w:r>
        <w:rPr>
          <w:color w:val="000000" w:themeColor="text1"/>
        </w:rPr>
        <w:t>Инвестстрой</w:t>
      </w:r>
      <w:proofErr w:type="spellEnd"/>
      <w:r>
        <w:rPr>
          <w:color w:val="000000" w:themeColor="text1"/>
        </w:rPr>
        <w:t xml:space="preserve"> Республики Крым» при строительстве, реконструкции объектов капитального строительства, утвержденным приказом ГКУ «</w:t>
      </w:r>
      <w:proofErr w:type="spellStart"/>
      <w:r>
        <w:rPr>
          <w:color w:val="000000" w:themeColor="text1"/>
        </w:rPr>
        <w:t>Инвестстрой</w:t>
      </w:r>
      <w:proofErr w:type="spellEnd"/>
      <w:r>
        <w:rPr>
          <w:color w:val="000000" w:themeColor="text1"/>
        </w:rPr>
        <w:t xml:space="preserve"> Республики Крым» от 01.02.2024 № 19.</w:t>
      </w:r>
    </w:p>
    <w:p w14:paraId="06E4427E" w14:textId="77777777" w:rsidR="005C4074" w:rsidRDefault="005C4074" w:rsidP="00CA0648">
      <w:pPr>
        <w:pStyle w:val="aff4"/>
        <w:numPr>
          <w:ilvl w:val="2"/>
          <w:numId w:val="48"/>
        </w:numPr>
        <w:ind w:left="0" w:firstLine="567"/>
        <w:contextualSpacing w:val="0"/>
        <w:jc w:val="both"/>
        <w:rPr>
          <w:color w:val="000000" w:themeColor="text1"/>
        </w:rPr>
      </w:pPr>
      <w:r>
        <w:rPr>
          <w:color w:val="000000" w:themeColor="text1"/>
        </w:rPr>
        <w:t>Своими силами и средствами, без возмещения Государственным заказчиком, обеспечить своевременную передачу Государственному заказчику документов, предусмотренных Контрактом, в электронном виде и (или) электронных образов документов, с использованием ИС.</w:t>
      </w:r>
    </w:p>
    <w:p w14:paraId="7DD77E50" w14:textId="77777777" w:rsidR="005C4074" w:rsidRDefault="005C4074" w:rsidP="00CA0648">
      <w:pPr>
        <w:pStyle w:val="aff4"/>
        <w:numPr>
          <w:ilvl w:val="2"/>
          <w:numId w:val="48"/>
        </w:numPr>
        <w:ind w:left="0" w:firstLine="567"/>
        <w:contextualSpacing w:val="0"/>
        <w:jc w:val="both"/>
        <w:rPr>
          <w:color w:val="000000" w:themeColor="text1"/>
        </w:rPr>
      </w:pPr>
      <w:r>
        <w:rPr>
          <w:color w:val="000000" w:themeColor="text1"/>
        </w:rPr>
        <w:t>Принимать организационные и технические меры защиты информации в рамках законодательства Российской Федерации в сфере информационной безопасности при осуществлении электронного взаимодействия.</w:t>
      </w:r>
    </w:p>
    <w:p w14:paraId="4F15B926" w14:textId="77777777" w:rsidR="005C4074" w:rsidRDefault="005C4074" w:rsidP="00CA0648">
      <w:pPr>
        <w:pStyle w:val="aff4"/>
        <w:numPr>
          <w:ilvl w:val="2"/>
          <w:numId w:val="48"/>
        </w:numPr>
        <w:ind w:left="0" w:firstLine="567"/>
        <w:contextualSpacing w:val="0"/>
        <w:jc w:val="both"/>
        <w:rPr>
          <w:color w:val="000000" w:themeColor="text1"/>
        </w:rPr>
      </w:pPr>
      <w:r>
        <w:rPr>
          <w:color w:val="000000" w:themeColor="text1"/>
        </w:rPr>
        <w:t>Обеспечить корректное, качественное и своевременное формирование документации в ИС, не допуская искажения, фальсификации и иного несоответствия документации, передаваемой Государственному заказчику, в том числе при предоставлении электронных образов документов, оригиналам документов на бумажном носителе, а равно фактическим обстоятельствам и объемам работ.</w:t>
      </w:r>
    </w:p>
    <w:p w14:paraId="0F6CCAD6" w14:textId="77777777" w:rsidR="005C4074" w:rsidRDefault="005C4074" w:rsidP="00CA0648">
      <w:pPr>
        <w:pStyle w:val="aff4"/>
        <w:numPr>
          <w:ilvl w:val="2"/>
          <w:numId w:val="48"/>
        </w:numPr>
        <w:ind w:left="0" w:firstLine="567"/>
        <w:contextualSpacing w:val="0"/>
        <w:jc w:val="both"/>
        <w:rPr>
          <w:color w:val="000000" w:themeColor="text1"/>
        </w:rPr>
      </w:pPr>
      <w:r>
        <w:rPr>
          <w:color w:val="000000" w:themeColor="text1"/>
        </w:rPr>
        <w:t xml:space="preserve"> </w:t>
      </w:r>
      <w:bookmarkStart w:id="99" w:name="_Hlk118134545"/>
      <w:r>
        <w:rPr>
          <w:color w:val="000000" w:themeColor="text1"/>
        </w:rPr>
        <w:t xml:space="preserve">При выполнении работ в границах полосы отвода автомобильной дороги Подрядчик обязан выполнять работы по прокладке, переносу, переустройству и (или) демонтажу Объекта (далее – работы в границах полосы отвода) в соответствии с проектной документацией, техническими условиями, требованиями действующего законодательства Российской Федерации, </w:t>
      </w:r>
      <w:r>
        <w:rPr>
          <w:color w:val="000000" w:themeColor="text1"/>
        </w:rPr>
        <w:lastRenderedPageBreak/>
        <w:t xml:space="preserve">в том числе земельного законодательства, законодательства о градостроительной деятельности, законодательства в области охраны окружающей среды, Федерального закона от 08.11.2007 </w:t>
      </w:r>
      <w:r>
        <w:rPr>
          <w:color w:val="000000" w:themeColor="text1"/>
        </w:rPr>
        <w:br/>
        <w:t xml:space="preserve">№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действующих стандартов и технических норм безопасности дорожного движения и эксплуатации (содержания) автомобильных дорог, санитарно-эпидемиологических, строительных и эксплуатационных правил и норм, норм и правил пожарной безопасности, порядка установления и использования полос отвода и придорожных полос автомобильных дорог, иными техническими требованиями и условиями. </w:t>
      </w:r>
    </w:p>
    <w:p w14:paraId="5BAE3A06" w14:textId="77777777" w:rsidR="005C4074" w:rsidRDefault="005C4074" w:rsidP="005C4074">
      <w:pPr>
        <w:ind w:firstLine="567"/>
        <w:jc w:val="both"/>
        <w:rPr>
          <w:color w:val="000000" w:themeColor="text1"/>
        </w:rPr>
      </w:pPr>
      <w:r>
        <w:rPr>
          <w:color w:val="000000" w:themeColor="text1"/>
        </w:rPr>
        <w:t>Подрядчик обязан оповестить Государственного заказчика в письменной форме о начале работ в границах полосы отвода автомобильной дороги не позднее, чем за 5 рабочих дней до начала выполнения работ.</w:t>
      </w:r>
    </w:p>
    <w:p w14:paraId="45F4E08E" w14:textId="77777777" w:rsidR="005C4074" w:rsidRDefault="005C4074" w:rsidP="005C4074">
      <w:pPr>
        <w:ind w:firstLine="567"/>
        <w:jc w:val="both"/>
        <w:rPr>
          <w:color w:val="000000" w:themeColor="text1"/>
        </w:rPr>
      </w:pPr>
      <w:r>
        <w:rPr>
          <w:color w:val="000000" w:themeColor="text1"/>
        </w:rPr>
        <w:t>До начала выполнения работ согласовать с Государственным заказчиком порядок организации и выполнения планируемых работ в границах полосы отвода, в целях их координации с подрядными организациями, участвующими в содержании автомобильной дороги (получить согласование порядка проведения работ).</w:t>
      </w:r>
    </w:p>
    <w:p w14:paraId="5E578266" w14:textId="77777777" w:rsidR="005C4074" w:rsidRDefault="005C4074" w:rsidP="005C4074">
      <w:pPr>
        <w:ind w:firstLine="567"/>
        <w:jc w:val="both"/>
        <w:rPr>
          <w:color w:val="000000" w:themeColor="text1"/>
        </w:rPr>
      </w:pPr>
      <w:r>
        <w:rPr>
          <w:color w:val="000000" w:themeColor="text1"/>
        </w:rPr>
        <w:t xml:space="preserve">До начала работ в границах полосы отвода согласовать с Государственным заказчиком и выполнить геодезический мониторинг за состоянием конструктивных элементов автомобильной дороги, мониторинг вертикальной и горизонтальной планировки земельного участка, </w:t>
      </w:r>
      <w:proofErr w:type="spellStart"/>
      <w:r>
        <w:rPr>
          <w:color w:val="000000" w:themeColor="text1"/>
        </w:rPr>
        <w:t>планово</w:t>
      </w:r>
      <w:proofErr w:type="spellEnd"/>
      <w:r>
        <w:rPr>
          <w:color w:val="000000" w:themeColor="text1"/>
        </w:rPr>
        <w:t>–высотный мониторинг инженерной коммуникации, отчеты, контрольно-исполнительную съемку по инженерной коммуникации с указанием границ землеотвода, координат инженерной коммуникации, границ и координат охранной зоны (зоны действия сервитута), с отметкой о согласовании органа исполнительной власти субъекта Российской Федерации, осуществляющего контроль в сфере архитектуры и градостроительства представить Государственному заказчику.</w:t>
      </w:r>
    </w:p>
    <w:p w14:paraId="5E326296" w14:textId="77777777" w:rsidR="005C4074" w:rsidRDefault="005C4074" w:rsidP="005C4074">
      <w:pPr>
        <w:ind w:firstLine="567"/>
        <w:jc w:val="both"/>
        <w:rPr>
          <w:color w:val="000000" w:themeColor="text1"/>
        </w:rPr>
      </w:pPr>
      <w:r>
        <w:rPr>
          <w:color w:val="000000" w:themeColor="text1"/>
        </w:rPr>
        <w:t>Дефекты дорожного полотна и других конструктивных элементов участка автомобильной дороги, обнаруженные и причиненные вследствие выполняемых работ в границах полосы отвода, устраняются Подрядчиком, в сроки, согласованные Государственным заказчиком. В случае если работы в границах полосы отвода влекут за собой реконструкцию, капитальный ремонт или ремонт автомобильной дороги, такая реконструкция, капитальный ремонт или ремонт осуществляются Подрядчиком.</w:t>
      </w:r>
    </w:p>
    <w:p w14:paraId="4DFD0509" w14:textId="77777777" w:rsidR="005C4074" w:rsidRDefault="005C4074" w:rsidP="005C4074">
      <w:pPr>
        <w:ind w:firstLine="567"/>
        <w:jc w:val="both"/>
        <w:rPr>
          <w:color w:val="000000" w:themeColor="text1"/>
        </w:rPr>
      </w:pPr>
      <w:r>
        <w:rPr>
          <w:color w:val="000000" w:themeColor="text1"/>
        </w:rPr>
        <w:t>Подрядчик при выполнении работ обязан обеспечивать безопасность дорожного движения в соответствии с требованиями Федерального закона от 10.12.1995 № 196-ФЗ «О безопасности дорожного движения» и ОДМ 218.6.019-2016 «Рекомендации по организации движения и ограждению мест производства дорожных работ», иными нормативными требованиями, не ухудшать условия видимости на автомобильной дороге, обеспечивать сохранность элементов обустройства автомобильной дороги (светофорные объекты, дорожные знаки, барьерные и пешеходные ограждения и т.д.). Подрядчик несет ответственность перед третьими лицами в связи с неисполнением обязательств по обеспечению безопасности дорожного движения, в том числе за последствия дорожно-транспортных пришествий, произошедших вследствие неисполнения или ненадлежащего исполнения Подрядчиком обязательств по Контракту.</w:t>
      </w:r>
    </w:p>
    <w:p w14:paraId="7EB6FD5D" w14:textId="77777777" w:rsidR="005C4074" w:rsidRDefault="005C4074" w:rsidP="005C4074">
      <w:pPr>
        <w:ind w:firstLine="567"/>
        <w:jc w:val="both"/>
        <w:rPr>
          <w:color w:val="000000" w:themeColor="text1"/>
        </w:rPr>
      </w:pPr>
      <w:r>
        <w:rPr>
          <w:color w:val="000000" w:themeColor="text1"/>
        </w:rPr>
        <w:t>Подрядчик обязан обозначить соответствующим образом охранную зону инженерной коммуникации, расположенной в полосе отвода автомобильной дороги, а также обеспечить своими силами содержание охранной зоны инженерной коммуникации в границах полосы отвода автомобильной дороги в нормативном состоянии согласно действующим требования и нормативам.</w:t>
      </w:r>
    </w:p>
    <w:p w14:paraId="4D22C37C" w14:textId="77777777" w:rsidR="005C4074" w:rsidRDefault="005C4074" w:rsidP="005C4074">
      <w:pPr>
        <w:ind w:firstLine="567"/>
        <w:jc w:val="both"/>
        <w:rPr>
          <w:color w:val="000000" w:themeColor="text1"/>
        </w:rPr>
      </w:pPr>
      <w:r>
        <w:rPr>
          <w:color w:val="000000" w:themeColor="text1"/>
        </w:rPr>
        <w:t>В случае необходимости размещения продолжения инженерной коммуникации в границах придорожной полосы, за пределами границ полосы отвода автомобильной дороги, размещения капитальных и некапитальных строений, сооружений или иных объектов (в том числе носящих вспомогательный характер по отношению к инженерной коммуникации) в полосе отвода или придорожной полосе автомобильной дороги уведомить Государственного заказчика о необходимости получения соответствующих технических требований и условий у владельца дороги.</w:t>
      </w:r>
    </w:p>
    <w:p w14:paraId="49B238B3" w14:textId="77777777" w:rsidR="005C4074" w:rsidRDefault="005C4074" w:rsidP="005C4074">
      <w:pPr>
        <w:ind w:firstLine="567"/>
        <w:jc w:val="both"/>
        <w:rPr>
          <w:color w:val="000000" w:themeColor="text1"/>
        </w:rPr>
      </w:pPr>
      <w:r>
        <w:rPr>
          <w:color w:val="000000" w:themeColor="text1"/>
        </w:rPr>
        <w:lastRenderedPageBreak/>
        <w:t>Подрядчик обязан обеспечить представителям Государственного заказчика и владельца дороги свободный доступ на место расположения инженерной коммуникации для осуществления мониторинга за ходом работ.</w:t>
      </w:r>
    </w:p>
    <w:p w14:paraId="5535FDE6" w14:textId="77777777" w:rsidR="005C4074" w:rsidRDefault="005C4074" w:rsidP="005C4074">
      <w:pPr>
        <w:ind w:firstLine="567"/>
        <w:jc w:val="both"/>
        <w:rPr>
          <w:color w:val="000000" w:themeColor="text1"/>
        </w:rPr>
      </w:pPr>
      <w:r>
        <w:rPr>
          <w:color w:val="000000" w:themeColor="text1"/>
        </w:rPr>
        <w:t xml:space="preserve">По окончанию выполнения работ в полосе отвода автомобильной дороги Подрядчик обязан освободить занимаемый земельный участок от оборудования и другого имущества, восстановить конструктивные элементы участка автомобильной дороги. </w:t>
      </w:r>
    </w:p>
    <w:p w14:paraId="135A365A" w14:textId="77777777" w:rsidR="005C4074" w:rsidRDefault="005C4074" w:rsidP="005C4074">
      <w:pPr>
        <w:ind w:firstLine="567"/>
        <w:jc w:val="both"/>
        <w:rPr>
          <w:color w:val="000000" w:themeColor="text1"/>
        </w:rPr>
      </w:pPr>
      <w:r>
        <w:rPr>
          <w:color w:val="000000" w:themeColor="text1"/>
        </w:rPr>
        <w:t>В случае, если работы в границах полосы отвода выполняются с нарушением технических требований и условий Подрядчик по требованию Государственного заказчика обязан прекратить выполнение работ, осуществить снос незаконно возведенных сооружений и иных объектов и привести автомобильную дорогу в первоначальное состояние. При отказе от исполнения указанных требований, Государственный заказчик самостоятельно или с привлечением третьих лиц выполняет работы в границах полосы отвода по ликвидации проложенных инженерных коммуникаций с последующей компенсацией затрат на выполнение этих работ за счет Подрядчика.</w:t>
      </w:r>
      <w:bookmarkEnd w:id="98"/>
      <w:bookmarkEnd w:id="99"/>
    </w:p>
    <w:p w14:paraId="06E3CD5A" w14:textId="77777777" w:rsidR="005C4074" w:rsidRDefault="005C4074" w:rsidP="005C4074">
      <w:pPr>
        <w:ind w:firstLine="567"/>
        <w:jc w:val="both"/>
        <w:rPr>
          <w:i/>
          <w:color w:val="000000" w:themeColor="text1"/>
        </w:rPr>
      </w:pPr>
      <w:r>
        <w:rPr>
          <w:color w:val="000000" w:themeColor="text1"/>
        </w:rPr>
        <w:t>5.4.73. Подрядчик обязан предоставлять следующую информацию о всех соисполнителях, субподрядчиках, заключивших контракты (договоры) с соисполнителями, субподрядчиками в целях исполнения Контракта:</w:t>
      </w:r>
    </w:p>
    <w:p w14:paraId="6C49A114" w14:textId="77777777" w:rsidR="005C4074" w:rsidRDefault="005C4074" w:rsidP="005C4074">
      <w:pPr>
        <w:ind w:firstLine="567"/>
        <w:jc w:val="both"/>
        <w:rPr>
          <w:color w:val="000000" w:themeColor="text1"/>
        </w:rPr>
      </w:pPr>
      <w:r>
        <w:rPr>
          <w:color w:val="000000" w:themeColor="text1"/>
        </w:rPr>
        <w:t>- наименование (полное и сокращенное);</w:t>
      </w:r>
    </w:p>
    <w:p w14:paraId="5FB55C9F" w14:textId="77777777" w:rsidR="005C4074" w:rsidRDefault="005C4074" w:rsidP="005C4074">
      <w:pPr>
        <w:ind w:firstLine="567"/>
        <w:jc w:val="both"/>
        <w:rPr>
          <w:color w:val="000000" w:themeColor="text1"/>
        </w:rPr>
      </w:pPr>
      <w:r>
        <w:rPr>
          <w:color w:val="000000" w:themeColor="text1"/>
        </w:rPr>
        <w:t>- местонахождение;</w:t>
      </w:r>
    </w:p>
    <w:p w14:paraId="4BAF3061" w14:textId="77777777" w:rsidR="005C4074" w:rsidRDefault="005C4074" w:rsidP="005C4074">
      <w:pPr>
        <w:ind w:firstLine="567"/>
        <w:jc w:val="both"/>
        <w:rPr>
          <w:color w:val="000000" w:themeColor="text1"/>
        </w:rPr>
      </w:pPr>
      <w:r>
        <w:rPr>
          <w:color w:val="000000" w:themeColor="text1"/>
        </w:rPr>
        <w:t>- ИНН;</w:t>
      </w:r>
    </w:p>
    <w:p w14:paraId="1ADFD34E" w14:textId="77777777" w:rsidR="005C4074" w:rsidRDefault="005C4074" w:rsidP="005C4074">
      <w:pPr>
        <w:ind w:firstLine="567"/>
        <w:jc w:val="both"/>
        <w:rPr>
          <w:color w:val="000000" w:themeColor="text1"/>
        </w:rPr>
      </w:pPr>
      <w:r>
        <w:rPr>
          <w:color w:val="000000" w:themeColor="text1"/>
        </w:rPr>
        <w:t>- КПП;</w:t>
      </w:r>
    </w:p>
    <w:p w14:paraId="17BA178D" w14:textId="77777777" w:rsidR="005C4074" w:rsidRDefault="005C4074" w:rsidP="005C4074">
      <w:pPr>
        <w:ind w:firstLine="567"/>
        <w:jc w:val="both"/>
        <w:rPr>
          <w:color w:val="000000" w:themeColor="text1"/>
        </w:rPr>
      </w:pPr>
      <w:r>
        <w:rPr>
          <w:color w:val="000000" w:themeColor="text1"/>
        </w:rPr>
        <w:t>- контактные данные (номер телефона, адрес электронной почты).</w:t>
      </w:r>
    </w:p>
    <w:p w14:paraId="5926493F" w14:textId="77777777" w:rsidR="005C4074" w:rsidRDefault="005C4074" w:rsidP="005C4074">
      <w:pPr>
        <w:ind w:firstLine="567"/>
        <w:jc w:val="both"/>
        <w:rPr>
          <w:color w:val="000000" w:themeColor="text1"/>
        </w:rPr>
      </w:pPr>
      <w:r>
        <w:rPr>
          <w:color w:val="000000" w:themeColor="text1"/>
        </w:rPr>
        <w:t>5.4.74. Осуществлять иные обязанности в соответствии с законодательством Российской Федерации и Контрактом.</w:t>
      </w:r>
    </w:p>
    <w:p w14:paraId="2CD4EB9A" w14:textId="77777777" w:rsidR="005C4074" w:rsidRDefault="005C4074" w:rsidP="005C4074">
      <w:pPr>
        <w:jc w:val="both"/>
        <w:rPr>
          <w:color w:val="000000" w:themeColor="text1"/>
        </w:rPr>
      </w:pPr>
    </w:p>
    <w:p w14:paraId="7F5F3421" w14:textId="77777777" w:rsidR="005C4074" w:rsidRDefault="005C4074" w:rsidP="00CA0648">
      <w:pPr>
        <w:pStyle w:val="aff4"/>
        <w:numPr>
          <w:ilvl w:val="1"/>
          <w:numId w:val="48"/>
        </w:numPr>
        <w:ind w:left="0" w:firstLine="567"/>
        <w:contextualSpacing w:val="0"/>
        <w:jc w:val="both"/>
        <w:rPr>
          <w:color w:val="000000" w:themeColor="text1"/>
        </w:rPr>
      </w:pPr>
      <w:r>
        <w:rPr>
          <w:b/>
          <w:bCs/>
          <w:color w:val="000000" w:themeColor="text1"/>
        </w:rPr>
        <w:t>Подрядчик не вправе:</w:t>
      </w:r>
    </w:p>
    <w:p w14:paraId="025FD73E" w14:textId="77777777" w:rsidR="005C4074" w:rsidRDefault="005C4074" w:rsidP="00CA0648">
      <w:pPr>
        <w:pStyle w:val="aff4"/>
        <w:numPr>
          <w:ilvl w:val="2"/>
          <w:numId w:val="48"/>
        </w:numPr>
        <w:ind w:left="0" w:firstLine="567"/>
        <w:contextualSpacing w:val="0"/>
        <w:jc w:val="both"/>
        <w:rPr>
          <w:color w:val="000000" w:themeColor="text1"/>
        </w:rPr>
      </w:pPr>
      <w:r>
        <w:rPr>
          <w:color w:val="000000" w:themeColor="text1"/>
        </w:rPr>
        <w:t xml:space="preserve">Передавать на субподряд работы по организации строительства Объекта. </w:t>
      </w:r>
    </w:p>
    <w:p w14:paraId="31D125BD" w14:textId="77777777" w:rsidR="005C4074" w:rsidRDefault="005C4074" w:rsidP="00CA0648">
      <w:pPr>
        <w:pStyle w:val="aff4"/>
        <w:numPr>
          <w:ilvl w:val="2"/>
          <w:numId w:val="48"/>
        </w:numPr>
        <w:ind w:left="0" w:firstLine="567"/>
        <w:contextualSpacing w:val="0"/>
        <w:jc w:val="both"/>
        <w:rPr>
          <w:color w:val="000000" w:themeColor="text1"/>
        </w:rPr>
      </w:pPr>
      <w:r>
        <w:rPr>
          <w:color w:val="000000" w:themeColor="text1"/>
        </w:rPr>
        <w:t>Приступать к строительным работам до наличия, утвержденного ППР, соответствующего условиям безопасности труда, требованиям пожарной безопасности и требованиям охраны окружающей среды и готовности Объекта к началу строительства.</w:t>
      </w:r>
    </w:p>
    <w:p w14:paraId="3FA190B0" w14:textId="77777777" w:rsidR="005C4074" w:rsidRDefault="005C4074" w:rsidP="00CA0648">
      <w:pPr>
        <w:pStyle w:val="aff4"/>
        <w:numPr>
          <w:ilvl w:val="2"/>
          <w:numId w:val="48"/>
        </w:numPr>
        <w:ind w:left="0" w:firstLine="567"/>
        <w:contextualSpacing w:val="0"/>
        <w:jc w:val="both"/>
        <w:rPr>
          <w:color w:val="000000" w:themeColor="text1"/>
        </w:rPr>
      </w:pPr>
      <w:r>
        <w:rPr>
          <w:color w:val="000000" w:themeColor="text1"/>
        </w:rPr>
        <w:t>Использовать в ходе осуществления работ материалы и оборудование, не указанные в проектной и/или рабочей документации, за исключением случаев, установленных действующим законодательством Российской Федерации.</w:t>
      </w:r>
    </w:p>
    <w:p w14:paraId="3438964A" w14:textId="77777777" w:rsidR="005C4074" w:rsidRDefault="005C4074" w:rsidP="00CA0648">
      <w:pPr>
        <w:pStyle w:val="aff4"/>
        <w:numPr>
          <w:ilvl w:val="2"/>
          <w:numId w:val="48"/>
        </w:numPr>
        <w:ind w:left="0" w:firstLine="567"/>
        <w:contextualSpacing w:val="0"/>
        <w:jc w:val="both"/>
        <w:rPr>
          <w:color w:val="000000" w:themeColor="text1"/>
        </w:rPr>
      </w:pPr>
      <w:r>
        <w:rPr>
          <w:color w:val="000000" w:themeColor="text1"/>
        </w:rPr>
        <w:t>Поставлять и хранить на территории строительной площадки материалы без наличия на них документов, подтверждающих их качество и соответствие проектной и рабочей документации.</w:t>
      </w:r>
    </w:p>
    <w:p w14:paraId="79EA735D" w14:textId="77777777" w:rsidR="005C4074" w:rsidRDefault="005C4074" w:rsidP="00CA0648">
      <w:pPr>
        <w:pStyle w:val="aff4"/>
        <w:numPr>
          <w:ilvl w:val="2"/>
          <w:numId w:val="48"/>
        </w:numPr>
        <w:ind w:left="0" w:firstLine="567"/>
        <w:contextualSpacing w:val="0"/>
        <w:jc w:val="both"/>
        <w:rPr>
          <w:color w:val="000000" w:themeColor="text1"/>
        </w:rPr>
      </w:pPr>
      <w:r>
        <w:rPr>
          <w:color w:val="000000" w:themeColor="text1"/>
        </w:rPr>
        <w:t>Без письменного согласия Государственного заказчика уступать и передавать в залог права требований по денежным обязательствам, основанным на Контракте.</w:t>
      </w:r>
    </w:p>
    <w:p w14:paraId="3258B8DD" w14:textId="77777777" w:rsidR="005C4074" w:rsidRDefault="005C4074" w:rsidP="00CA0648">
      <w:pPr>
        <w:pStyle w:val="aff4"/>
        <w:numPr>
          <w:ilvl w:val="2"/>
          <w:numId w:val="48"/>
        </w:numPr>
        <w:ind w:left="0" w:firstLine="567"/>
        <w:contextualSpacing w:val="0"/>
        <w:jc w:val="both"/>
        <w:rPr>
          <w:color w:val="000000" w:themeColor="text1"/>
        </w:rPr>
      </w:pPr>
      <w:r>
        <w:rPr>
          <w:color w:val="000000" w:themeColor="text1"/>
        </w:rPr>
        <w:t>Ссылаться на отсутствие подключения к ИС или ее ненадлежащую работу, если не докажет, что она не внедрена/не функционирует по причинам, не зависящим от Подрядчика.</w:t>
      </w:r>
    </w:p>
    <w:p w14:paraId="10B8B65A" w14:textId="77777777" w:rsidR="005C4074" w:rsidRDefault="005C4074" w:rsidP="005C4074">
      <w:pPr>
        <w:pStyle w:val="aff4"/>
        <w:ind w:left="567"/>
        <w:jc w:val="both"/>
        <w:rPr>
          <w:color w:val="000000" w:themeColor="text1"/>
        </w:rPr>
      </w:pPr>
    </w:p>
    <w:p w14:paraId="193859CA" w14:textId="77777777" w:rsidR="005C4074" w:rsidRDefault="005C4074" w:rsidP="00CA0648">
      <w:pPr>
        <w:pStyle w:val="aff4"/>
        <w:numPr>
          <w:ilvl w:val="0"/>
          <w:numId w:val="48"/>
        </w:numPr>
        <w:ind w:left="0" w:firstLine="567"/>
        <w:contextualSpacing w:val="0"/>
        <w:jc w:val="center"/>
        <w:rPr>
          <w:b/>
          <w:color w:val="000000" w:themeColor="text1"/>
        </w:rPr>
      </w:pPr>
      <w:r>
        <w:rPr>
          <w:rFonts w:eastAsia="MS Mincho"/>
          <w:b/>
          <w:color w:val="000000" w:themeColor="text1"/>
        </w:rPr>
        <w:t xml:space="preserve">Охранные мероприятия и </w:t>
      </w:r>
      <w:r>
        <w:rPr>
          <w:b/>
          <w:color w:val="000000" w:themeColor="text1"/>
        </w:rPr>
        <w:t xml:space="preserve">риск случайной гибели материалов, оборудования, </w:t>
      </w:r>
    </w:p>
    <w:p w14:paraId="21D94B9D" w14:textId="77777777" w:rsidR="005C4074" w:rsidRDefault="005C4074" w:rsidP="005C4074">
      <w:pPr>
        <w:ind w:firstLine="567"/>
        <w:jc w:val="center"/>
        <w:rPr>
          <w:b/>
          <w:color w:val="000000" w:themeColor="text1"/>
        </w:rPr>
      </w:pPr>
      <w:r>
        <w:rPr>
          <w:b/>
          <w:color w:val="000000" w:themeColor="text1"/>
        </w:rPr>
        <w:t>а также результатов выполненных работ</w:t>
      </w:r>
    </w:p>
    <w:p w14:paraId="2836867A" w14:textId="77777777" w:rsidR="005C4074" w:rsidRDefault="005C4074" w:rsidP="00CA0648">
      <w:pPr>
        <w:pStyle w:val="aff4"/>
        <w:numPr>
          <w:ilvl w:val="1"/>
          <w:numId w:val="48"/>
        </w:numPr>
        <w:ind w:left="0" w:firstLine="567"/>
        <w:contextualSpacing w:val="0"/>
        <w:jc w:val="both"/>
        <w:rPr>
          <w:rFonts w:eastAsia="MS Mincho"/>
          <w:color w:val="000000" w:themeColor="text1"/>
        </w:rPr>
      </w:pPr>
      <w:r>
        <w:rPr>
          <w:rFonts w:eastAsia="MS Mincho"/>
          <w:color w:val="000000" w:themeColor="text1"/>
        </w:rPr>
        <w:t>Подрядчик обязан обеспечить надлежащую охрану строительной площадки, в том числе бытовых помещений, временных зданий и сооружений, и объекта капитального строительства.</w:t>
      </w:r>
    </w:p>
    <w:p w14:paraId="4ED1B1E3" w14:textId="77777777" w:rsidR="005C4074" w:rsidRDefault="005C4074" w:rsidP="005C4074">
      <w:pPr>
        <w:ind w:firstLine="567"/>
        <w:jc w:val="both"/>
        <w:rPr>
          <w:rFonts w:eastAsia="MS Mincho"/>
          <w:color w:val="000000" w:themeColor="text1"/>
        </w:rPr>
      </w:pPr>
      <w:r>
        <w:rPr>
          <w:rFonts w:eastAsia="MS Mincho"/>
          <w:color w:val="000000" w:themeColor="text1"/>
        </w:rPr>
        <w:t>Подрядчик несет полную ответственность за охрану и содержание Объекта, материалов и оборудования, мебели, инвентаря, строительной техники и расходных материалов, временных зданий и сооружений.</w:t>
      </w:r>
    </w:p>
    <w:p w14:paraId="5DA23AD0" w14:textId="77777777" w:rsidR="005C4074" w:rsidRDefault="005C4074" w:rsidP="005C4074">
      <w:pPr>
        <w:ind w:firstLine="567"/>
        <w:jc w:val="both"/>
        <w:rPr>
          <w:rFonts w:eastAsia="MS Mincho"/>
          <w:color w:val="000000" w:themeColor="text1"/>
        </w:rPr>
      </w:pPr>
      <w:r>
        <w:rPr>
          <w:rFonts w:eastAsia="MS Mincho"/>
          <w:color w:val="000000" w:themeColor="text1"/>
        </w:rPr>
        <w:t xml:space="preserve">Подрядчик обеспечивает пропускные и </w:t>
      </w:r>
      <w:proofErr w:type="spellStart"/>
      <w:r>
        <w:rPr>
          <w:rFonts w:eastAsia="MS Mincho"/>
          <w:color w:val="000000" w:themeColor="text1"/>
        </w:rPr>
        <w:t>внутриобъектные</w:t>
      </w:r>
      <w:proofErr w:type="spellEnd"/>
      <w:r>
        <w:rPr>
          <w:rFonts w:eastAsia="MS Mincho"/>
          <w:color w:val="000000" w:themeColor="text1"/>
        </w:rPr>
        <w:t xml:space="preserve"> режимы на Объекте. Подрядчик обязан соблюдать требования документов, подготовленных Государственным заказчиком в </w:t>
      </w:r>
      <w:r>
        <w:rPr>
          <w:rFonts w:eastAsia="MS Mincho"/>
          <w:color w:val="000000" w:themeColor="text1"/>
        </w:rPr>
        <w:lastRenderedPageBreak/>
        <w:t>рамках создания условий по безопасности Объекта, его антивандальной и антитеррористической защиты.</w:t>
      </w:r>
    </w:p>
    <w:p w14:paraId="33B7263D" w14:textId="77777777" w:rsidR="005C4074" w:rsidRDefault="005C4074" w:rsidP="005C4074">
      <w:pPr>
        <w:ind w:firstLine="567"/>
        <w:jc w:val="both"/>
        <w:rPr>
          <w:rFonts w:eastAsia="MS Mincho"/>
          <w:color w:val="000000" w:themeColor="text1"/>
        </w:rPr>
      </w:pPr>
      <w:r>
        <w:rPr>
          <w:rFonts w:eastAsia="MS Mincho"/>
          <w:color w:val="000000" w:themeColor="text1"/>
        </w:rPr>
        <w:t>Подрядчик гарантирует, что любой субподрядчик, привлеченный к выполнению работ от лица Подрядчика, выполняет их в соответствии с локальными нормативными актами Подрядчика и Государственного заказчика по всем вопросам, связанным с охранными мероприятиями, пропускным режимом, охраной труда, промышленной, пожарной безопасностью и охраной окружающей среды.</w:t>
      </w:r>
    </w:p>
    <w:p w14:paraId="1442C27C" w14:textId="77777777" w:rsidR="005C4074" w:rsidRDefault="005C4074" w:rsidP="005C4074">
      <w:pPr>
        <w:ind w:firstLine="567"/>
        <w:jc w:val="both"/>
        <w:rPr>
          <w:rFonts w:eastAsia="MS Mincho"/>
          <w:color w:val="000000" w:themeColor="text1"/>
        </w:rPr>
      </w:pPr>
      <w:r>
        <w:rPr>
          <w:rFonts w:eastAsia="MS Mincho"/>
          <w:color w:val="000000" w:themeColor="text1"/>
        </w:rPr>
        <w:t>Подрядчик обязуется уведомлять Государственного заказчика письменно о любых внеплановых событиях и происшествиях на Объекте в связи с исполнением Контракта.</w:t>
      </w:r>
    </w:p>
    <w:p w14:paraId="602BDE18" w14:textId="77777777" w:rsidR="005C4074" w:rsidRDefault="005C4074" w:rsidP="00CA0648">
      <w:pPr>
        <w:pStyle w:val="aff4"/>
        <w:numPr>
          <w:ilvl w:val="1"/>
          <w:numId w:val="48"/>
        </w:numPr>
        <w:ind w:left="0" w:firstLine="567"/>
        <w:contextualSpacing w:val="0"/>
        <w:jc w:val="both"/>
        <w:rPr>
          <w:rFonts w:eastAsia="MS Mincho"/>
          <w:color w:val="000000" w:themeColor="text1"/>
        </w:rPr>
      </w:pPr>
      <w:r>
        <w:rPr>
          <w:rFonts w:eastAsia="MS Mincho"/>
          <w:color w:val="000000" w:themeColor="text1"/>
        </w:rPr>
        <w:t>Подрядчик обязан за свой счет обеспечить противопожарную безопасность строительной площадки, в том числе бытовых помещений, для чего по согласованию с органами пожарного надзора строительная площадка должна быть оснащена достаточным количеством средств пожаротушения, дислоцированных по указанию органов пожарного надзора, а также обеспечить своевременную замену средств пожаротушения с истекшим сроком.</w:t>
      </w:r>
    </w:p>
    <w:p w14:paraId="0DF430C3" w14:textId="77777777" w:rsidR="005C4074" w:rsidRDefault="005C4074" w:rsidP="00CA0648">
      <w:pPr>
        <w:pStyle w:val="aff4"/>
        <w:numPr>
          <w:ilvl w:val="1"/>
          <w:numId w:val="48"/>
        </w:numPr>
        <w:ind w:left="0" w:firstLine="567"/>
        <w:contextualSpacing w:val="0"/>
        <w:jc w:val="both"/>
        <w:rPr>
          <w:color w:val="000000" w:themeColor="text1"/>
        </w:rPr>
      </w:pPr>
      <w:r>
        <w:rPr>
          <w:rFonts w:eastAsia="MS Mincho"/>
          <w:color w:val="000000" w:themeColor="text1"/>
        </w:rPr>
        <w:t>Все р</w:t>
      </w:r>
      <w:r>
        <w:rPr>
          <w:color w:val="000000" w:themeColor="text1"/>
        </w:rPr>
        <w:t>иски случайной гибели или повреждения материалов, оборудования или иного используемого для исполнения Контракта имущества, несёт Подрядчик.</w:t>
      </w:r>
    </w:p>
    <w:p w14:paraId="6BFF6DD9" w14:textId="77777777" w:rsidR="005C4074" w:rsidRDefault="005C4074" w:rsidP="00CA0648">
      <w:pPr>
        <w:pStyle w:val="aff4"/>
        <w:numPr>
          <w:ilvl w:val="1"/>
          <w:numId w:val="48"/>
        </w:numPr>
        <w:ind w:left="0" w:firstLine="567"/>
        <w:contextualSpacing w:val="0"/>
        <w:jc w:val="both"/>
        <w:rPr>
          <w:color w:val="000000" w:themeColor="text1"/>
        </w:rPr>
      </w:pPr>
      <w:r>
        <w:rPr>
          <w:color w:val="000000" w:themeColor="text1"/>
        </w:rPr>
        <w:t xml:space="preserve">Все риски случайной гибели (утраты, повреждения) Объекта до приемки законченного строительством (реконструкцией) Объекта по </w:t>
      </w:r>
      <w:hyperlink r:id="rId23" w:anchor="sub_15000" w:history="1">
        <w:r>
          <w:rPr>
            <w:rStyle w:val="ae"/>
            <w:color w:val="000000" w:themeColor="text1"/>
          </w:rPr>
          <w:t>Акту</w:t>
        </w:r>
      </w:hyperlink>
      <w:r>
        <w:rPr>
          <w:color w:val="000000" w:themeColor="text1"/>
        </w:rPr>
        <w:t xml:space="preserve"> сдачи-приемки законченного строительством объекта несет Подрядчик. Риск случайной гибели или повреждения Объекта переходит к Государственному заказчику после подписания им указанного акта.</w:t>
      </w:r>
    </w:p>
    <w:p w14:paraId="412602D6" w14:textId="77777777" w:rsidR="005C4074" w:rsidRDefault="005C4074" w:rsidP="005C4074">
      <w:pPr>
        <w:ind w:firstLine="567"/>
        <w:jc w:val="both"/>
        <w:rPr>
          <w:color w:val="000000" w:themeColor="text1"/>
        </w:rPr>
      </w:pPr>
    </w:p>
    <w:p w14:paraId="6A479FE2" w14:textId="77777777" w:rsidR="005C4074" w:rsidRDefault="005C4074" w:rsidP="00CA0648">
      <w:pPr>
        <w:pStyle w:val="aff4"/>
        <w:numPr>
          <w:ilvl w:val="0"/>
          <w:numId w:val="48"/>
        </w:numPr>
        <w:ind w:left="0" w:firstLine="567"/>
        <w:contextualSpacing w:val="0"/>
        <w:jc w:val="center"/>
        <w:rPr>
          <w:rFonts w:eastAsia="MS Mincho"/>
          <w:b/>
          <w:color w:val="000000" w:themeColor="text1"/>
        </w:rPr>
      </w:pPr>
      <w:r>
        <w:rPr>
          <w:rFonts w:eastAsia="MS Mincho"/>
          <w:b/>
          <w:color w:val="000000" w:themeColor="text1"/>
        </w:rPr>
        <w:t>Приемка выполненных работ, приемка Объекта</w:t>
      </w:r>
    </w:p>
    <w:p w14:paraId="58CDA0A1" w14:textId="77777777" w:rsidR="005C4074" w:rsidRDefault="005C4074" w:rsidP="00CA0648">
      <w:pPr>
        <w:pStyle w:val="aff4"/>
        <w:numPr>
          <w:ilvl w:val="1"/>
          <w:numId w:val="48"/>
        </w:numPr>
        <w:ind w:left="0" w:firstLine="567"/>
        <w:contextualSpacing w:val="0"/>
        <w:jc w:val="both"/>
        <w:rPr>
          <w:color w:val="000000" w:themeColor="text1"/>
        </w:rPr>
      </w:pPr>
      <w:bookmarkStart w:id="100" w:name="_Hlk32478471"/>
      <w:bookmarkStart w:id="101" w:name="_Hlk42158200"/>
      <w:r>
        <w:rPr>
          <w:color w:val="000000" w:themeColor="text1"/>
        </w:rPr>
        <w:t xml:space="preserve">Приемка выполненных работ, в том числе отдельных этапов работ, осуществляется на основании документов о приемке работ, подтверждающих их выполнение в соответствии с условиями Контракта. </w:t>
      </w:r>
    </w:p>
    <w:p w14:paraId="6398202B" w14:textId="77777777" w:rsidR="005C4074" w:rsidRDefault="005C4074" w:rsidP="00CA0648">
      <w:pPr>
        <w:pStyle w:val="aff4"/>
        <w:numPr>
          <w:ilvl w:val="1"/>
          <w:numId w:val="48"/>
        </w:numPr>
        <w:ind w:left="0" w:firstLine="567"/>
        <w:contextualSpacing w:val="0"/>
        <w:jc w:val="both"/>
        <w:rPr>
          <w:color w:val="000000" w:themeColor="text1"/>
        </w:rPr>
      </w:pPr>
      <w:r>
        <w:rPr>
          <w:color w:val="000000" w:themeColor="text1"/>
        </w:rPr>
        <w:t>При приемке выполненных работ для подтверждения объемов и качества фактически выполненных подрядных работ по конструктивным решениям (элементам) и (или) комплексам (видам) работ, включенным в Смету контракта, Подрядчик представляет комплект первичных учетных документов, который определяется Контрактом, а также исполнительную документацию.</w:t>
      </w:r>
    </w:p>
    <w:p w14:paraId="5E171019" w14:textId="77777777" w:rsidR="005C4074" w:rsidRDefault="005C4074" w:rsidP="00CA0648">
      <w:pPr>
        <w:pStyle w:val="aff4"/>
        <w:numPr>
          <w:ilvl w:val="1"/>
          <w:numId w:val="48"/>
        </w:numPr>
        <w:ind w:left="0" w:firstLine="567"/>
        <w:contextualSpacing w:val="0"/>
        <w:jc w:val="both"/>
        <w:rPr>
          <w:rFonts w:ascii="Verdana" w:hAnsi="Verdana"/>
          <w:color w:val="000000" w:themeColor="text1"/>
          <w:sz w:val="21"/>
          <w:szCs w:val="21"/>
        </w:rPr>
      </w:pPr>
      <w:r>
        <w:rPr>
          <w:color w:val="000000" w:themeColor="text1"/>
        </w:rPr>
        <w:t>При приемке выполненных работ не осуществляется сопоставление технологии производства фактически выполненных работ технологиям, принятым при разработке сметных нормативов, а также не выделяется стоимость учтенных в цене конструктивных решений (элементов) и (или) комплексов (видов) работ Сметы контракта, прочих работ и затрат (в том числе зимнее удорожание, осуществление работ вахтовым методом, командирование рабочих, перебазирование строительно-монтажных организаций) и затрат на строительство титульных временных зданий и сооружений, непредвиденных работ и затрат подрядчика. Также при приемке выполненных работ не требуется обоснование размера понесенных Подрядчиком расходов на выполнение указанных работ и затрат, учтенных и не подлежащих выделению в цене конструктивных решений (элементов) и (или) комплексов (видов) работ Сметы контракта.</w:t>
      </w:r>
    </w:p>
    <w:p w14:paraId="35D1804D" w14:textId="77777777" w:rsidR="005C4074" w:rsidRDefault="005C4074" w:rsidP="00CA0648">
      <w:pPr>
        <w:pStyle w:val="aff4"/>
        <w:numPr>
          <w:ilvl w:val="1"/>
          <w:numId w:val="48"/>
        </w:numPr>
        <w:ind w:left="0" w:firstLine="567"/>
        <w:contextualSpacing w:val="0"/>
        <w:jc w:val="both"/>
        <w:rPr>
          <w:color w:val="000000" w:themeColor="text1"/>
        </w:rPr>
      </w:pPr>
      <w:bookmarkStart w:id="102" w:name="sub_10082"/>
      <w:bookmarkStart w:id="103" w:name="_Hlk32478499"/>
      <w:bookmarkEnd w:id="100"/>
      <w:r>
        <w:rPr>
          <w:color w:val="000000" w:themeColor="text1"/>
        </w:rPr>
        <w:t>Порядок приемки выполненных работ:</w:t>
      </w:r>
    </w:p>
    <w:p w14:paraId="4133CF0F" w14:textId="77777777" w:rsidR="005C4074" w:rsidRDefault="005C4074" w:rsidP="00CA0648">
      <w:pPr>
        <w:pStyle w:val="aff4"/>
        <w:numPr>
          <w:ilvl w:val="2"/>
          <w:numId w:val="48"/>
        </w:numPr>
        <w:ind w:left="0" w:firstLine="567"/>
        <w:contextualSpacing w:val="0"/>
        <w:jc w:val="both"/>
        <w:rPr>
          <w:color w:val="000000" w:themeColor="text1"/>
        </w:rPr>
      </w:pPr>
      <w:r>
        <w:rPr>
          <w:color w:val="000000" w:themeColor="text1"/>
        </w:rPr>
        <w:t xml:space="preserve">При завершении </w:t>
      </w:r>
      <w:bookmarkEnd w:id="102"/>
      <w:r>
        <w:rPr>
          <w:color w:val="000000" w:themeColor="text1"/>
        </w:rPr>
        <w:t>выполнения работ по Контракту, в том числе отдельных видов и/или этапов строительно-монтажных работ и иных предусмотренных Контрактом работ, определенных Графиками, Подрядчик обязан не позднее 10 числа текущего месяца письменно уведомить Государственного заказчика, лицо, осуществляющее строительный контроль от имени Государственного заказчика, об их завершении (далее - уведомление о завершении работ) с приложением документов, подписанных со своей стороны, в объеме, необходимом для сдачи-приемки выполненных работ, в том числе:</w:t>
      </w:r>
    </w:p>
    <w:bookmarkEnd w:id="101"/>
    <w:p w14:paraId="7B9B380E" w14:textId="77777777" w:rsidR="005C4074" w:rsidRDefault="005C4074" w:rsidP="005C4074">
      <w:pPr>
        <w:ind w:firstLine="567"/>
        <w:jc w:val="both"/>
        <w:rPr>
          <w:rFonts w:eastAsia="TimesNewRoman"/>
          <w:color w:val="000000" w:themeColor="text1"/>
        </w:rPr>
      </w:pPr>
      <w:r>
        <w:rPr>
          <w:rFonts w:eastAsia="MS Mincho"/>
          <w:color w:val="000000" w:themeColor="text1"/>
        </w:rPr>
        <w:t xml:space="preserve">- акты о приемке выполненных работ по унифицированной форме КС-2 в 3 (трех) экземплярах. В указанном акте реквизиты, относящиеся к единичным расценкам (гр. 4 «Номер единичной расценки»), не заполняются, в ней проставляется прочерк. В графе 2 («Номер позиции </w:t>
      </w:r>
      <w:r>
        <w:rPr>
          <w:rFonts w:eastAsia="MS Mincho"/>
          <w:color w:val="000000" w:themeColor="text1"/>
        </w:rPr>
        <w:lastRenderedPageBreak/>
        <w:t>по смете») и графе 7 («Выполнено работ; цена за единицу, руб.») проставляются реквизиты из Сметы контракта;</w:t>
      </w:r>
    </w:p>
    <w:p w14:paraId="0CC2677A" w14:textId="77777777" w:rsidR="005C4074" w:rsidRDefault="005C4074" w:rsidP="005C4074">
      <w:pPr>
        <w:ind w:firstLine="567"/>
        <w:jc w:val="both"/>
        <w:rPr>
          <w:rFonts w:eastAsia="MS Mincho"/>
          <w:color w:val="000000" w:themeColor="text1"/>
        </w:rPr>
      </w:pPr>
      <w:r>
        <w:rPr>
          <w:rFonts w:eastAsia="MS Mincho"/>
          <w:color w:val="000000" w:themeColor="text1"/>
        </w:rPr>
        <w:t xml:space="preserve">- справку о стоимости выполненных работ по унифицированной форме КС-3 в 3 (трех) экземплярах; </w:t>
      </w:r>
    </w:p>
    <w:p w14:paraId="19086680" w14:textId="77777777" w:rsidR="005C4074" w:rsidRDefault="005C4074" w:rsidP="005C4074">
      <w:pPr>
        <w:ind w:firstLine="567"/>
        <w:jc w:val="both"/>
        <w:rPr>
          <w:color w:val="000000" w:themeColor="text1"/>
        </w:rPr>
      </w:pPr>
      <w:r>
        <w:rPr>
          <w:color w:val="000000" w:themeColor="text1"/>
        </w:rPr>
        <w:t>- комплект  исполнительной документации на выполненные работы в составе и объеме, предусмотренном законодательством Российской Федерации, Контрактом и Регламентом о передаче исполнительной документации в электронном виде в ГКУ «</w:t>
      </w:r>
      <w:proofErr w:type="spellStart"/>
      <w:r>
        <w:rPr>
          <w:color w:val="000000" w:themeColor="text1"/>
        </w:rPr>
        <w:t>Инвестстрой</w:t>
      </w:r>
      <w:proofErr w:type="spellEnd"/>
      <w:r>
        <w:rPr>
          <w:color w:val="000000" w:themeColor="text1"/>
        </w:rPr>
        <w:t xml:space="preserve"> Республики Крым» при строительстве, реконструкции объектов капитального строительства, </w:t>
      </w:r>
      <w:r>
        <w:rPr>
          <w:rFonts w:eastAsia="Calibri"/>
          <w:color w:val="000000" w:themeColor="text1"/>
          <w:lang w:eastAsia="zh-CN" w:bidi="hi-IN"/>
        </w:rPr>
        <w:t>утвержденным приказом ГКУ «</w:t>
      </w:r>
      <w:proofErr w:type="spellStart"/>
      <w:r>
        <w:rPr>
          <w:rFonts w:eastAsia="Calibri"/>
          <w:color w:val="000000" w:themeColor="text1"/>
          <w:lang w:eastAsia="zh-CN" w:bidi="hi-IN"/>
        </w:rPr>
        <w:t>Инвестстрой</w:t>
      </w:r>
      <w:proofErr w:type="spellEnd"/>
      <w:r>
        <w:rPr>
          <w:rFonts w:eastAsia="Calibri"/>
          <w:color w:val="000000" w:themeColor="text1"/>
          <w:lang w:eastAsia="zh-CN" w:bidi="hi-IN"/>
        </w:rPr>
        <w:t xml:space="preserve"> Республики Крым» от 01.02.2024 № 19</w:t>
      </w:r>
      <w:r>
        <w:rPr>
          <w:color w:val="000000" w:themeColor="text1"/>
        </w:rPr>
        <w:t xml:space="preserve">, в форме электронных документов с приложением перечня входящих в ее состав документов, подписанную всеми участвующими в приемке лицами; </w:t>
      </w:r>
    </w:p>
    <w:p w14:paraId="7250F24C" w14:textId="77777777" w:rsidR="005C4074" w:rsidRDefault="005C4074" w:rsidP="005C4074">
      <w:pPr>
        <w:ind w:firstLine="567"/>
        <w:jc w:val="both"/>
        <w:rPr>
          <w:color w:val="000000" w:themeColor="text1"/>
        </w:rPr>
      </w:pPr>
      <w:r>
        <w:rPr>
          <w:color w:val="000000" w:themeColor="text1"/>
        </w:rPr>
        <w:t>- журнал учета выполненных работ по форме КС-6а (в формате разработки);</w:t>
      </w:r>
    </w:p>
    <w:p w14:paraId="266C377C" w14:textId="77777777" w:rsidR="005C4074" w:rsidRDefault="005C4074" w:rsidP="005C4074">
      <w:pPr>
        <w:ind w:firstLine="567"/>
        <w:jc w:val="both"/>
        <w:rPr>
          <w:b/>
          <w:bCs/>
          <w:color w:val="000000" w:themeColor="text1"/>
          <w:u w:val="single"/>
        </w:rPr>
      </w:pPr>
      <w:r>
        <w:rPr>
          <w:color w:val="000000" w:themeColor="text1"/>
        </w:rPr>
        <w:t xml:space="preserve">- </w:t>
      </w:r>
      <w:bookmarkStart w:id="104" w:name="_Hlk45181631"/>
      <w:r>
        <w:rPr>
          <w:color w:val="000000" w:themeColor="text1"/>
        </w:rPr>
        <w:t xml:space="preserve">товарные накладные или универсальный передаточный документ или акт о приемки выполненных работ, подтверждающие </w:t>
      </w:r>
      <w:bookmarkStart w:id="105" w:name="_Hlk44933284"/>
      <w:r>
        <w:rPr>
          <w:color w:val="000000" w:themeColor="text1"/>
        </w:rPr>
        <w:t xml:space="preserve">стоимость материалов, оборудования, мебели и инвентаря </w:t>
      </w:r>
      <w:bookmarkEnd w:id="105"/>
      <w:r>
        <w:rPr>
          <w:color w:val="000000" w:themeColor="text1"/>
        </w:rPr>
        <w:t xml:space="preserve">отсутствующих в сборниках территориальных сметных цен на материалы, изделия и конструкции (ТССЦ) при исполнении Контракта, в том числе не требующего выполнения работ по его монтажу и оформленные в установленном порядке </w:t>
      </w:r>
      <w:r>
        <w:rPr>
          <w:b/>
          <w:bCs/>
          <w:color w:val="000000" w:themeColor="text1"/>
          <w:u w:val="single"/>
        </w:rPr>
        <w:t>(при расчете за непредвиденные работы, а также в случае замены материалов, оборудования, мебели и инвентаря)</w:t>
      </w:r>
      <w:bookmarkStart w:id="106" w:name="sub_10083"/>
      <w:bookmarkStart w:id="107" w:name="_Hlk42158373"/>
      <w:bookmarkEnd w:id="103"/>
      <w:bookmarkEnd w:id="104"/>
      <w:r>
        <w:rPr>
          <w:b/>
          <w:bCs/>
          <w:color w:val="000000" w:themeColor="text1"/>
          <w:u w:val="single"/>
        </w:rPr>
        <w:t>.</w:t>
      </w:r>
    </w:p>
    <w:p w14:paraId="20995CDA" w14:textId="77777777" w:rsidR="005C4074" w:rsidRDefault="005C4074" w:rsidP="005C4074">
      <w:pPr>
        <w:ind w:firstLine="567"/>
        <w:jc w:val="both"/>
        <w:rPr>
          <w:b/>
          <w:bCs/>
          <w:color w:val="000000" w:themeColor="text1"/>
          <w:sz w:val="22"/>
          <w:u w:val="single"/>
        </w:rPr>
      </w:pPr>
      <w:r>
        <w:rPr>
          <w:color w:val="000000" w:themeColor="text1"/>
          <w:lang w:bidi="hi-IN"/>
        </w:rPr>
        <w:t>- счета на оплату работ, счета-фактуры (при необходимости).</w:t>
      </w:r>
      <w:r>
        <w:rPr>
          <w:b/>
          <w:bCs/>
          <w:color w:val="000000" w:themeColor="text1"/>
          <w:u w:val="single"/>
        </w:rPr>
        <w:t xml:space="preserve"> </w:t>
      </w:r>
    </w:p>
    <w:p w14:paraId="368BD1A4" w14:textId="77777777" w:rsidR="005C4074" w:rsidRDefault="005C4074" w:rsidP="005C4074">
      <w:pPr>
        <w:ind w:firstLine="567"/>
        <w:jc w:val="both"/>
        <w:rPr>
          <w:b/>
          <w:bCs/>
          <w:color w:val="000000" w:themeColor="text1"/>
          <w:sz w:val="22"/>
          <w:u w:val="single"/>
        </w:rPr>
      </w:pPr>
      <w:r>
        <w:rPr>
          <w:color w:val="000000" w:themeColor="text1"/>
        </w:rPr>
        <w:t xml:space="preserve">7.4.2. Государственный заказчик в срок не позднее 10 (десяти) дней со дня </w:t>
      </w:r>
      <w:bookmarkEnd w:id="106"/>
      <w:r>
        <w:rPr>
          <w:color w:val="000000" w:themeColor="text1"/>
        </w:rPr>
        <w:t xml:space="preserve">получения от Подрядчика уведомления о завершении работ и прилагаемых документов, указанных в </w:t>
      </w:r>
      <w:proofErr w:type="spellStart"/>
      <w:r>
        <w:rPr>
          <w:color w:val="000000" w:themeColor="text1"/>
        </w:rPr>
        <w:t>п</w:t>
      </w:r>
      <w:hyperlink r:id="rId24" w:anchor="sub_10082" w:history="1">
        <w:r>
          <w:rPr>
            <w:rStyle w:val="ae"/>
            <w:color w:val="000000" w:themeColor="text1"/>
          </w:rPr>
          <w:t>п</w:t>
        </w:r>
        <w:proofErr w:type="spellEnd"/>
        <w:r>
          <w:rPr>
            <w:rStyle w:val="ae"/>
            <w:color w:val="000000" w:themeColor="text1"/>
          </w:rPr>
          <w:t>. 7.4.</w:t>
        </w:r>
      </w:hyperlink>
      <w:r>
        <w:rPr>
          <w:color w:val="000000" w:themeColor="text1"/>
        </w:rPr>
        <w:t xml:space="preserve">1 </w:t>
      </w:r>
      <w:r>
        <w:rPr>
          <w:color w:val="000000" w:themeColor="text1"/>
        </w:rPr>
        <w:br/>
        <w:t>п. 7.4 Контракта:</w:t>
      </w:r>
    </w:p>
    <w:p w14:paraId="2CF64E21" w14:textId="77777777" w:rsidR="005C4074" w:rsidRDefault="005C4074" w:rsidP="005C4074">
      <w:pPr>
        <w:ind w:firstLine="567"/>
        <w:jc w:val="both"/>
        <w:rPr>
          <w:color w:val="000000" w:themeColor="text1"/>
        </w:rPr>
      </w:pPr>
      <w:r>
        <w:rPr>
          <w:color w:val="000000" w:themeColor="text1"/>
        </w:rPr>
        <w:t>- осуществляет осмотр выполненных работ с участием Подрядчика;</w:t>
      </w:r>
    </w:p>
    <w:p w14:paraId="002021C2" w14:textId="77777777" w:rsidR="005C4074" w:rsidRDefault="005C4074" w:rsidP="005C4074">
      <w:pPr>
        <w:ind w:firstLine="567"/>
        <w:jc w:val="both"/>
        <w:rPr>
          <w:color w:val="000000" w:themeColor="text1"/>
        </w:rPr>
      </w:pPr>
      <w:r>
        <w:rPr>
          <w:color w:val="000000" w:themeColor="text1"/>
        </w:rPr>
        <w:t xml:space="preserve">- осуществляет проверку сведений о видах и объемах фактически выполненных работ, содержащихся в представленных документах, на соответствие </w:t>
      </w:r>
      <w:hyperlink r:id="rId25" w:anchor="sub_11000" w:history="1">
        <w:r>
          <w:rPr>
            <w:rStyle w:val="ae"/>
            <w:color w:val="000000" w:themeColor="text1"/>
          </w:rPr>
          <w:t>проектной и рабочей документации</w:t>
        </w:r>
      </w:hyperlink>
      <w:r>
        <w:rPr>
          <w:color w:val="000000" w:themeColor="text1"/>
        </w:rPr>
        <w:t xml:space="preserve">; </w:t>
      </w:r>
    </w:p>
    <w:p w14:paraId="6BBBB3D0" w14:textId="77777777" w:rsidR="005C4074" w:rsidRDefault="005C4074" w:rsidP="005C4074">
      <w:pPr>
        <w:ind w:firstLine="567"/>
        <w:jc w:val="both"/>
        <w:rPr>
          <w:color w:val="000000" w:themeColor="text1"/>
        </w:rPr>
      </w:pPr>
      <w:r>
        <w:rPr>
          <w:color w:val="000000" w:themeColor="text1"/>
        </w:rPr>
        <w:t xml:space="preserve">- </w:t>
      </w:r>
      <w:bookmarkStart w:id="108" w:name="_Hlk5731182"/>
      <w:r>
        <w:rPr>
          <w:color w:val="000000" w:themeColor="text1"/>
        </w:rPr>
        <w:t xml:space="preserve">подписывает представленный </w:t>
      </w:r>
      <w:hyperlink r:id="rId26" w:anchor="sub_14000" w:history="1">
        <w:r>
          <w:rPr>
            <w:rStyle w:val="ae"/>
            <w:color w:val="000000" w:themeColor="text1"/>
          </w:rPr>
          <w:t>акт</w:t>
        </w:r>
      </w:hyperlink>
      <w:r>
        <w:rPr>
          <w:color w:val="000000" w:themeColor="text1"/>
        </w:rPr>
        <w:t xml:space="preserve"> о приемке выполненных работ по форме КС-2 и справку о стоимости выполненных работ по форме КС-3, либо направляет Подрядчику письменные возражения и (или) замечания с требованием об устранении выявленных недостатков (дефектов) работ и (или) документации.</w:t>
      </w:r>
    </w:p>
    <w:bookmarkEnd w:id="108"/>
    <w:p w14:paraId="1AEE3671" w14:textId="77777777" w:rsidR="005C4074" w:rsidRDefault="005C4074" w:rsidP="005C4074">
      <w:pPr>
        <w:ind w:firstLine="567"/>
        <w:jc w:val="both"/>
        <w:rPr>
          <w:color w:val="000000" w:themeColor="text1"/>
        </w:rPr>
      </w:pPr>
      <w:r>
        <w:rPr>
          <w:color w:val="000000" w:themeColor="text1"/>
        </w:rPr>
        <w:t xml:space="preserve">7.4.3. Подрядчик за свой счет и в указанный Государственным заказчиком срок устраняет выявленные при приемке выполненных работ недостатки (дефекты) работ и (или) недостатки (дефекты) документов и (или) обеспечивает их устранение третьими лицами. В случае если Государственным заказчиком такой срок не указан, то устранение недостатков (дефектов) осуществляется в срок не более </w:t>
      </w:r>
      <w:bookmarkStart w:id="109" w:name="_Hlk5731199"/>
      <w:r>
        <w:rPr>
          <w:color w:val="000000" w:themeColor="text1"/>
        </w:rPr>
        <w:t xml:space="preserve">2 (двух) </w:t>
      </w:r>
      <w:bookmarkEnd w:id="109"/>
      <w:r>
        <w:rPr>
          <w:color w:val="000000" w:themeColor="text1"/>
        </w:rPr>
        <w:t>дней со дня получения от Государственного заказчика уведомления.</w:t>
      </w:r>
    </w:p>
    <w:p w14:paraId="3FAB42ED" w14:textId="77777777" w:rsidR="005C4074" w:rsidRDefault="005C4074" w:rsidP="005C4074">
      <w:pPr>
        <w:ind w:firstLine="567"/>
        <w:jc w:val="both"/>
        <w:rPr>
          <w:color w:val="000000" w:themeColor="text1"/>
        </w:rPr>
      </w:pPr>
      <w:r>
        <w:rPr>
          <w:color w:val="000000" w:themeColor="text1"/>
        </w:rPr>
        <w:t xml:space="preserve">7.4.4. Если Подрядчик представил результат работ с несоответствием проектной документации, ненадлежащим качеством, отступлением от условий Контракта или с иными недостатками, которые установлены в результате приемки работ, то при отказе Государственного заказчика (уполномоченного лица) или приемочной комиссии от Государственного заказчика подписать </w:t>
      </w:r>
      <w:bookmarkStart w:id="110" w:name="_Hlk5731313"/>
      <w:r>
        <w:fldChar w:fldCharType="begin"/>
      </w:r>
      <w:r>
        <w:instrText xml:space="preserve"> HYPERLINK "file:///C:\\Users\\stepanyukVO\\AppData\\Local\\Microsoft\\Windows\\INetCache\\Content.Outlook\\BFYXNHUM\\2.%202024_Основной.%20ПРОЕКТ%20контракт%20СМР%20с%20ТХ+ЮА+%20аванс_казанач%20сопроводж%20без%20подтверждения%20стоимости%20(002).docx" \l "sub_14000" </w:instrText>
      </w:r>
      <w:r>
        <w:fldChar w:fldCharType="separate"/>
      </w:r>
      <w:r>
        <w:rPr>
          <w:rStyle w:val="ae"/>
          <w:color w:val="000000" w:themeColor="text1"/>
        </w:rPr>
        <w:t>акт</w:t>
      </w:r>
      <w:r>
        <w:fldChar w:fldCharType="end"/>
      </w:r>
      <w:r>
        <w:rPr>
          <w:color w:val="000000" w:themeColor="text1"/>
        </w:rPr>
        <w:t xml:space="preserve"> о приемке выполненных работ по форме КС-2 и справку о стоимости выполненной работы по форме КС-3 </w:t>
      </w:r>
      <w:bookmarkStart w:id="111" w:name="_Hlk45181795"/>
      <w:bookmarkEnd w:id="110"/>
      <w:r>
        <w:rPr>
          <w:color w:val="000000" w:themeColor="text1"/>
        </w:rPr>
        <w:t xml:space="preserve">последним направляется мотивированный отказ в письменной форме </w:t>
      </w:r>
      <w:bookmarkEnd w:id="111"/>
      <w:r>
        <w:rPr>
          <w:color w:val="000000" w:themeColor="text1"/>
        </w:rPr>
        <w:t>с указанием перечня необходимых доработок и сроков их выполнения. Мотивированный отказ от принятия предъявленных Подрядчиком работ составляется в течении 10 (десяти) дней со дня предоставления Подрядчиком документов. Работы, выполняемые в соответствии с вышеуказанным перечнем, в части устранения недостатков (дефектов), возникших по вине Подрядчика, осуществляются последним за свой счет.</w:t>
      </w:r>
    </w:p>
    <w:p w14:paraId="28334894" w14:textId="77777777" w:rsidR="005C4074" w:rsidRDefault="005C4074" w:rsidP="005C4074">
      <w:pPr>
        <w:ind w:firstLine="567"/>
        <w:jc w:val="both"/>
        <w:rPr>
          <w:color w:val="000000" w:themeColor="text1"/>
        </w:rPr>
      </w:pPr>
      <w:bookmarkStart w:id="112" w:name="_Hlk5731371"/>
      <w:r>
        <w:rPr>
          <w:color w:val="000000" w:themeColor="text1"/>
        </w:rPr>
        <w:t>7.4.5. Подрядчик приступает к выполнению последующих Работ только после приемки (освидетельствования) в установленном порядке Работ и подписания Государственным заказчиком соответствующей исполнительной документации и приемки каждого предыдущего вида работ.</w:t>
      </w:r>
      <w:bookmarkStart w:id="113" w:name="sub_10085"/>
      <w:bookmarkEnd w:id="112"/>
    </w:p>
    <w:p w14:paraId="52741E5F" w14:textId="77777777" w:rsidR="005C4074" w:rsidRDefault="005C4074" w:rsidP="005C4074">
      <w:pPr>
        <w:ind w:firstLine="567"/>
        <w:jc w:val="both"/>
        <w:rPr>
          <w:color w:val="000000" w:themeColor="text1"/>
        </w:rPr>
      </w:pPr>
      <w:r>
        <w:rPr>
          <w:color w:val="000000" w:themeColor="text1"/>
        </w:rPr>
        <w:lastRenderedPageBreak/>
        <w:t xml:space="preserve">7.4.6. </w:t>
      </w:r>
      <w:bookmarkStart w:id="114" w:name="_Hlk161391428"/>
      <w:bookmarkEnd w:id="113"/>
      <w:r>
        <w:rPr>
          <w:color w:val="000000" w:themeColor="text1"/>
        </w:rPr>
        <w:t xml:space="preserve">После устранения недостатков (дефектов) Подрядчик повторно в порядке, предусмотренном </w:t>
      </w:r>
      <w:proofErr w:type="spellStart"/>
      <w:r>
        <w:rPr>
          <w:color w:val="000000" w:themeColor="text1"/>
        </w:rPr>
        <w:t>п</w:t>
      </w:r>
      <w:hyperlink r:id="rId27" w:anchor="sub_10082" w:history="1">
        <w:r>
          <w:rPr>
            <w:rStyle w:val="ae"/>
            <w:color w:val="000000" w:themeColor="text1"/>
          </w:rPr>
          <w:t>п</w:t>
        </w:r>
        <w:proofErr w:type="spellEnd"/>
        <w:r>
          <w:rPr>
            <w:rStyle w:val="ae"/>
            <w:color w:val="000000" w:themeColor="text1"/>
          </w:rPr>
          <w:t>. 7.</w:t>
        </w:r>
      </w:hyperlink>
      <w:r>
        <w:rPr>
          <w:color w:val="000000" w:themeColor="text1"/>
        </w:rPr>
        <w:t xml:space="preserve">4.1 п. 7.4 Контракта, представляет к приемке работы (результат работ) и документы, подтверждающие устранение выявленных Государственным заказчиком недостатков (дефектов). Представленные Подрядчиком работы (результат работ) и документы в срок и в порядке, предусмотренном </w:t>
      </w:r>
      <w:proofErr w:type="spellStart"/>
      <w:r>
        <w:rPr>
          <w:color w:val="000000" w:themeColor="text1"/>
        </w:rPr>
        <w:t>п</w:t>
      </w:r>
      <w:hyperlink r:id="rId28" w:anchor="sub_10083" w:history="1">
        <w:r>
          <w:rPr>
            <w:rStyle w:val="ae"/>
            <w:color w:val="000000" w:themeColor="text1"/>
          </w:rPr>
          <w:t>п</w:t>
        </w:r>
        <w:proofErr w:type="spellEnd"/>
        <w:r>
          <w:rPr>
            <w:rStyle w:val="ae"/>
            <w:color w:val="000000" w:themeColor="text1"/>
          </w:rPr>
          <w:t>. 7.</w:t>
        </w:r>
      </w:hyperlink>
      <w:r>
        <w:rPr>
          <w:color w:val="000000" w:themeColor="text1"/>
        </w:rPr>
        <w:t>4.2, 7.4.3 п. 7.4 Контракта, повторно рассматриваются Государственным заказчиком. По результатам устранения недостатков Сторонами составляется и подписывается акт об устранении выявленных недостатков</w:t>
      </w:r>
      <w:bookmarkEnd w:id="114"/>
      <w:r>
        <w:rPr>
          <w:color w:val="000000" w:themeColor="text1"/>
        </w:rPr>
        <w:t>.</w:t>
      </w:r>
    </w:p>
    <w:p w14:paraId="4BBDFCBA" w14:textId="77777777" w:rsidR="005C4074" w:rsidRDefault="005C4074" w:rsidP="005C4074">
      <w:pPr>
        <w:ind w:firstLine="567"/>
        <w:jc w:val="both"/>
        <w:rPr>
          <w:color w:val="000000" w:themeColor="text1"/>
        </w:rPr>
      </w:pPr>
      <w:bookmarkStart w:id="115" w:name="sub_10086"/>
      <w:r>
        <w:rPr>
          <w:color w:val="000000" w:themeColor="text1"/>
        </w:rPr>
        <w:t xml:space="preserve">7.4.7. Все представляемые Подрядчиком отчетные документы </w:t>
      </w:r>
      <w:bookmarkEnd w:id="115"/>
      <w:r>
        <w:rPr>
          <w:color w:val="000000" w:themeColor="text1"/>
        </w:rPr>
        <w:t>должны содержать подписи и расшифровки подписей представителей Подрядчика, оттиск печати Подрядчика (при необходимости) и дату их составления.</w:t>
      </w:r>
    </w:p>
    <w:p w14:paraId="529539B8" w14:textId="77777777" w:rsidR="005C4074" w:rsidRDefault="005C4074" w:rsidP="005C4074">
      <w:pPr>
        <w:ind w:firstLine="567"/>
        <w:jc w:val="both"/>
        <w:rPr>
          <w:color w:val="000000" w:themeColor="text1"/>
        </w:rPr>
      </w:pPr>
      <w:bookmarkStart w:id="116" w:name="sub_10087"/>
      <w:r>
        <w:rPr>
          <w:color w:val="000000" w:themeColor="text1"/>
        </w:rPr>
        <w:t xml:space="preserve">7.4.8. К моменту передачи Государственному заказчику любого отчетного документа </w:t>
      </w:r>
      <w:bookmarkStart w:id="117" w:name="_Hlk5731429"/>
      <w:r>
        <w:rPr>
          <w:color w:val="000000" w:themeColor="text1"/>
        </w:rPr>
        <w:t>(в том</w:t>
      </w:r>
      <w:bookmarkEnd w:id="116"/>
      <w:r>
        <w:rPr>
          <w:color w:val="000000" w:themeColor="text1"/>
        </w:rPr>
        <w:t xml:space="preserve"> числе </w:t>
      </w:r>
      <w:hyperlink r:id="rId29" w:anchor="sub_14000" w:history="1">
        <w:r>
          <w:rPr>
            <w:rStyle w:val="ae"/>
            <w:color w:val="000000" w:themeColor="text1"/>
          </w:rPr>
          <w:t>акт</w:t>
        </w:r>
      </w:hyperlink>
      <w:r>
        <w:rPr>
          <w:color w:val="000000" w:themeColor="text1"/>
        </w:rPr>
        <w:t xml:space="preserve">а о приемке выполненных работ по форме КС-2 и справки о стоимости выполненных работ по форме КС-3, актов скрытых работ, актов испытаний, </w:t>
      </w:r>
      <w:hyperlink r:id="rId30" w:anchor="sub_15000" w:history="1">
        <w:r>
          <w:rPr>
            <w:rStyle w:val="ae"/>
            <w:color w:val="000000" w:themeColor="text1"/>
          </w:rPr>
          <w:t>акта</w:t>
        </w:r>
      </w:hyperlink>
      <w:r>
        <w:rPr>
          <w:color w:val="000000" w:themeColor="text1"/>
        </w:rPr>
        <w:t xml:space="preserve"> приемки законченного строительством (реконструкцией) Объекта и других документов) </w:t>
      </w:r>
      <w:bookmarkEnd w:id="117"/>
      <w:r>
        <w:rPr>
          <w:color w:val="000000" w:themeColor="text1"/>
        </w:rPr>
        <w:t>Подрядчик обязан заблаговременно подписать документы, а также получить письменное согласование таких документов от лица, осуществляющего от имени Государственного заказчика строительный контроль. Документы, не согласованные с лицом, осуществляющим строительный контроль от имени Государственного заказчика и (или) документы, не подписанные Сторонами, Государственным заказчиком не принимаются.</w:t>
      </w:r>
    </w:p>
    <w:p w14:paraId="41D432FE" w14:textId="77777777" w:rsidR="005C4074" w:rsidRDefault="005C4074" w:rsidP="005C4074">
      <w:pPr>
        <w:ind w:firstLine="567"/>
        <w:jc w:val="both"/>
        <w:rPr>
          <w:color w:val="000000" w:themeColor="text1"/>
          <w:shd w:val="clear" w:color="auto" w:fill="FFFFFF"/>
        </w:rPr>
      </w:pPr>
      <w:bookmarkStart w:id="118" w:name="sub_10088"/>
      <w:r>
        <w:rPr>
          <w:color w:val="000000" w:themeColor="text1"/>
        </w:rPr>
        <w:t xml:space="preserve">7.4.9. После выполнения в полном объеме всех работ, предусмотренных п. 4.1 Контракта и проектной документацией, </w:t>
      </w:r>
      <w:bookmarkEnd w:id="118"/>
      <w:r>
        <w:rPr>
          <w:color w:val="000000" w:themeColor="text1"/>
        </w:rPr>
        <w:t xml:space="preserve">Подрядчик направляет Государственному заказчику заявление по приложению А (далее – Заявление), справки по приложениям Б и В СП 68.13330.2017, </w:t>
      </w:r>
      <w:bookmarkStart w:id="119" w:name="_Hlk161391516"/>
      <w:r>
        <w:rPr>
          <w:color w:val="000000" w:themeColor="text1"/>
        </w:rPr>
        <w:t xml:space="preserve">а также акт приемки законченного строительством объекта по форме КС-11, подписанный со своей стороны. </w:t>
      </w:r>
      <w:bookmarkEnd w:id="119"/>
    </w:p>
    <w:p w14:paraId="04B50A60" w14:textId="77777777" w:rsidR="005C4074" w:rsidRDefault="005C4074" w:rsidP="005C4074">
      <w:pPr>
        <w:ind w:firstLine="567"/>
        <w:jc w:val="both"/>
        <w:rPr>
          <w:color w:val="000000" w:themeColor="text1"/>
        </w:rPr>
      </w:pPr>
      <w:bookmarkStart w:id="120" w:name="_Hlk94795036"/>
      <w:r>
        <w:rPr>
          <w:color w:val="000000" w:themeColor="text1"/>
        </w:rPr>
        <w:t xml:space="preserve">7.4.10. Подрядчик обязан заблаговременно до подачи Заявления, полностью передать документацию согласно СП 68.13330.2017 и СП 48.13330.2019, но не менее </w:t>
      </w:r>
      <w:r>
        <w:rPr>
          <w:color w:val="000000" w:themeColor="text1"/>
        </w:rPr>
        <w:br/>
        <w:t xml:space="preserve">2 (двух) экземпляров, в том числе рабочую документацию в соответствии с </w:t>
      </w:r>
      <w:proofErr w:type="spellStart"/>
      <w:r>
        <w:rPr>
          <w:color w:val="000000" w:themeColor="text1"/>
        </w:rPr>
        <w:t>пп</w:t>
      </w:r>
      <w:proofErr w:type="spellEnd"/>
      <w:r>
        <w:rPr>
          <w:color w:val="000000" w:themeColor="text1"/>
        </w:rPr>
        <w:t>. 5.4.15 п. 5.4 Контракта, в составе и объеме необходимом для получения ЗОС на бумажном носителе, подписанную всеми участниками строительства, и на электронном носителе, а также иную документацию Государственному заказчику, необходимую для получения Государственным заказчиком разрешения на ввод Объекта в эксплуатацию.</w:t>
      </w:r>
    </w:p>
    <w:bookmarkEnd w:id="120"/>
    <w:p w14:paraId="305BBF05" w14:textId="77777777" w:rsidR="005C4074" w:rsidRDefault="005C4074" w:rsidP="005C4074">
      <w:pPr>
        <w:ind w:firstLine="567"/>
        <w:jc w:val="both"/>
        <w:rPr>
          <w:color w:val="000000" w:themeColor="text1"/>
        </w:rPr>
      </w:pPr>
      <w:r>
        <w:rPr>
          <w:color w:val="000000" w:themeColor="text1"/>
        </w:rPr>
        <w:t>7.4.11. До подачи Заявления Подрядчиком должны быть:</w:t>
      </w:r>
    </w:p>
    <w:p w14:paraId="4ABBFADB" w14:textId="77777777" w:rsidR="005C4074" w:rsidRDefault="005C4074" w:rsidP="00CA0648">
      <w:pPr>
        <w:pStyle w:val="aff4"/>
        <w:numPr>
          <w:ilvl w:val="0"/>
          <w:numId w:val="53"/>
        </w:numPr>
        <w:ind w:left="0" w:firstLine="567"/>
        <w:contextualSpacing w:val="0"/>
        <w:jc w:val="both"/>
        <w:rPr>
          <w:color w:val="000000" w:themeColor="text1"/>
        </w:rPr>
      </w:pPr>
      <w:r>
        <w:rPr>
          <w:color w:val="000000" w:themeColor="text1"/>
        </w:rPr>
        <w:t xml:space="preserve"> составлены и согласованы с уполномоченными органами исполнительные чертежи подземных сетей;</w:t>
      </w:r>
    </w:p>
    <w:p w14:paraId="28938DCF" w14:textId="77777777" w:rsidR="005C4074" w:rsidRDefault="005C4074" w:rsidP="00CA0648">
      <w:pPr>
        <w:pStyle w:val="aff4"/>
        <w:numPr>
          <w:ilvl w:val="0"/>
          <w:numId w:val="53"/>
        </w:numPr>
        <w:ind w:left="0" w:firstLine="567"/>
        <w:contextualSpacing w:val="0"/>
        <w:jc w:val="both"/>
        <w:rPr>
          <w:color w:val="000000" w:themeColor="text1"/>
        </w:rPr>
      </w:pPr>
      <w:r>
        <w:rPr>
          <w:color w:val="000000" w:themeColor="text1"/>
        </w:rPr>
        <w:t xml:space="preserve">получены документы, подтверждающие подключение к сетям инженерно-технического обеспечения; </w:t>
      </w:r>
    </w:p>
    <w:p w14:paraId="3FB40768" w14:textId="77777777" w:rsidR="005C4074" w:rsidRDefault="005C4074" w:rsidP="00CA0648">
      <w:pPr>
        <w:pStyle w:val="aff4"/>
        <w:numPr>
          <w:ilvl w:val="0"/>
          <w:numId w:val="53"/>
        </w:numPr>
        <w:ind w:left="0" w:firstLine="567"/>
        <w:contextualSpacing w:val="0"/>
        <w:jc w:val="both"/>
        <w:rPr>
          <w:color w:val="000000" w:themeColor="text1"/>
        </w:rPr>
      </w:pPr>
      <w:r>
        <w:rPr>
          <w:color w:val="000000" w:themeColor="text1"/>
        </w:rPr>
        <w:t xml:space="preserve">получены разрешения на пуск в эксплуатацию энергоустановок; </w:t>
      </w:r>
    </w:p>
    <w:p w14:paraId="788CE603" w14:textId="77777777" w:rsidR="005C4074" w:rsidRDefault="005C4074" w:rsidP="00CA0648">
      <w:pPr>
        <w:pStyle w:val="aff4"/>
        <w:numPr>
          <w:ilvl w:val="0"/>
          <w:numId w:val="53"/>
        </w:numPr>
        <w:ind w:left="0" w:firstLine="567"/>
        <w:contextualSpacing w:val="0"/>
        <w:jc w:val="both"/>
        <w:rPr>
          <w:color w:val="000000" w:themeColor="text1"/>
        </w:rPr>
      </w:pPr>
      <w:r>
        <w:rPr>
          <w:color w:val="000000" w:themeColor="text1"/>
        </w:rPr>
        <w:t xml:space="preserve">проведены пуско-наладочные работы, индивидуальные испытания и комплексные опробования оборудования и систем, оформлены их результаты в соответствии с требованиями законодательства Российской Федерации и </w:t>
      </w:r>
      <w:hyperlink r:id="rId31" w:anchor="sub_11000" w:history="1">
        <w:r>
          <w:rPr>
            <w:rStyle w:val="ae"/>
            <w:color w:val="000000" w:themeColor="text1"/>
          </w:rPr>
          <w:t>проектной документации</w:t>
        </w:r>
      </w:hyperlink>
      <w:r>
        <w:rPr>
          <w:color w:val="000000" w:themeColor="text1"/>
        </w:rPr>
        <w:t>.</w:t>
      </w:r>
    </w:p>
    <w:p w14:paraId="5060FAFF" w14:textId="77777777" w:rsidR="005C4074" w:rsidRDefault="005C4074" w:rsidP="005C4074">
      <w:pPr>
        <w:ind w:firstLine="567"/>
        <w:jc w:val="both"/>
        <w:rPr>
          <w:color w:val="000000" w:themeColor="text1"/>
        </w:rPr>
      </w:pPr>
      <w:bookmarkStart w:id="121" w:name="sub_10810"/>
      <w:r>
        <w:rPr>
          <w:color w:val="000000" w:themeColor="text1"/>
        </w:rPr>
        <w:t xml:space="preserve">7.4.12. Государственный заказчик рассматривает документы, указанные в </w:t>
      </w:r>
      <w:bookmarkEnd w:id="121"/>
      <w:r>
        <w:fldChar w:fldCharType="begin"/>
      </w:r>
      <w:r>
        <w:instrText xml:space="preserve"> HYPERLINK "file:///C:\\Users\\stepanyukVO\\AppData\\Local\\Microsoft\\Windows\\INetCache\\Content.Outlook\\BFYXNHUM\\2.%202024_Основной.%20ПРОЕКТ%20контракт%20СМР%20с%20ТХ+ЮА+%20аванс_казанач%20сопроводж%20без%20подтверждения%20стоимости%20(002).docx" \l "sub_10088" </w:instrText>
      </w:r>
      <w:r>
        <w:fldChar w:fldCharType="separate"/>
      </w:r>
      <w:proofErr w:type="spellStart"/>
      <w:r>
        <w:rPr>
          <w:rStyle w:val="ae"/>
          <w:color w:val="000000" w:themeColor="text1"/>
        </w:rPr>
        <w:t>пп</w:t>
      </w:r>
      <w:proofErr w:type="spellEnd"/>
      <w:r>
        <w:rPr>
          <w:rStyle w:val="ae"/>
          <w:color w:val="000000" w:themeColor="text1"/>
        </w:rPr>
        <w:t>. 7.4.9-7.4.1</w:t>
      </w:r>
      <w:r>
        <w:fldChar w:fldCharType="end"/>
      </w:r>
      <w:r>
        <w:rPr>
          <w:color w:val="000000" w:themeColor="text1"/>
        </w:rPr>
        <w:t xml:space="preserve">1 </w:t>
      </w:r>
      <w:r>
        <w:rPr>
          <w:color w:val="000000" w:themeColor="text1"/>
        </w:rPr>
        <w:br/>
        <w:t>п. 7.4 Контракта в течение 10 (десяти) дней с момента получения Заявления. Для проверки предоставленных Подрядчиком результатов, предусмотренных Контрактом, в части их соответствия условиям Контракта Государственный заказчик обязан провести экспертизу. Экспертиза результатов, предусмотренных Контрактом, проводится Государственным заказчиком своими силами или к ее проведению могут привлекаться эксперты, а также экспертные организации на основании контрактов, заключенных в соответствии с Законом №44-ФЗ.</w:t>
      </w:r>
    </w:p>
    <w:p w14:paraId="3389F6DB" w14:textId="77777777" w:rsidR="005C4074" w:rsidRDefault="005C4074" w:rsidP="005C4074">
      <w:pPr>
        <w:ind w:firstLine="567"/>
        <w:jc w:val="both"/>
        <w:rPr>
          <w:color w:val="000000" w:themeColor="text1"/>
        </w:rPr>
      </w:pPr>
      <w:r>
        <w:rPr>
          <w:color w:val="000000" w:themeColor="text1"/>
        </w:rPr>
        <w:t xml:space="preserve">7.4.13. После устранения Подрядчиком недостатков (дефектов) работ или недостатков (противоречий) представленных документов при отсутствии замечаний рабочей комиссии Государственный заказчик подписывает акт приемки законченного строительством объекта по форме КС-11. </w:t>
      </w:r>
    </w:p>
    <w:p w14:paraId="4ED010D1" w14:textId="77777777" w:rsidR="005C4074" w:rsidRDefault="005C4074" w:rsidP="005C4074">
      <w:pPr>
        <w:ind w:firstLine="567"/>
        <w:jc w:val="both"/>
        <w:rPr>
          <w:color w:val="000000" w:themeColor="text1"/>
        </w:rPr>
      </w:pPr>
      <w:bookmarkStart w:id="122" w:name="sub_10811"/>
      <w:r>
        <w:rPr>
          <w:color w:val="000000" w:themeColor="text1"/>
        </w:rPr>
        <w:lastRenderedPageBreak/>
        <w:t xml:space="preserve">7.4.14. После подписания акта приемки законченного строительством объекта по форме </w:t>
      </w:r>
      <w:r>
        <w:rPr>
          <w:color w:val="000000" w:themeColor="text1"/>
        </w:rPr>
        <w:br/>
        <w:t xml:space="preserve">КС-11 </w:t>
      </w:r>
      <w:bookmarkEnd w:id="122"/>
      <w:r>
        <w:rPr>
          <w:color w:val="000000" w:themeColor="text1"/>
        </w:rPr>
        <w:t xml:space="preserve">Государственный заказчик направляет извещение об окончании строительства (реконструкции) Объекта в орган Государственного строительного надзора. </w:t>
      </w:r>
    </w:p>
    <w:p w14:paraId="1F21F2ED" w14:textId="77777777" w:rsidR="005C4074" w:rsidRDefault="005C4074" w:rsidP="005C4074">
      <w:pPr>
        <w:ind w:firstLine="567"/>
        <w:jc w:val="both"/>
        <w:rPr>
          <w:color w:val="000000" w:themeColor="text1"/>
        </w:rPr>
      </w:pPr>
      <w:bookmarkStart w:id="123" w:name="sub_10812"/>
      <w:r>
        <w:rPr>
          <w:color w:val="000000" w:themeColor="text1"/>
        </w:rPr>
        <w:t>7.4.15. Подрядчик за свой счет в сроки, установленные органом</w:t>
      </w:r>
      <w:bookmarkEnd w:id="123"/>
      <w:r>
        <w:rPr>
          <w:color w:val="000000" w:themeColor="text1"/>
        </w:rPr>
        <w:t xml:space="preserve"> Государственного строительного надзора и других уполномоченных органов, обязан устранить недостатки (дефекты) работ, выявленные таким органом в ходе проверки соответствия построенного и (или) реконструированного объекта капитального строительства требованиям </w:t>
      </w:r>
      <w:hyperlink r:id="rId32" w:anchor="sub_11000" w:history="1">
        <w:r>
          <w:rPr>
            <w:rStyle w:val="ae"/>
            <w:color w:val="000000" w:themeColor="text1"/>
          </w:rPr>
          <w:t>проектной</w:t>
        </w:r>
      </w:hyperlink>
      <w:r>
        <w:rPr>
          <w:color w:val="000000" w:themeColor="text1"/>
        </w:rPr>
        <w:t xml:space="preserve"> </w:t>
      </w:r>
      <w:hyperlink r:id="rId33" w:anchor="sub_11000" w:history="1">
        <w:r>
          <w:rPr>
            <w:rStyle w:val="ae"/>
            <w:color w:val="000000" w:themeColor="text1"/>
          </w:rPr>
          <w:t>документации</w:t>
        </w:r>
      </w:hyperlink>
      <w:r>
        <w:rPr>
          <w:color w:val="000000" w:themeColor="text1"/>
        </w:rPr>
        <w:t>, которые послужили основанием для отказа в выдаче ЗОС.</w:t>
      </w:r>
    </w:p>
    <w:p w14:paraId="74712F22" w14:textId="77777777" w:rsidR="005C4074" w:rsidRDefault="005C4074" w:rsidP="005C4074">
      <w:pPr>
        <w:ind w:firstLine="567"/>
        <w:jc w:val="both"/>
        <w:rPr>
          <w:color w:val="000000" w:themeColor="text1"/>
        </w:rPr>
      </w:pPr>
      <w:bookmarkStart w:id="124" w:name="sub_10813"/>
      <w:r>
        <w:rPr>
          <w:color w:val="000000" w:themeColor="text1"/>
        </w:rPr>
        <w:t xml:space="preserve">7.4.16. В случае, если Подрядчик нарушит срок устранения </w:t>
      </w:r>
      <w:bookmarkEnd w:id="124"/>
      <w:r>
        <w:rPr>
          <w:color w:val="000000" w:themeColor="text1"/>
        </w:rPr>
        <w:t xml:space="preserve">недостатков (дефектов) работ, Государственный заказчик вправе своими силами устранить такие недостатки или поручить их устранение третьим лицам и потребовать от Подрядчика </w:t>
      </w:r>
      <w:bookmarkStart w:id="125" w:name="_Hlk44667644"/>
      <w:r>
        <w:rPr>
          <w:color w:val="000000" w:themeColor="text1"/>
        </w:rPr>
        <w:t>возмещения расходов на устранение недостатков (дефектов) работ</w:t>
      </w:r>
      <w:bookmarkEnd w:id="125"/>
      <w:r>
        <w:rPr>
          <w:color w:val="000000" w:themeColor="text1"/>
        </w:rPr>
        <w:t xml:space="preserve">. </w:t>
      </w:r>
    </w:p>
    <w:p w14:paraId="352A1EAB" w14:textId="77777777" w:rsidR="005C4074" w:rsidRDefault="005C4074" w:rsidP="005C4074">
      <w:pPr>
        <w:ind w:firstLine="567"/>
        <w:jc w:val="both"/>
        <w:rPr>
          <w:color w:val="000000" w:themeColor="text1"/>
        </w:rPr>
      </w:pPr>
      <w:r>
        <w:rPr>
          <w:color w:val="000000" w:themeColor="text1"/>
        </w:rPr>
        <w:t xml:space="preserve">7.4.17. После получения ЗОС Подрядчик направляет Государственному заказчику для подписания </w:t>
      </w:r>
      <w:hyperlink r:id="rId34" w:anchor="sub_15000" w:history="1">
        <w:r>
          <w:rPr>
            <w:rStyle w:val="ae"/>
            <w:color w:val="000000" w:themeColor="text1"/>
          </w:rPr>
          <w:t>Акт</w:t>
        </w:r>
      </w:hyperlink>
      <w:r>
        <w:rPr>
          <w:color w:val="000000" w:themeColor="text1"/>
        </w:rPr>
        <w:t xml:space="preserve"> сдачи-приемки законченного строительством объекта и одновременно предоставляет обеспечение гарантийных обязательств. Государственный заказчик в течение 10 (десяти) дней рассматривает его, при наличии замечаний направляет мотивированный отказ с указанием сроков устранения недостатков или подписывает представленный акт. </w:t>
      </w:r>
    </w:p>
    <w:p w14:paraId="2BE74E94" w14:textId="77777777" w:rsidR="005C4074" w:rsidRDefault="005C4074" w:rsidP="005C4074">
      <w:pPr>
        <w:ind w:firstLine="567"/>
        <w:jc w:val="both"/>
        <w:rPr>
          <w:color w:val="000000" w:themeColor="text1"/>
        </w:rPr>
      </w:pPr>
      <w:bookmarkStart w:id="126" w:name="sub_10815"/>
      <w:bookmarkStart w:id="127" w:name="_Hlk45796320"/>
      <w:r>
        <w:rPr>
          <w:color w:val="000000" w:themeColor="text1"/>
        </w:rPr>
        <w:t>7.4.18. Объект признается построенным (реконструированным), а работы оконченными со дня</w:t>
      </w:r>
      <w:bookmarkEnd w:id="126"/>
      <w:r>
        <w:rPr>
          <w:color w:val="000000" w:themeColor="text1"/>
        </w:rPr>
        <w:t xml:space="preserve"> подписания Сторонами Акта сдачи-приемки законченного строительством объекта и при наличии ЗОС Государственного строительного надзора</w:t>
      </w:r>
      <w:bookmarkEnd w:id="127"/>
      <w:r>
        <w:rPr>
          <w:color w:val="000000" w:themeColor="text1"/>
        </w:rPr>
        <w:t>.</w:t>
      </w:r>
    </w:p>
    <w:p w14:paraId="63BE500A" w14:textId="77777777" w:rsidR="005C4074" w:rsidRDefault="005C4074" w:rsidP="005C4074">
      <w:pPr>
        <w:ind w:firstLine="567"/>
        <w:jc w:val="both"/>
        <w:rPr>
          <w:color w:val="000000" w:themeColor="text1"/>
        </w:rPr>
      </w:pPr>
      <w:r>
        <w:rPr>
          <w:color w:val="000000" w:themeColor="text1"/>
        </w:rPr>
        <w:t>7.4.19. До момента признания объекта построенным (реконструированным) затраты, связанные с эксплуатацией строительной площадки (в том числе коммунальные платежи, обслуживание, пожарная безопасность, охрана и др.), а также другие затраты, в том числе сезонного характера, необходимые для функционирования строительной площадки, объекта и оборудования, несет Подрядчик.</w:t>
      </w:r>
    </w:p>
    <w:bookmarkEnd w:id="107"/>
    <w:p w14:paraId="17118C64" w14:textId="77777777" w:rsidR="005C4074" w:rsidRDefault="005C4074" w:rsidP="005C4074">
      <w:pPr>
        <w:jc w:val="both"/>
        <w:rPr>
          <w:rFonts w:eastAsia="MS Mincho"/>
          <w:color w:val="000000" w:themeColor="text1"/>
        </w:rPr>
      </w:pPr>
    </w:p>
    <w:p w14:paraId="17439C5E" w14:textId="77777777" w:rsidR="005C4074" w:rsidRDefault="005C4074" w:rsidP="00CA0648">
      <w:pPr>
        <w:pStyle w:val="aff4"/>
        <w:numPr>
          <w:ilvl w:val="0"/>
          <w:numId w:val="48"/>
        </w:numPr>
        <w:contextualSpacing w:val="0"/>
        <w:jc w:val="center"/>
        <w:rPr>
          <w:b/>
          <w:bCs/>
          <w:color w:val="000000" w:themeColor="text1"/>
        </w:rPr>
      </w:pPr>
      <w:r>
        <w:rPr>
          <w:b/>
          <w:bCs/>
          <w:color w:val="000000" w:themeColor="text1"/>
        </w:rPr>
        <w:t>Материалы, оборудование и выполнение работ</w:t>
      </w:r>
    </w:p>
    <w:p w14:paraId="17D272EE" w14:textId="77777777" w:rsidR="005C4074" w:rsidRDefault="005C4074" w:rsidP="00CA0648">
      <w:pPr>
        <w:pStyle w:val="aff4"/>
        <w:numPr>
          <w:ilvl w:val="1"/>
          <w:numId w:val="48"/>
        </w:numPr>
        <w:ind w:left="0" w:firstLine="567"/>
        <w:contextualSpacing w:val="0"/>
        <w:jc w:val="both"/>
        <w:rPr>
          <w:color w:val="000000" w:themeColor="text1"/>
        </w:rPr>
      </w:pPr>
      <w:r>
        <w:rPr>
          <w:color w:val="000000" w:themeColor="text1"/>
        </w:rPr>
        <w:t xml:space="preserve">Подрядчик осуществляет обеспечение строительства (реконструкции) Объекта необходимыми материалами и (или) оборудованием в соответствии с проектной и рабочей документацией. </w:t>
      </w:r>
    </w:p>
    <w:p w14:paraId="7F8FD173" w14:textId="77777777" w:rsidR="005C4074" w:rsidRDefault="005C4074" w:rsidP="00CA0648">
      <w:pPr>
        <w:pStyle w:val="aff4"/>
        <w:numPr>
          <w:ilvl w:val="1"/>
          <w:numId w:val="48"/>
        </w:numPr>
        <w:ind w:left="0" w:firstLine="567"/>
        <w:contextualSpacing w:val="0"/>
        <w:jc w:val="both"/>
        <w:rPr>
          <w:color w:val="000000" w:themeColor="text1"/>
        </w:rPr>
      </w:pPr>
      <w:r>
        <w:rPr>
          <w:color w:val="000000" w:themeColor="text1"/>
        </w:rPr>
        <w:t>Все поставляемые для выполнения работ материалы, конструкции и оборудование должны быть новыми, иметь соответствующие сертификаты, технические паспорта, результаты испытаний, удостоверяющие их качество, пройти входной контроль. Копии этих сертификатов, технических паспортов и результатов испытаний должны быть предоставлены Государственному заказчику за 10 (десять) дней до начала производства работ, выполняемых с использованием этих материалов, конструкций и оборудования. Поставщики (производители) материалов, конструкций и оборудования, должны иметь государственные лицензии по осуществлению деятельности по производству строительных конструкций и материалов, а производители нерудных материалов лицензии на право пользования недрами и эксплуатацию горных производств и объектов, выданных уполномоченными организациями (если в соответствии с законодательством РФ данный вид деятельности подлежит лицензированию).</w:t>
      </w:r>
    </w:p>
    <w:p w14:paraId="4B63236F" w14:textId="77777777" w:rsidR="005C4074" w:rsidRDefault="005C4074" w:rsidP="005C4074">
      <w:pPr>
        <w:ind w:firstLine="567"/>
        <w:jc w:val="both"/>
        <w:rPr>
          <w:color w:val="000000" w:themeColor="text1"/>
        </w:rPr>
      </w:pPr>
      <w:r>
        <w:rPr>
          <w:color w:val="000000" w:themeColor="text1"/>
        </w:rPr>
        <w:t>Строительная техника и расходные материалы, используемые Подрядчиком для работ, должны соответствовать требованиям технических регламентов, нормативных документов Российской Федерации.</w:t>
      </w:r>
    </w:p>
    <w:p w14:paraId="35534080" w14:textId="77777777" w:rsidR="005C4074" w:rsidRDefault="005C4074" w:rsidP="005C4074">
      <w:pPr>
        <w:ind w:firstLine="567"/>
        <w:jc w:val="both"/>
        <w:rPr>
          <w:color w:val="000000" w:themeColor="text1"/>
        </w:rPr>
      </w:pPr>
      <w:r>
        <w:rPr>
          <w:color w:val="000000" w:themeColor="text1"/>
        </w:rPr>
        <w:t xml:space="preserve">Строительная техника должна быть безопасной, пригодной для предполагаемого назначения, безопасного и эффективного выполнения, находиться в рабочем состоянии. </w:t>
      </w:r>
    </w:p>
    <w:p w14:paraId="55DE4CE9" w14:textId="77777777" w:rsidR="005C4074" w:rsidRDefault="005C4074" w:rsidP="00CA0648">
      <w:pPr>
        <w:pStyle w:val="aff4"/>
        <w:numPr>
          <w:ilvl w:val="1"/>
          <w:numId w:val="48"/>
        </w:numPr>
        <w:ind w:left="0" w:firstLine="567"/>
        <w:contextualSpacing w:val="0"/>
        <w:jc w:val="both"/>
        <w:rPr>
          <w:color w:val="000000" w:themeColor="text1"/>
        </w:rPr>
      </w:pPr>
      <w:r>
        <w:rPr>
          <w:color w:val="000000" w:themeColor="text1"/>
        </w:rPr>
        <w:t>Подрядчик обязан за свои средства с использованием лаборатории в ходе приемки поступающих на Объект материалов, конструкций и изделий, а также выполненных строительных работ, обеспечить предусмотренные проектом испытания и измерения и представить результаты этих испытаний Государственному заказчику до приемки им выполненных работ.</w:t>
      </w:r>
    </w:p>
    <w:p w14:paraId="4C395B63" w14:textId="77777777" w:rsidR="005C4074" w:rsidRDefault="005C4074" w:rsidP="00CA0648">
      <w:pPr>
        <w:pStyle w:val="aff4"/>
        <w:numPr>
          <w:ilvl w:val="1"/>
          <w:numId w:val="48"/>
        </w:numPr>
        <w:ind w:left="0" w:firstLine="567"/>
        <w:contextualSpacing w:val="0"/>
        <w:jc w:val="both"/>
        <w:rPr>
          <w:color w:val="000000" w:themeColor="text1"/>
        </w:rPr>
      </w:pPr>
      <w:r>
        <w:rPr>
          <w:color w:val="000000" w:themeColor="text1"/>
        </w:rPr>
        <w:t>Государственный заказчик, представители Государственного заказчика вправе давать Подрядчику письменное предписание:</w:t>
      </w:r>
    </w:p>
    <w:p w14:paraId="4F73CF83" w14:textId="77777777" w:rsidR="005C4074" w:rsidRDefault="005C4074" w:rsidP="005C4074">
      <w:pPr>
        <w:ind w:firstLine="567"/>
        <w:jc w:val="both"/>
        <w:rPr>
          <w:color w:val="000000" w:themeColor="text1"/>
        </w:rPr>
      </w:pPr>
      <w:r>
        <w:rPr>
          <w:color w:val="000000" w:themeColor="text1"/>
        </w:rPr>
        <w:lastRenderedPageBreak/>
        <w:t>а) об удалении со строительной площадки в установленные сроки материалов, конструкций, изделий и оборудования, не соответствующих требованиям проектной документации и условиям Контракта;</w:t>
      </w:r>
    </w:p>
    <w:p w14:paraId="28ECB9AB" w14:textId="77777777" w:rsidR="005C4074" w:rsidRDefault="005C4074" w:rsidP="005C4074">
      <w:pPr>
        <w:ind w:firstLine="567"/>
        <w:jc w:val="both"/>
        <w:rPr>
          <w:color w:val="000000" w:themeColor="text1"/>
        </w:rPr>
      </w:pPr>
      <w:r>
        <w:rPr>
          <w:color w:val="000000" w:themeColor="text1"/>
        </w:rPr>
        <w:t>б) о замене их на новые материалы, конструкции, изделия и оборудование, удовлетворяющее требованиям Контракта.</w:t>
      </w:r>
    </w:p>
    <w:p w14:paraId="1C9BB03D" w14:textId="77777777" w:rsidR="005C4074" w:rsidRDefault="005C4074" w:rsidP="00CA0648">
      <w:pPr>
        <w:pStyle w:val="aff4"/>
        <w:numPr>
          <w:ilvl w:val="1"/>
          <w:numId w:val="48"/>
        </w:numPr>
        <w:ind w:left="0" w:firstLine="567"/>
        <w:contextualSpacing w:val="0"/>
        <w:jc w:val="both"/>
        <w:rPr>
          <w:color w:val="000000" w:themeColor="text1"/>
        </w:rPr>
      </w:pPr>
      <w:r>
        <w:rPr>
          <w:color w:val="000000" w:themeColor="text1"/>
        </w:rPr>
        <w:t xml:space="preserve">Подрядчик не вправе без согласования с Государственным заказчиком, Техническим заказчиком производить замену материалов и (или) оборудования, которые должны быть использованы при выполнении Работы в соответствии с проектной и рабочей документацией, даже в случае, если такая замена не повлияет на качество Работы. </w:t>
      </w:r>
    </w:p>
    <w:p w14:paraId="1BC4C2D8" w14:textId="77777777" w:rsidR="005C4074" w:rsidRDefault="005C4074" w:rsidP="00CA0648">
      <w:pPr>
        <w:pStyle w:val="aff4"/>
        <w:numPr>
          <w:ilvl w:val="1"/>
          <w:numId w:val="48"/>
        </w:numPr>
        <w:ind w:left="0" w:firstLine="567"/>
        <w:contextualSpacing w:val="0"/>
        <w:jc w:val="both"/>
        <w:rPr>
          <w:color w:val="000000" w:themeColor="text1"/>
        </w:rPr>
      </w:pPr>
      <w:r>
        <w:rPr>
          <w:color w:val="000000" w:themeColor="text1"/>
        </w:rPr>
        <w:t>Материалы и (или) оборудование, предусмотренные проектной и рабочей документацией, могут быть заменены по согласованию с Государственным заказчиком при условии, что:</w:t>
      </w:r>
    </w:p>
    <w:p w14:paraId="66739229" w14:textId="77777777" w:rsidR="005C4074" w:rsidRDefault="005C4074" w:rsidP="00CA0648">
      <w:pPr>
        <w:pStyle w:val="aff4"/>
        <w:numPr>
          <w:ilvl w:val="2"/>
          <w:numId w:val="48"/>
        </w:numPr>
        <w:ind w:left="0" w:firstLine="567"/>
        <w:contextualSpacing w:val="0"/>
        <w:jc w:val="both"/>
        <w:rPr>
          <w:color w:val="000000" w:themeColor="text1"/>
        </w:rPr>
      </w:pPr>
      <w:r>
        <w:rPr>
          <w:color w:val="000000" w:themeColor="text1"/>
        </w:rPr>
        <w:t>Характеристики предлагаемых для замены материалов и (или) оборудования должны иметь улучшенные характеристики по сравнению с проектной и рабочей документацией;</w:t>
      </w:r>
    </w:p>
    <w:p w14:paraId="7ABB29D9" w14:textId="77777777" w:rsidR="005C4074" w:rsidRDefault="005C4074" w:rsidP="00CA0648">
      <w:pPr>
        <w:pStyle w:val="aff4"/>
        <w:numPr>
          <w:ilvl w:val="2"/>
          <w:numId w:val="48"/>
        </w:numPr>
        <w:ind w:left="0" w:firstLine="567"/>
        <w:contextualSpacing w:val="0"/>
        <w:jc w:val="both"/>
        <w:rPr>
          <w:color w:val="000000" w:themeColor="text1"/>
        </w:rPr>
      </w:pPr>
      <w:r>
        <w:rPr>
          <w:color w:val="000000" w:themeColor="text1"/>
        </w:rPr>
        <w:t>Предложение Подрядчика не должно влечь за собой увеличение цены Контракта и (или) увеличения сроков выполнения Работы.</w:t>
      </w:r>
    </w:p>
    <w:p w14:paraId="79416CCE" w14:textId="77777777" w:rsidR="005C4074" w:rsidRDefault="005C4074" w:rsidP="00CA0648">
      <w:pPr>
        <w:pStyle w:val="aff9"/>
        <w:numPr>
          <w:ilvl w:val="1"/>
          <w:numId w:val="48"/>
        </w:numPr>
        <w:suppressAutoHyphens/>
        <w:ind w:left="0" w:firstLine="567"/>
        <w:jc w:val="both"/>
        <w:rPr>
          <w:rStyle w:val="afffff2"/>
          <w:rFonts w:ascii="Times New Roman" w:hAnsi="Times New Roman"/>
          <w:color w:val="000000" w:themeColor="text1"/>
        </w:rPr>
      </w:pPr>
      <w:r>
        <w:rPr>
          <w:rStyle w:val="afffff2"/>
          <w:rFonts w:ascii="Times New Roman" w:hAnsi="Times New Roman"/>
          <w:color w:val="000000" w:themeColor="text1"/>
        </w:rPr>
        <w:t>Подрядчик осуществляет обеспечение поставки необходимых для строительства (реконструкции) и ввода Объекта в эксплуатацию оборудования, мебели, инвентаря (при наличии), предусмотренных проектной документацией к поставке.</w:t>
      </w:r>
    </w:p>
    <w:p w14:paraId="5DF80828" w14:textId="77777777" w:rsidR="005C4074" w:rsidRDefault="005C4074" w:rsidP="00CA0648">
      <w:pPr>
        <w:pStyle w:val="aff9"/>
        <w:numPr>
          <w:ilvl w:val="2"/>
          <w:numId w:val="48"/>
        </w:numPr>
        <w:suppressAutoHyphens/>
        <w:ind w:left="0" w:firstLine="567"/>
        <w:jc w:val="both"/>
        <w:rPr>
          <w:rStyle w:val="afffff2"/>
          <w:rFonts w:ascii="Times New Roman" w:hAnsi="Times New Roman"/>
          <w:color w:val="000000" w:themeColor="text1"/>
        </w:rPr>
      </w:pPr>
      <w:r>
        <w:rPr>
          <w:rStyle w:val="afffff2"/>
          <w:rFonts w:ascii="Times New Roman" w:hAnsi="Times New Roman"/>
          <w:color w:val="000000" w:themeColor="text1"/>
        </w:rPr>
        <w:t xml:space="preserve">Оборудование, мебель и инвентарь, предусмотренные к поставке Контрактом приобретаются Подрядчиком при условии согласования номенклатуры и сроков приобретения с Государственным заказчиком, если номенклатура и сроки не определены Контрактом. В противном случае Государственный заказчик имеет право не принимать к оплате оборудование, мебель и инвентарь, закупленное без согласования с Государственным заказчиком. </w:t>
      </w:r>
    </w:p>
    <w:p w14:paraId="0F5DC0F9" w14:textId="77777777" w:rsidR="005C4074" w:rsidRDefault="005C4074" w:rsidP="00CA0648">
      <w:pPr>
        <w:pStyle w:val="aff9"/>
        <w:numPr>
          <w:ilvl w:val="2"/>
          <w:numId w:val="48"/>
        </w:numPr>
        <w:suppressAutoHyphens/>
        <w:ind w:left="0" w:firstLine="567"/>
        <w:jc w:val="both"/>
        <w:rPr>
          <w:rStyle w:val="afffff2"/>
          <w:rFonts w:ascii="Times New Roman" w:hAnsi="Times New Roman"/>
          <w:color w:val="000000" w:themeColor="text1"/>
        </w:rPr>
      </w:pPr>
      <w:r>
        <w:rPr>
          <w:rStyle w:val="afffff2"/>
          <w:rFonts w:ascii="Times New Roman" w:hAnsi="Times New Roman"/>
          <w:color w:val="000000" w:themeColor="text1"/>
        </w:rPr>
        <w:t xml:space="preserve">В ходе исполнения данного условия по согласованию Государственного заказчика с Подрядчиком допускается поставка оборудования, мебели и инвентаря качество, технические и функциональные характеристики (потребительские свойства) которых являются улучшенными по сравнению с таким качеством и такими характеристиками, указанными в Контракте. </w:t>
      </w:r>
    </w:p>
    <w:p w14:paraId="1AC0CD27" w14:textId="77777777" w:rsidR="005C4074" w:rsidRDefault="005C4074" w:rsidP="00CA0648">
      <w:pPr>
        <w:pStyle w:val="aff4"/>
        <w:numPr>
          <w:ilvl w:val="2"/>
          <w:numId w:val="48"/>
        </w:numPr>
        <w:tabs>
          <w:tab w:val="left" w:pos="1122"/>
        </w:tabs>
        <w:ind w:left="0" w:firstLine="567"/>
        <w:contextualSpacing w:val="0"/>
        <w:jc w:val="both"/>
      </w:pPr>
      <w:r>
        <w:rPr>
          <w:rStyle w:val="afffff2"/>
          <w:color w:val="000000" w:themeColor="text1"/>
        </w:rPr>
        <w:t xml:space="preserve">Подрядчик обязуется поставить новое оборудование, мебель и инвентарь, то есть те, которые не были в употреблении, не прошли ремонт, в том числе восстановление, замену составных частей, восстановление потребительских свойств. </w:t>
      </w:r>
      <w:r>
        <w:rPr>
          <w:color w:val="000000" w:themeColor="text1"/>
        </w:rPr>
        <w:t>Все поставляемые для строительства оборудование, мебель и инвентарь должны иметь соответствующие сертификаты, технические паспорта и другие документы, удостоверяющие их качество.</w:t>
      </w:r>
    </w:p>
    <w:p w14:paraId="718B0996" w14:textId="77777777" w:rsidR="005C4074" w:rsidRDefault="005C4074" w:rsidP="00CA0648">
      <w:pPr>
        <w:pStyle w:val="aff9"/>
        <w:numPr>
          <w:ilvl w:val="2"/>
          <w:numId w:val="48"/>
        </w:numPr>
        <w:suppressAutoHyphens/>
        <w:ind w:left="0" w:firstLine="567"/>
        <w:jc w:val="both"/>
        <w:rPr>
          <w:rStyle w:val="afffff2"/>
          <w:rFonts w:ascii="Times New Roman" w:hAnsi="Times New Roman"/>
          <w:color w:val="000000" w:themeColor="text1"/>
        </w:rPr>
      </w:pPr>
      <w:bookmarkStart w:id="128" w:name="_Hlk43475051"/>
      <w:r>
        <w:rPr>
          <w:rStyle w:val="afffff2"/>
          <w:rFonts w:ascii="Times New Roman" w:hAnsi="Times New Roman"/>
          <w:color w:val="000000" w:themeColor="text1"/>
        </w:rPr>
        <w:t>Оборудование, мебель и инвентарь, предусмотренные к поставке Контрактом приобретаются Подрядчиком с учетом требований (запретов, ограничений и пр.) для закупки отдельных товаров, установленных законодательством РФ, в том числе для происходящих из иностранных государств, действующим на дату приобретения. Перечень таких товаров согласовывается Сторонами дополнительным соглашением к Контракту на дату приобретения.</w:t>
      </w:r>
    </w:p>
    <w:bookmarkEnd w:id="128"/>
    <w:p w14:paraId="7DFBB713" w14:textId="77777777" w:rsidR="005C4074" w:rsidRDefault="005C4074" w:rsidP="00CA0648">
      <w:pPr>
        <w:pStyle w:val="aff9"/>
        <w:numPr>
          <w:ilvl w:val="2"/>
          <w:numId w:val="48"/>
        </w:numPr>
        <w:suppressAutoHyphens/>
        <w:ind w:left="0" w:firstLine="567"/>
        <w:jc w:val="both"/>
        <w:rPr>
          <w:rStyle w:val="afffff2"/>
          <w:rFonts w:ascii="Times New Roman" w:hAnsi="Times New Roman"/>
          <w:color w:val="000000" w:themeColor="text1"/>
        </w:rPr>
      </w:pPr>
      <w:r>
        <w:rPr>
          <w:rStyle w:val="afffff2"/>
          <w:rFonts w:ascii="Times New Roman" w:hAnsi="Times New Roman"/>
          <w:color w:val="000000" w:themeColor="text1"/>
        </w:rPr>
        <w:t>В случае выявления несоответствия поставленного оборудования, выполненных и переданных Государственному заказчику строительно-монтажных, пусконаладочных работ утвержденной проектной документации, либо иных недостатков по настоящему Контракту, Государственный заказчик направляет мотивированный отказ от подписания акта сдачи-приемки работ, в котором оговаривает обнаруженные при приемке недостатки с указанием сроков устранения недостатков Подрядчиком. При этом, Государственный заказчик имеет право действовать в рамках гражданского законодательства.</w:t>
      </w:r>
    </w:p>
    <w:p w14:paraId="3CAB5035" w14:textId="77777777" w:rsidR="005C4074" w:rsidRDefault="005C4074" w:rsidP="00CA0648">
      <w:pPr>
        <w:pStyle w:val="aff4"/>
        <w:numPr>
          <w:ilvl w:val="1"/>
          <w:numId w:val="48"/>
        </w:numPr>
        <w:ind w:left="0" w:firstLine="567"/>
        <w:contextualSpacing w:val="0"/>
        <w:jc w:val="both"/>
      </w:pPr>
      <w:r>
        <w:rPr>
          <w:color w:val="000000" w:themeColor="text1"/>
        </w:rPr>
        <w:t xml:space="preserve">Государственный заказчик, представители Государственного заказчика вправе давать предписание о приостановлении Подрядчиком работ в следующих случаях: </w:t>
      </w:r>
    </w:p>
    <w:p w14:paraId="1330E849" w14:textId="77777777" w:rsidR="005C4074" w:rsidRDefault="005C4074" w:rsidP="005C4074">
      <w:pPr>
        <w:ind w:firstLine="567"/>
        <w:jc w:val="both"/>
        <w:rPr>
          <w:color w:val="000000" w:themeColor="text1"/>
        </w:rPr>
      </w:pPr>
      <w:r>
        <w:rPr>
          <w:color w:val="000000" w:themeColor="text1"/>
        </w:rPr>
        <w:t>а) дальнейшее выполнение работ может угрожать безопасности возводимого сооружения, либо при выполнении работ не соблюдаются требования экологической безопасности, безопасности дорожного движения и других норм, обеспечивающих безопасность зданий и сооружений, находящихся вблизи объекта капитального строительства.</w:t>
      </w:r>
    </w:p>
    <w:p w14:paraId="564BE2A1" w14:textId="77777777" w:rsidR="005C4074" w:rsidRDefault="005C4074" w:rsidP="005C4074">
      <w:pPr>
        <w:ind w:firstLine="567"/>
        <w:jc w:val="both"/>
        <w:rPr>
          <w:color w:val="000000" w:themeColor="text1"/>
        </w:rPr>
      </w:pPr>
      <w:r>
        <w:rPr>
          <w:color w:val="000000" w:themeColor="text1"/>
        </w:rPr>
        <w:t xml:space="preserve">б) дальнейшее выполнение работ может привести к снижению качества и эксплуатационной надежности сооружения из-за применения некачественных материалов, конструкций и оборудования, нарушению технологии производства работ; </w:t>
      </w:r>
    </w:p>
    <w:p w14:paraId="3842177A" w14:textId="77777777" w:rsidR="005C4074" w:rsidRDefault="005C4074" w:rsidP="005C4074">
      <w:pPr>
        <w:ind w:firstLine="567"/>
        <w:jc w:val="both"/>
        <w:rPr>
          <w:color w:val="000000" w:themeColor="text1"/>
        </w:rPr>
      </w:pPr>
      <w:r>
        <w:rPr>
          <w:color w:val="000000" w:themeColor="text1"/>
        </w:rPr>
        <w:lastRenderedPageBreak/>
        <w:t xml:space="preserve">в) при выявлении на строительной площадке фактов нарушений правил охраны труда и техники безопасности и возникновении угрозы жизни и здоровью работникам подрядных организаций или третьим лицам. </w:t>
      </w:r>
    </w:p>
    <w:p w14:paraId="5A8B66C1" w14:textId="77777777" w:rsidR="005C4074" w:rsidRDefault="005C4074" w:rsidP="005C4074">
      <w:pPr>
        <w:ind w:firstLine="567"/>
        <w:jc w:val="both"/>
        <w:rPr>
          <w:color w:val="000000" w:themeColor="text1"/>
        </w:rPr>
      </w:pPr>
      <w:r>
        <w:rPr>
          <w:color w:val="000000" w:themeColor="text1"/>
        </w:rPr>
        <w:t>Все издержки, вызванные приостановлением работ по указанным выше причинам, несет Подрядчик, при этом сроки приостановления работ в этом случае не могут служить основанием для продления срока завершения работ по Контракту.</w:t>
      </w:r>
    </w:p>
    <w:p w14:paraId="30F1E63C" w14:textId="77777777" w:rsidR="005C4074" w:rsidRDefault="005C4074" w:rsidP="00CA0648">
      <w:pPr>
        <w:pStyle w:val="aff4"/>
        <w:numPr>
          <w:ilvl w:val="1"/>
          <w:numId w:val="48"/>
        </w:numPr>
        <w:ind w:left="0" w:firstLine="567"/>
        <w:contextualSpacing w:val="0"/>
        <w:jc w:val="both"/>
        <w:rPr>
          <w:color w:val="000000" w:themeColor="text1"/>
        </w:rPr>
      </w:pPr>
      <w:r>
        <w:rPr>
          <w:color w:val="000000" w:themeColor="text1"/>
        </w:rPr>
        <w:t>Если в ходе исполнения Контракта будут выявлены обстоятельства, препятствующие исполнению Контракта (в том числе в части) или определяющие несоответствие проектной или сметной документации законодательству РФ и Сторонами  подписан акт о невозможности выполнения или о несоответствии документации для получения ЗОС Подрядчик осуществляет корректировку проектной и (или) сметной  и (или) рабочей документации на основании Технического задания, согласованного с Государственным заказчиком и в случаях установленных законодательством РФ предоставляет положительное заключение государственной экспертизы и (или) заключение о достоверности определения сметной стоимости,  в случаях установленных законодательством РФ или обеспечивает проектное и (или) экспертное сопровождение.</w:t>
      </w:r>
    </w:p>
    <w:p w14:paraId="4B1A69C2" w14:textId="77777777" w:rsidR="005C4074" w:rsidRDefault="005C4074" w:rsidP="005C4074">
      <w:pPr>
        <w:jc w:val="both"/>
        <w:rPr>
          <w:color w:val="000000" w:themeColor="text1"/>
        </w:rPr>
      </w:pPr>
    </w:p>
    <w:p w14:paraId="4F5808C6" w14:textId="77777777" w:rsidR="005C4074" w:rsidRDefault="005C4074" w:rsidP="00CA0648">
      <w:pPr>
        <w:pStyle w:val="aff4"/>
        <w:numPr>
          <w:ilvl w:val="0"/>
          <w:numId w:val="48"/>
        </w:numPr>
        <w:contextualSpacing w:val="0"/>
        <w:jc w:val="center"/>
        <w:rPr>
          <w:b/>
          <w:color w:val="000000" w:themeColor="text1"/>
        </w:rPr>
      </w:pPr>
      <w:r>
        <w:rPr>
          <w:b/>
          <w:color w:val="000000" w:themeColor="text1"/>
        </w:rPr>
        <w:t>Порядок изменения и расторжения Контракта</w:t>
      </w:r>
    </w:p>
    <w:p w14:paraId="7F5570D6" w14:textId="77777777" w:rsidR="005C4074" w:rsidRDefault="005C4074" w:rsidP="00CA0648">
      <w:pPr>
        <w:pStyle w:val="aff4"/>
        <w:numPr>
          <w:ilvl w:val="1"/>
          <w:numId w:val="48"/>
        </w:numPr>
        <w:ind w:left="0" w:firstLine="567"/>
        <w:contextualSpacing w:val="0"/>
        <w:jc w:val="both"/>
        <w:rPr>
          <w:color w:val="000000" w:themeColor="text1"/>
        </w:rPr>
      </w:pPr>
      <w:bookmarkStart w:id="129" w:name="_Hlk106638131"/>
      <w:bookmarkStart w:id="130" w:name="_Hlk106638204"/>
      <w:r>
        <w:rPr>
          <w:color w:val="000000" w:themeColor="text1"/>
        </w:rPr>
        <w:t>Изменение существенных условий Контракта при его исполнении не допускается, за исключением их изменения в случаях, предусмотренных Законом №44-ФЗ.</w:t>
      </w:r>
    </w:p>
    <w:p w14:paraId="0BD6CAF0" w14:textId="77777777" w:rsidR="005C4074" w:rsidRDefault="005C4074" w:rsidP="00CA0648">
      <w:pPr>
        <w:pStyle w:val="aff4"/>
        <w:numPr>
          <w:ilvl w:val="1"/>
          <w:numId w:val="48"/>
        </w:numPr>
        <w:ind w:left="0" w:firstLine="567"/>
        <w:contextualSpacing w:val="0"/>
        <w:jc w:val="both"/>
        <w:rPr>
          <w:color w:val="000000" w:themeColor="text1"/>
        </w:rPr>
      </w:pPr>
      <w:r>
        <w:rPr>
          <w:color w:val="000000" w:themeColor="text1"/>
        </w:rPr>
        <w:t xml:space="preserve">Если одной из сторон Контракта по основаниям, которые предусмотрены </w:t>
      </w:r>
      <w:r>
        <w:rPr>
          <w:color w:val="000000" w:themeColor="text1"/>
        </w:rPr>
        <w:br/>
        <w:t>Законом №44-ФЗ, предлагается изменить существенные условия Контракта, такая сторона Контракта вправе направить в письменной форме другой стороне Контракта предложение об изменении существенных условий контракта с приложением информации и документов, обосновывающих такое предложение, а также проект соглашения об изменении условий контракта, подписанный лицом, имеющим право действовать от имени стороны Контракта.</w:t>
      </w:r>
    </w:p>
    <w:p w14:paraId="4A342324" w14:textId="77777777" w:rsidR="005C4074" w:rsidRDefault="005C4074" w:rsidP="005C4074">
      <w:pPr>
        <w:ind w:firstLine="567"/>
        <w:jc w:val="both"/>
        <w:rPr>
          <w:color w:val="000000" w:themeColor="text1"/>
        </w:rPr>
      </w:pPr>
      <w:r>
        <w:rPr>
          <w:color w:val="000000" w:themeColor="text1"/>
        </w:rPr>
        <w:t>Сторона Контракта, получившая предложение об изменении существенных условий Контракта, в течение 10 (десяти) рабочих дней со дня, следующего за днем получения предложения об изменении существенных условий Контракта, по результатам рассмотрения такого предложения в порядке, установленном Законом №44-ФЗ, Контрактом, направляет другой стороне Контракта подписанное соглашение об изменении условий контракта либо в письменной форме отказ об изменении существенных условий Контракта с обоснованием такого отказа.</w:t>
      </w:r>
    </w:p>
    <w:p w14:paraId="4D3500A2" w14:textId="77777777" w:rsidR="005C4074" w:rsidRDefault="005C4074" w:rsidP="005C4074">
      <w:pPr>
        <w:pStyle w:val="aff4"/>
        <w:ind w:left="0" w:firstLine="567"/>
        <w:jc w:val="both"/>
        <w:rPr>
          <w:color w:val="000000" w:themeColor="text1"/>
        </w:rPr>
      </w:pPr>
      <w:r>
        <w:rPr>
          <w:color w:val="000000" w:themeColor="text1"/>
        </w:rPr>
        <w:t>9.3. В том числе изменение существенных условий Контракта при его исполнении допускается:</w:t>
      </w:r>
    </w:p>
    <w:p w14:paraId="0566178E" w14:textId="77777777" w:rsidR="005C4074" w:rsidRDefault="005C4074" w:rsidP="005C4074">
      <w:pPr>
        <w:ind w:firstLine="567"/>
        <w:jc w:val="both"/>
        <w:rPr>
          <w:color w:val="000000" w:themeColor="text1"/>
        </w:rPr>
      </w:pPr>
      <w:r>
        <w:rPr>
          <w:color w:val="000000" w:themeColor="text1"/>
        </w:rPr>
        <w:t>9.3.1. При снижении цены Контракта без изменения предусмотренных Контрактом объема работы или услуги, качества выполняемой работы, оказываемой услуги и иных условий Контракта.</w:t>
      </w:r>
    </w:p>
    <w:p w14:paraId="38A247C0" w14:textId="77777777" w:rsidR="005C4074" w:rsidRDefault="005C4074" w:rsidP="005C4074">
      <w:pPr>
        <w:ind w:firstLine="567"/>
        <w:jc w:val="both"/>
        <w:rPr>
          <w:color w:val="000000" w:themeColor="text1"/>
        </w:rPr>
      </w:pPr>
      <w:bookmarkStart w:id="131" w:name="_Hlk14960069"/>
      <w:r>
        <w:rPr>
          <w:color w:val="000000" w:themeColor="text1"/>
        </w:rPr>
        <w:t xml:space="preserve">9.3.2. При изменении объема и (или) видов выполняемых работ по Контракту. При этом допускается изменение с учетом положений </w:t>
      </w:r>
      <w:hyperlink r:id="rId35" w:anchor="/document/12112604/entry/2" w:history="1">
        <w:r>
          <w:rPr>
            <w:rStyle w:val="ae"/>
            <w:color w:val="000000" w:themeColor="text1"/>
          </w:rPr>
          <w:t>бюджетного законодательства</w:t>
        </w:r>
      </w:hyperlink>
      <w:r>
        <w:rPr>
          <w:color w:val="000000" w:themeColor="text1"/>
        </w:rPr>
        <w:t xml:space="preserve"> Российской Федерации цены Контракта не более чем на десять процентов цены Контракта.</w:t>
      </w:r>
      <w:bookmarkEnd w:id="131"/>
    </w:p>
    <w:p w14:paraId="44A76E30" w14:textId="77777777" w:rsidR="005C4074" w:rsidRDefault="005C4074" w:rsidP="005C4074">
      <w:pPr>
        <w:spacing w:line="252" w:lineRule="auto"/>
        <w:ind w:firstLine="567"/>
        <w:jc w:val="both"/>
        <w:rPr>
          <w:color w:val="000000" w:themeColor="text1"/>
        </w:rPr>
      </w:pPr>
      <w:r>
        <w:rPr>
          <w:color w:val="000000" w:themeColor="text1"/>
        </w:rPr>
        <w:t>9.3.3. В иных случаях, предусмотренных законодательством РФ, в том числе,</w:t>
      </w:r>
      <w:r>
        <w:rPr>
          <w:color w:val="000000" w:themeColor="text1"/>
          <w:lang w:eastAsia="ar-SA"/>
        </w:rPr>
        <w:t xml:space="preserve"> статьей 95 Закона № 44-ФЗ</w:t>
      </w:r>
      <w:r>
        <w:rPr>
          <w:color w:val="000000" w:themeColor="text1"/>
        </w:rPr>
        <w:t xml:space="preserve">. </w:t>
      </w:r>
    </w:p>
    <w:p w14:paraId="663AEE51" w14:textId="77777777" w:rsidR="005C4074" w:rsidRDefault="005C4074" w:rsidP="005C4074">
      <w:pPr>
        <w:ind w:firstLine="567"/>
        <w:jc w:val="both"/>
        <w:rPr>
          <w:color w:val="000000" w:themeColor="text1"/>
        </w:rPr>
      </w:pPr>
      <w:r>
        <w:rPr>
          <w:color w:val="000000" w:themeColor="text1"/>
        </w:rPr>
        <w:t>9.4. Контракт может быть расторгнут:</w:t>
      </w:r>
    </w:p>
    <w:p w14:paraId="7DD5932E" w14:textId="77777777" w:rsidR="005C4074" w:rsidRDefault="005C4074" w:rsidP="005C4074">
      <w:pPr>
        <w:ind w:firstLine="567"/>
        <w:jc w:val="both"/>
        <w:rPr>
          <w:color w:val="000000" w:themeColor="text1"/>
        </w:rPr>
      </w:pPr>
      <w:r>
        <w:rPr>
          <w:color w:val="000000" w:themeColor="text1"/>
        </w:rPr>
        <w:t>9.4.1. по соглашению Сторон;</w:t>
      </w:r>
    </w:p>
    <w:p w14:paraId="057C5249" w14:textId="77777777" w:rsidR="005C4074" w:rsidRDefault="005C4074" w:rsidP="005C4074">
      <w:pPr>
        <w:ind w:firstLine="567"/>
        <w:jc w:val="both"/>
        <w:rPr>
          <w:color w:val="000000" w:themeColor="text1"/>
        </w:rPr>
      </w:pPr>
      <w:r>
        <w:rPr>
          <w:color w:val="000000" w:themeColor="text1"/>
        </w:rPr>
        <w:t>9.4.2. по решению суда;</w:t>
      </w:r>
    </w:p>
    <w:p w14:paraId="0D6D76B1" w14:textId="77777777" w:rsidR="005C4074" w:rsidRDefault="005C4074" w:rsidP="005C4074">
      <w:pPr>
        <w:ind w:firstLine="567"/>
        <w:jc w:val="both"/>
        <w:rPr>
          <w:color w:val="000000" w:themeColor="text1"/>
        </w:rPr>
      </w:pPr>
      <w:r>
        <w:rPr>
          <w:color w:val="000000" w:themeColor="text1"/>
        </w:rPr>
        <w:t>9.4.3. в случае одностороннего отказа Стороны Контракта от исполнения Контракта в соответствии с гражданским законодательством.</w:t>
      </w:r>
    </w:p>
    <w:p w14:paraId="3B6F124F" w14:textId="77777777" w:rsidR="005C4074" w:rsidRDefault="005C4074" w:rsidP="005C4074">
      <w:pPr>
        <w:ind w:firstLine="567"/>
        <w:jc w:val="both"/>
        <w:rPr>
          <w:color w:val="000000" w:themeColor="text1"/>
        </w:rPr>
      </w:pPr>
      <w:r>
        <w:rPr>
          <w:color w:val="000000" w:themeColor="text1"/>
        </w:rPr>
        <w:t xml:space="preserve">9.5. Государственный заказчик вправе обратиться в суд в порядке, установленном законодательством Российской Федерации, с требованием о расторжении Контракта в следующих случаях: </w:t>
      </w:r>
    </w:p>
    <w:p w14:paraId="2F1E2868" w14:textId="77777777" w:rsidR="005C4074" w:rsidRDefault="005C4074" w:rsidP="005C4074">
      <w:pPr>
        <w:ind w:firstLine="567"/>
        <w:jc w:val="both"/>
        <w:rPr>
          <w:color w:val="000000" w:themeColor="text1"/>
        </w:rPr>
      </w:pPr>
      <w:r>
        <w:rPr>
          <w:color w:val="000000" w:themeColor="text1"/>
        </w:rPr>
        <w:t>9.5.1. при существенном нарушении Контракта Подрядчиком;</w:t>
      </w:r>
    </w:p>
    <w:p w14:paraId="3300F11A" w14:textId="77777777" w:rsidR="005C4074" w:rsidRDefault="005C4074" w:rsidP="005C4074">
      <w:pPr>
        <w:ind w:firstLine="567"/>
        <w:jc w:val="both"/>
        <w:rPr>
          <w:color w:val="000000" w:themeColor="text1"/>
        </w:rPr>
      </w:pPr>
      <w:r>
        <w:rPr>
          <w:color w:val="000000" w:themeColor="text1"/>
        </w:rPr>
        <w:lastRenderedPageBreak/>
        <w:t>9.5.2. в случае существенного нарушения требований к качеству выполняемых работ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14:paraId="462E4BAF" w14:textId="77777777" w:rsidR="005C4074" w:rsidRDefault="005C4074" w:rsidP="005C4074">
      <w:pPr>
        <w:ind w:firstLine="567"/>
        <w:jc w:val="both"/>
        <w:rPr>
          <w:color w:val="000000" w:themeColor="text1"/>
        </w:rPr>
      </w:pPr>
      <w:r>
        <w:rPr>
          <w:color w:val="000000" w:themeColor="text1"/>
        </w:rPr>
        <w:t>9.5.3. в иных случаях, предусмотренных законодательством Российской Федерации.</w:t>
      </w:r>
    </w:p>
    <w:p w14:paraId="791A5F39" w14:textId="77777777" w:rsidR="005C4074" w:rsidRDefault="005C4074" w:rsidP="005C4074">
      <w:pPr>
        <w:ind w:firstLine="567"/>
        <w:jc w:val="both"/>
        <w:rPr>
          <w:color w:val="000000" w:themeColor="text1"/>
        </w:rPr>
      </w:pPr>
      <w:bookmarkStart w:id="132" w:name="_Hlk90042252"/>
      <w:r>
        <w:rPr>
          <w:color w:val="000000" w:themeColor="text1"/>
        </w:rPr>
        <w:t xml:space="preserve">9.6. Государственный заказчик вправе принять решение об одностороннем отказе от исполнения контракта по основаниям, предусмотренным Гражданским </w:t>
      </w:r>
      <w:hyperlink r:id="rId36" w:history="1">
        <w:r>
          <w:rPr>
            <w:rStyle w:val="ae"/>
            <w:color w:val="000000" w:themeColor="text1"/>
          </w:rPr>
          <w:t>кодексом</w:t>
        </w:r>
      </w:hyperlink>
      <w:r>
        <w:rPr>
          <w:color w:val="000000" w:themeColor="text1"/>
        </w:rPr>
        <w:t xml:space="preserve"> Российской Федерации для одностороннего отказа от исполнения отдельных видов обязательств, а в случаях, предусмотренных Законом №44-ФЗ, - обязан принять решение об одностороннем отказе от исполнения контракта. </w:t>
      </w:r>
    </w:p>
    <w:bookmarkEnd w:id="132"/>
    <w:p w14:paraId="03C40812" w14:textId="77777777" w:rsidR="005C4074" w:rsidRDefault="005C4074" w:rsidP="005C4074">
      <w:pPr>
        <w:ind w:firstLine="567"/>
        <w:jc w:val="both"/>
        <w:rPr>
          <w:color w:val="000000" w:themeColor="text1"/>
        </w:rPr>
      </w:pPr>
      <w:r>
        <w:rPr>
          <w:color w:val="000000" w:themeColor="text1"/>
        </w:rPr>
        <w:t>9.7. Государственный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том числе:</w:t>
      </w:r>
    </w:p>
    <w:p w14:paraId="12763F7B" w14:textId="77777777" w:rsidR="005C4074" w:rsidRDefault="005C4074" w:rsidP="005C4074">
      <w:pPr>
        <w:ind w:firstLine="567"/>
        <w:jc w:val="both"/>
        <w:rPr>
          <w:color w:val="000000" w:themeColor="text1"/>
        </w:rPr>
      </w:pPr>
      <w:bookmarkStart w:id="133" w:name="_Hlk15912575"/>
      <w:r>
        <w:rPr>
          <w:color w:val="000000" w:themeColor="text1"/>
        </w:rPr>
        <w:t>9.7.1. в случае отсутствия у Подрядчика лицензии на осуществление деятельности или членства в саморегулируемой организации, необходимых для исполнения обязательства по Контракту, в том числе, в случае прекращения их действия (пункт 3 статьи 450.1 ГК РФ);</w:t>
      </w:r>
    </w:p>
    <w:bookmarkEnd w:id="133"/>
    <w:p w14:paraId="5D6E1A36" w14:textId="77777777" w:rsidR="005C4074" w:rsidRDefault="005C4074" w:rsidP="005C4074">
      <w:pPr>
        <w:ind w:firstLine="567"/>
        <w:jc w:val="both"/>
        <w:rPr>
          <w:color w:val="000000" w:themeColor="text1"/>
        </w:rPr>
      </w:pPr>
      <w:r>
        <w:rPr>
          <w:color w:val="000000" w:themeColor="text1"/>
        </w:rPr>
        <w:t>9.7.2. если Подрядчик не приступает своевременно к исполнению Контракта или выполняет работы настолько медленно, что окончание их к сроку становится явно невозможным (пункт 2 статьи 715 ГК РФ);</w:t>
      </w:r>
    </w:p>
    <w:p w14:paraId="63F08339" w14:textId="77777777" w:rsidR="005C4074" w:rsidRDefault="005C4074" w:rsidP="005C4074">
      <w:pPr>
        <w:ind w:firstLine="567"/>
        <w:jc w:val="both"/>
        <w:rPr>
          <w:color w:val="000000" w:themeColor="text1"/>
        </w:rPr>
      </w:pPr>
      <w:r>
        <w:rPr>
          <w:color w:val="000000" w:themeColor="text1"/>
        </w:rPr>
        <w:t>9.7.3. если во время выполнения работ станет очевидным, что они не будут выполнены надлежащим образом, Государственный заказчик вправе назначить Подрядчику разумный срок для устранения недостатков и при неисполнении Подрядчиком в назначенный срок этого требования отказаться от исполнения Контракта (пункт 3 статьи 715 ГК РФ);</w:t>
      </w:r>
    </w:p>
    <w:p w14:paraId="1CE71A58" w14:textId="77777777" w:rsidR="005C4074" w:rsidRDefault="005C4074" w:rsidP="005C4074">
      <w:pPr>
        <w:ind w:firstLine="567"/>
        <w:jc w:val="both"/>
        <w:rPr>
          <w:color w:val="000000" w:themeColor="text1"/>
        </w:rPr>
      </w:pPr>
      <w:r>
        <w:rPr>
          <w:color w:val="000000" w:themeColor="text1"/>
        </w:rPr>
        <w:t>9.7.4. если отступления от условий Контракта или иные недостатки результата работ в установленный Государственным заказчиком разумный срок не были устранены Подрядчиком либо являются существенными и неустранимыми (пункт 3 статьи 723 ГК РФ);</w:t>
      </w:r>
    </w:p>
    <w:p w14:paraId="68EA6660" w14:textId="77777777" w:rsidR="005C4074" w:rsidRDefault="005C4074" w:rsidP="005C4074">
      <w:pPr>
        <w:ind w:firstLine="567"/>
        <w:jc w:val="both"/>
        <w:rPr>
          <w:color w:val="000000" w:themeColor="text1"/>
        </w:rPr>
      </w:pPr>
      <w:r>
        <w:rPr>
          <w:color w:val="000000" w:themeColor="text1"/>
        </w:rPr>
        <w:t>9.7.5. если при нарушении Подрядчиком конечного срока выполнения работ, указанного в Контракте, исполнение Подрядчиком Контракта утратило для Государственного заказчика интерес (пункт 3 статьи 708 ГК РФ, пункт 2 статьи 405 ГК РФ).</w:t>
      </w:r>
    </w:p>
    <w:p w14:paraId="03666ADD" w14:textId="77777777" w:rsidR="005C4074" w:rsidRDefault="005C4074" w:rsidP="005C4074">
      <w:pPr>
        <w:ind w:firstLine="567"/>
        <w:jc w:val="both"/>
        <w:rPr>
          <w:color w:val="000000" w:themeColor="text1"/>
        </w:rPr>
      </w:pPr>
      <w:bookmarkStart w:id="134" w:name="_Hlk90045726"/>
      <w:r>
        <w:rPr>
          <w:color w:val="000000" w:themeColor="text1"/>
        </w:rPr>
        <w:t>9.8. Государственный заказчик до принятия решения об одностороннем отказе от исполнения Контракта вправе провести экспертизу выполненных работ с привлечением экспертов, экспертных организаций.</w:t>
      </w:r>
    </w:p>
    <w:p w14:paraId="0B1E48AD" w14:textId="77777777" w:rsidR="005C4074" w:rsidRDefault="005C4074" w:rsidP="005C4074">
      <w:pPr>
        <w:ind w:firstLine="567"/>
        <w:jc w:val="both"/>
        <w:rPr>
          <w:color w:val="000000" w:themeColor="text1"/>
        </w:rPr>
      </w:pPr>
      <w:r>
        <w:rPr>
          <w:color w:val="000000" w:themeColor="text1"/>
        </w:rPr>
        <w:t>Если Государственным заказчиком проведена экспертиза выполненных работ с привлечением экспертов, экспертных организаций, решение об одностороннем отказе от исполнения Контракта может быть принято Государственным заказчиком только при условии, что по результатам экспертизы выполненных работ в заключении эксперта, экспертной организации будут подтверждены нарушения условий Контракта, послужившие основанием для одностороннего отказа Государственным заказчика от исполнения Контракта.</w:t>
      </w:r>
    </w:p>
    <w:p w14:paraId="23D6C4A7" w14:textId="77777777" w:rsidR="005C4074" w:rsidRDefault="005C4074" w:rsidP="005C4074">
      <w:pPr>
        <w:ind w:firstLine="567"/>
        <w:jc w:val="both"/>
        <w:rPr>
          <w:color w:val="000000" w:themeColor="text1"/>
        </w:rPr>
      </w:pPr>
      <w:bookmarkStart w:id="135" w:name="_Hlk91519166"/>
      <w:r>
        <w:rPr>
          <w:color w:val="000000" w:themeColor="text1"/>
        </w:rPr>
        <w:t xml:space="preserve">9.9. </w:t>
      </w:r>
      <w:bookmarkStart w:id="136" w:name="_Hlk90039628"/>
      <w:r>
        <w:rPr>
          <w:color w:val="000000" w:themeColor="text1"/>
        </w:rPr>
        <w:t xml:space="preserve">В случае принятия Государственным заказчиком решения об одностороннем отказе от исполнения контракта Государственный заказчик направляет (передает) такое решение Подрядчику </w:t>
      </w:r>
      <w:bookmarkStart w:id="137" w:name="_Hlk91519344"/>
      <w:bookmarkEnd w:id="135"/>
      <w:bookmarkEnd w:id="136"/>
      <w:r>
        <w:rPr>
          <w:color w:val="000000" w:themeColor="text1"/>
        </w:rPr>
        <w:t>в порядке, установленном статьей 95 Закона № 44-ФЗ.</w:t>
      </w:r>
    </w:p>
    <w:p w14:paraId="0143102A" w14:textId="77777777" w:rsidR="005C4074" w:rsidRDefault="005C4074" w:rsidP="005C4074">
      <w:pPr>
        <w:ind w:firstLine="567"/>
        <w:jc w:val="both"/>
        <w:rPr>
          <w:color w:val="000000" w:themeColor="text1"/>
        </w:rPr>
      </w:pPr>
      <w:r>
        <w:rPr>
          <w:color w:val="000000" w:themeColor="text1"/>
        </w:rPr>
        <w:t xml:space="preserve">9.10. Решение Государственного заказчика об одностороннем отказе от исполнения Контракта вступает в силу, и Контракт считается расторгнутым через 10 (десять) календарных дней с даты надлежащего уведомления Государственным заказчиком Подрядчика об одностороннем отказе от исполнения Контракта. </w:t>
      </w:r>
    </w:p>
    <w:p w14:paraId="04CFD867" w14:textId="77777777" w:rsidR="005C4074" w:rsidRDefault="005C4074" w:rsidP="005C4074">
      <w:pPr>
        <w:ind w:firstLine="567"/>
        <w:jc w:val="both"/>
        <w:rPr>
          <w:color w:val="000000" w:themeColor="text1"/>
        </w:rPr>
      </w:pPr>
      <w:r>
        <w:rPr>
          <w:color w:val="000000" w:themeColor="text1"/>
        </w:rPr>
        <w:t xml:space="preserve">9.11. Государственный заказчик обязан отменить не вступившее в силу решение об одностороннем отказе от исполнения Контракта, если в течение 10 (десяти) календарных дней с даты надлежащего уведомления Подрядчика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Государственному заказчику компенсированы затраты на проведение экспертизы. Данное правило не применяется в случае повторного нарушения Подрядчиком условий Контракта, которые в соответствии с законодательством Российской </w:t>
      </w:r>
      <w:r>
        <w:rPr>
          <w:color w:val="000000" w:themeColor="text1"/>
        </w:rPr>
        <w:lastRenderedPageBreak/>
        <w:t>Федерации являются основанием для одностороннего отказа Государственного заказчика от исполнения Контракта.</w:t>
      </w:r>
    </w:p>
    <w:p w14:paraId="34ADA34A" w14:textId="77777777" w:rsidR="005C4074" w:rsidRDefault="005C4074" w:rsidP="005C4074">
      <w:pPr>
        <w:pStyle w:val="aff4"/>
        <w:ind w:left="0" w:firstLine="567"/>
        <w:jc w:val="both"/>
        <w:rPr>
          <w:color w:val="000000" w:themeColor="text1"/>
        </w:rPr>
      </w:pPr>
      <w:bookmarkStart w:id="138" w:name="_Hlk90039686"/>
      <w:r>
        <w:rPr>
          <w:color w:val="000000" w:themeColor="text1"/>
        </w:rPr>
        <w:t>9.12. В случае отмены Государственным заказчиком не вступившего в силу решения об одностороннем отказе от исполнения контракта, Государственный заказчик направляет Подрядчику уведомление об отмене решения об одностороннем отказе от исполнения контракта в порядке, предусмотренном статьей 95 Закона №44-ФЗ.</w:t>
      </w:r>
      <w:bookmarkEnd w:id="138"/>
    </w:p>
    <w:p w14:paraId="045E11E1" w14:textId="77777777" w:rsidR="005C4074" w:rsidRDefault="005C4074" w:rsidP="005C4074">
      <w:pPr>
        <w:pStyle w:val="aff4"/>
        <w:ind w:left="0" w:firstLine="567"/>
        <w:jc w:val="both"/>
        <w:rPr>
          <w:color w:val="000000" w:themeColor="text1"/>
        </w:rPr>
      </w:pPr>
      <w:r>
        <w:rPr>
          <w:color w:val="000000" w:themeColor="text1"/>
        </w:rPr>
        <w:t>9.13. Государственный заказчик не позднее двух рабочих дней, следующих за днем вступления в силу решения заказчика об одностороннем отказе от исполнения контракта в связи с неисполнением или ненадлежащим исполнением Подрядчиком обязательств, предусмотренных Контрактом, направляет в соответствии с порядком, предусмотренным Законом № 44-ФЗ, обращение о включении информации о Подрядчике в реестр недобросовестных поставщиков (подрядчиков, исполнителей).</w:t>
      </w:r>
    </w:p>
    <w:p w14:paraId="27E09D93" w14:textId="77777777" w:rsidR="005C4074" w:rsidRDefault="005C4074" w:rsidP="005C4074">
      <w:pPr>
        <w:ind w:firstLine="540"/>
        <w:jc w:val="both"/>
        <w:rPr>
          <w:color w:val="000000" w:themeColor="text1"/>
        </w:rPr>
      </w:pPr>
      <w:r>
        <w:rPr>
          <w:color w:val="000000" w:themeColor="text1"/>
        </w:rPr>
        <w:t xml:space="preserve">9.14. Подрядчик вправе принять решение об одностороннем отказе от исполнения контракта по основаниям, предусмотренным Гражданским </w:t>
      </w:r>
      <w:hyperlink r:id="rId37" w:history="1">
        <w:r>
          <w:rPr>
            <w:rStyle w:val="ae"/>
            <w:color w:val="000000" w:themeColor="text1"/>
          </w:rPr>
          <w:t>кодексом</w:t>
        </w:r>
      </w:hyperlink>
      <w:r>
        <w:rPr>
          <w:color w:val="000000" w:themeColor="text1"/>
        </w:rPr>
        <w:t xml:space="preserve"> Российской Федерации для одностороннего отказа от исполнения отдельных видов обязательств, если в контракте было предусмотрено право Государственного заказчика принять решение об одностороннем отказе от исполнения контракта. </w:t>
      </w:r>
    </w:p>
    <w:p w14:paraId="6F09CE67" w14:textId="77777777" w:rsidR="005C4074" w:rsidRDefault="005C4074" w:rsidP="005C4074">
      <w:pPr>
        <w:ind w:firstLine="567"/>
        <w:jc w:val="both"/>
        <w:rPr>
          <w:color w:val="000000" w:themeColor="text1"/>
        </w:rPr>
      </w:pPr>
      <w:bookmarkStart w:id="139" w:name="_Hlk90039810"/>
      <w:r>
        <w:rPr>
          <w:color w:val="000000" w:themeColor="text1"/>
        </w:rPr>
        <w:t xml:space="preserve">9.15. В случае принятия Подрядчиком решения об одностороннем отказе от исполнения контракта, Подрядчик направляет (передает) такое решение </w:t>
      </w:r>
      <w:r>
        <w:rPr>
          <w:rFonts w:eastAsia="Droid Sans Fallback"/>
          <w:color w:val="000000" w:themeColor="text1"/>
          <w:lang w:eastAsia="zh-CN"/>
        </w:rPr>
        <w:t xml:space="preserve">Государственному заказчику </w:t>
      </w:r>
      <w:bookmarkEnd w:id="134"/>
      <w:bookmarkEnd w:id="139"/>
      <w:r>
        <w:rPr>
          <w:color w:val="000000" w:themeColor="text1"/>
        </w:rPr>
        <w:t>в порядке, установленном статьей 95 Закона № 44-ФЗ.</w:t>
      </w:r>
    </w:p>
    <w:p w14:paraId="66403E3D" w14:textId="77777777" w:rsidR="005C4074" w:rsidRDefault="005C4074" w:rsidP="005C4074">
      <w:pPr>
        <w:ind w:firstLine="567"/>
        <w:jc w:val="both"/>
        <w:rPr>
          <w:color w:val="000000" w:themeColor="text1"/>
        </w:rPr>
      </w:pPr>
      <w:r>
        <w:rPr>
          <w:color w:val="000000" w:themeColor="text1"/>
        </w:rPr>
        <w:t>9.16. Решение Подрядчика об одностороннем отказе от исполнения Контракта вступает в силу, и Контракт считается расторгнутым через 10 (десять) календарных дней с даты надлежащего уведомления Подрядчиком Государственного заказчика об одностороннем отказе от исполнения Контракта.</w:t>
      </w:r>
    </w:p>
    <w:p w14:paraId="49A09349" w14:textId="77777777" w:rsidR="005C4074" w:rsidRDefault="005C4074" w:rsidP="005C4074">
      <w:pPr>
        <w:ind w:firstLine="567"/>
        <w:jc w:val="both"/>
        <w:rPr>
          <w:color w:val="000000" w:themeColor="text1"/>
        </w:rPr>
      </w:pPr>
      <w:r>
        <w:rPr>
          <w:color w:val="000000" w:themeColor="text1"/>
        </w:rPr>
        <w:t>9.17. Подрядчик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Государственного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bookmarkEnd w:id="137"/>
    <w:p w14:paraId="303F2B4A" w14:textId="77777777" w:rsidR="005C4074" w:rsidRDefault="005C4074" w:rsidP="005C4074">
      <w:pPr>
        <w:ind w:firstLine="567"/>
        <w:jc w:val="both"/>
        <w:rPr>
          <w:color w:val="000000" w:themeColor="text1"/>
        </w:rPr>
      </w:pPr>
      <w:r>
        <w:rPr>
          <w:color w:val="000000" w:themeColor="text1"/>
        </w:rPr>
        <w:t>9.18.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026C9293" w14:textId="77777777" w:rsidR="005C4074" w:rsidRDefault="005C4074" w:rsidP="005C4074">
      <w:pPr>
        <w:ind w:firstLine="567"/>
        <w:jc w:val="both"/>
        <w:rPr>
          <w:color w:val="000000" w:themeColor="text1"/>
        </w:rPr>
      </w:pPr>
      <w:r>
        <w:rPr>
          <w:color w:val="000000" w:themeColor="text1"/>
        </w:rPr>
        <w:t>9.19. В случае прекращения Контракта или расторжения Контракта по любому основанию Подрядчик обязан с даты прекращения действия Контракта прекратить выполнение работ и в срок не позднее 10 (десяти) дней с даты прекращения действия Контракта, если иной срок не установлен Сторонами, предпринять следующие действия:</w:t>
      </w:r>
    </w:p>
    <w:p w14:paraId="1A3FB8F8" w14:textId="77777777" w:rsidR="005C4074" w:rsidRDefault="005C4074" w:rsidP="005C4074">
      <w:pPr>
        <w:ind w:firstLine="567"/>
        <w:jc w:val="both"/>
        <w:rPr>
          <w:color w:val="000000" w:themeColor="text1"/>
        </w:rPr>
      </w:pPr>
      <w:r>
        <w:rPr>
          <w:color w:val="000000" w:themeColor="text1"/>
        </w:rPr>
        <w:t>9.19.1. передать Государственному заказчику по акту приема-передачи строительную площадку с результатом выполненных работ, освободив ее от механизмов, временных сооружений, материалов, оборудования и иного принадлежащего Подрядчику имущества, а также мусора. В случае не передачи Подрядчиком строительной площадки в срок, указанный в п. 9.19 Контракта, Государственный заказчик составляет акт приема-передачи строительной площадки в одностороннем порядке, при этом все риски случайной гибели (утраты, повреждения) Объекта до приемки строительной площадки Государственным заказчиком несет Подрядчик;</w:t>
      </w:r>
    </w:p>
    <w:p w14:paraId="19A7B1FA" w14:textId="77777777" w:rsidR="005C4074" w:rsidRDefault="005C4074" w:rsidP="005C4074">
      <w:pPr>
        <w:ind w:firstLine="567"/>
        <w:jc w:val="both"/>
        <w:rPr>
          <w:color w:val="000000" w:themeColor="text1"/>
        </w:rPr>
      </w:pPr>
      <w:r>
        <w:rPr>
          <w:color w:val="000000" w:themeColor="text1"/>
        </w:rPr>
        <w:t xml:space="preserve">9.19.2. передать Государственному заказчику </w:t>
      </w:r>
      <w:hyperlink r:id="rId38" w:anchor="/document/72009464/entry/11000" w:history="1">
        <w:r>
          <w:rPr>
            <w:rStyle w:val="ae"/>
            <w:color w:val="000000" w:themeColor="text1"/>
          </w:rPr>
          <w:t>проектную и рабочую документацию</w:t>
        </w:r>
      </w:hyperlink>
      <w:r>
        <w:rPr>
          <w:color w:val="000000" w:themeColor="text1"/>
        </w:rPr>
        <w:t xml:space="preserve">, в том числе в соответствии с </w:t>
      </w:r>
      <w:proofErr w:type="spellStart"/>
      <w:r>
        <w:rPr>
          <w:color w:val="000000" w:themeColor="text1"/>
        </w:rPr>
        <w:t>пп</w:t>
      </w:r>
      <w:proofErr w:type="spellEnd"/>
      <w:r>
        <w:rPr>
          <w:color w:val="000000" w:themeColor="text1"/>
        </w:rPr>
        <w:t>. 5.4.15 п. 5.4 Контракта, на бумажном носителе, иную отчетную документацию на выполненные работы и понесенные затраты в форме электронных документов и в формате разработки;</w:t>
      </w:r>
    </w:p>
    <w:p w14:paraId="516390EC" w14:textId="77777777" w:rsidR="005C4074" w:rsidRDefault="005C4074" w:rsidP="005C4074">
      <w:pPr>
        <w:ind w:firstLine="567"/>
        <w:jc w:val="both"/>
        <w:rPr>
          <w:color w:val="000000" w:themeColor="text1"/>
        </w:rPr>
      </w:pPr>
      <w:r>
        <w:rPr>
          <w:color w:val="000000" w:themeColor="text1"/>
        </w:rPr>
        <w:t xml:space="preserve">9.19.3. передать Государственному заказчику в форме электронных документов исполнительную документацию, ведение которой осуществляется Подрядчиком в соответствии с требованиями законодательства о градостроительной деятельности, а также другие документы, </w:t>
      </w:r>
      <w:r>
        <w:rPr>
          <w:color w:val="000000" w:themeColor="text1"/>
        </w:rPr>
        <w:lastRenderedPageBreak/>
        <w:t xml:space="preserve">полученные (составленные) Подрядчиком в ходе исполнения обязательств по Контракту, в соответствии с </w:t>
      </w:r>
      <w:proofErr w:type="spellStart"/>
      <w:r>
        <w:rPr>
          <w:color w:val="000000" w:themeColor="text1"/>
        </w:rPr>
        <w:t>пп</w:t>
      </w:r>
      <w:proofErr w:type="spellEnd"/>
      <w:r>
        <w:rPr>
          <w:color w:val="000000" w:themeColor="text1"/>
        </w:rPr>
        <w:t>. 5.4.71 п. 5.4 Контракта;</w:t>
      </w:r>
    </w:p>
    <w:p w14:paraId="73BB840D" w14:textId="77777777" w:rsidR="005C4074" w:rsidRDefault="005C4074" w:rsidP="005C4074">
      <w:pPr>
        <w:ind w:firstLine="567"/>
        <w:jc w:val="both"/>
        <w:rPr>
          <w:color w:val="000000" w:themeColor="text1"/>
        </w:rPr>
      </w:pPr>
      <w:r>
        <w:rPr>
          <w:color w:val="000000" w:themeColor="text1"/>
        </w:rPr>
        <w:t xml:space="preserve">9.19.4. предоставить обеспечение гарантийных обязательств, в соответствии с </w:t>
      </w:r>
      <w:proofErr w:type="spellStart"/>
      <w:r>
        <w:rPr>
          <w:color w:val="000000" w:themeColor="text1"/>
        </w:rPr>
        <w:t>пп</w:t>
      </w:r>
      <w:proofErr w:type="spellEnd"/>
      <w:r>
        <w:rPr>
          <w:color w:val="000000" w:themeColor="text1"/>
        </w:rPr>
        <w:t xml:space="preserve">. 14.2.1 </w:t>
      </w:r>
      <w:r>
        <w:rPr>
          <w:color w:val="000000" w:themeColor="text1"/>
        </w:rPr>
        <w:br/>
        <w:t xml:space="preserve">п. 14.2 Контракта на срок 5 (пять) лет с момента прекращения или расторжения Контракта; </w:t>
      </w:r>
    </w:p>
    <w:p w14:paraId="7BC5CA26" w14:textId="77777777" w:rsidR="005C4074" w:rsidRDefault="005C4074" w:rsidP="005C4074">
      <w:pPr>
        <w:pStyle w:val="s1"/>
        <w:spacing w:before="0" w:beforeAutospacing="0" w:after="0" w:afterAutospacing="0"/>
        <w:ind w:firstLine="567"/>
        <w:jc w:val="both"/>
        <w:rPr>
          <w:color w:val="000000" w:themeColor="text1"/>
        </w:rPr>
      </w:pPr>
      <w:r>
        <w:rPr>
          <w:color w:val="000000" w:themeColor="text1"/>
        </w:rPr>
        <w:t>9.19.5. иные действия, предусмотренные Контрактом, необходимые для его расторжения.</w:t>
      </w:r>
    </w:p>
    <w:p w14:paraId="6DE91581" w14:textId="77777777" w:rsidR="005C4074" w:rsidRDefault="005C4074" w:rsidP="005C4074">
      <w:pPr>
        <w:ind w:firstLine="567"/>
        <w:jc w:val="both"/>
        <w:rPr>
          <w:color w:val="000000" w:themeColor="text1"/>
        </w:rPr>
      </w:pPr>
      <w:r>
        <w:rPr>
          <w:color w:val="000000" w:themeColor="text1"/>
        </w:rPr>
        <w:t xml:space="preserve">9.20. Стороны осуществляют сдачу-приемку выполненных работ в порядке, предусмотренном </w:t>
      </w:r>
      <w:hyperlink r:id="rId39" w:anchor="/document/72009464/entry/1008" w:history="1">
        <w:r>
          <w:rPr>
            <w:rStyle w:val="ae"/>
            <w:color w:val="000000" w:themeColor="text1"/>
          </w:rPr>
          <w:t>статьей 7</w:t>
        </w:r>
      </w:hyperlink>
      <w:r>
        <w:rPr>
          <w:color w:val="000000" w:themeColor="text1"/>
        </w:rPr>
        <w:t xml:space="preserve"> Контракта, и производят сверку взаимных расчетов.</w:t>
      </w:r>
    </w:p>
    <w:p w14:paraId="21EADFE4" w14:textId="77777777" w:rsidR="005C4074" w:rsidRDefault="005C4074" w:rsidP="005C4074">
      <w:pPr>
        <w:ind w:firstLine="567"/>
        <w:jc w:val="both"/>
        <w:rPr>
          <w:color w:val="000000" w:themeColor="text1"/>
        </w:rPr>
      </w:pPr>
      <w:r>
        <w:rPr>
          <w:color w:val="000000" w:themeColor="text1"/>
        </w:rPr>
        <w:t>Расчеты между Сторонами за выполненные до расторжения Контракта работы производятся после осуществления ими действий, предусмотренных настоящим пунктом Контракта, на основании акта сверки взаимных расчетов, составленного с учетом произведенных Государственным заказчиком к моменту расторжения Контракта платежей, а также сумм, подлежащих взысканию с Подрядчика в качестве неустойки или компенсации причиненных Государственному заказчику убытков, в случае нарушения Подрядчиком условий Контракта.</w:t>
      </w:r>
    </w:p>
    <w:p w14:paraId="4A9BE234" w14:textId="77777777" w:rsidR="005C4074" w:rsidRDefault="005C4074" w:rsidP="005C4074">
      <w:pPr>
        <w:ind w:firstLine="567"/>
        <w:jc w:val="both"/>
        <w:rPr>
          <w:color w:val="000000" w:themeColor="text1"/>
        </w:rPr>
      </w:pPr>
      <w:r>
        <w:rPr>
          <w:color w:val="000000" w:themeColor="text1"/>
        </w:rPr>
        <w:t>9.21. В случае прекращения Контракта или расторжения Контракта по любому основанию, в том числе в соответствии со статьей 9 Контракта, Подрядчик обязан вернуть Государственному заказчику сумму неотработанного (непогашенного) аванса и оплатить штрафные санкции в соответствии со ст. 395 Гражданского кодекса Российской Федерации не позднее 5 (пяти) рабочих дней  после прекращения действия Контракта, если иной срок не установлен соглашением о расторжении Контракта или требованием Государственного заказчика.</w:t>
      </w:r>
    </w:p>
    <w:bookmarkEnd w:id="129"/>
    <w:p w14:paraId="5941BD74" w14:textId="77777777" w:rsidR="005C4074" w:rsidRDefault="005C4074" w:rsidP="005C4074">
      <w:pPr>
        <w:pStyle w:val="aff4"/>
        <w:ind w:left="927"/>
        <w:jc w:val="both"/>
        <w:rPr>
          <w:i/>
          <w:color w:val="000000" w:themeColor="text1"/>
        </w:rPr>
      </w:pPr>
    </w:p>
    <w:bookmarkEnd w:id="130"/>
    <w:p w14:paraId="4A0DFFCE" w14:textId="77777777" w:rsidR="005C4074" w:rsidRPr="00CA0648" w:rsidRDefault="005C4074" w:rsidP="00CA0648">
      <w:pPr>
        <w:pStyle w:val="aff4"/>
        <w:numPr>
          <w:ilvl w:val="0"/>
          <w:numId w:val="48"/>
        </w:numPr>
        <w:contextualSpacing w:val="0"/>
        <w:jc w:val="center"/>
        <w:rPr>
          <w:rFonts w:eastAsia="MS Mincho"/>
          <w:b/>
          <w:color w:val="000000" w:themeColor="text1"/>
        </w:rPr>
      </w:pPr>
      <w:r w:rsidRPr="00CA0648">
        <w:rPr>
          <w:rFonts w:eastAsia="MS Mincho"/>
          <w:b/>
          <w:color w:val="000000" w:themeColor="text1"/>
        </w:rPr>
        <w:t>Гарантии качества и гарантийные обязательства.</w:t>
      </w:r>
    </w:p>
    <w:p w14:paraId="3187B9CF" w14:textId="75CF9343" w:rsidR="005C4074" w:rsidRPr="00CA0648" w:rsidRDefault="005C4074" w:rsidP="00CA0648">
      <w:pPr>
        <w:pStyle w:val="1a"/>
        <w:widowControl w:val="0"/>
        <w:numPr>
          <w:ilvl w:val="1"/>
          <w:numId w:val="48"/>
        </w:numPr>
        <w:ind w:left="0" w:firstLine="567"/>
        <w:jc w:val="both"/>
        <w:rPr>
          <w:rFonts w:ascii="Times New Roman" w:hAnsi="Times New Roman"/>
          <w:color w:val="000000" w:themeColor="text1"/>
        </w:rPr>
      </w:pPr>
      <w:bookmarkStart w:id="140" w:name="_Hlk42158770"/>
      <w:r w:rsidRPr="00CA0648">
        <w:rPr>
          <w:rFonts w:ascii="Times New Roman" w:hAnsi="Times New Roman"/>
          <w:color w:val="000000" w:themeColor="text1"/>
        </w:rPr>
        <w:t>Гарантийный срок на Объект устанавливается сроком на 5 (пять) лет с момента подписания Акта сдачи – приемки законченного строительством объекта. Гарантия качества результата работ, предусмотренного Контрактом, распространяется на все, составляющее результат работ.</w:t>
      </w:r>
    </w:p>
    <w:p w14:paraId="3EEFF518" w14:textId="77777777" w:rsidR="005C4074" w:rsidRDefault="005C4074" w:rsidP="00CA0648">
      <w:pPr>
        <w:pStyle w:val="aff4"/>
        <w:numPr>
          <w:ilvl w:val="1"/>
          <w:numId w:val="48"/>
        </w:numPr>
        <w:ind w:left="0" w:firstLine="567"/>
        <w:contextualSpacing w:val="0"/>
        <w:jc w:val="both"/>
        <w:rPr>
          <w:color w:val="000000" w:themeColor="text1"/>
        </w:rPr>
      </w:pPr>
      <w:r>
        <w:rPr>
          <w:color w:val="000000" w:themeColor="text1"/>
        </w:rPr>
        <w:t>Гарантийный срок на результат работ устанавливается со дня приемки Государственным заказчиком результата работ, а в случае досрочного расторжения Контракта - со дня, с которого Контракт в соответствии с законодательством Российской Федерации считается расторгнутым. При этом оформление каких-либо документов (соглашений, требований, уведомлений и проч.) не требуется.</w:t>
      </w:r>
    </w:p>
    <w:p w14:paraId="169A6AB8" w14:textId="77777777" w:rsidR="005C4074" w:rsidRPr="00CA0648" w:rsidRDefault="005C4074" w:rsidP="00CA0648">
      <w:pPr>
        <w:pStyle w:val="aff4"/>
        <w:numPr>
          <w:ilvl w:val="1"/>
          <w:numId w:val="48"/>
        </w:numPr>
        <w:ind w:left="0" w:firstLine="567"/>
        <w:contextualSpacing w:val="0"/>
        <w:jc w:val="both"/>
        <w:rPr>
          <w:color w:val="000000" w:themeColor="text1"/>
        </w:rPr>
      </w:pPr>
      <w:r>
        <w:rPr>
          <w:color w:val="000000" w:themeColor="text1"/>
        </w:rPr>
        <w:t xml:space="preserve">В случае если производителями или поставщиками материалов, конструкций, изделий или оборудования, подлежащих передаче заказчику после завершения работ, установлены гарантийные сроки на такие материалы, конструкции, изделия или оборудование, большие по сравнению с гарантийным сроком, установленным Контрактом, к соответствующим материалам, конструкциям, изделиям и оборудованию применяются гарантийные сроки, предусмотренные производителями или поставщиками. Подрядчик обязуется передать Государственному заказчику все </w:t>
      </w:r>
      <w:r w:rsidRPr="00CA0648">
        <w:rPr>
          <w:color w:val="000000" w:themeColor="text1"/>
        </w:rPr>
        <w:t>документы, подтверждающие гарантии качества и гарантийные сроки, предусмотренные указанными поставщиками или производителями.</w:t>
      </w:r>
    </w:p>
    <w:p w14:paraId="3CFCD5E2" w14:textId="77777777" w:rsidR="005C4074" w:rsidRPr="00CA0648" w:rsidRDefault="005C4074" w:rsidP="00CA0648">
      <w:pPr>
        <w:pStyle w:val="1a"/>
        <w:widowControl w:val="0"/>
        <w:numPr>
          <w:ilvl w:val="1"/>
          <w:numId w:val="48"/>
        </w:numPr>
        <w:ind w:left="0" w:firstLine="567"/>
        <w:jc w:val="both"/>
        <w:rPr>
          <w:rFonts w:ascii="Times New Roman" w:hAnsi="Times New Roman"/>
          <w:color w:val="000000" w:themeColor="text1"/>
        </w:rPr>
      </w:pPr>
      <w:r w:rsidRPr="00CA0648">
        <w:rPr>
          <w:rFonts w:ascii="Times New Roman" w:hAnsi="Times New Roman"/>
          <w:color w:val="000000" w:themeColor="text1"/>
        </w:rPr>
        <w:t>Устранение недостатков (дефектов) результата работ, выявленных в течение гарантийного срока, осуществляется силами Подрядчика и за его счет.</w:t>
      </w:r>
    </w:p>
    <w:p w14:paraId="4AA60C0D" w14:textId="77777777" w:rsidR="005C4074" w:rsidRPr="00CA0648" w:rsidRDefault="005C4074" w:rsidP="00CA0648">
      <w:pPr>
        <w:pStyle w:val="1a"/>
        <w:widowControl w:val="0"/>
        <w:numPr>
          <w:ilvl w:val="1"/>
          <w:numId w:val="48"/>
        </w:numPr>
        <w:ind w:left="0" w:firstLine="567"/>
        <w:jc w:val="both"/>
        <w:rPr>
          <w:rFonts w:ascii="Times New Roman" w:hAnsi="Times New Roman"/>
          <w:color w:val="000000" w:themeColor="text1"/>
        </w:rPr>
      </w:pPr>
      <w:r w:rsidRPr="00CA0648">
        <w:rPr>
          <w:rFonts w:ascii="Times New Roman" w:hAnsi="Times New Roman"/>
          <w:color w:val="000000" w:themeColor="text1"/>
        </w:rPr>
        <w:t xml:space="preserve">Если в течение гарантийного срока, установленного Контрактом, будут обнаружены недостатки (дефекты) результата работ, Государственный заказчик уведомляет об этом Подрядчика в порядке, предусмотренном Контрактом для направления уведомлений. </w:t>
      </w:r>
    </w:p>
    <w:p w14:paraId="5F293D77" w14:textId="77777777" w:rsidR="005C4074" w:rsidRPr="00CA0648" w:rsidRDefault="005C4074" w:rsidP="00CA0648">
      <w:pPr>
        <w:pStyle w:val="1a"/>
        <w:widowControl w:val="0"/>
        <w:numPr>
          <w:ilvl w:val="1"/>
          <w:numId w:val="48"/>
        </w:numPr>
        <w:ind w:left="0" w:firstLine="567"/>
        <w:jc w:val="both"/>
        <w:rPr>
          <w:rFonts w:ascii="Times New Roman" w:hAnsi="Times New Roman"/>
          <w:color w:val="000000" w:themeColor="text1"/>
        </w:rPr>
      </w:pPr>
      <w:r w:rsidRPr="00CA0648">
        <w:rPr>
          <w:rFonts w:ascii="Times New Roman" w:hAnsi="Times New Roman"/>
          <w:color w:val="000000" w:themeColor="text1"/>
        </w:rPr>
        <w:t xml:space="preserve">Не позднее 10 (десяти) календарных дней со дня получения Подрядчиком уведомления о выявленных недостатках (дефектах) результата работ Стороны составляют акт о выявленных недостатках (дефектах) результата работ с указанием таких недостатков (дефектов), причин их возникновения, порядка и сроков их устранения и подписывают указанный акт в порядке, установленном Контрактом. </w:t>
      </w:r>
    </w:p>
    <w:p w14:paraId="4C27E9E7" w14:textId="77777777" w:rsidR="005C4074" w:rsidRPr="00CA0648" w:rsidRDefault="005C4074" w:rsidP="00CA0648">
      <w:pPr>
        <w:pStyle w:val="1a"/>
        <w:widowControl w:val="0"/>
        <w:numPr>
          <w:ilvl w:val="1"/>
          <w:numId w:val="48"/>
        </w:numPr>
        <w:ind w:left="0" w:firstLine="567"/>
        <w:jc w:val="both"/>
        <w:rPr>
          <w:rFonts w:ascii="Times New Roman" w:hAnsi="Times New Roman"/>
          <w:color w:val="000000" w:themeColor="text1"/>
        </w:rPr>
      </w:pPr>
      <w:r w:rsidRPr="00CA0648">
        <w:rPr>
          <w:rFonts w:ascii="Times New Roman" w:hAnsi="Times New Roman"/>
          <w:color w:val="000000" w:themeColor="text1"/>
        </w:rPr>
        <w:t xml:space="preserve">В случае уклонения Подрядчика от составления и (или) подписания акта о выявленных недостатках (дефектах) результата работ Государственный заказчик вправе в течение 2 (двух) рабочих дней после истечения срока, установленного п. 10.6 Контракта, составить его без участия Подрядчика, подписать со своей стороны и направить указанный акт Подрядчику в </w:t>
      </w:r>
      <w:r w:rsidRPr="00CA0648">
        <w:rPr>
          <w:rFonts w:ascii="Times New Roman" w:hAnsi="Times New Roman"/>
          <w:color w:val="000000" w:themeColor="text1"/>
        </w:rPr>
        <w:lastRenderedPageBreak/>
        <w:t>порядке, установленном Контрактом для направления уведомлений. В указанном случае акт о выявленных недостатках (дефектах) результата работ считается составленным и подписанным Сторонами Контракта надлежащим образом.</w:t>
      </w:r>
    </w:p>
    <w:p w14:paraId="32451D6F" w14:textId="77777777" w:rsidR="005C4074" w:rsidRPr="00CA0648" w:rsidRDefault="005C4074" w:rsidP="00CA0648">
      <w:pPr>
        <w:pStyle w:val="1a"/>
        <w:widowControl w:val="0"/>
        <w:numPr>
          <w:ilvl w:val="1"/>
          <w:numId w:val="48"/>
        </w:numPr>
        <w:ind w:left="0" w:firstLine="567"/>
        <w:jc w:val="both"/>
        <w:rPr>
          <w:rFonts w:ascii="Times New Roman" w:hAnsi="Times New Roman"/>
          <w:color w:val="000000" w:themeColor="text1"/>
        </w:rPr>
      </w:pPr>
      <w:r w:rsidRPr="00CA0648">
        <w:rPr>
          <w:rFonts w:ascii="Times New Roman" w:hAnsi="Times New Roman"/>
          <w:color w:val="000000" w:themeColor="text1"/>
        </w:rPr>
        <w:t>Если иной срок не будет согласован Сторонами дополнительно, Подрядчик обязуется устранить выявленные недостатки (дефекты) результата работ в течение 30 (тридцати) календарных дней со дня подписания акта о выявленных недостатках (дефектах) результата работ или получения Подрядчиком акта о выявленных недостатках (дефектах) результата работ, составленного без участия Подрядчика и подписанного со стороны Государственного заказчика (в случае уклонения Подрядчика от составления и (или) подписания акта о выявленных недостатках (дефектах) результата работ).</w:t>
      </w:r>
    </w:p>
    <w:p w14:paraId="2086EEFD" w14:textId="77777777" w:rsidR="005C4074" w:rsidRPr="00CA0648" w:rsidRDefault="005C4074" w:rsidP="00CA0648">
      <w:pPr>
        <w:pStyle w:val="1a"/>
        <w:widowControl w:val="0"/>
        <w:numPr>
          <w:ilvl w:val="1"/>
          <w:numId w:val="48"/>
        </w:numPr>
        <w:ind w:left="0" w:firstLine="567"/>
        <w:jc w:val="both"/>
        <w:rPr>
          <w:rFonts w:ascii="Times New Roman" w:hAnsi="Times New Roman"/>
          <w:color w:val="000000" w:themeColor="text1"/>
        </w:rPr>
      </w:pPr>
      <w:r w:rsidRPr="00CA0648">
        <w:rPr>
          <w:rFonts w:ascii="Times New Roman" w:hAnsi="Times New Roman"/>
          <w:color w:val="000000" w:themeColor="text1"/>
        </w:rPr>
        <w:t xml:space="preserve">В случае отказа Подрядчика от устранения выявленных недостатков (дефектов) результата работ или в случае </w:t>
      </w:r>
      <w:proofErr w:type="spellStart"/>
      <w:r w:rsidRPr="00CA0648">
        <w:rPr>
          <w:rFonts w:ascii="Times New Roman" w:hAnsi="Times New Roman"/>
          <w:color w:val="000000" w:themeColor="text1"/>
        </w:rPr>
        <w:t>неустранения</w:t>
      </w:r>
      <w:proofErr w:type="spellEnd"/>
      <w:r w:rsidRPr="00CA0648">
        <w:rPr>
          <w:rFonts w:ascii="Times New Roman" w:hAnsi="Times New Roman"/>
          <w:color w:val="000000" w:themeColor="text1"/>
        </w:rPr>
        <w:t xml:space="preserve"> недостатков (дефектов) результата работ в установленный Контрактом или иной согласованный Сторонами срок Государственный заказчик вправе привлечь третьих лиц для устранения таких недостатков (дефектов) результата работ и потребовать от Подрядчика возмещения расходов на устранение недостатков (дефектов) результата работ.</w:t>
      </w:r>
    </w:p>
    <w:p w14:paraId="738B1435" w14:textId="77777777" w:rsidR="005C4074" w:rsidRPr="00CA0648" w:rsidRDefault="005C4074" w:rsidP="00CA0648">
      <w:pPr>
        <w:pStyle w:val="1a"/>
        <w:widowControl w:val="0"/>
        <w:numPr>
          <w:ilvl w:val="1"/>
          <w:numId w:val="48"/>
        </w:numPr>
        <w:ind w:left="0" w:firstLine="567"/>
        <w:jc w:val="both"/>
        <w:rPr>
          <w:rFonts w:ascii="Times New Roman" w:hAnsi="Times New Roman"/>
          <w:color w:val="000000" w:themeColor="text1"/>
        </w:rPr>
      </w:pPr>
      <w:bookmarkStart w:id="141" w:name="_Hlk56696862"/>
      <w:bookmarkEnd w:id="140"/>
      <w:r w:rsidRPr="00CA0648">
        <w:rPr>
          <w:rFonts w:ascii="Times New Roman" w:hAnsi="Times New Roman"/>
          <w:color w:val="000000" w:themeColor="text1"/>
        </w:rPr>
        <w:t>Течение гарантийного срока прерывается на все время, на протяжении которого результат работ не мог эксплуатироваться вследствие недостатков (дефектов) результата работ, допущенных Подрядчиком.</w:t>
      </w:r>
    </w:p>
    <w:p w14:paraId="39932D37" w14:textId="77777777" w:rsidR="005C4074" w:rsidRDefault="005C4074" w:rsidP="00CA0648">
      <w:pPr>
        <w:numPr>
          <w:ilvl w:val="1"/>
          <w:numId w:val="48"/>
        </w:numPr>
        <w:ind w:left="0" w:firstLine="567"/>
        <w:jc w:val="both"/>
        <w:rPr>
          <w:color w:val="000000" w:themeColor="text1"/>
        </w:rPr>
      </w:pPr>
      <w:r w:rsidRPr="00CA0648">
        <w:rPr>
          <w:color w:val="000000" w:themeColor="text1"/>
        </w:rPr>
        <w:t>Акт выявленных недостатков и</w:t>
      </w:r>
      <w:r>
        <w:rPr>
          <w:color w:val="000000" w:themeColor="text1"/>
        </w:rPr>
        <w:t xml:space="preserve"> требование Государственного заказчика являются документами, подтверждающие наступление гарантийного случая. </w:t>
      </w:r>
      <w:bookmarkEnd w:id="141"/>
    </w:p>
    <w:p w14:paraId="5E3A697A" w14:textId="77777777" w:rsidR="005C4074" w:rsidRDefault="005C4074" w:rsidP="005C4074">
      <w:pPr>
        <w:ind w:left="567"/>
        <w:jc w:val="both"/>
        <w:rPr>
          <w:color w:val="000000" w:themeColor="text1"/>
        </w:rPr>
      </w:pPr>
    </w:p>
    <w:p w14:paraId="01ED46A4" w14:textId="77777777" w:rsidR="005C4074" w:rsidRDefault="005C4074" w:rsidP="00CA0648">
      <w:pPr>
        <w:pStyle w:val="aff4"/>
        <w:numPr>
          <w:ilvl w:val="0"/>
          <w:numId w:val="48"/>
        </w:numPr>
        <w:ind w:left="0" w:firstLine="567"/>
        <w:contextualSpacing w:val="0"/>
        <w:jc w:val="center"/>
        <w:rPr>
          <w:rFonts w:eastAsia="MS Mincho"/>
          <w:b/>
          <w:color w:val="000000" w:themeColor="text1"/>
        </w:rPr>
      </w:pPr>
      <w:bookmarkStart w:id="142" w:name="_Hlk6570487"/>
      <w:r>
        <w:rPr>
          <w:rFonts w:eastAsia="MS Mincho"/>
          <w:b/>
          <w:color w:val="000000" w:themeColor="text1"/>
        </w:rPr>
        <w:t>Ответственность Сторон</w:t>
      </w:r>
      <w:bookmarkEnd w:id="142"/>
    </w:p>
    <w:p w14:paraId="06BBA27A" w14:textId="77777777" w:rsidR="005C4074" w:rsidRDefault="005C4074" w:rsidP="00CA0648">
      <w:pPr>
        <w:pStyle w:val="aff4"/>
        <w:numPr>
          <w:ilvl w:val="1"/>
          <w:numId w:val="48"/>
        </w:numPr>
        <w:ind w:left="0" w:firstLine="567"/>
        <w:contextualSpacing w:val="0"/>
        <w:jc w:val="both"/>
        <w:rPr>
          <w:color w:val="000000" w:themeColor="text1"/>
        </w:rPr>
      </w:pPr>
      <w:bookmarkStart w:id="143" w:name="_Hlk42158835"/>
      <w:bookmarkStart w:id="144" w:name="_Hlk42159030"/>
      <w:r>
        <w:rPr>
          <w:color w:val="000000" w:themeColor="text1"/>
        </w:rPr>
        <w:t>За неисполнение или ненадлежащее исполнение своих обязательств, установленных Контрактом, в том числе за нарушение начального, конечного, промежуточных и иных сроков, установленных Графиками, Стороны несут ответственность в соответствии с законодательством Российской Федерации и Контрактом.</w:t>
      </w:r>
    </w:p>
    <w:p w14:paraId="6754CBD5" w14:textId="77777777" w:rsidR="005C4074" w:rsidRDefault="005C4074" w:rsidP="005C4074">
      <w:pPr>
        <w:ind w:firstLine="567"/>
        <w:jc w:val="both"/>
        <w:rPr>
          <w:color w:val="000000" w:themeColor="text1"/>
        </w:rPr>
      </w:pPr>
      <w:r>
        <w:rPr>
          <w:color w:val="000000" w:themeColor="text1"/>
        </w:rPr>
        <w:t>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Подрядчик вправе потребовать уплаты неустоек (штрафов, пеней).</w:t>
      </w:r>
    </w:p>
    <w:p w14:paraId="3B1C8CFA" w14:textId="77777777" w:rsidR="005C4074" w:rsidRDefault="005C4074" w:rsidP="005C4074">
      <w:pPr>
        <w:ind w:firstLine="567"/>
        <w:jc w:val="both"/>
        <w:rPr>
          <w:color w:val="000000" w:themeColor="text1"/>
        </w:rPr>
      </w:pPr>
      <w:r>
        <w:rPr>
          <w:color w:val="000000" w:themeColor="text1"/>
        </w:rPr>
        <w:t>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Государственный заказчик направляет Подрядчику требование об уплате неустоек (штрафов, пеней).</w:t>
      </w:r>
    </w:p>
    <w:p w14:paraId="51591EDF" w14:textId="77777777" w:rsidR="005C4074" w:rsidRDefault="005C4074" w:rsidP="00CA0648">
      <w:pPr>
        <w:pStyle w:val="aff4"/>
        <w:numPr>
          <w:ilvl w:val="1"/>
          <w:numId w:val="48"/>
        </w:numPr>
        <w:ind w:left="0" w:firstLine="567"/>
        <w:contextualSpacing w:val="0"/>
        <w:jc w:val="both"/>
        <w:rPr>
          <w:color w:val="000000" w:themeColor="text1"/>
        </w:rPr>
      </w:pPr>
      <w:r>
        <w:rPr>
          <w:color w:val="000000" w:themeColor="text1"/>
        </w:rPr>
        <w:t>В случае если нарушение Подрядчиком сроков начала исполнения Контракта либо завершения работ, включая сроки начала и завершения выполнения отдельных этапов (видов) работ, промежуточных и иных сроков, установленных Графиками, составляет более 7 (семи) календарных дней, такие нарушения признаются существенными.</w:t>
      </w:r>
    </w:p>
    <w:p w14:paraId="630238DC" w14:textId="77777777" w:rsidR="005C4074" w:rsidRDefault="005C4074" w:rsidP="00CA0648">
      <w:pPr>
        <w:pStyle w:val="aff4"/>
        <w:numPr>
          <w:ilvl w:val="1"/>
          <w:numId w:val="48"/>
        </w:numPr>
        <w:ind w:left="0" w:firstLine="567"/>
        <w:contextualSpacing w:val="0"/>
        <w:jc w:val="both"/>
        <w:rPr>
          <w:color w:val="000000" w:themeColor="text1"/>
        </w:rPr>
      </w:pPr>
      <w:bookmarkStart w:id="145" w:name="_Hlk11337728"/>
      <w:bookmarkEnd w:id="143"/>
      <w:r>
        <w:rPr>
          <w:color w:val="000000" w:themeColor="text1"/>
        </w:rPr>
        <w:t xml:space="preserve">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Подрядчик выплачивает Государственному заказчику штраф, размер штрафа определяется в соответствии с </w:t>
      </w:r>
      <w:bookmarkStart w:id="146" w:name="_Hlk16674081"/>
      <w:r>
        <w:rPr>
          <w:color w:val="000000" w:themeColor="text1"/>
        </w:rPr>
        <w:t>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 1042 (далее – Правила), и равен _____ процентам цены Контракта (этапа)</w:t>
      </w:r>
      <w:r>
        <w:rPr>
          <w:vertAlign w:val="superscript"/>
        </w:rPr>
        <w:footnoteReference w:id="1"/>
      </w:r>
      <w:r>
        <w:rPr>
          <w:color w:val="000000" w:themeColor="text1"/>
        </w:rPr>
        <w:t>. (в случае, если Контрактом предполагается поэтапное выполнение работ, размер штрафа указывается для каждого этапа).</w:t>
      </w:r>
    </w:p>
    <w:p w14:paraId="674C46AE" w14:textId="77777777" w:rsidR="005C4074" w:rsidRDefault="005C4074" w:rsidP="005C4074">
      <w:pPr>
        <w:ind w:firstLine="567"/>
        <w:jc w:val="both"/>
        <w:rPr>
          <w:color w:val="000000" w:themeColor="text1"/>
        </w:rPr>
      </w:pPr>
      <w:bookmarkStart w:id="147" w:name="_Hlk3546232"/>
      <w:bookmarkStart w:id="148" w:name="_Hlk6567939"/>
      <w:bookmarkEnd w:id="146"/>
      <w:r>
        <w:rPr>
          <w:color w:val="000000" w:themeColor="text1"/>
        </w:rPr>
        <w:lastRenderedPageBreak/>
        <w:t>Настоящий штраф применяется за нарушение каждого обязательства, предусмотренного Контрактом, комплекса работ, вида работ, части работ, отдельного вида работ, объемов выполнения отдельных видов и/или этапов строительно-монтажных работ и иных предусмотренных Контрактом работ, определенных Графиками и имеющих определенную в Смете контракта стоимость.</w:t>
      </w:r>
    </w:p>
    <w:p w14:paraId="74407D97" w14:textId="77777777" w:rsidR="005C4074" w:rsidRDefault="005C4074" w:rsidP="00CA0648">
      <w:pPr>
        <w:pStyle w:val="aff4"/>
        <w:numPr>
          <w:ilvl w:val="1"/>
          <w:numId w:val="48"/>
        </w:numPr>
        <w:ind w:left="0" w:firstLine="567"/>
        <w:contextualSpacing w:val="0"/>
        <w:jc w:val="both"/>
        <w:rPr>
          <w:color w:val="000000" w:themeColor="text1"/>
        </w:rPr>
      </w:pPr>
      <w:bookmarkStart w:id="149" w:name="_Hlk11338071"/>
      <w:bookmarkEnd w:id="145"/>
      <w:bookmarkEnd w:id="147"/>
      <w:bookmarkEnd w:id="148"/>
      <w:r>
        <w:rPr>
          <w:color w:val="000000" w:themeColor="text1"/>
        </w:rPr>
        <w:t>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Подрядчик выплачивает Государственному заказчику штраф, размер штрафа определяется в соответствии с Правилами, и составляет __________ (_____________) рублей ____ копеек</w:t>
      </w:r>
      <w:r>
        <w:rPr>
          <w:vertAlign w:val="superscript"/>
        </w:rPr>
        <w:footnoteReference w:id="2"/>
      </w:r>
      <w:r>
        <w:rPr>
          <w:color w:val="000000" w:themeColor="text1"/>
          <w:vertAlign w:val="superscript"/>
        </w:rPr>
        <w:t>.</w:t>
      </w:r>
    </w:p>
    <w:bookmarkEnd w:id="149"/>
    <w:p w14:paraId="691EF7C6" w14:textId="77777777" w:rsidR="005C4074" w:rsidRDefault="005C4074" w:rsidP="00CA0648">
      <w:pPr>
        <w:pStyle w:val="aff4"/>
        <w:numPr>
          <w:ilvl w:val="1"/>
          <w:numId w:val="48"/>
        </w:numPr>
        <w:ind w:left="0" w:firstLine="567"/>
        <w:contextualSpacing w:val="0"/>
        <w:jc w:val="both"/>
        <w:rPr>
          <w:color w:val="000000" w:themeColor="text1"/>
        </w:rPr>
      </w:pPr>
      <w:r>
        <w:rPr>
          <w:color w:val="000000" w:themeColor="text1"/>
        </w:rPr>
        <w:t>Подрядчик выплачивает Государственному заказчику штраф за неисполнение условия о привлечении к исполнению Контракта субподрядчиков (соисполнителей) размер штрафа определяется в соответствии с Правилами и равен 5 процентам объема привлечения к исполнению Контракта субподрядчиков (соисполнителей), предусмотренного п. 15.4 Контракта, что составляет __________ (_____________) рублей ____ копеек.</w:t>
      </w:r>
    </w:p>
    <w:p w14:paraId="641452C0" w14:textId="77777777" w:rsidR="005C4074" w:rsidRDefault="005C4074" w:rsidP="00CA0648">
      <w:pPr>
        <w:pStyle w:val="aff4"/>
        <w:numPr>
          <w:ilvl w:val="1"/>
          <w:numId w:val="48"/>
        </w:numPr>
        <w:ind w:left="0" w:firstLine="567"/>
        <w:contextualSpacing w:val="0"/>
        <w:jc w:val="both"/>
        <w:rPr>
          <w:color w:val="000000" w:themeColor="text1"/>
        </w:rPr>
      </w:pPr>
      <w:r>
        <w:rPr>
          <w:color w:val="000000" w:themeColor="text1"/>
        </w:rPr>
        <w:t>За ненадлежащее исполнение Подрядчиком обязательств по выполнению видов и объемов работ по строительству, реконструкции объектов капитального строительства, которые Подрядчик обязан выполнить самостоятельно без привлечения других лиц к исполнению своих обязательств по Контракту, Подрядчик выплачивает Государственному заказчику штраф, размер штрафа устанавливается в размере 5 процентов стоимости указанных работ.</w:t>
      </w:r>
      <w:bookmarkStart w:id="150" w:name="_Hlk11338140"/>
      <w:bookmarkStart w:id="151" w:name="_Hlk16234738"/>
    </w:p>
    <w:p w14:paraId="7AB77832" w14:textId="77777777" w:rsidR="005C4074" w:rsidRDefault="005C4074" w:rsidP="00CA0648">
      <w:pPr>
        <w:pStyle w:val="aff4"/>
        <w:numPr>
          <w:ilvl w:val="1"/>
          <w:numId w:val="48"/>
        </w:numPr>
        <w:ind w:left="0" w:firstLine="567"/>
        <w:contextualSpacing w:val="0"/>
        <w:jc w:val="both"/>
        <w:rPr>
          <w:color w:val="000000" w:themeColor="text1"/>
        </w:rPr>
      </w:pPr>
      <w:r>
        <w:rPr>
          <w:color w:val="000000" w:themeColor="text1"/>
        </w:rPr>
        <w:t xml:space="preserve">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Государственный заказчик выплачивает Подрядчику штраф, размер штрафа определяется в соответствии с Правилами, и составляет __________ (_____________) рублей ____ копеек </w:t>
      </w:r>
      <w:r>
        <w:rPr>
          <w:vertAlign w:val="superscript"/>
        </w:rPr>
        <w:footnoteReference w:id="3"/>
      </w:r>
      <w:r>
        <w:rPr>
          <w:color w:val="000000" w:themeColor="text1"/>
          <w:vertAlign w:val="superscript"/>
        </w:rPr>
        <w:t>.</w:t>
      </w:r>
    </w:p>
    <w:p w14:paraId="6B8B1E4E" w14:textId="77777777" w:rsidR="005C4074" w:rsidRDefault="005C4074" w:rsidP="00CA0648">
      <w:pPr>
        <w:pStyle w:val="aff4"/>
        <w:numPr>
          <w:ilvl w:val="1"/>
          <w:numId w:val="48"/>
        </w:numPr>
        <w:ind w:left="0" w:firstLine="567"/>
        <w:contextualSpacing w:val="0"/>
        <w:jc w:val="both"/>
        <w:rPr>
          <w:rFonts w:ascii="Verdana" w:hAnsi="Verdana"/>
          <w:color w:val="000000" w:themeColor="text1"/>
        </w:rPr>
      </w:pPr>
      <w:bookmarkStart w:id="152" w:name="_Hlk37932751"/>
      <w:bookmarkStart w:id="153" w:name="_Hlk16234760"/>
      <w:bookmarkEnd w:id="150"/>
      <w:bookmarkEnd w:id="151"/>
      <w:r>
        <w:rPr>
          <w:color w:val="000000" w:themeColor="text1"/>
          <w:shd w:val="clear" w:color="auto" w:fill="FFFFFF"/>
        </w:rPr>
        <w:t xml:space="preserve">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w:t>
      </w:r>
      <w:r>
        <w:rPr>
          <w:color w:val="000000" w:themeColor="text1"/>
        </w:rPr>
        <w:t>ключевой ставки</w:t>
      </w:r>
      <w:r>
        <w:rPr>
          <w:color w:val="000000" w:themeColor="text1"/>
          <w:shd w:val="clear" w:color="auto" w:fill="FFFFFF"/>
        </w:rPr>
        <w:t xml:space="preserve"> Центрального банка Российской Федерации </w:t>
      </w:r>
      <w:bookmarkStart w:id="154" w:name="_Hlk37930926"/>
      <w:r>
        <w:rPr>
          <w:color w:val="000000" w:themeColor="text1"/>
        </w:rPr>
        <w:t>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Подрядчиком, за исключением случаев, если законодательством Российской Федерации установлен иной порядок начисления пени</w:t>
      </w:r>
      <w:bookmarkEnd w:id="152"/>
      <w:r>
        <w:rPr>
          <w:color w:val="000000" w:themeColor="text1"/>
        </w:rPr>
        <w:t>.</w:t>
      </w:r>
      <w:bookmarkEnd w:id="154"/>
    </w:p>
    <w:bookmarkEnd w:id="153"/>
    <w:p w14:paraId="53169830" w14:textId="77777777" w:rsidR="005C4074" w:rsidRDefault="005C4074" w:rsidP="00CA0648">
      <w:pPr>
        <w:pStyle w:val="aff4"/>
        <w:numPr>
          <w:ilvl w:val="1"/>
          <w:numId w:val="48"/>
        </w:numPr>
        <w:ind w:left="0" w:firstLine="567"/>
        <w:contextualSpacing w:val="0"/>
        <w:jc w:val="both"/>
        <w:rPr>
          <w:color w:val="000000" w:themeColor="text1"/>
        </w:rPr>
      </w:pPr>
      <w:r>
        <w:rPr>
          <w:color w:val="000000" w:themeColor="text1"/>
        </w:rPr>
        <w:t xml:space="preserve">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w:t>
      </w:r>
      <w:r>
        <w:rPr>
          <w:color w:val="000000" w:themeColor="text1"/>
        </w:rPr>
        <w:lastRenderedPageBreak/>
        <w:t>Подрядчик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24D93B09" w14:textId="77777777" w:rsidR="005C4074" w:rsidRDefault="005C4074" w:rsidP="00CA0648">
      <w:pPr>
        <w:pStyle w:val="aff4"/>
        <w:numPr>
          <w:ilvl w:val="1"/>
          <w:numId w:val="48"/>
        </w:numPr>
        <w:ind w:left="0" w:firstLine="567"/>
        <w:contextualSpacing w:val="0"/>
        <w:jc w:val="both"/>
        <w:rPr>
          <w:color w:val="000000" w:themeColor="text1"/>
        </w:rPr>
      </w:pPr>
      <w:r>
        <w:rPr>
          <w:color w:val="000000" w:themeColor="text1"/>
        </w:rPr>
        <w:t>Общая сумма начисленной неустойки (штрафов) за неисполнение или ненадлежащее исполнение Сторонами обязательств, предусмотренных Контрактом, не может превышать цену Контракта.</w:t>
      </w:r>
    </w:p>
    <w:p w14:paraId="3CBA9AB1" w14:textId="77777777" w:rsidR="005C4074" w:rsidRDefault="005C4074" w:rsidP="00CA0648">
      <w:pPr>
        <w:pStyle w:val="aff4"/>
        <w:numPr>
          <w:ilvl w:val="1"/>
          <w:numId w:val="48"/>
        </w:numPr>
        <w:ind w:left="0" w:firstLine="567"/>
        <w:contextualSpacing w:val="0"/>
        <w:jc w:val="both"/>
        <w:rPr>
          <w:color w:val="000000" w:themeColor="text1"/>
        </w:rPr>
      </w:pPr>
      <w:r>
        <w:rPr>
          <w:color w:val="000000" w:themeColor="text1"/>
        </w:rPr>
        <w:t>Пени и штрафы уплачиваются Подрядчиком в добровольном порядке посредством перечисления взыскиваемых сумм в бюджет субъекта Российской Федерации по реквизитам, указанным Государственным заказчиком в требовании. Подрядчик представляет Государственному заказчику документальное подтверждение такого перечисления в течение 7 (семи) дней с даты осуществления платежа.</w:t>
      </w:r>
    </w:p>
    <w:p w14:paraId="5DCD4AA5" w14:textId="77777777" w:rsidR="005C4074" w:rsidRDefault="005C4074" w:rsidP="00CA0648">
      <w:pPr>
        <w:pStyle w:val="aff4"/>
        <w:numPr>
          <w:ilvl w:val="1"/>
          <w:numId w:val="48"/>
        </w:numPr>
        <w:ind w:left="0" w:firstLine="567"/>
        <w:contextualSpacing w:val="0"/>
        <w:jc w:val="both"/>
        <w:rPr>
          <w:color w:val="000000" w:themeColor="text1"/>
        </w:rPr>
      </w:pPr>
      <w:r>
        <w:rPr>
          <w:color w:val="000000" w:themeColor="text1"/>
        </w:rPr>
        <w:t>Уплата неустойки (штрафа, пени), убытков в соответствии с условиями Контракта и действующего законодательства Российской Федерации не освобождает Стороны от исполнения своих обязательств по Контракту.</w:t>
      </w:r>
    </w:p>
    <w:p w14:paraId="27B58DAF" w14:textId="77777777" w:rsidR="005C4074" w:rsidRDefault="005C4074" w:rsidP="00CA0648">
      <w:pPr>
        <w:pStyle w:val="aff4"/>
        <w:numPr>
          <w:ilvl w:val="1"/>
          <w:numId w:val="48"/>
        </w:numPr>
        <w:ind w:left="0" w:firstLine="567"/>
        <w:contextualSpacing w:val="0"/>
        <w:rPr>
          <w:color w:val="000000" w:themeColor="text1"/>
        </w:rPr>
      </w:pPr>
      <w:r>
        <w:rPr>
          <w:color w:val="000000" w:themeColor="text1"/>
        </w:rPr>
        <w:t>Сторона освобождается от уплаты неустойки, если докажет, что неисполнение или ненадлежащее исполнение обязательств, предусмотренного Контрактом, произошло вследствие обстоятельств непреодолимой силы или по вине другой стороны.</w:t>
      </w:r>
    </w:p>
    <w:bookmarkEnd w:id="144"/>
    <w:p w14:paraId="7B094212" w14:textId="77777777" w:rsidR="005C4074" w:rsidRDefault="005C4074" w:rsidP="00CA0648">
      <w:pPr>
        <w:pStyle w:val="aff4"/>
        <w:numPr>
          <w:ilvl w:val="1"/>
          <w:numId w:val="48"/>
        </w:numPr>
        <w:ind w:left="0" w:firstLine="567"/>
        <w:contextualSpacing w:val="0"/>
        <w:jc w:val="both"/>
        <w:rPr>
          <w:color w:val="000000" w:themeColor="text1"/>
        </w:rPr>
      </w:pPr>
      <w:r>
        <w:rPr>
          <w:color w:val="000000" w:themeColor="text1"/>
        </w:rPr>
        <w:t xml:space="preserve">Государственный заказчик вправе в одностороннем порядке зачесть сумму неустойки (штрафа, пени) в счет сумм платежей, подлежащих уплате Подрядчику по Контракту. В этом случае Государственный заказчик направляет Подрядчику уведомление о зачете, в котором указывается, что зачет требований производится в порядке, предусмотренном статьей 410 Гражданского кодекса Российской Федерации, либо осуществить удержание суммы неустойки (штрафа, пени) из обеспечения исполнения Контракта, предоставленного Подрядчиком в соответствии со </w:t>
      </w:r>
      <w:hyperlink r:id="rId40" w:anchor="/document/7238098/entry/467" w:history="1">
        <w:r>
          <w:rPr>
            <w:rStyle w:val="ae"/>
            <w:color w:val="000000" w:themeColor="text1"/>
          </w:rPr>
          <w:t>статьей 14</w:t>
        </w:r>
      </w:hyperlink>
      <w:r>
        <w:rPr>
          <w:color w:val="000000" w:themeColor="text1"/>
        </w:rPr>
        <w:t xml:space="preserve"> Контракта. </w:t>
      </w:r>
    </w:p>
    <w:p w14:paraId="2D38A207" w14:textId="77777777" w:rsidR="005C4074" w:rsidRDefault="005C4074" w:rsidP="00CA0648">
      <w:pPr>
        <w:pStyle w:val="aff4"/>
        <w:numPr>
          <w:ilvl w:val="1"/>
          <w:numId w:val="48"/>
        </w:numPr>
        <w:ind w:left="0" w:firstLine="567"/>
        <w:contextualSpacing w:val="0"/>
        <w:jc w:val="both"/>
        <w:rPr>
          <w:color w:val="000000" w:themeColor="text1"/>
        </w:rPr>
      </w:pPr>
      <w:r>
        <w:rPr>
          <w:color w:val="000000" w:themeColor="text1"/>
        </w:rPr>
        <w:t>В случае если Государственный заказчик будет подвергнут административному наказанию вследствие неисполнения или ненадлежащего исполнения Подрядчиком обязательств, предусмотренных Контрактом, в том числе по причине неисполнения или ненадлежащего исполнения требований нормативных актов (нормативно-технических, нормативных правовых и иных документов), требования которых Подрядчик обязан соблюдать в ходе исполнения Контракта, Подрядчик обязуется в полном объёме возместить Государственному заказчику убытки, возникшие вследствие назначения соответствующего вида и размера административного наказания.</w:t>
      </w:r>
    </w:p>
    <w:p w14:paraId="70ACB930" w14:textId="77777777" w:rsidR="005C4074" w:rsidRDefault="005C4074" w:rsidP="00CA0648">
      <w:pPr>
        <w:pStyle w:val="aff4"/>
        <w:numPr>
          <w:ilvl w:val="1"/>
          <w:numId w:val="48"/>
        </w:numPr>
        <w:ind w:left="0" w:firstLine="567"/>
        <w:contextualSpacing w:val="0"/>
        <w:jc w:val="both"/>
        <w:rPr>
          <w:color w:val="000000" w:themeColor="text1"/>
        </w:rPr>
      </w:pPr>
      <w:r>
        <w:rPr>
          <w:color w:val="000000" w:themeColor="text1"/>
        </w:rPr>
        <w:t>Подрядчик несет имущественную, административную и иную ответственность перед третьими лицами в связи с неисполнением, ненадлежащим исполнением обязательств по Контракту.</w:t>
      </w:r>
    </w:p>
    <w:p w14:paraId="2D494DB1" w14:textId="77777777" w:rsidR="005C4074" w:rsidRDefault="005C4074" w:rsidP="00CA0648">
      <w:pPr>
        <w:pStyle w:val="aff4"/>
        <w:numPr>
          <w:ilvl w:val="1"/>
          <w:numId w:val="48"/>
        </w:numPr>
        <w:ind w:left="0" w:firstLine="567"/>
        <w:contextualSpacing w:val="0"/>
        <w:jc w:val="both"/>
        <w:rPr>
          <w:color w:val="000000" w:themeColor="text1"/>
        </w:rPr>
      </w:pPr>
      <w:r>
        <w:rPr>
          <w:color w:val="000000" w:themeColor="text1"/>
        </w:rPr>
        <w:t>Подрядчик возмещает в полном объеме Государственному заказчику и третьим лицам ущерб, причиненный неисполнением или ненадлежащим исполнением обязательств по Контракту, а также введением процедуры по признанию Подрядчика несостоятельным (банкротом), включая судебные издержки, вред, причиненный личности или имуществу физических лиц, вред, причиненный имуществу юридических лиц.</w:t>
      </w:r>
    </w:p>
    <w:p w14:paraId="70363E76" w14:textId="77777777" w:rsidR="005C4074" w:rsidRDefault="005C4074" w:rsidP="00CA0648">
      <w:pPr>
        <w:pStyle w:val="aff4"/>
        <w:numPr>
          <w:ilvl w:val="1"/>
          <w:numId w:val="48"/>
        </w:numPr>
        <w:ind w:left="0" w:firstLine="567"/>
        <w:contextualSpacing w:val="0"/>
        <w:jc w:val="both"/>
        <w:rPr>
          <w:bCs/>
          <w:color w:val="000000" w:themeColor="text1"/>
        </w:rPr>
      </w:pPr>
      <w:r>
        <w:rPr>
          <w:color w:val="000000" w:themeColor="text1"/>
        </w:rPr>
        <w:t xml:space="preserve"> За непредоставление информации, указанной в п. 15.2 Контракта с Подрядчика, взыскивается пеня в размере одной трехсотой действующей на дату уплаты пени </w:t>
      </w:r>
      <w:hyperlink r:id="rId41" w:anchor="/document/10180094/entry/100" w:history="1">
        <w:r>
          <w:rPr>
            <w:rStyle w:val="ae"/>
            <w:color w:val="000000" w:themeColor="text1"/>
          </w:rPr>
          <w:t>ключевой ставки</w:t>
        </w:r>
      </w:hyperlink>
      <w:r>
        <w:rPr>
          <w:color w:val="000000" w:themeColor="text1"/>
        </w:rPr>
        <w:t xml:space="preserve"> Центрального банка Российской Федерации от цены договора, заключенного Подрядчиком с соисполнителем, субподрядчиком. Пеня подлежит начислению за каждый день просрочки исполнения такого обязательства. </w:t>
      </w:r>
      <w:r>
        <w:rPr>
          <w:bCs/>
          <w:color w:val="000000" w:themeColor="text1"/>
        </w:rPr>
        <w:t>(данное условие применятся при размере начальной (максимальной) цены контракта 100 млн. рублей и более).</w:t>
      </w:r>
    </w:p>
    <w:p w14:paraId="6C0739CA" w14:textId="77777777" w:rsidR="005C4074" w:rsidRDefault="005C4074" w:rsidP="00CA0648">
      <w:pPr>
        <w:pStyle w:val="aff4"/>
        <w:numPr>
          <w:ilvl w:val="1"/>
          <w:numId w:val="48"/>
        </w:numPr>
        <w:ind w:left="0" w:firstLine="567"/>
        <w:contextualSpacing w:val="0"/>
        <w:jc w:val="both"/>
        <w:rPr>
          <w:color w:val="000000" w:themeColor="text1"/>
        </w:rPr>
      </w:pPr>
      <w:r>
        <w:rPr>
          <w:color w:val="000000" w:themeColor="text1"/>
        </w:rPr>
        <w:t>Требования Сторон об уплате неустоек (штрафов, пеней) направляются в порядке, который предусмотрен Контрактом для направления уведомлений.</w:t>
      </w:r>
    </w:p>
    <w:p w14:paraId="6C40DD36" w14:textId="77777777" w:rsidR="005C4074" w:rsidRDefault="005C4074" w:rsidP="005C4074">
      <w:pPr>
        <w:ind w:firstLine="567"/>
        <w:jc w:val="both"/>
        <w:rPr>
          <w:color w:val="000000" w:themeColor="text1"/>
        </w:rPr>
      </w:pPr>
    </w:p>
    <w:p w14:paraId="0F7350F0" w14:textId="77777777" w:rsidR="005C4074" w:rsidRDefault="005C4074" w:rsidP="00CA0648">
      <w:pPr>
        <w:pStyle w:val="aff4"/>
        <w:numPr>
          <w:ilvl w:val="0"/>
          <w:numId w:val="48"/>
        </w:numPr>
        <w:ind w:left="0" w:firstLine="567"/>
        <w:contextualSpacing w:val="0"/>
        <w:jc w:val="center"/>
        <w:rPr>
          <w:rFonts w:eastAsia="Arial"/>
          <w:b/>
          <w:color w:val="000000" w:themeColor="text1"/>
        </w:rPr>
      </w:pPr>
      <w:r>
        <w:rPr>
          <w:rFonts w:eastAsia="Arial"/>
          <w:b/>
          <w:color w:val="000000" w:themeColor="text1"/>
        </w:rPr>
        <w:t>Обстоятельства непреодолимой силы.</w:t>
      </w:r>
    </w:p>
    <w:p w14:paraId="55F4C574" w14:textId="77777777" w:rsidR="005C4074" w:rsidRDefault="005C4074" w:rsidP="00CA0648">
      <w:pPr>
        <w:pStyle w:val="aff4"/>
        <w:numPr>
          <w:ilvl w:val="1"/>
          <w:numId w:val="48"/>
        </w:numPr>
        <w:ind w:left="0" w:firstLine="567"/>
        <w:contextualSpacing w:val="0"/>
        <w:jc w:val="both"/>
        <w:rPr>
          <w:color w:val="000000" w:themeColor="text1"/>
        </w:rPr>
      </w:pPr>
      <w:r>
        <w:rPr>
          <w:color w:val="000000" w:themeColor="text1"/>
        </w:rPr>
        <w:lastRenderedPageBreak/>
        <w:t>Стороны освобождаются от ответственности за полное или частичное неисполнение обязательств по Контракту, если указанное неисполнение явилось следствием действия форс-мажорных обстоятельств (обстоятельств непреодолимой силы, в том числе объявленной или фактической войны, террористических актов (за исключением случаев, если их подготовка и проведение осуществлялись по вине Подрядчика в связи с нарушением им установленных требований по пропускному и внутриобъектовому режимами, других документов, регламентирующих безопасность объекта), гражданских волнений, эпидемий, блокад, эмбарго, пожаров, землетрясений, наводнений и других природных стихийных бедствий, за исключением чрезвычайных ситуаций природного и техногенного характера, которые явились следствием нарушения Подрядчиком природоохранного законодательства Российской Федерации, неисполнения проектной документации, а также издания актов органами государственной власти, препятствующих исполнению обязательств или делающих такое исполнение невозможным, которые повлияли на исполнение Сторонами своих обязательств по Контракту, а также которые Стороны не были в состоянии предвидеть или предотвратить. При этом инфляционные процессы в экономике к обстоятельствам непреодолимой силы по условиям Контракта не относятся.</w:t>
      </w:r>
    </w:p>
    <w:p w14:paraId="2A47CACF" w14:textId="77777777" w:rsidR="005C4074" w:rsidRDefault="005C4074" w:rsidP="00CA0648">
      <w:pPr>
        <w:pStyle w:val="aff4"/>
        <w:numPr>
          <w:ilvl w:val="1"/>
          <w:numId w:val="48"/>
        </w:numPr>
        <w:ind w:left="0" w:firstLine="567"/>
        <w:contextualSpacing w:val="0"/>
        <w:jc w:val="both"/>
        <w:rPr>
          <w:color w:val="000000" w:themeColor="text1"/>
        </w:rPr>
      </w:pPr>
      <w:r>
        <w:rPr>
          <w:color w:val="000000" w:themeColor="text1"/>
        </w:rPr>
        <w:t>Сторона, подвергшаяся воздействию обстоятельств непреодолимой силы, обязана не позднее 3 (трех) календарных дней после их наступления в письменной форме уведомить об этом другую Сторону, описав характер таких обстоятельств. Несвоевременное уведомление о наступлении обстоятельств непреодолимой силы лишает Сторону права ссылаться на них в будущем.</w:t>
      </w:r>
    </w:p>
    <w:p w14:paraId="1F3C2E9C" w14:textId="77777777" w:rsidR="005C4074" w:rsidRDefault="005C4074" w:rsidP="00CA0648">
      <w:pPr>
        <w:pStyle w:val="aff4"/>
        <w:numPr>
          <w:ilvl w:val="1"/>
          <w:numId w:val="48"/>
        </w:numPr>
        <w:ind w:left="0" w:firstLine="567"/>
        <w:contextualSpacing w:val="0"/>
        <w:jc w:val="both"/>
        <w:rPr>
          <w:color w:val="000000" w:themeColor="text1"/>
        </w:rPr>
      </w:pPr>
      <w:r>
        <w:rPr>
          <w:color w:val="000000" w:themeColor="text1"/>
        </w:rPr>
        <w:t>Компетентное заключение, выданное уполномоченным органом, является достаточным подтверждением наличия и продолжительности действия обстоятельств непреодолимой силы.</w:t>
      </w:r>
    </w:p>
    <w:p w14:paraId="62D4CE1E" w14:textId="77777777" w:rsidR="005C4074" w:rsidRDefault="005C4074" w:rsidP="00CA0648">
      <w:pPr>
        <w:pStyle w:val="aff4"/>
        <w:numPr>
          <w:ilvl w:val="1"/>
          <w:numId w:val="48"/>
        </w:numPr>
        <w:ind w:left="0" w:firstLine="567"/>
        <w:contextualSpacing w:val="0"/>
        <w:jc w:val="both"/>
        <w:rPr>
          <w:color w:val="000000" w:themeColor="text1"/>
        </w:rPr>
      </w:pPr>
      <w:bookmarkStart w:id="155" w:name="_Hlk42159110"/>
      <w:r>
        <w:rPr>
          <w:color w:val="000000" w:themeColor="text1"/>
        </w:rPr>
        <w:t>Если какие-либо обстоятельства непреодолимой силы будут длиться более 3 (трех) месяцев, Стороны могут провести переговоры с целью принятия решения о р</w:t>
      </w:r>
      <w:bookmarkStart w:id="156" w:name="bookmark19"/>
      <w:r>
        <w:rPr>
          <w:color w:val="000000" w:themeColor="text1"/>
        </w:rPr>
        <w:t>асторжении Контракта.</w:t>
      </w:r>
      <w:bookmarkEnd w:id="156"/>
    </w:p>
    <w:p w14:paraId="18F43EA0" w14:textId="77777777" w:rsidR="005C4074" w:rsidRDefault="005C4074" w:rsidP="005C4074">
      <w:pPr>
        <w:pStyle w:val="aff4"/>
        <w:ind w:left="567"/>
        <w:jc w:val="both"/>
        <w:rPr>
          <w:color w:val="000000" w:themeColor="text1"/>
        </w:rPr>
      </w:pPr>
    </w:p>
    <w:bookmarkEnd w:id="155"/>
    <w:p w14:paraId="6D133EEA" w14:textId="77777777" w:rsidR="005C4074" w:rsidRDefault="005C4074" w:rsidP="00CA0648">
      <w:pPr>
        <w:pStyle w:val="aff4"/>
        <w:numPr>
          <w:ilvl w:val="0"/>
          <w:numId w:val="48"/>
        </w:numPr>
        <w:ind w:left="0" w:firstLine="567"/>
        <w:contextualSpacing w:val="0"/>
        <w:jc w:val="center"/>
        <w:rPr>
          <w:rFonts w:eastAsia="MS Mincho"/>
          <w:b/>
          <w:color w:val="000000" w:themeColor="text1"/>
        </w:rPr>
      </w:pPr>
      <w:r>
        <w:rPr>
          <w:rFonts w:eastAsia="MS Mincho"/>
          <w:b/>
          <w:color w:val="000000" w:themeColor="text1"/>
        </w:rPr>
        <w:t>Разрешение споров и разногласий</w:t>
      </w:r>
    </w:p>
    <w:p w14:paraId="16617918" w14:textId="77777777" w:rsidR="005C4074" w:rsidRDefault="005C4074" w:rsidP="00CA0648">
      <w:pPr>
        <w:pStyle w:val="aff4"/>
        <w:numPr>
          <w:ilvl w:val="1"/>
          <w:numId w:val="48"/>
        </w:numPr>
        <w:ind w:left="0" w:firstLine="567"/>
        <w:contextualSpacing w:val="0"/>
        <w:jc w:val="both"/>
        <w:rPr>
          <w:rFonts w:eastAsia="MS Mincho"/>
          <w:color w:val="000000" w:themeColor="text1"/>
        </w:rPr>
      </w:pPr>
      <w:bookmarkStart w:id="157" w:name="_Hlk56696934"/>
      <w:bookmarkStart w:id="158" w:name="bookmark24"/>
      <w:r>
        <w:rPr>
          <w:rFonts w:eastAsia="MS Mincho"/>
          <w:color w:val="000000" w:themeColor="text1"/>
        </w:rPr>
        <w:t>При исполнении своих обязательств по Контракту Стороны должны действовать добросовестно и разумно. При исполнении Контракта ни одна из сторон не вправе извлекать преимущество из своего незаконного или недобросовестного поведения.</w:t>
      </w:r>
    </w:p>
    <w:p w14:paraId="346F385B" w14:textId="77777777" w:rsidR="005C4074" w:rsidRDefault="005C4074" w:rsidP="00CA0648">
      <w:pPr>
        <w:pStyle w:val="aff4"/>
        <w:numPr>
          <w:ilvl w:val="1"/>
          <w:numId w:val="48"/>
        </w:numPr>
        <w:ind w:left="0" w:firstLine="567"/>
        <w:contextualSpacing w:val="0"/>
        <w:jc w:val="both"/>
        <w:rPr>
          <w:rFonts w:eastAsia="MS Mincho"/>
          <w:color w:val="000000" w:themeColor="text1"/>
        </w:rPr>
      </w:pPr>
      <w:r>
        <w:rPr>
          <w:rFonts w:eastAsia="MS Mincho"/>
          <w:color w:val="000000" w:themeColor="text1"/>
        </w:rPr>
        <w:t xml:space="preserve">При возникновении любых противоречий, претензий и разногласий, а также споров, связанных с исполнением Контракта (далее - разногласия), Стороны предпринимают усилия для урегулирования разногласий путем переговоров и оформляют результаты таких переговоров с учетом положений Контракта. </w:t>
      </w:r>
    </w:p>
    <w:p w14:paraId="29D1BC19" w14:textId="77777777" w:rsidR="005C4074" w:rsidRDefault="005C4074" w:rsidP="00CA0648">
      <w:pPr>
        <w:pStyle w:val="aff4"/>
        <w:numPr>
          <w:ilvl w:val="1"/>
          <w:numId w:val="48"/>
        </w:numPr>
        <w:ind w:left="0" w:firstLine="567"/>
        <w:contextualSpacing w:val="0"/>
        <w:jc w:val="both"/>
        <w:rPr>
          <w:rFonts w:eastAsia="MS Mincho"/>
          <w:color w:val="000000" w:themeColor="text1"/>
        </w:rPr>
      </w:pPr>
      <w:r>
        <w:rPr>
          <w:rFonts w:eastAsia="MS Mincho"/>
          <w:color w:val="000000" w:themeColor="text1"/>
        </w:rPr>
        <w:t>При возникновении между Государственным заказчиком и Подрядчиком спора по поводу недостатков выполненных Работ или их причин и невозможности урегулирования этого спора переговорами, по требованию любой из Сторон должна быть назначена экспертиза. Расходы за экспертизу несет Подрядчик.</w:t>
      </w:r>
    </w:p>
    <w:p w14:paraId="6E29D808" w14:textId="77777777" w:rsidR="005C4074" w:rsidRDefault="005C4074" w:rsidP="00CA0648">
      <w:pPr>
        <w:pStyle w:val="aff4"/>
        <w:numPr>
          <w:ilvl w:val="1"/>
          <w:numId w:val="49"/>
        </w:numPr>
        <w:ind w:left="0" w:firstLine="567"/>
        <w:contextualSpacing w:val="0"/>
        <w:jc w:val="both"/>
        <w:rPr>
          <w:color w:val="000000" w:themeColor="text1"/>
          <w:lang w:eastAsia="ar-SA"/>
        </w:rPr>
      </w:pPr>
      <w:r>
        <w:rPr>
          <w:color w:val="000000" w:themeColor="text1"/>
          <w:lang w:eastAsia="ar-SA"/>
        </w:rPr>
        <w:t>Все неурегулированные разногласия подлежат разрешению в Арбитражном суде Республики Крым.</w:t>
      </w:r>
    </w:p>
    <w:p w14:paraId="565199A6" w14:textId="77777777" w:rsidR="005C4074" w:rsidRDefault="005C4074" w:rsidP="00CA0648">
      <w:pPr>
        <w:pStyle w:val="aff4"/>
        <w:numPr>
          <w:ilvl w:val="1"/>
          <w:numId w:val="49"/>
        </w:numPr>
        <w:ind w:left="0" w:firstLine="567"/>
        <w:contextualSpacing w:val="0"/>
        <w:jc w:val="both"/>
        <w:rPr>
          <w:color w:val="000000" w:themeColor="text1"/>
          <w:lang w:eastAsia="ar-SA"/>
        </w:rPr>
      </w:pPr>
      <w:r>
        <w:rPr>
          <w:color w:val="000000" w:themeColor="text1"/>
        </w:rPr>
        <w:t>Все споры в связи с Контрактом Стороны разрешают с соблюдением обязательного досудебного претензионного порядка урегулирования споров.</w:t>
      </w:r>
    </w:p>
    <w:p w14:paraId="13806121" w14:textId="77777777" w:rsidR="005C4074" w:rsidRDefault="005C4074" w:rsidP="00CA0648">
      <w:pPr>
        <w:pStyle w:val="aff4"/>
        <w:numPr>
          <w:ilvl w:val="1"/>
          <w:numId w:val="49"/>
        </w:numPr>
        <w:ind w:left="0" w:firstLine="567"/>
        <w:contextualSpacing w:val="0"/>
        <w:jc w:val="both"/>
        <w:rPr>
          <w:color w:val="000000" w:themeColor="text1"/>
        </w:rPr>
      </w:pPr>
      <w:r>
        <w:rPr>
          <w:color w:val="000000" w:themeColor="text1"/>
        </w:rPr>
        <w:t>Сторона, имеющая к другой Стороне требование в связи с Контрактом, в том числе в связи с его заключением, исполнением, нарушением, прекращением его действия (в том числе расторжением, включая односторонний отказ) или его недействительностью, обязана до обращения с этим требованием в суд направить другой Стороне письменную претензию с указанием этого требования и приложением удостоверенных ею копий документов, обосновывающих это требование, отсутствующих у другой Стороны.</w:t>
      </w:r>
    </w:p>
    <w:p w14:paraId="3F1AF113" w14:textId="77777777" w:rsidR="005C4074" w:rsidRDefault="005C4074" w:rsidP="00CA0648">
      <w:pPr>
        <w:pStyle w:val="aff4"/>
        <w:numPr>
          <w:ilvl w:val="1"/>
          <w:numId w:val="49"/>
        </w:numPr>
        <w:ind w:left="0" w:firstLine="567"/>
        <w:contextualSpacing w:val="0"/>
        <w:jc w:val="both"/>
        <w:rPr>
          <w:color w:val="000000" w:themeColor="text1"/>
        </w:rPr>
      </w:pPr>
      <w:r>
        <w:rPr>
          <w:color w:val="000000" w:themeColor="text1"/>
        </w:rPr>
        <w:t>Претензионные письма направляются Сторонами в порядке, предусмотренном для направления уведомлений в статье 21 Контракта.</w:t>
      </w:r>
    </w:p>
    <w:p w14:paraId="079F47B0" w14:textId="77777777" w:rsidR="005C4074" w:rsidRDefault="005C4074" w:rsidP="005C4074">
      <w:pPr>
        <w:pStyle w:val="aff4"/>
        <w:tabs>
          <w:tab w:val="left" w:pos="-12758"/>
          <w:tab w:val="left" w:pos="-8789"/>
        </w:tabs>
        <w:ind w:left="0" w:firstLine="567"/>
        <w:jc w:val="both"/>
        <w:rPr>
          <w:color w:val="000000" w:themeColor="text1"/>
        </w:rPr>
      </w:pPr>
      <w:r>
        <w:rPr>
          <w:color w:val="000000" w:themeColor="text1"/>
        </w:rPr>
        <w:lastRenderedPageBreak/>
        <w:t>Сторона обязана рассмотреть полученную претензию и о результатах ее рассмотрения уведомить в письменной форме другую Сторону в течение 15 (пятнадцати) дней со дня получения претензии со всеми необходимыми приложениями.</w:t>
      </w:r>
    </w:p>
    <w:p w14:paraId="048DDFFE" w14:textId="77777777" w:rsidR="005C4074" w:rsidRDefault="005C4074" w:rsidP="00CA0648">
      <w:pPr>
        <w:pStyle w:val="aff4"/>
        <w:numPr>
          <w:ilvl w:val="1"/>
          <w:numId w:val="49"/>
        </w:numPr>
        <w:tabs>
          <w:tab w:val="left" w:pos="-8364"/>
          <w:tab w:val="left" w:pos="-5812"/>
        </w:tabs>
        <w:ind w:left="0" w:firstLine="567"/>
        <w:contextualSpacing w:val="0"/>
        <w:jc w:val="both"/>
        <w:rPr>
          <w:color w:val="000000" w:themeColor="text1"/>
        </w:rPr>
      </w:pPr>
      <w:r>
        <w:rPr>
          <w:color w:val="000000" w:themeColor="text1"/>
        </w:rPr>
        <w:t>При частичном удовлетворении или отклонении Стороной претензии в уведомлении должно быть указано основание принятого Стороной решения со ссылкой на соответствующий пункт Контракта.</w:t>
      </w:r>
    </w:p>
    <w:p w14:paraId="51D6B777" w14:textId="77777777" w:rsidR="005C4074" w:rsidRDefault="005C4074" w:rsidP="00CA0648">
      <w:pPr>
        <w:pStyle w:val="aff4"/>
        <w:numPr>
          <w:ilvl w:val="1"/>
          <w:numId w:val="49"/>
        </w:numPr>
        <w:tabs>
          <w:tab w:val="left" w:pos="-8364"/>
          <w:tab w:val="left" w:pos="-5812"/>
        </w:tabs>
        <w:ind w:left="0" w:firstLine="567"/>
        <w:contextualSpacing w:val="0"/>
        <w:jc w:val="both"/>
        <w:rPr>
          <w:color w:val="000000" w:themeColor="text1"/>
        </w:rPr>
      </w:pPr>
      <w:r>
        <w:rPr>
          <w:color w:val="000000" w:themeColor="text1"/>
        </w:rPr>
        <w:t>Направившая претензию Сторона вправе обратиться с указанным в ней требованием в суд только если оно не будет полностью удовлетворено другой Стороной в течение 20 (двадцати) дней со дня получения другой Стороной претензии со всеми необходимыми приложениями.</w:t>
      </w:r>
    </w:p>
    <w:p w14:paraId="35491FCE" w14:textId="77777777" w:rsidR="005C4074" w:rsidRDefault="005C4074" w:rsidP="00CA0648">
      <w:pPr>
        <w:pStyle w:val="aff4"/>
        <w:numPr>
          <w:ilvl w:val="1"/>
          <w:numId w:val="49"/>
        </w:numPr>
        <w:tabs>
          <w:tab w:val="left" w:pos="-8364"/>
          <w:tab w:val="left" w:pos="-5812"/>
        </w:tabs>
        <w:ind w:left="0" w:firstLine="567"/>
        <w:contextualSpacing w:val="0"/>
        <w:jc w:val="both"/>
        <w:rPr>
          <w:color w:val="000000" w:themeColor="text1"/>
        </w:rPr>
      </w:pPr>
      <w:r>
        <w:rPr>
          <w:color w:val="000000" w:themeColor="text1"/>
        </w:rPr>
        <w:t>Все споры между Сторонами в связи с Контрактом, в том числе в связи с его заключением, исполнением, нарушением, прекращением его действия (в том числе расторжением, включая односторонний отказ), его недействительностью, подлежат разрешению в судебном порядке.</w:t>
      </w:r>
    </w:p>
    <w:p w14:paraId="5155F7EE" w14:textId="77777777" w:rsidR="005C4074" w:rsidRDefault="005C4074" w:rsidP="00CA0648">
      <w:pPr>
        <w:pStyle w:val="aff4"/>
        <w:numPr>
          <w:ilvl w:val="1"/>
          <w:numId w:val="49"/>
        </w:numPr>
        <w:tabs>
          <w:tab w:val="left" w:pos="-8364"/>
          <w:tab w:val="left" w:pos="-5812"/>
        </w:tabs>
        <w:ind w:left="0" w:firstLine="567"/>
        <w:contextualSpacing w:val="0"/>
        <w:jc w:val="both"/>
        <w:rPr>
          <w:color w:val="000000" w:themeColor="text1"/>
        </w:rPr>
      </w:pPr>
      <w:r>
        <w:rPr>
          <w:color w:val="000000" w:themeColor="text1"/>
        </w:rPr>
        <w:t>Контракт толкуется и исполняется, а споры, вытекающие из настоящего Контракта или связанные с ним, разрешаются в соответствии с законодательством Российской Федерации.</w:t>
      </w:r>
    </w:p>
    <w:bookmarkEnd w:id="157"/>
    <w:p w14:paraId="6A1533FC" w14:textId="77777777" w:rsidR="005C4074" w:rsidRDefault="005C4074" w:rsidP="005C4074">
      <w:pPr>
        <w:ind w:firstLine="567"/>
        <w:jc w:val="both"/>
        <w:rPr>
          <w:b/>
          <w:color w:val="000000" w:themeColor="text1"/>
        </w:rPr>
      </w:pPr>
    </w:p>
    <w:p w14:paraId="4A78322C" w14:textId="77777777" w:rsidR="005C4074" w:rsidRDefault="005C4074" w:rsidP="00CA0648">
      <w:pPr>
        <w:pStyle w:val="aff4"/>
        <w:numPr>
          <w:ilvl w:val="0"/>
          <w:numId w:val="48"/>
        </w:numPr>
        <w:contextualSpacing w:val="0"/>
        <w:jc w:val="center"/>
        <w:rPr>
          <w:b/>
          <w:color w:val="000000" w:themeColor="text1"/>
        </w:rPr>
      </w:pPr>
      <w:bookmarkStart w:id="159" w:name="_Hlk90045929"/>
      <w:bookmarkStart w:id="160" w:name="_Hlk11341342"/>
      <w:r>
        <w:rPr>
          <w:b/>
          <w:color w:val="000000" w:themeColor="text1"/>
        </w:rPr>
        <w:t>Обеспечение исполнения обязательств по контракту, гарантийных обязательств</w:t>
      </w:r>
    </w:p>
    <w:p w14:paraId="0029A3D8" w14:textId="77777777" w:rsidR="005C4074" w:rsidRDefault="005C4074" w:rsidP="00CA0648">
      <w:pPr>
        <w:pStyle w:val="aff4"/>
        <w:numPr>
          <w:ilvl w:val="1"/>
          <w:numId w:val="48"/>
        </w:numPr>
        <w:ind w:left="0" w:firstLine="567"/>
        <w:contextualSpacing w:val="0"/>
        <w:jc w:val="both"/>
        <w:rPr>
          <w:color w:val="000000" w:themeColor="text1"/>
        </w:rPr>
      </w:pPr>
      <w:bookmarkStart w:id="161" w:name="_Hlk40876195"/>
      <w:r>
        <w:rPr>
          <w:color w:val="000000" w:themeColor="text1"/>
        </w:rPr>
        <w:t xml:space="preserve">Условием заключения Контракта является предоставление Подрядчиком обеспечения исполнения Контракта. </w:t>
      </w:r>
    </w:p>
    <w:p w14:paraId="587F517C" w14:textId="77777777" w:rsidR="005C4074" w:rsidRDefault="005C4074" w:rsidP="005C4074">
      <w:pPr>
        <w:ind w:firstLine="567"/>
        <w:jc w:val="both"/>
        <w:rPr>
          <w:color w:val="000000" w:themeColor="text1"/>
        </w:rPr>
      </w:pPr>
      <w:r>
        <w:rPr>
          <w:color w:val="000000" w:themeColor="text1"/>
        </w:rPr>
        <w:t xml:space="preserve">Исполнение Контракта может обеспечиваться предоставлением независимой гарантии, соответствующей требованиям статьи 45 Закона №44-ФЗ, с учетом требований, установленных постановлением Правительства Российской Федерации от 08.11.2013 №1005 (с учетом изменений и дополнений) или денежными средствами. </w:t>
      </w:r>
      <w:bookmarkStart w:id="162" w:name="_Hlk11338469"/>
    </w:p>
    <w:p w14:paraId="2765EED9" w14:textId="77777777" w:rsidR="005C4074" w:rsidRDefault="005C4074" w:rsidP="00CA0648">
      <w:pPr>
        <w:pStyle w:val="aff4"/>
        <w:numPr>
          <w:ilvl w:val="2"/>
          <w:numId w:val="48"/>
        </w:numPr>
        <w:ind w:left="0" w:firstLine="567"/>
        <w:contextualSpacing w:val="0"/>
        <w:jc w:val="both"/>
        <w:rPr>
          <w:color w:val="000000" w:themeColor="text1"/>
        </w:rPr>
      </w:pPr>
      <w:r>
        <w:rPr>
          <w:color w:val="000000" w:themeColor="text1"/>
        </w:rPr>
        <w:t xml:space="preserve">Размер обеспечения исполнения Контракта равен 4,8 % от начальной максимальной цены Контракта в соответствии со ст. 96 Закона № 44-ФЗ. </w:t>
      </w:r>
    </w:p>
    <w:p w14:paraId="0C88B2CF" w14:textId="77777777" w:rsidR="005C4074" w:rsidRDefault="005C4074" w:rsidP="005C4074">
      <w:pPr>
        <w:ind w:firstLine="567"/>
        <w:jc w:val="both"/>
        <w:rPr>
          <w:color w:val="000000" w:themeColor="text1"/>
        </w:rPr>
      </w:pPr>
      <w:r>
        <w:rPr>
          <w:color w:val="000000" w:themeColor="text1"/>
        </w:rPr>
        <w:t>В случае, если Контрактом предусмотрена выплата аванса обеспечение исполнения Контракта должно быть не менее суммы аванса, в том числе в случае изменения его размера в сторону увеличения, за исключением случаев установленных Законом № 44-ФЗ.</w:t>
      </w:r>
    </w:p>
    <w:p w14:paraId="7340569C" w14:textId="77777777" w:rsidR="005C4074" w:rsidRDefault="005C4074" w:rsidP="005C4074">
      <w:pPr>
        <w:ind w:firstLine="567"/>
        <w:jc w:val="both"/>
        <w:rPr>
          <w:color w:val="000000" w:themeColor="text1"/>
        </w:rPr>
      </w:pPr>
      <w:r>
        <w:rPr>
          <w:color w:val="000000" w:themeColor="text1"/>
        </w:rPr>
        <w:t>Размер обеспечения исполнения Контракта с учетом настоящего пункта составляет 50 370 292 (Пятьдесят миллионов триста семьдесят тысяч двести девяносто два) рубля 00 копеек.</w:t>
      </w:r>
    </w:p>
    <w:p w14:paraId="06478D58" w14:textId="77777777" w:rsidR="005C4074" w:rsidRDefault="005C4074" w:rsidP="00CA0648">
      <w:pPr>
        <w:pStyle w:val="aff4"/>
        <w:numPr>
          <w:ilvl w:val="2"/>
          <w:numId w:val="48"/>
        </w:numPr>
        <w:ind w:left="0" w:firstLine="567"/>
        <w:contextualSpacing w:val="0"/>
        <w:jc w:val="both"/>
        <w:rPr>
          <w:rFonts w:eastAsia="Droid Sans Fallback"/>
          <w:color w:val="000000" w:themeColor="text1"/>
        </w:rPr>
      </w:pPr>
      <w:r>
        <w:rPr>
          <w:rFonts w:eastAsia="Droid Sans Fallback"/>
          <w:color w:val="000000" w:themeColor="text1"/>
        </w:rPr>
        <w:t>В случае применения антидемпинговых мер размер обеспечения исполнения Контракта изменяется в порядке, установленном действующим законодательством.</w:t>
      </w:r>
    </w:p>
    <w:p w14:paraId="02062763" w14:textId="77777777" w:rsidR="005C4074" w:rsidRDefault="005C4074" w:rsidP="00CA0648">
      <w:pPr>
        <w:pStyle w:val="aff4"/>
        <w:numPr>
          <w:ilvl w:val="1"/>
          <w:numId w:val="48"/>
        </w:numPr>
        <w:ind w:left="0" w:firstLine="567"/>
        <w:contextualSpacing w:val="0"/>
        <w:jc w:val="both"/>
        <w:rPr>
          <w:color w:val="000000" w:themeColor="text1"/>
          <w:shd w:val="clear" w:color="auto" w:fill="FFFFFF"/>
        </w:rPr>
      </w:pPr>
      <w:r>
        <w:rPr>
          <w:color w:val="000000" w:themeColor="text1"/>
          <w:shd w:val="clear" w:color="auto" w:fill="FFFFFF"/>
        </w:rPr>
        <w:t xml:space="preserve">Условием подписания </w:t>
      </w:r>
      <w:hyperlink r:id="rId42" w:anchor="sub_15000" w:history="1">
        <w:r>
          <w:rPr>
            <w:rStyle w:val="ae"/>
            <w:color w:val="000000" w:themeColor="text1"/>
            <w:shd w:val="clear" w:color="auto" w:fill="FFFFFF"/>
          </w:rPr>
          <w:t>Акт</w:t>
        </w:r>
      </w:hyperlink>
      <w:r>
        <w:rPr>
          <w:color w:val="000000" w:themeColor="text1"/>
          <w:shd w:val="clear" w:color="auto" w:fill="FFFFFF"/>
        </w:rPr>
        <w:t xml:space="preserve">а сдачи-приемки законченного строительством объекта к Контракту является предоставление Подрядчиком обеспечения гарантийных обязательств, в соответствии с </w:t>
      </w:r>
      <w:proofErr w:type="spellStart"/>
      <w:r>
        <w:rPr>
          <w:color w:val="000000" w:themeColor="text1"/>
          <w:shd w:val="clear" w:color="auto" w:fill="FFFFFF"/>
        </w:rPr>
        <w:t>пп</w:t>
      </w:r>
      <w:proofErr w:type="spellEnd"/>
      <w:r>
        <w:rPr>
          <w:color w:val="000000" w:themeColor="text1"/>
          <w:shd w:val="clear" w:color="auto" w:fill="FFFFFF"/>
        </w:rPr>
        <w:t xml:space="preserve">. 7.4.17 п. 7.4 Контракта, установленных статьей 10 Контракта. Гарантийные обязательства могут обеспечиваться </w:t>
      </w:r>
      <w:r>
        <w:rPr>
          <w:color w:val="000000" w:themeColor="text1"/>
        </w:rPr>
        <w:t>независимой гарантии, соответствующей требованиям статьи 45 Закона №44-ФЗ,</w:t>
      </w:r>
      <w:r>
        <w:rPr>
          <w:color w:val="000000" w:themeColor="text1"/>
          <w:shd w:val="clear" w:color="auto" w:fill="FFFFFF"/>
        </w:rPr>
        <w:t xml:space="preserve"> с учетом требований, установленных постановлением Правительства Российской Федерации от 08.11.2013 №1005 (с учетом изменений и дополнений) или денежными средствами. </w:t>
      </w:r>
    </w:p>
    <w:p w14:paraId="4121C034" w14:textId="77777777" w:rsidR="005C4074" w:rsidRDefault="005C4074" w:rsidP="00CA0648">
      <w:pPr>
        <w:pStyle w:val="aff4"/>
        <w:numPr>
          <w:ilvl w:val="2"/>
          <w:numId w:val="48"/>
        </w:numPr>
        <w:ind w:left="0" w:firstLine="567"/>
        <w:contextualSpacing w:val="0"/>
        <w:jc w:val="both"/>
        <w:rPr>
          <w:color w:val="000000" w:themeColor="text1"/>
          <w:shd w:val="clear" w:color="auto" w:fill="FFFFFF"/>
        </w:rPr>
      </w:pPr>
      <w:r>
        <w:rPr>
          <w:color w:val="000000" w:themeColor="text1"/>
          <w:shd w:val="clear" w:color="auto" w:fill="FFFFFF"/>
        </w:rPr>
        <w:t xml:space="preserve">Размер обеспечения гарантийных обязательств Контракта равен 1 % от начальной максимальной цены контракта, что составляет </w:t>
      </w:r>
      <w:r>
        <w:rPr>
          <w:color w:val="000000" w:themeColor="text1"/>
        </w:rPr>
        <w:t>10 493 810 (Десять миллионов четыреста девяносто три тысячи восемьсот десять) рублей 83 копейки</w:t>
      </w:r>
      <w:r>
        <w:rPr>
          <w:color w:val="000000" w:themeColor="text1"/>
          <w:shd w:val="clear" w:color="auto" w:fill="FFFFFF"/>
        </w:rPr>
        <w:t xml:space="preserve">.  </w:t>
      </w:r>
    </w:p>
    <w:p w14:paraId="46D7706C" w14:textId="77777777" w:rsidR="005C4074" w:rsidRDefault="005C4074" w:rsidP="00CA0648">
      <w:pPr>
        <w:pStyle w:val="aff4"/>
        <w:numPr>
          <w:ilvl w:val="1"/>
          <w:numId w:val="48"/>
        </w:numPr>
        <w:ind w:left="0" w:firstLine="567"/>
        <w:contextualSpacing w:val="0"/>
        <w:jc w:val="both"/>
        <w:rPr>
          <w:color w:val="000000" w:themeColor="text1"/>
        </w:rPr>
      </w:pPr>
      <w:bookmarkStart w:id="163" w:name="_Hlk13750140"/>
      <w:r>
        <w:rPr>
          <w:color w:val="000000" w:themeColor="text1"/>
        </w:rPr>
        <w:t xml:space="preserve">Способ обеспечения исполнения Контракта, </w:t>
      </w:r>
      <w:r>
        <w:rPr>
          <w:color w:val="000000" w:themeColor="text1"/>
          <w:shd w:val="clear" w:color="auto" w:fill="FFFFFF"/>
        </w:rPr>
        <w:t>гарантийных обязательств</w:t>
      </w:r>
      <w:r>
        <w:rPr>
          <w:color w:val="000000" w:themeColor="text1"/>
        </w:rPr>
        <w:t xml:space="preserve">, срок действия независимой гарантии определяются Подрядчиком, с которым заключается Контракт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Закона № 44-ФЗ. </w:t>
      </w:r>
    </w:p>
    <w:bookmarkEnd w:id="162"/>
    <w:bookmarkEnd w:id="163"/>
    <w:p w14:paraId="5200AE6F" w14:textId="77777777" w:rsidR="005C4074" w:rsidRDefault="005C4074" w:rsidP="00CA0648">
      <w:pPr>
        <w:pStyle w:val="aff4"/>
        <w:numPr>
          <w:ilvl w:val="1"/>
          <w:numId w:val="48"/>
        </w:numPr>
        <w:ind w:left="0" w:firstLine="567"/>
        <w:contextualSpacing w:val="0"/>
        <w:jc w:val="both"/>
        <w:rPr>
          <w:color w:val="000000" w:themeColor="text1"/>
        </w:rPr>
      </w:pPr>
      <w:r>
        <w:rPr>
          <w:color w:val="000000" w:themeColor="text1"/>
        </w:rPr>
        <w:t xml:space="preserve">Денежные средства, вносимые в обеспечение исполнения Контракта </w:t>
      </w:r>
      <w:r>
        <w:rPr>
          <w:color w:val="000000" w:themeColor="text1"/>
          <w:shd w:val="clear" w:color="auto" w:fill="FFFFFF"/>
        </w:rPr>
        <w:t>и гарантийных обязательств</w:t>
      </w:r>
      <w:r>
        <w:rPr>
          <w:color w:val="000000" w:themeColor="text1"/>
        </w:rPr>
        <w:t>, должны быть перечислены в установленном размере по реквизитам:</w:t>
      </w:r>
    </w:p>
    <w:p w14:paraId="7F30B1EF" w14:textId="77777777" w:rsidR="005C4074" w:rsidRDefault="005C4074" w:rsidP="005C4074">
      <w:pPr>
        <w:ind w:firstLine="567"/>
        <w:rPr>
          <w:rFonts w:ascii="Liberation Serif" w:hAnsi="Liberation Serif"/>
          <w:color w:val="000000" w:themeColor="text1"/>
        </w:rPr>
      </w:pPr>
      <w:bookmarkStart w:id="164" w:name="_Hlk23932125"/>
      <w:r>
        <w:rPr>
          <w:rFonts w:ascii="Liberation Serif" w:hAnsi="Liberation Serif"/>
          <w:color w:val="000000" w:themeColor="text1"/>
        </w:rPr>
        <w:t xml:space="preserve">Получатель: </w:t>
      </w:r>
    </w:p>
    <w:p w14:paraId="0A272752" w14:textId="77777777" w:rsidR="005C4074" w:rsidRDefault="005C4074" w:rsidP="005C4074">
      <w:pPr>
        <w:pStyle w:val="aff9"/>
        <w:rPr>
          <w:rFonts w:ascii="Times New Roman" w:hAnsi="Times New Roman"/>
          <w:color w:val="000000" w:themeColor="text1"/>
        </w:rPr>
      </w:pPr>
      <w:r>
        <w:rPr>
          <w:rFonts w:ascii="Times New Roman" w:hAnsi="Times New Roman"/>
          <w:color w:val="000000" w:themeColor="text1"/>
        </w:rPr>
        <w:t>Министерство финансов Республики Крым (ГКУ «</w:t>
      </w:r>
      <w:proofErr w:type="spellStart"/>
      <w:r>
        <w:rPr>
          <w:rFonts w:ascii="Times New Roman" w:hAnsi="Times New Roman"/>
          <w:color w:val="000000" w:themeColor="text1"/>
        </w:rPr>
        <w:t>Инвестстрой</w:t>
      </w:r>
      <w:proofErr w:type="spellEnd"/>
      <w:r>
        <w:rPr>
          <w:rFonts w:ascii="Times New Roman" w:hAnsi="Times New Roman"/>
          <w:color w:val="000000" w:themeColor="text1"/>
        </w:rPr>
        <w:t xml:space="preserve"> Республики Крым», </w:t>
      </w:r>
    </w:p>
    <w:p w14:paraId="1B1C3442" w14:textId="77777777" w:rsidR="005C4074" w:rsidRDefault="005C4074" w:rsidP="005C4074">
      <w:pPr>
        <w:pStyle w:val="aff9"/>
        <w:rPr>
          <w:rFonts w:ascii="Times New Roman" w:hAnsi="Times New Roman"/>
          <w:color w:val="000000" w:themeColor="text1"/>
        </w:rPr>
      </w:pPr>
      <w:r>
        <w:rPr>
          <w:rFonts w:ascii="Times New Roman" w:hAnsi="Times New Roman"/>
          <w:color w:val="000000" w:themeColor="text1"/>
        </w:rPr>
        <w:lastRenderedPageBreak/>
        <w:t>л/с. 05752J47730)</w:t>
      </w:r>
    </w:p>
    <w:p w14:paraId="240D75AF" w14:textId="77777777" w:rsidR="005C4074" w:rsidRDefault="005C4074" w:rsidP="005C4074">
      <w:pPr>
        <w:pStyle w:val="aff9"/>
        <w:rPr>
          <w:rFonts w:ascii="Times New Roman" w:hAnsi="Times New Roman"/>
          <w:color w:val="000000" w:themeColor="text1"/>
        </w:rPr>
      </w:pPr>
      <w:r>
        <w:rPr>
          <w:rFonts w:ascii="Times New Roman" w:hAnsi="Times New Roman"/>
          <w:color w:val="000000" w:themeColor="text1"/>
        </w:rPr>
        <w:t>Казначейский счет: 03222643350000007500</w:t>
      </w:r>
    </w:p>
    <w:p w14:paraId="33688CC6" w14:textId="77777777" w:rsidR="005C4074" w:rsidRDefault="005C4074" w:rsidP="005C4074">
      <w:pPr>
        <w:pStyle w:val="aff9"/>
        <w:rPr>
          <w:rFonts w:ascii="Times New Roman" w:hAnsi="Times New Roman"/>
          <w:color w:val="000000" w:themeColor="text1"/>
        </w:rPr>
      </w:pPr>
      <w:r>
        <w:rPr>
          <w:rFonts w:ascii="Times New Roman" w:hAnsi="Times New Roman"/>
          <w:color w:val="000000" w:themeColor="text1"/>
        </w:rPr>
        <w:t>ЕКС.: 40102810645370000035</w:t>
      </w:r>
    </w:p>
    <w:p w14:paraId="4CED455F" w14:textId="77777777" w:rsidR="005C4074" w:rsidRDefault="005C4074" w:rsidP="005C4074">
      <w:pPr>
        <w:pStyle w:val="aff9"/>
        <w:rPr>
          <w:rFonts w:ascii="Times New Roman" w:hAnsi="Times New Roman"/>
          <w:color w:val="000000" w:themeColor="text1"/>
        </w:rPr>
      </w:pPr>
      <w:r>
        <w:rPr>
          <w:rFonts w:ascii="Times New Roman" w:hAnsi="Times New Roman"/>
          <w:color w:val="000000" w:themeColor="text1"/>
        </w:rPr>
        <w:t>КБК: 81700000000000000510</w:t>
      </w:r>
    </w:p>
    <w:p w14:paraId="458B2541" w14:textId="77777777" w:rsidR="005C4074" w:rsidRDefault="005C4074" w:rsidP="005C4074">
      <w:pPr>
        <w:pStyle w:val="aff9"/>
        <w:rPr>
          <w:rFonts w:ascii="Times New Roman" w:hAnsi="Times New Roman"/>
          <w:color w:val="000000" w:themeColor="text1"/>
        </w:rPr>
      </w:pPr>
      <w:r>
        <w:rPr>
          <w:rFonts w:ascii="Times New Roman" w:hAnsi="Times New Roman"/>
          <w:color w:val="000000" w:themeColor="text1"/>
        </w:rPr>
        <w:t xml:space="preserve">Банк: ОТДЕЛЕНИЕ РЕСПУБЛИКА КРЫМ БАНКА РОССИИ//УФК по Республике Крым </w:t>
      </w:r>
    </w:p>
    <w:p w14:paraId="0620FCFE" w14:textId="77777777" w:rsidR="005C4074" w:rsidRDefault="005C4074" w:rsidP="005C4074">
      <w:pPr>
        <w:pStyle w:val="aff9"/>
        <w:rPr>
          <w:rFonts w:ascii="Times New Roman" w:hAnsi="Times New Roman"/>
          <w:color w:val="000000" w:themeColor="text1"/>
        </w:rPr>
      </w:pPr>
      <w:r>
        <w:rPr>
          <w:rFonts w:ascii="Times New Roman" w:hAnsi="Times New Roman"/>
          <w:color w:val="000000" w:themeColor="text1"/>
        </w:rPr>
        <w:t>г. Симферополь</w:t>
      </w:r>
    </w:p>
    <w:p w14:paraId="3A964F9A" w14:textId="77777777" w:rsidR="005C4074" w:rsidRDefault="005C4074" w:rsidP="005C4074">
      <w:pPr>
        <w:pStyle w:val="aff9"/>
        <w:rPr>
          <w:rFonts w:ascii="Times New Roman" w:hAnsi="Times New Roman"/>
          <w:color w:val="000000" w:themeColor="text1"/>
        </w:rPr>
      </w:pPr>
      <w:r>
        <w:rPr>
          <w:rFonts w:ascii="Times New Roman" w:hAnsi="Times New Roman"/>
          <w:color w:val="000000" w:themeColor="text1"/>
        </w:rPr>
        <w:t>БИК: 013510002</w:t>
      </w:r>
    </w:p>
    <w:p w14:paraId="33788AAE" w14:textId="77777777" w:rsidR="005C4074" w:rsidRDefault="005C4074" w:rsidP="005C4074">
      <w:pPr>
        <w:pStyle w:val="aff9"/>
        <w:rPr>
          <w:rFonts w:ascii="Times New Roman" w:hAnsi="Times New Roman"/>
          <w:color w:val="000000" w:themeColor="text1"/>
        </w:rPr>
      </w:pPr>
      <w:r>
        <w:rPr>
          <w:rFonts w:ascii="Times New Roman" w:hAnsi="Times New Roman"/>
          <w:color w:val="000000" w:themeColor="text1"/>
        </w:rPr>
        <w:t>ОГРН: 1159102101454</w:t>
      </w:r>
    </w:p>
    <w:p w14:paraId="326D16D8" w14:textId="77777777" w:rsidR="005C4074" w:rsidRDefault="005C4074" w:rsidP="005C4074">
      <w:pPr>
        <w:pStyle w:val="aff9"/>
        <w:rPr>
          <w:rFonts w:ascii="Times New Roman" w:hAnsi="Times New Roman"/>
          <w:color w:val="000000" w:themeColor="text1"/>
        </w:rPr>
      </w:pPr>
      <w:r>
        <w:rPr>
          <w:rFonts w:ascii="Times New Roman" w:hAnsi="Times New Roman"/>
          <w:color w:val="000000" w:themeColor="text1"/>
        </w:rPr>
        <w:t>ИНН: 9102187428</w:t>
      </w:r>
    </w:p>
    <w:p w14:paraId="1E1229F2" w14:textId="77777777" w:rsidR="005C4074" w:rsidRDefault="005C4074" w:rsidP="005C4074">
      <w:pPr>
        <w:pStyle w:val="aff9"/>
        <w:rPr>
          <w:rFonts w:ascii="Times New Roman" w:hAnsi="Times New Roman"/>
          <w:color w:val="000000" w:themeColor="text1"/>
        </w:rPr>
      </w:pPr>
      <w:r>
        <w:rPr>
          <w:rFonts w:ascii="Times New Roman" w:hAnsi="Times New Roman"/>
          <w:color w:val="000000" w:themeColor="text1"/>
        </w:rPr>
        <w:t>КПП: 910201001</w:t>
      </w:r>
    </w:p>
    <w:p w14:paraId="39DFFBB6" w14:textId="77777777" w:rsidR="005C4074" w:rsidRDefault="005C4074" w:rsidP="005C4074">
      <w:pPr>
        <w:pStyle w:val="aff9"/>
        <w:rPr>
          <w:rFonts w:ascii="Times New Roman" w:hAnsi="Times New Roman"/>
          <w:color w:val="000000" w:themeColor="text1"/>
        </w:rPr>
      </w:pPr>
      <w:r>
        <w:rPr>
          <w:rFonts w:ascii="Times New Roman" w:hAnsi="Times New Roman"/>
          <w:color w:val="000000" w:themeColor="text1"/>
        </w:rPr>
        <w:t>ОКТМО: 35701000001</w:t>
      </w:r>
    </w:p>
    <w:p w14:paraId="60C843F1" w14:textId="77777777" w:rsidR="005C4074" w:rsidRDefault="005C4074" w:rsidP="005C4074">
      <w:pPr>
        <w:autoSpaceDE w:val="0"/>
        <w:autoSpaceDN w:val="0"/>
        <w:adjustRightInd w:val="0"/>
        <w:ind w:firstLine="567"/>
        <w:jc w:val="both"/>
        <w:rPr>
          <w:color w:val="000000" w:themeColor="text1"/>
        </w:rPr>
      </w:pPr>
      <w:r>
        <w:rPr>
          <w:color w:val="000000" w:themeColor="text1"/>
        </w:rPr>
        <w:t>Назначение платежа: «Обеспечение исполнения государственного контракта (ИКЗ № ____________)».</w:t>
      </w:r>
    </w:p>
    <w:p w14:paraId="7DE351AF" w14:textId="77777777" w:rsidR="005C4074" w:rsidRDefault="005C4074" w:rsidP="005C4074">
      <w:pPr>
        <w:autoSpaceDE w:val="0"/>
        <w:autoSpaceDN w:val="0"/>
        <w:adjustRightInd w:val="0"/>
        <w:ind w:firstLine="567"/>
        <w:jc w:val="both"/>
        <w:rPr>
          <w:color w:val="000000" w:themeColor="text1"/>
        </w:rPr>
      </w:pPr>
      <w:bookmarkStart w:id="165" w:name="_Hlk23147494"/>
      <w:r>
        <w:rPr>
          <w:color w:val="000000" w:themeColor="text1"/>
        </w:rPr>
        <w:t xml:space="preserve">Или </w:t>
      </w:r>
    </w:p>
    <w:p w14:paraId="14C19E50" w14:textId="77777777" w:rsidR="005C4074" w:rsidRDefault="005C4074" w:rsidP="005C4074">
      <w:pPr>
        <w:autoSpaceDE w:val="0"/>
        <w:autoSpaceDN w:val="0"/>
        <w:adjustRightInd w:val="0"/>
        <w:ind w:firstLine="567"/>
        <w:jc w:val="both"/>
        <w:rPr>
          <w:color w:val="000000" w:themeColor="text1"/>
        </w:rPr>
      </w:pPr>
      <w:r>
        <w:rPr>
          <w:color w:val="000000" w:themeColor="text1"/>
        </w:rPr>
        <w:t>Назначение платежа: «Обеспечение гарантийных обязательств государственного контракта от «__</w:t>
      </w:r>
      <w:proofErr w:type="gramStart"/>
      <w:r>
        <w:rPr>
          <w:color w:val="000000" w:themeColor="text1"/>
        </w:rPr>
        <w:t>_»_</w:t>
      </w:r>
      <w:proofErr w:type="gramEnd"/>
      <w:r>
        <w:rPr>
          <w:color w:val="000000" w:themeColor="text1"/>
        </w:rPr>
        <w:t>___________ 20__ №________ (ИКЗ № ____________)».</w:t>
      </w:r>
      <w:bookmarkEnd w:id="164"/>
    </w:p>
    <w:p w14:paraId="62E320BA" w14:textId="77777777" w:rsidR="005C4074" w:rsidRDefault="005C4074" w:rsidP="00CA0648">
      <w:pPr>
        <w:pStyle w:val="aff4"/>
        <w:numPr>
          <w:ilvl w:val="2"/>
          <w:numId w:val="48"/>
        </w:numPr>
        <w:ind w:left="0" w:firstLine="567"/>
        <w:contextualSpacing w:val="0"/>
        <w:jc w:val="both"/>
        <w:rPr>
          <w:color w:val="000000" w:themeColor="text1"/>
          <w:shd w:val="clear" w:color="auto" w:fill="FFFFFF"/>
        </w:rPr>
      </w:pPr>
      <w:bookmarkStart w:id="166" w:name="_Hlk11420340"/>
      <w:bookmarkStart w:id="167" w:name="_Hlk13837879"/>
      <w:bookmarkEnd w:id="165"/>
      <w:r>
        <w:rPr>
          <w:color w:val="000000" w:themeColor="text1"/>
        </w:rPr>
        <w:t xml:space="preserve">денежные средства, внесенные в качестве обеспечения Контракта возвращаются Подрядчику с которым заключен контракт, при условии надлежащего исполнения им всех своих обязательств по Контракту в срок не позднее 30 (тридцати) дней с даты </w:t>
      </w:r>
      <w:r>
        <w:rPr>
          <w:color w:val="000000" w:themeColor="text1"/>
          <w:shd w:val="clear" w:color="auto" w:fill="FFFFFF"/>
        </w:rPr>
        <w:t xml:space="preserve">подписания сторонами </w:t>
      </w:r>
      <w:hyperlink r:id="rId43" w:anchor="sub_15000" w:history="1">
        <w:r>
          <w:rPr>
            <w:rStyle w:val="ae"/>
            <w:color w:val="000000" w:themeColor="text1"/>
            <w:shd w:val="clear" w:color="auto" w:fill="FFFFFF"/>
          </w:rPr>
          <w:t>Акт</w:t>
        </w:r>
      </w:hyperlink>
      <w:r>
        <w:rPr>
          <w:color w:val="000000" w:themeColor="text1"/>
          <w:shd w:val="clear" w:color="auto" w:fill="FFFFFF"/>
        </w:rPr>
        <w:t xml:space="preserve">а сдачи-приемки законченного строительством объекта к Контракту. </w:t>
      </w:r>
    </w:p>
    <w:p w14:paraId="3E6B6C37" w14:textId="77777777" w:rsidR="005C4074" w:rsidRDefault="005C4074" w:rsidP="00CA0648">
      <w:pPr>
        <w:pStyle w:val="aff4"/>
        <w:numPr>
          <w:ilvl w:val="2"/>
          <w:numId w:val="48"/>
        </w:numPr>
        <w:ind w:left="0" w:firstLine="567"/>
        <w:contextualSpacing w:val="0"/>
        <w:jc w:val="both"/>
        <w:rPr>
          <w:color w:val="000000" w:themeColor="text1"/>
        </w:rPr>
      </w:pPr>
      <w:bookmarkStart w:id="168" w:name="_Hlk32400133"/>
      <w:r>
        <w:rPr>
          <w:color w:val="000000" w:themeColor="text1"/>
        </w:rPr>
        <w:t xml:space="preserve">по заявлению Подрядчика ему возвращаются части денежных средств, внесенных в качестве обеспечения Контракта в случае уменьшения размера обеспечения исполнения Контракта в соответствии с действующим законодательством Российской Федерации в срок не позднее 30 (тридцати) дней с даты подписания акта сдачи-приемки выполненных работ (этапа). </w:t>
      </w:r>
    </w:p>
    <w:p w14:paraId="3A23625B" w14:textId="77777777" w:rsidR="005C4074" w:rsidRDefault="005C4074" w:rsidP="00CA0648">
      <w:pPr>
        <w:pStyle w:val="aff4"/>
        <w:numPr>
          <w:ilvl w:val="2"/>
          <w:numId w:val="48"/>
        </w:numPr>
        <w:autoSpaceDE w:val="0"/>
        <w:autoSpaceDN w:val="0"/>
        <w:adjustRightInd w:val="0"/>
        <w:ind w:left="0" w:firstLine="567"/>
        <w:contextualSpacing w:val="0"/>
        <w:jc w:val="both"/>
        <w:rPr>
          <w:color w:val="000000" w:themeColor="text1"/>
        </w:rPr>
      </w:pPr>
      <w:bookmarkStart w:id="169" w:name="_Hlk13750182"/>
      <w:r>
        <w:rPr>
          <w:color w:val="000000" w:themeColor="text1"/>
        </w:rPr>
        <w:t xml:space="preserve">денежные средства, внесенные в качестве обеспечения гарантийных обязательств, возвращаются Подрядчику в срок не позднее </w:t>
      </w:r>
      <w:r>
        <w:rPr>
          <w:rFonts w:eastAsia="Droid Sans Fallback"/>
          <w:color w:val="000000" w:themeColor="text1"/>
          <w:lang w:eastAsia="zh-CN"/>
        </w:rPr>
        <w:t>30 (тридцати) дней с даты исполнения Подрядчиком гарантийных обязательств на основании заявления Подрядчика.</w:t>
      </w:r>
      <w:bookmarkEnd w:id="169"/>
    </w:p>
    <w:bookmarkEnd w:id="166"/>
    <w:bookmarkEnd w:id="167"/>
    <w:bookmarkEnd w:id="168"/>
    <w:p w14:paraId="7A8117DE" w14:textId="77777777" w:rsidR="005C4074" w:rsidRDefault="005C4074" w:rsidP="00CA0648">
      <w:pPr>
        <w:pStyle w:val="aff4"/>
        <w:numPr>
          <w:ilvl w:val="1"/>
          <w:numId w:val="48"/>
        </w:numPr>
        <w:ind w:left="0" w:firstLine="567"/>
        <w:contextualSpacing w:val="0"/>
        <w:jc w:val="both"/>
        <w:rPr>
          <w:color w:val="000000" w:themeColor="text1"/>
        </w:rPr>
      </w:pPr>
      <w:r>
        <w:rPr>
          <w:color w:val="000000" w:themeColor="text1"/>
        </w:rPr>
        <w:t>Требования к обеспечению исполнения Контракта и гарантийных обязательств в форме независимой гарантии устанавливаются действующим законодательством Российской Федерации, условиями документации о закупке или проектом контракта, заключаемого с единственным подрядчиком.</w:t>
      </w:r>
    </w:p>
    <w:p w14:paraId="457DA58C" w14:textId="77777777" w:rsidR="005C4074" w:rsidRDefault="005C4074" w:rsidP="005C4074">
      <w:pPr>
        <w:pStyle w:val="aff4"/>
        <w:ind w:left="0" w:firstLine="567"/>
        <w:jc w:val="both"/>
        <w:rPr>
          <w:color w:val="000000" w:themeColor="text1"/>
        </w:rPr>
      </w:pPr>
      <w:r>
        <w:rPr>
          <w:color w:val="000000" w:themeColor="text1"/>
        </w:rPr>
        <w:t>Независимая гарантия не должна содержать условие о том, что ответственность гаранта перед бенефициаром за невыполнение или ненадлежащее выполнение гарантом обязательства по гарантии ограничивается суммой, на которую выдана гарантия.</w:t>
      </w:r>
    </w:p>
    <w:p w14:paraId="0044B61E" w14:textId="77777777" w:rsidR="005C4074" w:rsidRDefault="005C4074" w:rsidP="005C4074">
      <w:pPr>
        <w:pStyle w:val="aff4"/>
        <w:ind w:left="0" w:firstLine="567"/>
        <w:jc w:val="both"/>
        <w:rPr>
          <w:color w:val="000000" w:themeColor="text1"/>
        </w:rPr>
      </w:pPr>
      <w:r>
        <w:rPr>
          <w:color w:val="000000" w:themeColor="text1"/>
        </w:rPr>
        <w:t>Независимая гарантия не должна содержать условие о том, что требование бенефициара должно быть получено гарантом до истечения срока действия независимой гарантии.</w:t>
      </w:r>
    </w:p>
    <w:p w14:paraId="670B5099" w14:textId="77777777" w:rsidR="005C4074" w:rsidRDefault="005C4074" w:rsidP="005C4074">
      <w:pPr>
        <w:tabs>
          <w:tab w:val="left" w:pos="993"/>
        </w:tabs>
        <w:ind w:firstLine="567"/>
        <w:jc w:val="both"/>
        <w:rPr>
          <w:rFonts w:eastAsiaTheme="minorHAnsi"/>
          <w:noProof/>
          <w:color w:val="000000" w:themeColor="text1"/>
        </w:rPr>
      </w:pPr>
      <w:bookmarkStart w:id="170" w:name="_Hlk16234848"/>
      <w:bookmarkStart w:id="171" w:name="_Hlk15911882"/>
      <w:r>
        <w:rPr>
          <w:rFonts w:eastAsia="Droid Sans Fallback"/>
          <w:color w:val="000000" w:themeColor="text1"/>
          <w:lang w:eastAsia="zh-CN"/>
        </w:rPr>
        <w:t xml:space="preserve">Независимая </w:t>
      </w:r>
      <w:r>
        <w:rPr>
          <w:noProof/>
          <w:color w:val="000000" w:themeColor="text1"/>
        </w:rPr>
        <w:t>гарантия должна содержать условие о том, что никакие изменения и дополнения, вносимые в Контракт, не освобождают гаранта от обязательств по гарантии.</w:t>
      </w:r>
    </w:p>
    <w:bookmarkEnd w:id="170"/>
    <w:bookmarkEnd w:id="171"/>
    <w:p w14:paraId="381FE429" w14:textId="77777777" w:rsidR="005C4074" w:rsidRDefault="005C4074" w:rsidP="005C4074">
      <w:pPr>
        <w:ind w:firstLine="567"/>
        <w:jc w:val="both"/>
        <w:rPr>
          <w:color w:val="000000" w:themeColor="text1"/>
        </w:rPr>
      </w:pPr>
      <w:r>
        <w:rPr>
          <w:rFonts w:eastAsia="Droid Sans Fallback"/>
          <w:color w:val="000000" w:themeColor="text1"/>
          <w:lang w:eastAsia="zh-CN"/>
        </w:rPr>
        <w:t xml:space="preserve">Независимая </w:t>
      </w:r>
      <w:r>
        <w:rPr>
          <w:color w:val="000000" w:themeColor="text1"/>
        </w:rPr>
        <w:t xml:space="preserve">гарантия, обеспечивающая исполнение Контракта, должна обеспечивать обязательства Подрядчика перед Государственным заказчиком по Контракту, в том числе: </w:t>
      </w:r>
    </w:p>
    <w:p w14:paraId="3A80D44F" w14:textId="77777777" w:rsidR="005C4074" w:rsidRDefault="005C4074" w:rsidP="005C4074">
      <w:pPr>
        <w:ind w:firstLine="567"/>
        <w:jc w:val="both"/>
        <w:rPr>
          <w:color w:val="000000" w:themeColor="text1"/>
        </w:rPr>
      </w:pPr>
      <w:r>
        <w:rPr>
          <w:color w:val="000000" w:themeColor="text1"/>
        </w:rPr>
        <w:t xml:space="preserve">- обязательства оплатить суммы неустоек (штрафов, пеней), предусмотренных Контрактом; </w:t>
      </w:r>
    </w:p>
    <w:p w14:paraId="7B5DA540" w14:textId="77777777" w:rsidR="005C4074" w:rsidRDefault="005C4074" w:rsidP="005C4074">
      <w:pPr>
        <w:autoSpaceDE w:val="0"/>
        <w:autoSpaceDN w:val="0"/>
        <w:adjustRightInd w:val="0"/>
        <w:ind w:firstLine="567"/>
        <w:jc w:val="both"/>
        <w:rPr>
          <w:color w:val="000000" w:themeColor="text1"/>
        </w:rPr>
      </w:pPr>
      <w:r>
        <w:rPr>
          <w:color w:val="000000" w:themeColor="text1"/>
        </w:rPr>
        <w:t>- обязательства уплатить суммы убытков (</w:t>
      </w:r>
      <w:r>
        <w:rPr>
          <w:rFonts w:eastAsia="Droid Sans Fallback"/>
          <w:color w:val="000000" w:themeColor="text1"/>
          <w:lang w:eastAsia="zh-CN"/>
        </w:rPr>
        <w:t>за исключением упущенной выгоды</w:t>
      </w:r>
      <w:r>
        <w:rPr>
          <w:color w:val="000000" w:themeColor="text1"/>
        </w:rPr>
        <w:t>), в том числе в случае расторжения Контракта по причине его неисполнения или ненадлежащего исполнения Подрядчиком;</w:t>
      </w:r>
    </w:p>
    <w:p w14:paraId="52997E30" w14:textId="77777777" w:rsidR="005C4074" w:rsidRDefault="005C4074" w:rsidP="005C4074">
      <w:pPr>
        <w:ind w:firstLine="567"/>
        <w:jc w:val="both"/>
        <w:rPr>
          <w:color w:val="000000" w:themeColor="text1"/>
        </w:rPr>
      </w:pPr>
      <w:r>
        <w:rPr>
          <w:color w:val="000000" w:themeColor="text1"/>
        </w:rPr>
        <w:t>- обязательства по возврату аванса, в случае неисполнения или ненадлежащего исполнения Подрядчиком обязательств по возврату аванса (если условиями Контракта предусмотрена выплата аванса).</w:t>
      </w:r>
    </w:p>
    <w:p w14:paraId="658ACDAE" w14:textId="77777777" w:rsidR="005C4074" w:rsidRDefault="005C4074" w:rsidP="00CA0648">
      <w:pPr>
        <w:pStyle w:val="aff4"/>
        <w:numPr>
          <w:ilvl w:val="1"/>
          <w:numId w:val="48"/>
        </w:numPr>
        <w:ind w:left="0" w:firstLine="567"/>
        <w:contextualSpacing w:val="0"/>
        <w:jc w:val="both"/>
        <w:rPr>
          <w:color w:val="000000" w:themeColor="text1"/>
        </w:rPr>
      </w:pPr>
      <w:bookmarkStart w:id="172" w:name="_Hlk11338627"/>
      <w:bookmarkStart w:id="173" w:name="_Hlk13750252"/>
      <w:r>
        <w:rPr>
          <w:color w:val="000000" w:themeColor="text1"/>
        </w:rPr>
        <w:t xml:space="preserve">В случае отзыва в соответствии с законодательством Российской Федерации у банка, предоставившего </w:t>
      </w:r>
      <w:r>
        <w:rPr>
          <w:rFonts w:eastAsia="Droid Sans Fallback"/>
          <w:color w:val="000000" w:themeColor="text1"/>
          <w:lang w:eastAsia="zh-CN"/>
        </w:rPr>
        <w:t xml:space="preserve">независимую </w:t>
      </w:r>
      <w:r>
        <w:rPr>
          <w:color w:val="000000" w:themeColor="text1"/>
        </w:rPr>
        <w:t xml:space="preserve">гарантию в качестве обеспечения исполнения Контракта </w:t>
      </w:r>
      <w:r>
        <w:rPr>
          <w:color w:val="000000" w:themeColor="text1"/>
          <w:shd w:val="clear" w:color="auto" w:fill="FFFFFF"/>
        </w:rPr>
        <w:t xml:space="preserve">и гарантийных обязательств </w:t>
      </w:r>
      <w:r>
        <w:rPr>
          <w:color w:val="000000" w:themeColor="text1"/>
        </w:rPr>
        <w:t xml:space="preserve">лицензии на осуществление банковских операций или в случае прекращения деятельности организаций, выдавших </w:t>
      </w:r>
      <w:r>
        <w:rPr>
          <w:rFonts w:eastAsia="Droid Sans Fallback"/>
          <w:color w:val="000000" w:themeColor="text1"/>
          <w:lang w:eastAsia="zh-CN"/>
        </w:rPr>
        <w:t xml:space="preserve">независимую </w:t>
      </w:r>
      <w:r>
        <w:rPr>
          <w:color w:val="000000" w:themeColor="text1"/>
        </w:rPr>
        <w:t xml:space="preserve">гарантию, Подрядчик обязан предоставить новое обеспечение исполнения Контракта </w:t>
      </w:r>
      <w:r>
        <w:rPr>
          <w:color w:val="000000" w:themeColor="text1"/>
          <w:shd w:val="clear" w:color="auto" w:fill="FFFFFF"/>
        </w:rPr>
        <w:t>и гарантийных обязательств (</w:t>
      </w:r>
      <w:r>
        <w:rPr>
          <w:color w:val="000000" w:themeColor="text1"/>
        </w:rPr>
        <w:t xml:space="preserve">не позднее </w:t>
      </w:r>
      <w:r>
        <w:rPr>
          <w:color w:val="000000" w:themeColor="text1"/>
        </w:rPr>
        <w:lastRenderedPageBreak/>
        <w:t xml:space="preserve">одного месяца со дня надлежащего уведомления Государственным заказчиком Подрядчика о необходимости предоставить соответствующее обеспечение). </w:t>
      </w:r>
    </w:p>
    <w:p w14:paraId="190168AD" w14:textId="77777777" w:rsidR="005C4074" w:rsidRDefault="005C4074" w:rsidP="005C4074">
      <w:pPr>
        <w:ind w:firstLine="567"/>
        <w:jc w:val="both"/>
        <w:rPr>
          <w:color w:val="000000" w:themeColor="text1"/>
        </w:rPr>
      </w:pPr>
      <w:r>
        <w:rPr>
          <w:color w:val="000000" w:themeColor="text1"/>
        </w:rPr>
        <w:t>Размер такого обеспечения может быть уменьшен в порядке и случаях, которые предусмотрены п. 14.9 Контракта.</w:t>
      </w:r>
    </w:p>
    <w:p w14:paraId="66196DDE" w14:textId="77777777" w:rsidR="005C4074" w:rsidRDefault="005C4074" w:rsidP="005C4074">
      <w:pPr>
        <w:ind w:firstLine="567"/>
        <w:jc w:val="both"/>
        <w:rPr>
          <w:color w:val="000000" w:themeColor="text1"/>
        </w:rPr>
      </w:pPr>
      <w:r>
        <w:rPr>
          <w:color w:val="000000" w:themeColor="text1"/>
        </w:rPr>
        <w:t>За каждый день просрочки исполнения Подрядчиком обязательства, предусмотренного настоящим пунктом Контракта, начисляется пеня в размере, определенном в порядке, установленном в соответствии с п. 11.8. Контракта.</w:t>
      </w:r>
      <w:bookmarkStart w:id="174" w:name="_Hlk14964463"/>
    </w:p>
    <w:p w14:paraId="7898C040" w14:textId="77777777" w:rsidR="005C4074" w:rsidRDefault="005C4074" w:rsidP="005C4074">
      <w:pPr>
        <w:ind w:firstLine="567"/>
        <w:jc w:val="both"/>
        <w:rPr>
          <w:color w:val="000000" w:themeColor="text1"/>
        </w:rPr>
      </w:pPr>
      <w:r>
        <w:rPr>
          <w:color w:val="000000" w:themeColor="text1"/>
        </w:rPr>
        <w:t xml:space="preserve">14.7. Если обеспечение исполнения Контракта, </w:t>
      </w:r>
      <w:r>
        <w:rPr>
          <w:color w:val="000000" w:themeColor="text1"/>
          <w:shd w:val="clear" w:color="auto" w:fill="FFFFFF"/>
        </w:rPr>
        <w:t>гарантийных обязательств</w:t>
      </w:r>
      <w:r>
        <w:rPr>
          <w:color w:val="000000" w:themeColor="text1"/>
        </w:rPr>
        <w:t xml:space="preserve"> перестало быть действительным или перестало обеспечивать исполнение Подрядчиком обязательств по Контракту, за исключением основания, предусмотренного п. 14.6 Контракта, Подрядчик предоставляет Государственному заказчику иное (новое) обеспечение исполнения Контракта в течение 10 (десяти) рабочих дней с момента, когда такое обеспечение перестало действовать или перестало обеспечивать исполнение Подрядчиком обязательств по Контракту. </w:t>
      </w:r>
    </w:p>
    <w:p w14:paraId="171458F4" w14:textId="77777777" w:rsidR="005C4074" w:rsidRDefault="005C4074" w:rsidP="005C4074">
      <w:pPr>
        <w:widowControl w:val="0"/>
        <w:tabs>
          <w:tab w:val="left" w:pos="709"/>
        </w:tabs>
        <w:autoSpaceDE w:val="0"/>
        <w:autoSpaceDN w:val="0"/>
        <w:adjustRightInd w:val="0"/>
        <w:ind w:firstLine="567"/>
        <w:jc w:val="both"/>
        <w:rPr>
          <w:color w:val="000000" w:themeColor="text1"/>
        </w:rPr>
      </w:pPr>
      <w:bookmarkStart w:id="175" w:name="_Hlk15911964"/>
      <w:r>
        <w:rPr>
          <w:color w:val="000000" w:themeColor="text1"/>
        </w:rPr>
        <w:t>Действие указанного пункта не распространяется на случаи, если Подрядчиком представлена недостоверная (поддельная) независимая гарантия.</w:t>
      </w:r>
    </w:p>
    <w:p w14:paraId="02A54C4E" w14:textId="77777777" w:rsidR="005C4074" w:rsidRDefault="005C4074" w:rsidP="005C4074">
      <w:pPr>
        <w:ind w:firstLine="567"/>
        <w:jc w:val="both"/>
        <w:rPr>
          <w:color w:val="000000" w:themeColor="text1"/>
        </w:rPr>
      </w:pPr>
      <w:r>
        <w:rPr>
          <w:color w:val="000000" w:themeColor="text1"/>
        </w:rPr>
        <w:t>За каждый день просрочки исполнения Подрядчиком обязательства, предусмотренного настоящим пунктом Контракта, начисляется пеня в размере, определенном в порядке, установленном в соответствии с п. 11.8. Контракта.</w:t>
      </w:r>
      <w:bookmarkStart w:id="176" w:name="_Hlk23409994"/>
    </w:p>
    <w:p w14:paraId="1A6D00A3" w14:textId="77777777" w:rsidR="005C4074" w:rsidRDefault="005C4074" w:rsidP="005C4074">
      <w:pPr>
        <w:ind w:firstLine="567"/>
        <w:jc w:val="both"/>
        <w:rPr>
          <w:color w:val="000000" w:themeColor="text1"/>
        </w:rPr>
      </w:pPr>
      <w:r>
        <w:rPr>
          <w:color w:val="000000" w:themeColor="text1"/>
        </w:rPr>
        <w:t xml:space="preserve">14.8. Прекращение обеспечения исполнения Контракта или не соответствующее требованиям Закона № 44-ФЗ обеспечение исполнения Контракта по истечении сроков, указанных в </w:t>
      </w:r>
      <w:proofErr w:type="spellStart"/>
      <w:r>
        <w:rPr>
          <w:color w:val="000000" w:themeColor="text1"/>
        </w:rPr>
        <w:t>п.п</w:t>
      </w:r>
      <w:proofErr w:type="spellEnd"/>
      <w:r>
        <w:rPr>
          <w:color w:val="000000" w:themeColor="text1"/>
        </w:rPr>
        <w:t>. 14.6, 14.7 Контракта признается существенным нарушением Контракта Подрядчиком и является основанием для расторжения Контракта по требованию Государственного заказчика с возмещением ущерба в полном объеме.</w:t>
      </w:r>
      <w:bookmarkStart w:id="177" w:name="_Hlk11338600"/>
      <w:bookmarkEnd w:id="172"/>
      <w:bookmarkEnd w:id="174"/>
      <w:bookmarkEnd w:id="175"/>
      <w:bookmarkEnd w:id="176"/>
    </w:p>
    <w:p w14:paraId="62BE3ED0" w14:textId="77777777" w:rsidR="005C4074" w:rsidRDefault="005C4074" w:rsidP="005C4074">
      <w:pPr>
        <w:ind w:firstLine="567"/>
        <w:jc w:val="both"/>
        <w:rPr>
          <w:color w:val="000000" w:themeColor="text1"/>
        </w:rPr>
      </w:pPr>
      <w:r>
        <w:rPr>
          <w:color w:val="000000" w:themeColor="text1"/>
        </w:rPr>
        <w:t xml:space="preserve">14.9. В ходе исполнения контракта Подрядчик вправе изменить способ обеспечения исполнения Контракта и (или) предоставить Государственному заказчику взамен ранее предоставленного обеспечения исполнения Контракта новое обеспечение исполнения Контракта. Подрядчик вправе уменьшить размер обеспечения исполнения Контракта в порядке и случаях, которые предусмотрены действующим законодательством Российской Федерации. </w:t>
      </w:r>
    </w:p>
    <w:p w14:paraId="377C9AFD" w14:textId="77777777" w:rsidR="005C4074" w:rsidRDefault="005C4074" w:rsidP="005C4074">
      <w:pPr>
        <w:autoSpaceDE w:val="0"/>
        <w:autoSpaceDN w:val="0"/>
        <w:adjustRightInd w:val="0"/>
        <w:ind w:firstLine="567"/>
        <w:jc w:val="both"/>
        <w:rPr>
          <w:color w:val="000000" w:themeColor="text1"/>
        </w:rPr>
      </w:pPr>
      <w:bookmarkStart w:id="178" w:name="_Hlk42159277"/>
      <w:r>
        <w:rPr>
          <w:color w:val="000000" w:themeColor="text1"/>
        </w:rPr>
        <w:t>Предусмотренное настоящим пунктом Контракта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Государственным заказчиком в соответствии со статьей 11 Контракта, а также приемки Государственным заказчиком выполненной работы (ее результатов), результатов отдельного этапа исполнения Контракта в объеме выплаченного аванса (если контрактом предусмотрена выплата аванса) либо в объеме, превышающем выплаченный аванс (если в соответствии с законодательством Российской Федерации расчеты по контракту в части выплаты аванса подлежат казначейскому сопровождению).</w:t>
      </w:r>
    </w:p>
    <w:p w14:paraId="4252A531" w14:textId="77777777" w:rsidR="005C4074" w:rsidRDefault="005C4074" w:rsidP="005C4074">
      <w:pPr>
        <w:ind w:firstLine="567"/>
        <w:jc w:val="both"/>
        <w:rPr>
          <w:color w:val="000000" w:themeColor="text1"/>
        </w:rPr>
      </w:pPr>
      <w:r>
        <w:rPr>
          <w:color w:val="000000" w:themeColor="text1"/>
        </w:rPr>
        <w:t xml:space="preserve">Такое уменьшение не допускается в случаях, определяемых Правительством Российской Федерации в соответствии с </w:t>
      </w:r>
      <w:bookmarkEnd w:id="178"/>
      <w:r>
        <w:fldChar w:fldCharType="begin"/>
      </w:r>
      <w:r>
        <w:instrText xml:space="preserve"> HYPERLINK "https://login.consultant.ru/link/?req=doc&amp;base=LAW&amp;n=349443&amp;date=22.04.2020&amp;dst=1112&amp;fld=134" </w:instrText>
      </w:r>
      <w:r>
        <w:fldChar w:fldCharType="separate"/>
      </w:r>
      <w:r>
        <w:rPr>
          <w:rStyle w:val="ae"/>
          <w:color w:val="000000" w:themeColor="text1"/>
        </w:rPr>
        <w:t>частью 7.3 статьи 96</w:t>
      </w:r>
      <w:r>
        <w:fldChar w:fldCharType="end"/>
      </w:r>
      <w:r>
        <w:rPr>
          <w:color w:val="000000" w:themeColor="text1"/>
        </w:rPr>
        <w:t xml:space="preserve"> Закона № 44-ФЗ.</w:t>
      </w:r>
    </w:p>
    <w:p w14:paraId="77981500" w14:textId="77777777" w:rsidR="005C4074" w:rsidRDefault="005C4074" w:rsidP="005C4074">
      <w:pPr>
        <w:ind w:firstLine="567"/>
        <w:jc w:val="both"/>
        <w:rPr>
          <w:color w:val="000000" w:themeColor="text1"/>
        </w:rPr>
      </w:pPr>
      <w:r>
        <w:rPr>
          <w:color w:val="000000" w:themeColor="text1"/>
        </w:rPr>
        <w:t>Подрядчик вправе изменить способ обеспечения гарантийных обязательств и (или) предоставить Государственному заказчику взамен ранее предоставленного обеспечения гарантийных обязательств новое обеспечение гарантийных обязательств.</w:t>
      </w:r>
    </w:p>
    <w:bookmarkEnd w:id="177"/>
    <w:p w14:paraId="206A96CA" w14:textId="77777777" w:rsidR="005C4074" w:rsidRDefault="005C4074" w:rsidP="005C4074">
      <w:pPr>
        <w:ind w:firstLine="567"/>
        <w:jc w:val="both"/>
        <w:rPr>
          <w:color w:val="000000" w:themeColor="text1"/>
        </w:rPr>
      </w:pPr>
      <w:r>
        <w:rPr>
          <w:color w:val="000000" w:themeColor="text1"/>
        </w:rPr>
        <w:t>14.10. Обеспечение исполнения Контракта</w:t>
      </w:r>
      <w:r>
        <w:rPr>
          <w:color w:val="000000" w:themeColor="text1"/>
          <w:shd w:val="clear" w:color="auto" w:fill="FFFFFF"/>
        </w:rPr>
        <w:t xml:space="preserve"> и гарантийных обязательств</w:t>
      </w:r>
      <w:r>
        <w:rPr>
          <w:color w:val="000000" w:themeColor="text1"/>
        </w:rPr>
        <w:t xml:space="preserve"> сохраняет свою силу при изменении законодательства Российской Федерации, а также при реорганизации Подрядчика или Государственного заказчика.</w:t>
      </w:r>
    </w:p>
    <w:p w14:paraId="34278B8A" w14:textId="77777777" w:rsidR="005C4074" w:rsidRDefault="005C4074" w:rsidP="005C4074">
      <w:pPr>
        <w:ind w:firstLine="567"/>
        <w:jc w:val="both"/>
        <w:rPr>
          <w:color w:val="000000" w:themeColor="text1"/>
        </w:rPr>
      </w:pPr>
      <w:r>
        <w:rPr>
          <w:color w:val="000000" w:themeColor="text1"/>
        </w:rPr>
        <w:t xml:space="preserve">14.11. В случае неисполнения или ненадлежащего исполнения Подрядчиком обязательств по Контракту </w:t>
      </w:r>
      <w:r>
        <w:rPr>
          <w:color w:val="000000" w:themeColor="text1"/>
          <w:shd w:val="clear" w:color="auto" w:fill="FFFFFF"/>
        </w:rPr>
        <w:t>и гарантийных обязательств</w:t>
      </w:r>
      <w:r>
        <w:rPr>
          <w:color w:val="000000" w:themeColor="text1"/>
        </w:rPr>
        <w:t xml:space="preserve"> обеспечение исполнения Контракта</w:t>
      </w:r>
      <w:r>
        <w:rPr>
          <w:color w:val="000000" w:themeColor="text1"/>
          <w:shd w:val="clear" w:color="auto" w:fill="FFFFFF"/>
        </w:rPr>
        <w:t xml:space="preserve"> и гарантийных обязательств</w:t>
      </w:r>
      <w:r>
        <w:rPr>
          <w:color w:val="000000" w:themeColor="text1"/>
        </w:rPr>
        <w:t xml:space="preserve"> переходит Государственному заказчику.</w:t>
      </w:r>
    </w:p>
    <w:p w14:paraId="6C2103E6" w14:textId="77777777" w:rsidR="005C4074" w:rsidRDefault="005C4074" w:rsidP="005C4074">
      <w:pPr>
        <w:ind w:firstLine="567"/>
        <w:jc w:val="both"/>
        <w:rPr>
          <w:color w:val="000000" w:themeColor="text1"/>
        </w:rPr>
      </w:pPr>
      <w:r>
        <w:rPr>
          <w:color w:val="000000" w:themeColor="text1"/>
        </w:rPr>
        <w:t xml:space="preserve">14.12. Все затраты, связанные с заключением и оформлением договоров и иных документов по обеспечению исполнения Контракта </w:t>
      </w:r>
      <w:r>
        <w:rPr>
          <w:color w:val="000000" w:themeColor="text1"/>
          <w:shd w:val="clear" w:color="auto" w:fill="FFFFFF"/>
        </w:rPr>
        <w:t>и гарантийных обязательств</w:t>
      </w:r>
      <w:r>
        <w:rPr>
          <w:color w:val="000000" w:themeColor="text1"/>
        </w:rPr>
        <w:t>, несет Подрядчик.</w:t>
      </w:r>
      <w:bookmarkEnd w:id="159"/>
    </w:p>
    <w:bookmarkEnd w:id="161"/>
    <w:bookmarkEnd w:id="173"/>
    <w:p w14:paraId="499F756E" w14:textId="77777777" w:rsidR="005C4074" w:rsidRDefault="005C4074" w:rsidP="005C4074">
      <w:pPr>
        <w:ind w:firstLine="567"/>
        <w:jc w:val="both"/>
        <w:rPr>
          <w:color w:val="000000" w:themeColor="text1"/>
        </w:rPr>
      </w:pPr>
    </w:p>
    <w:bookmarkEnd w:id="160"/>
    <w:p w14:paraId="0568E5F0" w14:textId="77777777" w:rsidR="005C4074" w:rsidRDefault="005C4074" w:rsidP="00CA0648">
      <w:pPr>
        <w:pStyle w:val="aff4"/>
        <w:numPr>
          <w:ilvl w:val="0"/>
          <w:numId w:val="48"/>
        </w:numPr>
        <w:ind w:left="0" w:firstLine="567"/>
        <w:contextualSpacing w:val="0"/>
        <w:jc w:val="center"/>
        <w:rPr>
          <w:b/>
          <w:color w:val="000000" w:themeColor="text1"/>
        </w:rPr>
      </w:pPr>
      <w:r>
        <w:rPr>
          <w:b/>
          <w:color w:val="000000" w:themeColor="text1"/>
        </w:rPr>
        <w:t>Привлечение Подрядчиком третьих лиц для выполнения работ</w:t>
      </w:r>
    </w:p>
    <w:p w14:paraId="2449EE06" w14:textId="77777777" w:rsidR="005C4074" w:rsidRDefault="005C4074" w:rsidP="00CA0648">
      <w:pPr>
        <w:pStyle w:val="aff4"/>
        <w:numPr>
          <w:ilvl w:val="1"/>
          <w:numId w:val="48"/>
        </w:numPr>
        <w:ind w:left="0" w:firstLine="567"/>
        <w:contextualSpacing w:val="0"/>
        <w:jc w:val="both"/>
        <w:rPr>
          <w:color w:val="000000" w:themeColor="text1"/>
        </w:rPr>
      </w:pPr>
      <w:bookmarkStart w:id="179" w:name="_Hlk78378031"/>
      <w:r>
        <w:rPr>
          <w:color w:val="000000" w:themeColor="text1"/>
        </w:rPr>
        <w:lastRenderedPageBreak/>
        <w:t xml:space="preserve">Подрядчик обязан письменно уведомлять Государственного заказчика о привлечении третьих лиц к выполнению работ (оказанию услуг), предусмотренных Графиками, которые не входят в установленный Контрактом перечень работ, выполняемых Подрядчиком самостоятельно. </w:t>
      </w:r>
      <w:bookmarkEnd w:id="179"/>
      <w:r>
        <w:rPr>
          <w:color w:val="000000" w:themeColor="text1"/>
        </w:rPr>
        <w:t>В этом случае Подрядчик выступает Генподрядчиком по отношению к субподрядчикам и вправе привлекать только лиц, имеющих соответствующие свидетельства о допуске на соответствующие виды работ. По требованию Государственного заказчика Подрядчик обязан представлять копии документов, подтверждающих права субподрядчиков выполнять порученную им работу (в т. ч. договора, свидетельства о допуске и т.д.) не позднее 5 (пяти) календарных дней с момента получения требования.</w:t>
      </w:r>
    </w:p>
    <w:p w14:paraId="433D1ABF" w14:textId="77777777" w:rsidR="005C4074" w:rsidRDefault="005C4074" w:rsidP="00CA0648">
      <w:pPr>
        <w:pStyle w:val="aff4"/>
        <w:numPr>
          <w:ilvl w:val="1"/>
          <w:numId w:val="48"/>
        </w:numPr>
        <w:ind w:left="0" w:firstLine="567"/>
        <w:contextualSpacing w:val="0"/>
        <w:jc w:val="both"/>
        <w:rPr>
          <w:color w:val="000000" w:themeColor="text1"/>
        </w:rPr>
      </w:pPr>
      <w:r>
        <w:rPr>
          <w:color w:val="000000" w:themeColor="text1"/>
        </w:rPr>
        <w:t>Подрядчик обязан предоставлять информацию обо всех соисполнителях, субподрядчиках, заключивших договор или договоры с Подрядчиком, цена которого или общая цена которых составляет более чем десять процентов цены Контракта. Указанная информация предоставляется Государственному заказчику Подрядчиком в течение десяти дней с момента заключения им договора с соисполнителем, субподрядчиком (</w:t>
      </w:r>
      <w:r>
        <w:rPr>
          <w:i/>
          <w:iCs/>
          <w:color w:val="000000" w:themeColor="text1"/>
        </w:rPr>
        <w:t>данное условия применятся при размере начальной (максимальной) цены контракта 100 млн. рублей и более</w:t>
      </w:r>
      <w:r>
        <w:rPr>
          <w:color w:val="000000" w:themeColor="text1"/>
        </w:rPr>
        <w:t>).</w:t>
      </w:r>
    </w:p>
    <w:p w14:paraId="1A37DE91" w14:textId="77777777" w:rsidR="005C4074" w:rsidRDefault="005C4074" w:rsidP="00CA0648">
      <w:pPr>
        <w:pStyle w:val="aff4"/>
        <w:numPr>
          <w:ilvl w:val="1"/>
          <w:numId w:val="48"/>
        </w:numPr>
        <w:ind w:left="0" w:firstLine="567"/>
        <w:contextualSpacing w:val="0"/>
        <w:jc w:val="both"/>
        <w:rPr>
          <w:color w:val="000000" w:themeColor="text1"/>
        </w:rPr>
      </w:pPr>
      <w:r>
        <w:rPr>
          <w:color w:val="000000" w:themeColor="text1"/>
        </w:rPr>
        <w:t xml:space="preserve">Подрядчик несет перед Государственным заказчиком ответственность за последствия неисполнения или ненадлежащего исполнения третьими лицами работ (оказания услуг), предусмотренных </w:t>
      </w:r>
      <w:hyperlink r:id="rId44" w:anchor="/document/72009464/entry/12000" w:history="1">
        <w:r>
          <w:rPr>
            <w:rStyle w:val="ae"/>
            <w:color w:val="000000" w:themeColor="text1"/>
          </w:rPr>
          <w:t xml:space="preserve">Графиками </w:t>
        </w:r>
      </w:hyperlink>
      <w:r>
        <w:rPr>
          <w:color w:val="000000" w:themeColor="text1"/>
        </w:rPr>
        <w:t>, которые не входят в установленный Контрактом перечень работ, выполняемых Подрядчиком самостоятельно.</w:t>
      </w:r>
    </w:p>
    <w:p w14:paraId="6C621799" w14:textId="77777777" w:rsidR="005C4074" w:rsidRDefault="005C4074" w:rsidP="00CA0648">
      <w:pPr>
        <w:pStyle w:val="aff4"/>
        <w:numPr>
          <w:ilvl w:val="1"/>
          <w:numId w:val="48"/>
        </w:numPr>
        <w:ind w:left="0" w:firstLine="567"/>
        <w:contextualSpacing w:val="0"/>
        <w:jc w:val="both"/>
        <w:rPr>
          <w:i/>
          <w:iCs/>
          <w:color w:val="000000" w:themeColor="text1"/>
        </w:rPr>
      </w:pPr>
      <w:r>
        <w:rPr>
          <w:color w:val="000000" w:themeColor="text1"/>
        </w:rPr>
        <w:t>Подрядчик обязуется привлекать к исполнению Контракта третьих лиц из числа субъектов малого предпринимательства и (или) социально ориентированных некоммерческих организаций. Общий объем работ, выполняемых указанными субъектами, должен составлять: 25 (двадцать пять) процентов от цены Контракта.</w:t>
      </w:r>
    </w:p>
    <w:p w14:paraId="0A3027E5" w14:textId="77777777" w:rsidR="005C4074" w:rsidRDefault="005C4074" w:rsidP="00CA0648">
      <w:pPr>
        <w:pStyle w:val="aff4"/>
        <w:numPr>
          <w:ilvl w:val="2"/>
          <w:numId w:val="48"/>
        </w:numPr>
        <w:ind w:left="0" w:firstLine="567"/>
        <w:contextualSpacing w:val="0"/>
        <w:jc w:val="both"/>
        <w:rPr>
          <w:color w:val="000000" w:themeColor="text1"/>
        </w:rPr>
      </w:pPr>
      <w:r>
        <w:rPr>
          <w:color w:val="000000" w:themeColor="text1"/>
        </w:rPr>
        <w:t>В срок не более 5 (пяти) рабочих дней со дня заключения договора с субподрядчиком, соисполнителем представить Государственному заказчику:</w:t>
      </w:r>
    </w:p>
    <w:p w14:paraId="74773176" w14:textId="77777777" w:rsidR="005C4074" w:rsidRDefault="005C4074" w:rsidP="005C4074">
      <w:pPr>
        <w:ind w:firstLine="567"/>
        <w:jc w:val="both"/>
        <w:rPr>
          <w:color w:val="000000" w:themeColor="text1"/>
        </w:rPr>
      </w:pPr>
      <w:r>
        <w:rPr>
          <w:color w:val="000000" w:themeColor="text1"/>
        </w:rPr>
        <w:t>а) декларацию о принадлежности субподрядчика, соисполнителя к субъектам малого предпринимательства, социально ориентированной некоммерческой организации, составленную в простой письменной форме, подписанную руководителем (иным уполномоченным лицом) субъекта малого предпринимательства, социально ориентированной некоммерческой организации и заверенную печатью (при наличии печати);</w:t>
      </w:r>
    </w:p>
    <w:p w14:paraId="1BB181B1" w14:textId="77777777" w:rsidR="005C4074" w:rsidRDefault="005C4074" w:rsidP="005C4074">
      <w:pPr>
        <w:ind w:firstLine="567"/>
        <w:jc w:val="both"/>
        <w:rPr>
          <w:color w:val="000000" w:themeColor="text1"/>
        </w:rPr>
      </w:pPr>
      <w:r>
        <w:rPr>
          <w:color w:val="000000" w:themeColor="text1"/>
        </w:rPr>
        <w:t>б) копию договора (договоров), заключенного с субподрядчиком, соисполнителем, заверенную Подрядчиком.</w:t>
      </w:r>
    </w:p>
    <w:p w14:paraId="03C926AA" w14:textId="77777777" w:rsidR="005C4074" w:rsidRDefault="005C4074" w:rsidP="00CA0648">
      <w:pPr>
        <w:pStyle w:val="aff4"/>
        <w:numPr>
          <w:ilvl w:val="2"/>
          <w:numId w:val="48"/>
        </w:numPr>
        <w:ind w:left="0" w:firstLine="567"/>
        <w:contextualSpacing w:val="0"/>
        <w:jc w:val="both"/>
        <w:rPr>
          <w:color w:val="000000" w:themeColor="text1"/>
        </w:rPr>
      </w:pPr>
      <w:r>
        <w:rPr>
          <w:color w:val="000000" w:themeColor="text1"/>
        </w:rPr>
        <w:t xml:space="preserve">В случае замены субподрядчика, соисполнителя на этапе исполнения Контракта на другого субподрядчика, соисполнителя представлять Государственному заказчику документы, указанные в </w:t>
      </w:r>
      <w:proofErr w:type="spellStart"/>
      <w:r>
        <w:rPr>
          <w:color w:val="000000" w:themeColor="text1"/>
        </w:rPr>
        <w:t>пп</w:t>
      </w:r>
      <w:proofErr w:type="spellEnd"/>
      <w:r>
        <w:rPr>
          <w:color w:val="000000" w:themeColor="text1"/>
        </w:rPr>
        <w:t>. 15.4.1 п. 15.4 Контракта, в течение 5 (пяти) дней со дня заключения договора с новым субподрядчиком, соисполнителем.</w:t>
      </w:r>
    </w:p>
    <w:p w14:paraId="56DD068C" w14:textId="77777777" w:rsidR="005C4074" w:rsidRDefault="005C4074" w:rsidP="00CA0648">
      <w:pPr>
        <w:pStyle w:val="aff4"/>
        <w:numPr>
          <w:ilvl w:val="2"/>
          <w:numId w:val="48"/>
        </w:numPr>
        <w:ind w:left="0" w:firstLine="567"/>
        <w:contextualSpacing w:val="0"/>
        <w:jc w:val="both"/>
        <w:rPr>
          <w:color w:val="000000" w:themeColor="text1"/>
        </w:rPr>
      </w:pPr>
      <w:r>
        <w:rPr>
          <w:color w:val="000000" w:themeColor="text1"/>
        </w:rPr>
        <w:t>В течение 10 (десяти) рабочих дней со дня оплаты Подрядчиком выполненных обязательств по договору с субподрядчиком, соисполнителем представлять Государственному заказчику следующие документы:</w:t>
      </w:r>
    </w:p>
    <w:p w14:paraId="78510AF0" w14:textId="77777777" w:rsidR="005C4074" w:rsidRDefault="005C4074" w:rsidP="005C4074">
      <w:pPr>
        <w:ind w:firstLine="567"/>
        <w:jc w:val="both"/>
        <w:rPr>
          <w:color w:val="000000" w:themeColor="text1"/>
        </w:rPr>
      </w:pPr>
      <w:r>
        <w:rPr>
          <w:color w:val="000000" w:themeColor="text1"/>
        </w:rPr>
        <w:t>а) копии документов о приемке поставленного товара, выполненной работы, оказанной услуги, которые являются предметом договора, заключенного между Подрядчиком и привлеченным им субподрядчиком, соисполнителем;</w:t>
      </w:r>
    </w:p>
    <w:p w14:paraId="581D9079" w14:textId="77777777" w:rsidR="005C4074" w:rsidRDefault="005C4074" w:rsidP="005C4074">
      <w:pPr>
        <w:ind w:firstLine="567"/>
        <w:jc w:val="both"/>
        <w:rPr>
          <w:color w:val="000000" w:themeColor="text1"/>
        </w:rPr>
      </w:pPr>
      <w:r>
        <w:rPr>
          <w:color w:val="000000" w:themeColor="text1"/>
        </w:rPr>
        <w:t>б) копии платежных поручений, подтверждающих перечисление денежных средств Подрядчиком субподрядчику, соисполнителю, - в случае если договором, заключенным между Подрядчиком и привлеченным им субподрядчиком, соисполнителем, предусмотрена оплата выполненных обязательств до срока оплаты поставленных товаров, выполненных работ, оказанных услуг, предусмотренного контрактом, заключенным с Государственным заказчиком (в ином случае указанный документ представляется Государственному заказчику дополнительно в течение 5 (пяти) дней со дня оплаты Подрядчиком обязательств, выполненных субподрядчиком, соисполнителем).</w:t>
      </w:r>
    </w:p>
    <w:p w14:paraId="013C5265" w14:textId="77777777" w:rsidR="005C4074" w:rsidRDefault="005C4074" w:rsidP="00CA0648">
      <w:pPr>
        <w:pStyle w:val="aff4"/>
        <w:numPr>
          <w:ilvl w:val="2"/>
          <w:numId w:val="48"/>
        </w:numPr>
        <w:ind w:left="0" w:firstLine="567"/>
        <w:contextualSpacing w:val="0"/>
        <w:jc w:val="both"/>
        <w:rPr>
          <w:color w:val="000000" w:themeColor="text1"/>
        </w:rPr>
      </w:pPr>
      <w:r>
        <w:rPr>
          <w:color w:val="000000" w:themeColor="text1"/>
        </w:rPr>
        <w:t xml:space="preserve">Оплачивать поставленные субподрядчиком, соисполнителем товары, выполненные работы (их результаты), оказанные услуги, отдельные этапы исполнения договора, заключенного </w:t>
      </w:r>
      <w:r>
        <w:rPr>
          <w:color w:val="000000" w:themeColor="text1"/>
        </w:rPr>
        <w:lastRenderedPageBreak/>
        <w:t>с таким субподрядчиком, соисполнителем, в течение 7 (семи) рабочих дней с даты подписания Подрядчиком документа о приемке товара, выполненной работы (ее результатов), оказанной услуги, отдельных этапов исполнения договора.</w:t>
      </w:r>
    </w:p>
    <w:p w14:paraId="02319768" w14:textId="77777777" w:rsidR="005C4074" w:rsidRDefault="005C4074" w:rsidP="00CA0648">
      <w:pPr>
        <w:pStyle w:val="aff4"/>
        <w:numPr>
          <w:ilvl w:val="2"/>
          <w:numId w:val="48"/>
        </w:numPr>
        <w:ind w:left="0" w:firstLine="567"/>
        <w:contextualSpacing w:val="0"/>
        <w:jc w:val="both"/>
        <w:rPr>
          <w:color w:val="000000" w:themeColor="text1"/>
        </w:rPr>
      </w:pPr>
      <w:r>
        <w:rPr>
          <w:color w:val="000000" w:themeColor="text1"/>
        </w:rPr>
        <w:t>Нести гражданско-правовую ответственность перед Государственным заказчиком за неисполнение или ненадлежащее исполнение условия о привлечении к исполнению контрактов субподрядчиков, соисполнителей, в том числе:</w:t>
      </w:r>
    </w:p>
    <w:p w14:paraId="438A126D" w14:textId="77777777" w:rsidR="005C4074" w:rsidRDefault="005C4074" w:rsidP="005C4074">
      <w:pPr>
        <w:ind w:firstLine="567"/>
        <w:jc w:val="both"/>
        <w:rPr>
          <w:color w:val="000000" w:themeColor="text1"/>
        </w:rPr>
      </w:pPr>
      <w:r>
        <w:rPr>
          <w:color w:val="000000" w:themeColor="text1"/>
        </w:rPr>
        <w:t xml:space="preserve">а) за представление документов, указанных в </w:t>
      </w:r>
      <w:hyperlink r:id="rId45" w:anchor="/document/71576966/entry/1102" w:history="1">
        <w:proofErr w:type="spellStart"/>
        <w:r>
          <w:rPr>
            <w:rStyle w:val="ae"/>
            <w:color w:val="000000" w:themeColor="text1"/>
          </w:rPr>
          <w:t>пп</w:t>
        </w:r>
        <w:proofErr w:type="spellEnd"/>
        <w:r>
          <w:rPr>
            <w:rStyle w:val="ae"/>
            <w:color w:val="000000" w:themeColor="text1"/>
          </w:rPr>
          <w:t>. 15.4.1-15.4.3</w:t>
        </w:r>
      </w:hyperlink>
      <w:r>
        <w:rPr>
          <w:color w:val="000000" w:themeColor="text1"/>
        </w:rPr>
        <w:t xml:space="preserve"> п.15.4 Контракта, содержащих недостоверные сведения, либо их непредставление или представление таких документов с нарушением установленных сроков;</w:t>
      </w:r>
    </w:p>
    <w:p w14:paraId="22F1B3EE" w14:textId="77777777" w:rsidR="005C4074" w:rsidRDefault="005C4074" w:rsidP="005C4074">
      <w:pPr>
        <w:ind w:firstLine="567"/>
        <w:jc w:val="both"/>
        <w:rPr>
          <w:color w:val="000000" w:themeColor="text1"/>
        </w:rPr>
      </w:pPr>
      <w:r>
        <w:rPr>
          <w:color w:val="000000" w:themeColor="text1"/>
        </w:rPr>
        <w:t xml:space="preserve">б) за </w:t>
      </w:r>
      <w:proofErr w:type="spellStart"/>
      <w:r>
        <w:rPr>
          <w:color w:val="000000" w:themeColor="text1"/>
        </w:rPr>
        <w:t>непривлечение</w:t>
      </w:r>
      <w:proofErr w:type="spellEnd"/>
      <w:r>
        <w:rPr>
          <w:color w:val="000000" w:themeColor="text1"/>
        </w:rPr>
        <w:t xml:space="preserve"> субподрядчиков, соисполнителей в объеме, установленном в Контракте.</w:t>
      </w:r>
    </w:p>
    <w:p w14:paraId="2D9071E7" w14:textId="77777777" w:rsidR="005C4074" w:rsidRDefault="005C4074" w:rsidP="005C4074">
      <w:pPr>
        <w:ind w:firstLine="567"/>
        <w:jc w:val="both"/>
        <w:rPr>
          <w:rFonts w:ascii="Verdana" w:hAnsi="Verdana"/>
          <w:i/>
          <w:iCs/>
          <w:color w:val="000000" w:themeColor="text1"/>
          <w:sz w:val="21"/>
          <w:szCs w:val="21"/>
        </w:rPr>
      </w:pPr>
      <w:r>
        <w:rPr>
          <w:i/>
          <w:iCs/>
          <w:color w:val="000000" w:themeColor="text1"/>
        </w:rPr>
        <w:t xml:space="preserve">Условия </w:t>
      </w:r>
      <w:proofErr w:type="spellStart"/>
      <w:r>
        <w:rPr>
          <w:i/>
          <w:iCs/>
          <w:color w:val="000000" w:themeColor="text1"/>
        </w:rPr>
        <w:t>пп</w:t>
      </w:r>
      <w:proofErr w:type="spellEnd"/>
      <w:r>
        <w:rPr>
          <w:i/>
          <w:iCs/>
          <w:color w:val="000000" w:themeColor="text1"/>
        </w:rPr>
        <w:t>. 15.4, 15.4.1 - 15.4.5 Контракта не применяются к отношениям Сторон в случае, если Контракт заключается с Подрядчиком, являющимся СМП или СОНКО.</w:t>
      </w:r>
    </w:p>
    <w:p w14:paraId="196E667D" w14:textId="77777777" w:rsidR="005C4074" w:rsidRDefault="005C4074" w:rsidP="00CA0648">
      <w:pPr>
        <w:pStyle w:val="aff4"/>
        <w:numPr>
          <w:ilvl w:val="1"/>
          <w:numId w:val="48"/>
        </w:numPr>
        <w:ind w:left="0" w:firstLine="567"/>
        <w:contextualSpacing w:val="0"/>
        <w:jc w:val="both"/>
        <w:rPr>
          <w:color w:val="000000" w:themeColor="text1"/>
        </w:rPr>
      </w:pPr>
      <w:r>
        <w:rPr>
          <w:color w:val="000000" w:themeColor="text1"/>
        </w:rPr>
        <w:t>В случае неисполнения или ненадлежащего исполнения субподрядчиком, соисполнителем обязательств, предусмотренных договором, заключенным с Подрядчиком, осуществлять замену субподрядчика, соисполнителя, с которым ранее был заключен договор, на другого субподрядчика, соисполнителя.</w:t>
      </w:r>
    </w:p>
    <w:p w14:paraId="3B5E8C66" w14:textId="77777777" w:rsidR="005C4074" w:rsidRDefault="005C4074" w:rsidP="005C4074">
      <w:pPr>
        <w:ind w:firstLine="567"/>
        <w:jc w:val="both"/>
        <w:rPr>
          <w:color w:val="000000" w:themeColor="text1"/>
        </w:rPr>
      </w:pPr>
    </w:p>
    <w:p w14:paraId="353CE75E" w14:textId="77777777" w:rsidR="005C4074" w:rsidRDefault="005C4074" w:rsidP="00CA0648">
      <w:pPr>
        <w:pStyle w:val="aff4"/>
        <w:numPr>
          <w:ilvl w:val="0"/>
          <w:numId w:val="48"/>
        </w:numPr>
        <w:ind w:left="0" w:firstLine="567"/>
        <w:contextualSpacing w:val="0"/>
        <w:jc w:val="center"/>
        <w:rPr>
          <w:b/>
          <w:color w:val="000000" w:themeColor="text1"/>
        </w:rPr>
      </w:pPr>
      <w:r>
        <w:rPr>
          <w:b/>
          <w:color w:val="000000" w:themeColor="text1"/>
        </w:rPr>
        <w:t>Антидемпинговые меры</w:t>
      </w:r>
    </w:p>
    <w:p w14:paraId="7C84D178" w14:textId="77777777" w:rsidR="005C4074" w:rsidRDefault="005C4074" w:rsidP="00CA0648">
      <w:pPr>
        <w:pStyle w:val="aff4"/>
        <w:numPr>
          <w:ilvl w:val="1"/>
          <w:numId w:val="48"/>
        </w:numPr>
        <w:ind w:left="0" w:firstLine="567"/>
        <w:contextualSpacing w:val="0"/>
        <w:jc w:val="both"/>
        <w:rPr>
          <w:color w:val="000000" w:themeColor="text1"/>
        </w:rPr>
      </w:pPr>
      <w:bookmarkStart w:id="180" w:name="_Hlk40889286"/>
      <w:r>
        <w:rPr>
          <w:color w:val="000000" w:themeColor="text1"/>
        </w:rPr>
        <w:t xml:space="preserve">Если начальная (максимальная) цена Контракта составляет более чем пятнадцать миллионов рублей и Подрядчиком,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Подрядчиком обеспечения исполнения контракта в размере, превышающем в полтора раза размер обеспечения исполнения контракта, указанном в </w:t>
      </w:r>
      <w:proofErr w:type="spellStart"/>
      <w:r>
        <w:rPr>
          <w:color w:val="000000" w:themeColor="text1"/>
        </w:rPr>
        <w:t>пп</w:t>
      </w:r>
      <w:proofErr w:type="spellEnd"/>
      <w:r>
        <w:rPr>
          <w:color w:val="000000" w:themeColor="text1"/>
        </w:rPr>
        <w:t xml:space="preserve">. 14.1.1. п.14.1 Контракта. </w:t>
      </w:r>
    </w:p>
    <w:p w14:paraId="0E64DE02" w14:textId="77777777" w:rsidR="005C4074" w:rsidRDefault="005C4074" w:rsidP="00CA0648">
      <w:pPr>
        <w:pStyle w:val="aff4"/>
        <w:numPr>
          <w:ilvl w:val="1"/>
          <w:numId w:val="48"/>
        </w:numPr>
        <w:ind w:left="0" w:firstLine="567"/>
        <w:contextualSpacing w:val="0"/>
        <w:jc w:val="both"/>
        <w:rPr>
          <w:color w:val="000000" w:themeColor="text1"/>
        </w:rPr>
      </w:pPr>
      <w:r>
        <w:rPr>
          <w:color w:val="000000" w:themeColor="text1"/>
        </w:rPr>
        <w:t>Обеспечение, указанное в п. 16.3 Контракта, предоставляется Подрядчиком, с которым заключается контракт, до его заключения. Подрядчик, не выполнивший данного требования, признается уклонившимся от заключения Контракта.</w:t>
      </w:r>
    </w:p>
    <w:p w14:paraId="4EA5BE7A" w14:textId="77777777" w:rsidR="005C4074" w:rsidRDefault="005C4074" w:rsidP="00CA0648">
      <w:pPr>
        <w:pStyle w:val="aff4"/>
        <w:numPr>
          <w:ilvl w:val="1"/>
          <w:numId w:val="48"/>
        </w:numPr>
        <w:ind w:left="0" w:firstLine="567"/>
        <w:contextualSpacing w:val="0"/>
        <w:jc w:val="both"/>
        <w:rPr>
          <w:b/>
          <w:color w:val="000000" w:themeColor="text1"/>
        </w:rPr>
      </w:pPr>
      <w:r>
        <w:rPr>
          <w:color w:val="000000" w:themeColor="text1"/>
        </w:rPr>
        <w:t xml:space="preserve">В случае применения антидемпинговых мер, размер обеспечения контракта составляет </w:t>
      </w:r>
      <w:r>
        <w:rPr>
          <w:b/>
          <w:color w:val="000000" w:themeColor="text1"/>
        </w:rPr>
        <w:t>________________________________ рублей.</w:t>
      </w:r>
    </w:p>
    <w:p w14:paraId="478940A9" w14:textId="77777777" w:rsidR="005C4074" w:rsidRDefault="005C4074" w:rsidP="00CA0648">
      <w:pPr>
        <w:pStyle w:val="aff4"/>
        <w:numPr>
          <w:ilvl w:val="1"/>
          <w:numId w:val="48"/>
        </w:numPr>
        <w:ind w:left="0" w:firstLine="567"/>
        <w:contextualSpacing w:val="0"/>
        <w:jc w:val="both"/>
        <w:rPr>
          <w:color w:val="000000" w:themeColor="text1"/>
        </w:rPr>
      </w:pPr>
      <w:bookmarkStart w:id="181" w:name="_Hlk11421000"/>
      <w:r>
        <w:rPr>
          <w:color w:val="000000" w:themeColor="text1"/>
        </w:rPr>
        <w:t>Если Контрактом предусмотрена выплата аванса и Контракт заключен в соответствии с п. 16.1 Контракта, выплата аванса не производится.</w:t>
      </w:r>
    </w:p>
    <w:p w14:paraId="77827446" w14:textId="77777777" w:rsidR="005C4074" w:rsidRDefault="005C4074" w:rsidP="00CA0648">
      <w:pPr>
        <w:pStyle w:val="aff4"/>
        <w:numPr>
          <w:ilvl w:val="1"/>
          <w:numId w:val="48"/>
        </w:numPr>
        <w:ind w:left="0" w:firstLine="567"/>
        <w:contextualSpacing w:val="0"/>
        <w:jc w:val="both"/>
        <w:rPr>
          <w:color w:val="000000" w:themeColor="text1"/>
        </w:rPr>
      </w:pPr>
      <w:r>
        <w:rPr>
          <w:i/>
          <w:iCs/>
          <w:color w:val="000000" w:themeColor="text1"/>
        </w:rPr>
        <w:t>Данная статья Контракта применяется в случае определения Подрядчика конкурентными способами</w:t>
      </w:r>
      <w:r>
        <w:rPr>
          <w:color w:val="000000" w:themeColor="text1"/>
        </w:rPr>
        <w:t xml:space="preserve">. </w:t>
      </w:r>
    </w:p>
    <w:bookmarkEnd w:id="180"/>
    <w:bookmarkEnd w:id="181"/>
    <w:p w14:paraId="62B39C4F" w14:textId="77777777" w:rsidR="005C4074" w:rsidRDefault="005C4074" w:rsidP="005C4074">
      <w:pPr>
        <w:ind w:firstLine="567"/>
        <w:jc w:val="both"/>
        <w:rPr>
          <w:color w:val="000000" w:themeColor="text1"/>
        </w:rPr>
      </w:pPr>
    </w:p>
    <w:p w14:paraId="1F807EB5" w14:textId="77777777" w:rsidR="005C4074" w:rsidRDefault="005C4074" w:rsidP="00CA0648">
      <w:pPr>
        <w:pStyle w:val="aff4"/>
        <w:numPr>
          <w:ilvl w:val="0"/>
          <w:numId w:val="48"/>
        </w:numPr>
        <w:ind w:left="0" w:firstLine="567"/>
        <w:contextualSpacing w:val="0"/>
        <w:jc w:val="center"/>
        <w:rPr>
          <w:rFonts w:eastAsia="MS Mincho"/>
          <w:b/>
          <w:color w:val="000000" w:themeColor="text1"/>
        </w:rPr>
      </w:pPr>
      <w:r>
        <w:rPr>
          <w:b/>
          <w:color w:val="000000" w:themeColor="text1"/>
        </w:rPr>
        <w:t>Вступление</w:t>
      </w:r>
      <w:r>
        <w:rPr>
          <w:rFonts w:eastAsia="MS Mincho"/>
          <w:b/>
          <w:color w:val="000000" w:themeColor="text1"/>
        </w:rPr>
        <w:t xml:space="preserve"> контракта в силу, срок действия контракта</w:t>
      </w:r>
      <w:bookmarkEnd w:id="158"/>
    </w:p>
    <w:p w14:paraId="1F89B0D6" w14:textId="77777777" w:rsidR="005C4074" w:rsidRDefault="005C4074" w:rsidP="00CA0648">
      <w:pPr>
        <w:pStyle w:val="aff4"/>
        <w:numPr>
          <w:ilvl w:val="1"/>
          <w:numId w:val="48"/>
        </w:numPr>
        <w:ind w:left="0" w:firstLine="567"/>
        <w:contextualSpacing w:val="0"/>
        <w:jc w:val="both"/>
        <w:rPr>
          <w:rFonts w:eastAsia="MS Mincho"/>
          <w:color w:val="000000" w:themeColor="text1"/>
        </w:rPr>
      </w:pPr>
      <w:bookmarkStart w:id="182" w:name="_Hlk42159374"/>
      <w:r>
        <w:rPr>
          <w:rFonts w:eastAsia="MS Mincho"/>
          <w:color w:val="000000" w:themeColor="text1"/>
        </w:rPr>
        <w:t xml:space="preserve">Контракт вступает в силу со дня его заключения Сторонами и действует до </w:t>
      </w:r>
      <w:r>
        <w:rPr>
          <w:rFonts w:eastAsia="MS Mincho"/>
          <w:color w:val="000000" w:themeColor="text1"/>
        </w:rPr>
        <w:br/>
        <w:t>«31» января 2027 года, но в любом случае до полного исполнения Сторонами своих обязательств по Контракту.</w:t>
      </w:r>
    </w:p>
    <w:bookmarkEnd w:id="182"/>
    <w:p w14:paraId="0051B55F" w14:textId="77777777" w:rsidR="005C4074" w:rsidRDefault="005C4074" w:rsidP="005C4074">
      <w:pPr>
        <w:ind w:firstLine="567"/>
        <w:jc w:val="both"/>
        <w:rPr>
          <w:color w:val="000000" w:themeColor="text1"/>
        </w:rPr>
      </w:pPr>
    </w:p>
    <w:p w14:paraId="59A7B6C1" w14:textId="77777777" w:rsidR="005C4074" w:rsidRDefault="005C4074" w:rsidP="00CA0648">
      <w:pPr>
        <w:pStyle w:val="aff4"/>
        <w:numPr>
          <w:ilvl w:val="0"/>
          <w:numId w:val="48"/>
        </w:numPr>
        <w:ind w:left="0" w:firstLine="567"/>
        <w:contextualSpacing w:val="0"/>
        <w:jc w:val="center"/>
        <w:rPr>
          <w:b/>
          <w:color w:val="000000" w:themeColor="text1"/>
        </w:rPr>
      </w:pPr>
      <w:r>
        <w:rPr>
          <w:b/>
          <w:color w:val="000000" w:themeColor="text1"/>
        </w:rPr>
        <w:t>Особенности осуществления трудовой деятельности на территории Республики Крым и г. Севастополя</w:t>
      </w:r>
    </w:p>
    <w:p w14:paraId="121B01A1" w14:textId="77777777" w:rsidR="005C4074" w:rsidRDefault="005C4074" w:rsidP="00CA0648">
      <w:pPr>
        <w:pStyle w:val="aff4"/>
        <w:numPr>
          <w:ilvl w:val="1"/>
          <w:numId w:val="48"/>
        </w:numPr>
        <w:ind w:left="0" w:firstLine="567"/>
        <w:contextualSpacing w:val="0"/>
        <w:jc w:val="both"/>
        <w:rPr>
          <w:color w:val="000000" w:themeColor="text1"/>
        </w:rPr>
      </w:pPr>
      <w:r>
        <w:rPr>
          <w:color w:val="000000" w:themeColor="text1"/>
        </w:rPr>
        <w:t xml:space="preserve">В соответствии с пунктом 2 статьи 11 главы 1 раздела 1; пунктом 1 статьи 83 главы 14, раздела 5 Налогового кодекса Российской Федерации (НК РФ) (с изменениями и дополнениями) Подрядчик, создающий рабочие места на территории Республики Крым и </w:t>
      </w:r>
      <w:r>
        <w:rPr>
          <w:color w:val="000000" w:themeColor="text1"/>
        </w:rPr>
        <w:br/>
        <w:t>г. Севастополя на срок более одного месяца, обязан зарегистрировать в территориальных налоговых органах по Республике Крым и г. Севастополе обособленное подразделение.</w:t>
      </w:r>
    </w:p>
    <w:p w14:paraId="311A347D" w14:textId="77777777" w:rsidR="005C4074" w:rsidRDefault="005C4074" w:rsidP="005C4074">
      <w:pPr>
        <w:ind w:firstLine="567"/>
        <w:jc w:val="both"/>
        <w:rPr>
          <w:color w:val="000000" w:themeColor="text1"/>
        </w:rPr>
      </w:pPr>
      <w:r>
        <w:rPr>
          <w:color w:val="000000" w:themeColor="text1"/>
        </w:rPr>
        <w:t>После регистрации обособленного подразделения в территориальных налоговых органах по Республике Крым и г. Севастополе Подрядчик в течение 3 (трех) рабочих дней представляет Государственному заказчику уведомление о постановке на учет по месту нахождения обособленного подраздел</w:t>
      </w:r>
      <w:bookmarkStart w:id="183" w:name="_Toc55791997"/>
      <w:r>
        <w:rPr>
          <w:color w:val="000000" w:themeColor="text1"/>
        </w:rPr>
        <w:t>ения.</w:t>
      </w:r>
    </w:p>
    <w:p w14:paraId="555C5F53" w14:textId="77777777" w:rsidR="005C4074" w:rsidRDefault="005C4074" w:rsidP="005C4074">
      <w:pPr>
        <w:ind w:firstLine="567"/>
        <w:jc w:val="both"/>
        <w:rPr>
          <w:color w:val="000000" w:themeColor="text1"/>
        </w:rPr>
      </w:pPr>
    </w:p>
    <w:p w14:paraId="53C1CAAB" w14:textId="77777777" w:rsidR="005C4074" w:rsidRDefault="005C4074" w:rsidP="00CA0648">
      <w:pPr>
        <w:pStyle w:val="aff4"/>
        <w:numPr>
          <w:ilvl w:val="0"/>
          <w:numId w:val="48"/>
        </w:numPr>
        <w:ind w:left="0" w:firstLine="567"/>
        <w:contextualSpacing w:val="0"/>
        <w:jc w:val="center"/>
        <w:rPr>
          <w:b/>
          <w:color w:val="000000" w:themeColor="text1"/>
        </w:rPr>
      </w:pPr>
      <w:r>
        <w:rPr>
          <w:b/>
          <w:color w:val="000000" w:themeColor="text1"/>
        </w:rPr>
        <w:t>Права на результаты интеллектуальной деятельности</w:t>
      </w:r>
    </w:p>
    <w:p w14:paraId="4C88E1F4" w14:textId="77777777" w:rsidR="005C4074" w:rsidRDefault="005C4074" w:rsidP="00CA0648">
      <w:pPr>
        <w:pStyle w:val="aff4"/>
        <w:numPr>
          <w:ilvl w:val="1"/>
          <w:numId w:val="48"/>
        </w:numPr>
        <w:ind w:left="0" w:firstLine="567"/>
        <w:contextualSpacing w:val="0"/>
        <w:jc w:val="both"/>
        <w:rPr>
          <w:rFonts w:eastAsia="MS Mincho"/>
          <w:color w:val="000000" w:themeColor="text1"/>
        </w:rPr>
      </w:pPr>
      <w:r>
        <w:rPr>
          <w:rFonts w:eastAsia="MS Mincho"/>
          <w:color w:val="000000" w:themeColor="text1"/>
        </w:rPr>
        <w:lastRenderedPageBreak/>
        <w:t>Исключительные права на результаты интеллектуальной деятельности, созданные при выполнении работ по Контракту, а также имущественные права на техническую, рабочую, исполнительную, проектную, эксплуатационную, программную, иную документацию и материалы, относящиеся к использованию результатов интеллектуальной деятельности (далее - сопутствующая документация), принадлежат субъекту РФ - Республике Крым, от имени которого выступает Государственный заказчик.</w:t>
      </w:r>
    </w:p>
    <w:p w14:paraId="3A5133B2" w14:textId="77777777" w:rsidR="005C4074" w:rsidRDefault="005C4074" w:rsidP="00CA0648">
      <w:pPr>
        <w:pStyle w:val="aff4"/>
        <w:numPr>
          <w:ilvl w:val="1"/>
          <w:numId w:val="48"/>
        </w:numPr>
        <w:ind w:left="0" w:firstLine="567"/>
        <w:contextualSpacing w:val="0"/>
        <w:jc w:val="both"/>
        <w:rPr>
          <w:rFonts w:eastAsia="MS Mincho"/>
          <w:color w:val="000000" w:themeColor="text1"/>
        </w:rPr>
      </w:pPr>
      <w:r>
        <w:rPr>
          <w:rFonts w:eastAsia="MS Mincho"/>
          <w:color w:val="000000" w:themeColor="text1"/>
        </w:rPr>
        <w:t>В случае предъявления к Государственному заказчику и (или) субъекту РФ -Республике Крым третьими лицами претензий и исков, возникающих из авторских прав на произведения, входящие в сопутствующую документацию, разработанную Подрядчиком по Контракту, и иных исключительных прав на результаты интеллектуальной деятельности, Подрядчик обязуется солидарно с Государственным заказчиком и (или) субъектом РФ - Республикой Крым выступать в защиту интересов Сторон, а в случае неблагоприятного для Государственного заказчика и (или) субъекта РФ - Республики Крым решения суда возместить Государственному заказчику и (или) субъекту РФ - Республике Крым убытки.</w:t>
      </w:r>
    </w:p>
    <w:p w14:paraId="5838F646" w14:textId="77777777" w:rsidR="005C4074" w:rsidRDefault="005C4074" w:rsidP="00CA0648">
      <w:pPr>
        <w:pStyle w:val="aff4"/>
        <w:numPr>
          <w:ilvl w:val="1"/>
          <w:numId w:val="48"/>
        </w:numPr>
        <w:ind w:left="0" w:firstLine="567"/>
        <w:contextualSpacing w:val="0"/>
        <w:jc w:val="both"/>
        <w:rPr>
          <w:rFonts w:eastAsia="MS Mincho"/>
          <w:color w:val="000000" w:themeColor="text1"/>
        </w:rPr>
      </w:pPr>
      <w:r>
        <w:rPr>
          <w:rFonts w:eastAsia="MS Mincho"/>
          <w:color w:val="000000" w:themeColor="text1"/>
        </w:rPr>
        <w:t>Подрядчик гарантирует, что:</w:t>
      </w:r>
    </w:p>
    <w:p w14:paraId="1C4CC7A1" w14:textId="77777777" w:rsidR="005C4074" w:rsidRDefault="005C4074" w:rsidP="005C4074">
      <w:pPr>
        <w:ind w:firstLine="567"/>
        <w:jc w:val="both"/>
        <w:rPr>
          <w:rFonts w:eastAsia="MS Mincho"/>
          <w:color w:val="000000" w:themeColor="text1"/>
        </w:rPr>
      </w:pPr>
      <w:r>
        <w:rPr>
          <w:rFonts w:eastAsia="MS Mincho"/>
          <w:color w:val="000000" w:themeColor="text1"/>
        </w:rPr>
        <w:t>- между ним и его работником (автором) не заключены и не будут заключены договоры, содержащие условия о том, что право на использование произведений, созданных работником (автором) в связи с выполнением своих трудовых обязанностей или конкретного задания работодателя в ходе исполнения Контракта (служебное произведение), принадлежит работнику (автору);</w:t>
      </w:r>
    </w:p>
    <w:p w14:paraId="48932A0E" w14:textId="77777777" w:rsidR="005C4074" w:rsidRDefault="005C4074" w:rsidP="005C4074">
      <w:pPr>
        <w:ind w:firstLine="567"/>
        <w:jc w:val="both"/>
        <w:rPr>
          <w:rFonts w:eastAsia="MS Mincho"/>
          <w:color w:val="000000" w:themeColor="text1"/>
        </w:rPr>
      </w:pPr>
      <w:r>
        <w:rPr>
          <w:rFonts w:eastAsia="MS Mincho"/>
          <w:color w:val="000000" w:themeColor="text1"/>
        </w:rPr>
        <w:t>-</w:t>
      </w:r>
      <w:r>
        <w:rPr>
          <w:color w:val="000000" w:themeColor="text1"/>
        </w:rPr>
        <w:t xml:space="preserve"> выполнение Работ не нарушает исключительные права третьих лиц, в том числе: авторские, патентные и др.</w:t>
      </w:r>
    </w:p>
    <w:p w14:paraId="50C12843" w14:textId="77777777" w:rsidR="005C4074" w:rsidRDefault="005C4074" w:rsidP="00CA0648">
      <w:pPr>
        <w:pStyle w:val="aff4"/>
        <w:numPr>
          <w:ilvl w:val="1"/>
          <w:numId w:val="48"/>
        </w:numPr>
        <w:ind w:left="0" w:firstLine="567"/>
        <w:contextualSpacing w:val="0"/>
        <w:jc w:val="both"/>
        <w:rPr>
          <w:rFonts w:eastAsia="MS Mincho"/>
          <w:color w:val="000000" w:themeColor="text1"/>
        </w:rPr>
      </w:pPr>
      <w:r>
        <w:rPr>
          <w:rFonts w:eastAsia="MS Mincho"/>
          <w:color w:val="000000" w:themeColor="text1"/>
        </w:rPr>
        <w:t>Подрядчик в случае привлечения к исполнению Контракта третьих лиц, гарантирует заключение договора или договоров на выполнение работ в рамках исполнения обязательств по Контракту с условием, обеспечивающим приобретение Подрядчиком исключительных прав на результаты интеллектуальной деятельности для передачи субъекту РФ - Республике Крым.</w:t>
      </w:r>
    </w:p>
    <w:p w14:paraId="1D326FA1" w14:textId="77777777" w:rsidR="005C4074" w:rsidRDefault="005C4074" w:rsidP="00CA0648">
      <w:pPr>
        <w:pStyle w:val="aff4"/>
        <w:numPr>
          <w:ilvl w:val="1"/>
          <w:numId w:val="48"/>
        </w:numPr>
        <w:ind w:left="0" w:firstLine="567"/>
        <w:contextualSpacing w:val="0"/>
        <w:jc w:val="both"/>
        <w:rPr>
          <w:rFonts w:eastAsia="MS Mincho"/>
          <w:color w:val="000000" w:themeColor="text1"/>
        </w:rPr>
      </w:pPr>
      <w:r>
        <w:rPr>
          <w:rFonts w:eastAsia="MS Mincho"/>
          <w:color w:val="000000" w:themeColor="text1"/>
        </w:rPr>
        <w:t>Передаваемые Подрядчиком исключительные права означают право субъекта РФ - Республики Крым, от имени которой(ого) выступает Государственный заказчик, использовать сопутствующую документацию в любой форме и любым не противоречащим законодательству Российской Федерации способом.</w:t>
      </w:r>
    </w:p>
    <w:p w14:paraId="32F12C6F" w14:textId="77777777" w:rsidR="005C4074" w:rsidRDefault="005C4074" w:rsidP="00CA0648">
      <w:pPr>
        <w:pStyle w:val="aff4"/>
        <w:numPr>
          <w:ilvl w:val="1"/>
          <w:numId w:val="48"/>
        </w:numPr>
        <w:ind w:left="0" w:firstLine="567"/>
        <w:contextualSpacing w:val="0"/>
        <w:jc w:val="both"/>
        <w:rPr>
          <w:rFonts w:eastAsia="MS Mincho"/>
          <w:color w:val="000000" w:themeColor="text1"/>
        </w:rPr>
      </w:pPr>
      <w:r>
        <w:rPr>
          <w:rFonts w:eastAsia="MS Mincho"/>
          <w:color w:val="000000" w:themeColor="text1"/>
        </w:rPr>
        <w:t>Днем передачи исключительных прав субъекту РФ - Республике Крым, от имени которого выступает Государственный заказчик, является день подписания Сторонами Акта сдачи-приемки законченного строительством объекта.</w:t>
      </w:r>
    </w:p>
    <w:p w14:paraId="694279F6" w14:textId="77777777" w:rsidR="005C4074" w:rsidRDefault="005C4074" w:rsidP="005C4074">
      <w:pPr>
        <w:ind w:firstLine="567"/>
        <w:jc w:val="both"/>
        <w:rPr>
          <w:color w:val="000000" w:themeColor="text1"/>
        </w:rPr>
      </w:pPr>
    </w:p>
    <w:p w14:paraId="364DB1D4" w14:textId="77777777" w:rsidR="005C4074" w:rsidRDefault="005C4074" w:rsidP="00CA0648">
      <w:pPr>
        <w:pStyle w:val="aff4"/>
        <w:numPr>
          <w:ilvl w:val="0"/>
          <w:numId w:val="48"/>
        </w:numPr>
        <w:ind w:left="0" w:firstLine="567"/>
        <w:contextualSpacing w:val="0"/>
        <w:jc w:val="center"/>
        <w:rPr>
          <w:b/>
          <w:color w:val="000000" w:themeColor="text1"/>
        </w:rPr>
      </w:pPr>
      <w:bookmarkStart w:id="184" w:name="_Hlk5789018"/>
      <w:r>
        <w:rPr>
          <w:b/>
          <w:color w:val="000000" w:themeColor="text1"/>
        </w:rPr>
        <w:t>Условия конфиденциальности. Антикоррупционная оговорка.</w:t>
      </w:r>
    </w:p>
    <w:p w14:paraId="5DABD53A" w14:textId="77777777" w:rsidR="005C4074" w:rsidRDefault="005C4074" w:rsidP="00CA0648">
      <w:pPr>
        <w:pStyle w:val="aff4"/>
        <w:numPr>
          <w:ilvl w:val="1"/>
          <w:numId w:val="48"/>
        </w:numPr>
        <w:ind w:left="0" w:firstLine="567"/>
        <w:contextualSpacing w:val="0"/>
        <w:jc w:val="both"/>
        <w:rPr>
          <w:color w:val="000000" w:themeColor="text1"/>
        </w:rPr>
      </w:pPr>
      <w:r>
        <w:rPr>
          <w:color w:val="000000" w:themeColor="text1"/>
        </w:rPr>
        <w:t>Условия Контракта являются конфиденциальными и Стороны обязуются не разглашать его условия, за исключением разглашения его условий по обоснованным и законным требованиям лиц, указанных в п. 20.3 Контракта.</w:t>
      </w:r>
    </w:p>
    <w:p w14:paraId="241FE94A" w14:textId="77777777" w:rsidR="005C4074" w:rsidRDefault="005C4074" w:rsidP="005C4074">
      <w:pPr>
        <w:ind w:firstLine="567"/>
        <w:jc w:val="both"/>
        <w:rPr>
          <w:color w:val="000000" w:themeColor="text1"/>
        </w:rPr>
      </w:pPr>
      <w:r>
        <w:rPr>
          <w:color w:val="000000" w:themeColor="text1"/>
        </w:rPr>
        <w:t>Стороны обязуются обеспечить конфиденциальность информации ограниченного доступа, полученной друг от друга в рамках Контракта, и обязуются не раскрывать и не передавать ее любым третьим лицам без предварительного письменного согласия другой Стороны, за исключением случаев, когда обязанность такого раскрытия установлена законодательством Российской Федерации или судебным решением, а также в случаях, когда такая информация содержится в единой информационной системе и является общедоступной. Под информацией ограниченного доступа понимается: любые сведения (сообщения, данные), в том числе информация, составляющая коммерческую тайну, представленные Сторонами друг другу в письменном или ином виде при условии, что любая из Сторон укажет на конфиденциальность названных сведений (сообщений, данных) письменно или путем проставления на носителе информации соответствующего грифа конфиденциальности.</w:t>
      </w:r>
    </w:p>
    <w:p w14:paraId="77457FD7" w14:textId="77777777" w:rsidR="005C4074" w:rsidRDefault="005C4074" w:rsidP="00CA0648">
      <w:pPr>
        <w:pStyle w:val="aff4"/>
        <w:numPr>
          <w:ilvl w:val="1"/>
          <w:numId w:val="48"/>
        </w:numPr>
        <w:ind w:left="0" w:firstLine="567"/>
        <w:contextualSpacing w:val="0"/>
        <w:jc w:val="both"/>
        <w:rPr>
          <w:color w:val="000000" w:themeColor="text1"/>
        </w:rPr>
      </w:pPr>
      <w:r>
        <w:rPr>
          <w:color w:val="000000" w:themeColor="text1"/>
        </w:rPr>
        <w:t xml:space="preserve">Подрядчик не должен без предварительного письменного согласия Государственного заказчика использовать какие-либо конфиденциальные сведения, кроме как в целях реализации Контракта. Стороны обязуются сообщать друг другу о допущенном Сторонами </w:t>
      </w:r>
      <w:r>
        <w:rPr>
          <w:color w:val="000000" w:themeColor="text1"/>
        </w:rPr>
        <w:lastRenderedPageBreak/>
        <w:t xml:space="preserve">либо ставшем известным Сторонам фактах разглашения, либо угрозы разглашения, незаконном получении или незаконном использовании информации ограниченного доступа третьими лицами в течение 10 (десяти) рабочих дней с момента, когда им стало известно об указанных фактах. В случае разглашения информации ограниченного доступа одной из Сторон без получения письменного согласия на такое разглашение другой Стороны или утраты информации ограниченного доступа, Сторона несет ответственность в соответствии с законодательством Российской Федерации и обязана возместить другой Стороне причиненные убытки в полном объеме. </w:t>
      </w:r>
    </w:p>
    <w:p w14:paraId="404651A4" w14:textId="77777777" w:rsidR="005C4074" w:rsidRDefault="005C4074" w:rsidP="00CA0648">
      <w:pPr>
        <w:pStyle w:val="aff4"/>
        <w:numPr>
          <w:ilvl w:val="1"/>
          <w:numId w:val="48"/>
        </w:numPr>
        <w:ind w:left="0" w:firstLine="567"/>
        <w:contextualSpacing w:val="0"/>
        <w:jc w:val="both"/>
        <w:rPr>
          <w:color w:val="000000" w:themeColor="text1"/>
        </w:rPr>
      </w:pPr>
      <w:r>
        <w:rPr>
          <w:color w:val="000000" w:themeColor="text1"/>
        </w:rPr>
        <w:t>Не считается разглашением условий Контракта сообщение части его условий субподрядчикам, организациям авторского надзора и строительного контроля, надзорным органам Российской Федерации. Информация ограниченного доступа, запрашиваемая уполномоченными на то органами государственной власти, иными государственными органами или органами местного самоуправления может быть передана указанным органам только, когда обязанность по ее предоставлению установлена законом, и при условии, что поступивший запрос оформлен в соответствии с требованиями законодательства Российской Федерации.</w:t>
      </w:r>
    </w:p>
    <w:p w14:paraId="64B6E834" w14:textId="77777777" w:rsidR="005C4074" w:rsidRDefault="005C4074" w:rsidP="00CA0648">
      <w:pPr>
        <w:pStyle w:val="aff4"/>
        <w:numPr>
          <w:ilvl w:val="1"/>
          <w:numId w:val="48"/>
        </w:numPr>
        <w:ind w:left="0" w:firstLine="567"/>
        <w:contextualSpacing w:val="0"/>
        <w:jc w:val="both"/>
        <w:rPr>
          <w:color w:val="000000" w:themeColor="text1"/>
        </w:rPr>
      </w:pPr>
      <w:r>
        <w:rPr>
          <w:color w:val="000000" w:themeColor="text1"/>
        </w:rPr>
        <w:t>При исполнении своих обязательств,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по, Стороны, их аффилированные лица, работники или посредники не осуществляют действия, квалифицируемые применимым для целей Контракт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57F6F4BF" w14:textId="77777777" w:rsidR="005C4074" w:rsidRDefault="005C4074" w:rsidP="00CA0648">
      <w:pPr>
        <w:pStyle w:val="aff4"/>
        <w:numPr>
          <w:ilvl w:val="1"/>
          <w:numId w:val="48"/>
        </w:numPr>
        <w:ind w:left="0" w:firstLine="567"/>
        <w:contextualSpacing w:val="0"/>
        <w:jc w:val="both"/>
        <w:rPr>
          <w:color w:val="000000" w:themeColor="text1"/>
        </w:rPr>
      </w:pPr>
      <w:r>
        <w:rPr>
          <w:color w:val="000000" w:themeColor="text1"/>
        </w:rPr>
        <w:t xml:space="preserve">В случае возникновения у Стороны подозрений, что произошло или может произойти нарушение каких-либо положений п. 20.4 Контракта,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 20.4 Контракта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w:t>
      </w:r>
    </w:p>
    <w:p w14:paraId="381825C5" w14:textId="77777777" w:rsidR="005C4074" w:rsidRDefault="005C4074" w:rsidP="00CA0648">
      <w:pPr>
        <w:pStyle w:val="aff4"/>
        <w:numPr>
          <w:ilvl w:val="1"/>
          <w:numId w:val="48"/>
        </w:numPr>
        <w:ind w:left="0" w:firstLine="567"/>
        <w:contextualSpacing w:val="0"/>
        <w:jc w:val="both"/>
        <w:rPr>
          <w:color w:val="000000" w:themeColor="text1"/>
        </w:rPr>
      </w:pPr>
      <w:r>
        <w:rPr>
          <w:color w:val="000000" w:themeColor="text1"/>
        </w:rPr>
        <w:t>После получения уведомления Сторона, в адрес которой оно направлено, в течение 5 (пяти) календарных дней направляет в письменной форме подтверждение, что нарушения не произошло или не произойдет.</w:t>
      </w:r>
    </w:p>
    <w:p w14:paraId="116DBD01" w14:textId="77777777" w:rsidR="005C4074" w:rsidRDefault="005C4074" w:rsidP="00CA0648">
      <w:pPr>
        <w:pStyle w:val="aff4"/>
        <w:numPr>
          <w:ilvl w:val="1"/>
          <w:numId w:val="48"/>
        </w:numPr>
        <w:ind w:left="0" w:firstLine="567"/>
        <w:contextualSpacing w:val="0"/>
        <w:jc w:val="both"/>
        <w:rPr>
          <w:color w:val="000000" w:themeColor="text1"/>
        </w:rPr>
      </w:pPr>
      <w:r>
        <w:rPr>
          <w:color w:val="000000" w:themeColor="text1"/>
        </w:rPr>
        <w:t xml:space="preserve">После направления письменного уведомления соответствующая Сторона имеет право приостановить исполнение обязательств по Контракту до получения подтверждения, что нарушения не произошло или не произойдет </w:t>
      </w:r>
    </w:p>
    <w:p w14:paraId="39F878F3" w14:textId="77777777" w:rsidR="005C4074" w:rsidRDefault="005C4074" w:rsidP="00CA0648">
      <w:pPr>
        <w:pStyle w:val="aff4"/>
        <w:numPr>
          <w:ilvl w:val="1"/>
          <w:numId w:val="48"/>
        </w:numPr>
        <w:ind w:left="0" w:firstLine="567"/>
        <w:contextualSpacing w:val="0"/>
        <w:jc w:val="both"/>
        <w:rPr>
          <w:color w:val="000000" w:themeColor="text1"/>
        </w:rPr>
      </w:pPr>
      <w:r>
        <w:rPr>
          <w:color w:val="000000" w:themeColor="text1"/>
        </w:rPr>
        <w:t xml:space="preserve">В случае нарушения Стороной обязательств воздерживаться от запрещенных в </w:t>
      </w:r>
      <w:r>
        <w:rPr>
          <w:color w:val="000000" w:themeColor="text1"/>
        </w:rPr>
        <w:br/>
      </w:r>
      <w:hyperlink r:id="rId46" w:anchor="p15" w:history="1">
        <w:r>
          <w:rPr>
            <w:rStyle w:val="ae"/>
            <w:color w:val="000000" w:themeColor="text1"/>
          </w:rPr>
          <w:t>п.</w:t>
        </w:r>
      </w:hyperlink>
      <w:r>
        <w:rPr>
          <w:color w:val="000000" w:themeColor="text1"/>
        </w:rPr>
        <w:t xml:space="preserve"> 20.4 Контракта действий и/или неполучения другой Стороной подтверждения, что нарушения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был расторгнут Контракт в соответствии с положениями настоящей статьи, вправе требовать возмещения реального ущерба, возникшего в результате такого расторжения. </w:t>
      </w:r>
    </w:p>
    <w:bookmarkEnd w:id="184"/>
    <w:p w14:paraId="0C44D4DA" w14:textId="77777777" w:rsidR="005C4074" w:rsidRDefault="005C4074" w:rsidP="005C4074">
      <w:pPr>
        <w:ind w:firstLine="567"/>
        <w:jc w:val="both"/>
        <w:rPr>
          <w:b/>
          <w:color w:val="000000" w:themeColor="text1"/>
        </w:rPr>
      </w:pPr>
    </w:p>
    <w:bookmarkEnd w:id="183"/>
    <w:p w14:paraId="47A6691D" w14:textId="77777777" w:rsidR="005C4074" w:rsidRDefault="005C4074" w:rsidP="00CA0648">
      <w:pPr>
        <w:pStyle w:val="aff4"/>
        <w:numPr>
          <w:ilvl w:val="0"/>
          <w:numId w:val="48"/>
        </w:numPr>
        <w:ind w:left="0" w:firstLine="567"/>
        <w:contextualSpacing w:val="0"/>
        <w:jc w:val="center"/>
        <w:rPr>
          <w:rFonts w:eastAsia="MS Mincho"/>
          <w:b/>
          <w:color w:val="000000" w:themeColor="text1"/>
        </w:rPr>
      </w:pPr>
      <w:r>
        <w:rPr>
          <w:rFonts w:eastAsia="MS Mincho"/>
          <w:b/>
          <w:color w:val="000000" w:themeColor="text1"/>
        </w:rPr>
        <w:t>Другие условия Контракта</w:t>
      </w:r>
    </w:p>
    <w:p w14:paraId="561B6708" w14:textId="77777777" w:rsidR="005C4074" w:rsidRDefault="005C4074" w:rsidP="00CA0648">
      <w:pPr>
        <w:pStyle w:val="aff4"/>
        <w:numPr>
          <w:ilvl w:val="1"/>
          <w:numId w:val="48"/>
        </w:numPr>
        <w:ind w:left="0" w:firstLine="567"/>
        <w:contextualSpacing w:val="0"/>
        <w:jc w:val="both"/>
        <w:rPr>
          <w:color w:val="000000" w:themeColor="text1"/>
        </w:rPr>
      </w:pPr>
      <w:bookmarkStart w:id="185" w:name="_Hlk532382413"/>
      <w:bookmarkStart w:id="186" w:name="_Hlk40887063"/>
      <w:r>
        <w:rPr>
          <w:color w:val="000000" w:themeColor="text1"/>
        </w:rPr>
        <w:t xml:space="preserve">Уведомления (в том числе обращения, сообщения, предложения, требования) сторон, связанные с исполнением, изменением, расторжением Контракта, за исключением случаев, предусмотренных законодательством Российской Федерации о контрактной системе в </w:t>
      </w:r>
      <w:r>
        <w:rPr>
          <w:color w:val="000000" w:themeColor="text1"/>
        </w:rPr>
        <w:lastRenderedPageBreak/>
        <w:t>сфере закупок, контрактом, передаются лицу, имеющему право действовать от имени стороны Контракта, лично под расписку или направляются стороне Контракта по почте заказным письмом с уведомлением о вручении по адресу стороны Контракта, указанному в Контракте, или по электронной почте, либо с использованием иных средств связи и доставки, обеспечивающих фиксирование такого уведомления и получением Государственным заказчиком подтверждения о его вручении Подрядчику.</w:t>
      </w:r>
    </w:p>
    <w:p w14:paraId="744C9484" w14:textId="77777777" w:rsidR="005C4074" w:rsidRDefault="005C4074" w:rsidP="005C4074">
      <w:pPr>
        <w:ind w:firstLine="567"/>
        <w:jc w:val="both"/>
        <w:rPr>
          <w:color w:val="000000" w:themeColor="text1"/>
        </w:rPr>
      </w:pPr>
      <w:r>
        <w:rPr>
          <w:color w:val="000000" w:themeColor="text1"/>
        </w:rPr>
        <w:t>Датой получения уведомления, указанного в абзаце первом настоящего пункта, считается:</w:t>
      </w:r>
    </w:p>
    <w:p w14:paraId="38EA7A66" w14:textId="77777777" w:rsidR="005C4074" w:rsidRDefault="005C4074" w:rsidP="005C4074">
      <w:pPr>
        <w:ind w:firstLine="567"/>
        <w:jc w:val="both"/>
        <w:rPr>
          <w:color w:val="000000" w:themeColor="text1"/>
        </w:rPr>
      </w:pPr>
      <w:r>
        <w:rPr>
          <w:color w:val="000000" w:themeColor="text1"/>
        </w:rPr>
        <w:t>- дата, указанная лицом, имеющим право действовать от имени стороны Контракта, в расписке о получении уведомления (в случае передачи такого уведомления лицу, имеющему право действовать от имени стороны контракта, лично под расписку);</w:t>
      </w:r>
    </w:p>
    <w:p w14:paraId="16666B02" w14:textId="77777777" w:rsidR="005C4074" w:rsidRDefault="005C4074" w:rsidP="005C4074">
      <w:pPr>
        <w:ind w:firstLine="567"/>
        <w:jc w:val="both"/>
        <w:rPr>
          <w:color w:val="000000" w:themeColor="text1"/>
        </w:rPr>
      </w:pPr>
      <w:r>
        <w:rPr>
          <w:color w:val="000000" w:themeColor="text1"/>
        </w:rPr>
        <w:t>- дата получения стороной Контракта, направившей уведомление, подтверждения о вручении стороне Контракта, в адрес которой направлено уведомление, заказного письма либо дата получения стороной Контракта, направившей уведомление, информации об отсутствии стороны контракта, в адрес которой направлено уведомление, по адресу, указанному в контракте, информации о возврате такого письма по истечении срока хранения (в случае направления уведомления заказным письмом).</w:t>
      </w:r>
    </w:p>
    <w:p w14:paraId="7223D7EE" w14:textId="77777777" w:rsidR="005C4074" w:rsidRDefault="005C4074" w:rsidP="005C4074">
      <w:pPr>
        <w:ind w:firstLine="567"/>
        <w:jc w:val="both"/>
        <w:rPr>
          <w:color w:val="000000" w:themeColor="text1"/>
        </w:rPr>
      </w:pPr>
      <w:r>
        <w:rPr>
          <w:color w:val="000000" w:themeColor="text1"/>
        </w:rPr>
        <w:t xml:space="preserve">Стороны признают обязательную силу за перепиской по электронным адресам, указанным в Контракте, и/или через систему электронного документооборота и соглашаются с тем, что любые письма, заявления, заявки и уведомления, а также любая иная без исключения деловая корреспонденция, отправленная с адресов электронной почты или системы электронного документооборота, является исходящей от надлежащим образом уполномоченных представителей сторон.  </w:t>
      </w:r>
    </w:p>
    <w:p w14:paraId="641FCC1B" w14:textId="77777777" w:rsidR="005C4074" w:rsidRDefault="005C4074" w:rsidP="005C4074">
      <w:pPr>
        <w:ind w:firstLine="567"/>
        <w:jc w:val="both"/>
        <w:rPr>
          <w:color w:val="000000" w:themeColor="text1"/>
        </w:rPr>
      </w:pPr>
      <w:r>
        <w:rPr>
          <w:color w:val="000000" w:themeColor="text1"/>
        </w:rPr>
        <w:t xml:space="preserve">Стороны признают, что датой получения корреспонденции, направленной путем электронной переписки или системы электронного документооборота, является следующий рабочий день после даты направления. </w:t>
      </w:r>
    </w:p>
    <w:p w14:paraId="32E61162" w14:textId="77777777" w:rsidR="005C4074" w:rsidRDefault="005C4074" w:rsidP="005C4074">
      <w:pPr>
        <w:ind w:firstLine="567"/>
        <w:jc w:val="both"/>
        <w:rPr>
          <w:color w:val="000000" w:themeColor="text1"/>
        </w:rPr>
      </w:pPr>
      <w:r>
        <w:rPr>
          <w:color w:val="000000" w:themeColor="text1"/>
        </w:rPr>
        <w:t>21.2. Если документ, направленный одной из Сторон по последнему известному ей адресу для корреспонденции в Российской Федерации другой Стороны, вернулся первой Стороне по причине отсутствия второй Стороны по этому адресу или ее отказа от получения этого документа, этот документ считается полученным второй Стороной в день проставления почтовой или курьерской службой на этом документе или его конверте отметки «Адресат выбыл» или иной аналогичной отметки, свидетельствующей об отсутствии адресата по указанному адресу или о его отказе от получения документа, а если такая отметка отсутствует или день ее проставления определить невозможно - то день получения первой Стороной возвращенного документа.</w:t>
      </w:r>
    </w:p>
    <w:p w14:paraId="3F35B3D2" w14:textId="77777777" w:rsidR="005C4074" w:rsidRDefault="005C4074" w:rsidP="005C4074">
      <w:pPr>
        <w:ind w:firstLine="567"/>
        <w:jc w:val="both"/>
        <w:rPr>
          <w:color w:val="000000" w:themeColor="text1"/>
        </w:rPr>
      </w:pPr>
      <w:r>
        <w:rPr>
          <w:color w:val="000000" w:themeColor="text1"/>
        </w:rPr>
        <w:t>Стороны обязуются сообщать друг другу обо всех случаях взлома или иного несанкционированного доступа к их электронным почтовым ящикам. В отсутствие такого уведомления исполнение, произведенное стороной Контракта с учетом, имеющейся у нее информации, признается надлежащим и лишает вторую сторону права ссылаться на указанные обстоятельства</w:t>
      </w:r>
    </w:p>
    <w:bookmarkEnd w:id="185"/>
    <w:p w14:paraId="0A404341" w14:textId="77777777" w:rsidR="005C4074" w:rsidRDefault="005C4074" w:rsidP="005C4074">
      <w:pPr>
        <w:ind w:firstLine="567"/>
        <w:jc w:val="both"/>
        <w:rPr>
          <w:rFonts w:eastAsia="MS Mincho"/>
          <w:color w:val="000000" w:themeColor="text1"/>
        </w:rPr>
      </w:pPr>
      <w:r>
        <w:rPr>
          <w:rFonts w:eastAsia="MS Mincho"/>
          <w:color w:val="000000" w:themeColor="text1"/>
        </w:rPr>
        <w:t>21.3. Обмен документами при применении мер ответственности и совершении иных действий в связи с нарушением Подрядчиком или Государственным заказчиком условий Контракта осуществляется в порядке, который предусмотрен Контрактом, за исключением случаев, при которых Законом № 44-ФЗ установлен иной порядок обмена такими документами.</w:t>
      </w:r>
    </w:p>
    <w:p w14:paraId="5E60BE6C" w14:textId="77777777" w:rsidR="005C4074" w:rsidRDefault="005C4074" w:rsidP="005C4074">
      <w:pPr>
        <w:ind w:firstLine="567"/>
        <w:jc w:val="both"/>
        <w:rPr>
          <w:color w:val="000000" w:themeColor="text1"/>
        </w:rPr>
      </w:pPr>
      <w:r>
        <w:rPr>
          <w:rFonts w:eastAsia="MS Mincho"/>
          <w:color w:val="000000" w:themeColor="text1"/>
        </w:rPr>
        <w:t xml:space="preserve">21.4. В том, что не урегулировано Контрактом, Стороны руководствуются </w:t>
      </w:r>
      <w:r>
        <w:rPr>
          <w:color w:val="000000" w:themeColor="text1"/>
        </w:rPr>
        <w:t xml:space="preserve">действующим законодательством Российской Федерации. </w:t>
      </w:r>
    </w:p>
    <w:p w14:paraId="40761CB6" w14:textId="77777777" w:rsidR="005C4074" w:rsidRDefault="005C4074" w:rsidP="005C4074">
      <w:pPr>
        <w:ind w:firstLine="567"/>
        <w:jc w:val="both"/>
        <w:rPr>
          <w:color w:val="000000" w:themeColor="text1"/>
        </w:rPr>
      </w:pPr>
      <w:r>
        <w:rPr>
          <w:rFonts w:eastAsia="MS Mincho"/>
          <w:color w:val="000000" w:themeColor="text1"/>
        </w:rPr>
        <w:t>21.5. Все изменения и дополнения к Контракту считаются действительными, если они оформлены в письменной форме и подписаны Сторонами.</w:t>
      </w:r>
    </w:p>
    <w:p w14:paraId="0E38460A" w14:textId="77777777" w:rsidR="005C4074" w:rsidRDefault="005C4074" w:rsidP="005C4074">
      <w:pPr>
        <w:ind w:firstLine="567"/>
        <w:jc w:val="both"/>
        <w:rPr>
          <w:rFonts w:eastAsia="MS Mincho"/>
          <w:color w:val="000000" w:themeColor="text1"/>
        </w:rPr>
      </w:pPr>
      <w:r>
        <w:rPr>
          <w:rFonts w:eastAsia="MS Mincho"/>
          <w:color w:val="000000" w:themeColor="text1"/>
        </w:rPr>
        <w:t>Любая договоренность между Государственным заказчиком и Подрядчиком, влекущая новые обязательства, которые вытекают из Контракта, должна быть письменно подтверждена Сторонами в форме дополнения или изменения к Контракту.</w:t>
      </w:r>
    </w:p>
    <w:p w14:paraId="1FE3B1E5" w14:textId="77777777" w:rsidR="005C4074" w:rsidRDefault="005C4074" w:rsidP="005C4074">
      <w:pPr>
        <w:ind w:firstLine="567"/>
        <w:jc w:val="both"/>
        <w:rPr>
          <w:color w:val="000000" w:themeColor="text1"/>
        </w:rPr>
      </w:pPr>
      <w:r>
        <w:rPr>
          <w:color w:val="000000" w:themeColor="text1"/>
        </w:rPr>
        <w:t>21.6. Подрядчик тщательно изучил и проверил документацию и полностью ознакомлен со всеми условиями, связанными с выполнением Работ, и принимает на себя все расходы, риск и трудности выполнения Работ.</w:t>
      </w:r>
    </w:p>
    <w:p w14:paraId="7D2C63DF" w14:textId="77777777" w:rsidR="005C4074" w:rsidRDefault="005C4074" w:rsidP="005C4074">
      <w:pPr>
        <w:ind w:firstLine="567"/>
        <w:jc w:val="both"/>
        <w:rPr>
          <w:color w:val="000000" w:themeColor="text1"/>
        </w:rPr>
      </w:pPr>
      <w:r>
        <w:rPr>
          <w:color w:val="000000" w:themeColor="text1"/>
        </w:rPr>
        <w:lastRenderedPageBreak/>
        <w:t xml:space="preserve">21.7. Подрядчик изучил все материалы контракта, Регламенты Государственного заказчика и получил полную информацию по всем вопросам, которые могли бы повлиять на сроки, стоимость и качество Работ. </w:t>
      </w:r>
    </w:p>
    <w:p w14:paraId="2B005F5E" w14:textId="77777777" w:rsidR="005C4074" w:rsidRDefault="005C4074" w:rsidP="005C4074">
      <w:pPr>
        <w:ind w:firstLine="567"/>
        <w:jc w:val="both"/>
        <w:rPr>
          <w:color w:val="000000" w:themeColor="text1"/>
        </w:rPr>
      </w:pPr>
      <w:r>
        <w:rPr>
          <w:color w:val="000000" w:themeColor="text1"/>
        </w:rPr>
        <w:t>21.8. Об изменении адресов и реквизитов Стороны извещают друг друга в течение 3 (трех) дней с момента их изменения. При несоблюдении этого условия обязательства другой Стороны по Контракту, связанные с перепиской и расчетами по Контракту, считаются исполненными надлежащим образом.</w:t>
      </w:r>
    </w:p>
    <w:p w14:paraId="48576EA4" w14:textId="77777777" w:rsidR="005C4074" w:rsidRDefault="005C4074" w:rsidP="005C4074">
      <w:pPr>
        <w:ind w:firstLine="567"/>
        <w:jc w:val="both"/>
        <w:rPr>
          <w:color w:val="000000" w:themeColor="text1"/>
        </w:rPr>
      </w:pPr>
      <w:r>
        <w:rPr>
          <w:color w:val="000000" w:themeColor="text1"/>
        </w:rPr>
        <w:t>21.9. В случае реорганизации, ликвидации одной из Сторон, последняя обязана в трехдневный срок уведомить об этом другую Сторону.</w:t>
      </w:r>
    </w:p>
    <w:p w14:paraId="5D3C6D15" w14:textId="77777777" w:rsidR="005C4074" w:rsidRDefault="005C4074" w:rsidP="005C4074">
      <w:pPr>
        <w:ind w:firstLine="567"/>
        <w:jc w:val="both"/>
        <w:rPr>
          <w:color w:val="000000" w:themeColor="text1"/>
        </w:rPr>
      </w:pPr>
      <w:r>
        <w:rPr>
          <w:color w:val="000000" w:themeColor="text1"/>
        </w:rPr>
        <w:t>21.10. В соответствии с Федеральным законом от 06.04.2011 № 63-ФЗ «Об электронной подписи»</w:t>
      </w:r>
      <w:r>
        <w:rPr>
          <w:rFonts w:eastAsiaTheme="minorHAnsi"/>
          <w:color w:val="000000" w:themeColor="text1"/>
          <w:lang w:eastAsia="en-US"/>
        </w:rPr>
        <w:t xml:space="preserve"> документы, подписанные усиленной квалифицированной электронной подписью в</w:t>
      </w:r>
      <w:r>
        <w:rPr>
          <w:color w:val="000000" w:themeColor="text1"/>
        </w:rPr>
        <w:t xml:space="preserve"> ИС,</w:t>
      </w:r>
      <w:r>
        <w:rPr>
          <w:rFonts w:eastAsiaTheme="minorHAnsi"/>
          <w:color w:val="000000" w:themeColor="text1"/>
          <w:lang w:eastAsia="en-US"/>
        </w:rPr>
        <w:t xml:space="preserve"> признаются равнозначными документам на бумажном носителе, подписанным собственноручно владельцем сертификата.</w:t>
      </w:r>
    </w:p>
    <w:p w14:paraId="7231A0DB" w14:textId="77777777" w:rsidR="005C4074" w:rsidRDefault="005C4074" w:rsidP="005C4074">
      <w:pPr>
        <w:ind w:firstLine="567"/>
        <w:jc w:val="both"/>
        <w:rPr>
          <w:color w:val="000000" w:themeColor="text1"/>
        </w:rPr>
      </w:pPr>
      <w:r>
        <w:rPr>
          <w:color w:val="000000" w:themeColor="text1"/>
        </w:rPr>
        <w:t>21.11. Контракт составлен в двух экземплярах, имеющих одинаковую юридическую силу, по одному экземпляру для каждой из Сторон.</w:t>
      </w:r>
      <w:bookmarkEnd w:id="186"/>
    </w:p>
    <w:p w14:paraId="74F4F6C7" w14:textId="77777777" w:rsidR="005C4074" w:rsidRDefault="005C4074" w:rsidP="005C4074">
      <w:pPr>
        <w:pStyle w:val="aff4"/>
        <w:ind w:left="0" w:firstLine="567"/>
        <w:jc w:val="both"/>
        <w:rPr>
          <w:color w:val="000000" w:themeColor="text1"/>
        </w:rPr>
      </w:pPr>
    </w:p>
    <w:p w14:paraId="74AC2EFE" w14:textId="77777777" w:rsidR="005C4074" w:rsidRDefault="005C4074" w:rsidP="00CA0648">
      <w:pPr>
        <w:pStyle w:val="aff4"/>
        <w:widowControl w:val="0"/>
        <w:numPr>
          <w:ilvl w:val="0"/>
          <w:numId w:val="48"/>
        </w:numPr>
        <w:ind w:left="0" w:firstLine="567"/>
        <w:contextualSpacing w:val="0"/>
        <w:jc w:val="center"/>
        <w:rPr>
          <w:b/>
          <w:color w:val="000000" w:themeColor="text1"/>
        </w:rPr>
      </w:pPr>
      <w:r>
        <w:rPr>
          <w:b/>
          <w:color w:val="000000" w:themeColor="text1"/>
        </w:rPr>
        <w:t>Казначейское сопровождение по контракту</w:t>
      </w:r>
    </w:p>
    <w:p w14:paraId="0C93CC79" w14:textId="77777777" w:rsidR="005C4074" w:rsidRDefault="005C4074" w:rsidP="005C4074">
      <w:pPr>
        <w:autoSpaceDE w:val="0"/>
        <w:autoSpaceDN w:val="0"/>
        <w:adjustRightInd w:val="0"/>
        <w:ind w:firstLine="567"/>
        <w:jc w:val="both"/>
        <w:rPr>
          <w:color w:val="000000" w:themeColor="text1"/>
        </w:rPr>
      </w:pPr>
      <w:bookmarkStart w:id="187" w:name="_Hlk95758797"/>
      <w:r>
        <w:rPr>
          <w:color w:val="000000" w:themeColor="text1"/>
        </w:rPr>
        <w:t xml:space="preserve">22.1. </w:t>
      </w:r>
      <w:bookmarkStart w:id="188" w:name="_Hlk59885249"/>
      <w:r>
        <w:rPr>
          <w:color w:val="000000" w:themeColor="text1"/>
        </w:rPr>
        <w:t>Казначейское сопровождение осуществляется в случаях и порядке, предусмотренных Бюджетным кодексом Российской Федерации, федеральным законом о федеральном бюджете на соответствующий финансовый год и нормативными правовыми актами, направленными на его реализацию.</w:t>
      </w:r>
    </w:p>
    <w:p w14:paraId="1D17FDB9" w14:textId="77777777" w:rsidR="005C4074" w:rsidRDefault="005C4074" w:rsidP="005C4074">
      <w:pPr>
        <w:autoSpaceDE w:val="0"/>
        <w:autoSpaceDN w:val="0"/>
        <w:adjustRightInd w:val="0"/>
        <w:ind w:firstLine="567"/>
        <w:jc w:val="both"/>
        <w:rPr>
          <w:color w:val="000000" w:themeColor="text1"/>
        </w:rPr>
      </w:pPr>
      <w:r>
        <w:rPr>
          <w:color w:val="000000" w:themeColor="text1"/>
        </w:rPr>
        <w:t>Расчеты (далее-Целевые средства) по Контракту подлежат казначейскому сопровождению в соответствии с Законом № 44-ФЗ, Федеральным законом от 02.11.2023 № 520-ФЗ «О внесении изменений в статьи 96.6 и 220.1 Бюджетного кодекса Российской Федерации и отдельные законодательные акты Российской Федерации, приостановлении действия отдельных положений Бюджетного кодекса Российской Федерации и об установлении особенностей исполнения бюджетов бюджетной системы Российской Федерации в 2024 году», Федеральным законом от 27.11.2023 № 540-ФЗ «О федеральном бюджете на 2024 год и на плановый период 2025 и 2026 годов», постановлением Правительства РФ от 24.11.2021 № 2024 «О правилах казначейского сопровождения» (далее – Правила казначейского сопровождения), постановлением Правительства Российской Федерации от 26.12.2022 № 2438 «О порядке перечисления в 2024 году средств, подлежащих казначейскому сопровождению, на расчетные счета, открытые в кредитных организациях» (далее - постановление Правительства от 26.12.2022 № 2438), приказом Министерства финансов Российской Федерации от 02.12.2021 № 205н «Об утверждении порядка формирования идентификатора государственного контракта, договора (соглашения) при казначейском сопровождении средств» (далее – Порядок №205н), приказом Министерства финансов Российской Федерации от 10.12.2021 № 210н «О порядке ведения учета доходов, затрат, произведенных участниками казначейского сопровождения в целях достижения результатов, установленных при предоставлении целевых средств, по каждому государственному (муниципальному) контракту, договору (соглашению), контракту (договору)» (далее – Порядок №210н), приказом Минфина России от 17.12.2021 № 214н «Об утверждении Порядка осуществления территориальными органами Федерального казначейства санкционирования операций со средствами участников казначейского сопровождения» (далее – Порядок санкционирования).</w:t>
      </w:r>
    </w:p>
    <w:p w14:paraId="3C6D6BCA" w14:textId="77777777" w:rsidR="005C4074" w:rsidRDefault="005C4074" w:rsidP="005C4074">
      <w:pPr>
        <w:ind w:firstLine="567"/>
        <w:jc w:val="both"/>
        <w:rPr>
          <w:color w:val="000000" w:themeColor="text1"/>
        </w:rPr>
      </w:pPr>
      <w:r>
        <w:rPr>
          <w:color w:val="000000" w:themeColor="text1"/>
        </w:rPr>
        <w:t>22.2. Операции по зачислению и списанию Целевых средств подлежат отражению на лицевых счетах, открытых территориальным органам Федерального казначейства в учреждениях Центрального банка Российской Федерации, предназначенных для учета операций со средствами юридических лиц, не являющихся участниками бюджетного процесса. Перечисление Целевых средств осуществляется на открытый Подрядчиком лицевой счет в территориальном органе Федерального казначейства.</w:t>
      </w:r>
    </w:p>
    <w:p w14:paraId="4CCCE618" w14:textId="77777777" w:rsidR="005C4074" w:rsidRDefault="005C4074" w:rsidP="005C4074">
      <w:pPr>
        <w:ind w:firstLine="567"/>
        <w:jc w:val="both"/>
        <w:rPr>
          <w:color w:val="000000" w:themeColor="text1"/>
        </w:rPr>
      </w:pPr>
      <w:r>
        <w:rPr>
          <w:color w:val="000000" w:themeColor="text1"/>
        </w:rPr>
        <w:lastRenderedPageBreak/>
        <w:t>В соответствии с Правилами казначейского сопровождения, для указанного счета устанавливается запрет перечисления средств, поступивших на лицевой счет, открытый в органе Федерального казначейства:</w:t>
      </w:r>
    </w:p>
    <w:p w14:paraId="6BA40C05" w14:textId="77777777" w:rsidR="005C4074" w:rsidRDefault="005C4074" w:rsidP="005C4074">
      <w:pPr>
        <w:autoSpaceDE w:val="0"/>
        <w:autoSpaceDN w:val="0"/>
        <w:adjustRightInd w:val="0"/>
        <w:ind w:firstLine="567"/>
        <w:jc w:val="both"/>
        <w:rPr>
          <w:color w:val="000000" w:themeColor="text1"/>
        </w:rPr>
      </w:pPr>
      <w:r>
        <w:rPr>
          <w:color w:val="000000" w:themeColor="text1"/>
        </w:rPr>
        <w:t xml:space="preserve">- </w:t>
      </w:r>
      <w:r>
        <w:rPr>
          <w:rFonts w:eastAsia="Droid Sans Fallback"/>
          <w:color w:val="000000" w:themeColor="text1"/>
          <w:lang w:eastAsia="zh-CN"/>
        </w:rPr>
        <w:t>в качестве взноса в уставный (складочный) капитал другого юридического лица (дочернего общества юридического лица), вклада в имущество другого юридического лица (дочернего общества юридического лица), не увеличивающего его уставный (складочный) капитал, если нормативными правовыми актами (правовыми актами), регулирующими порядок предоставления средств, не предусмотрена возможность их перечисления указанному юридическому лицу (дочернему обществу юридического лица) на счета, открытые им в учреждении Центрального банка Российской Федерации или в кредитной организации</w:t>
      </w:r>
      <w:r>
        <w:rPr>
          <w:color w:val="000000" w:themeColor="text1"/>
        </w:rPr>
        <w:t xml:space="preserve"> (далее - банк);</w:t>
      </w:r>
    </w:p>
    <w:p w14:paraId="0F6E0BD6" w14:textId="77777777" w:rsidR="005C4074" w:rsidRDefault="005C4074" w:rsidP="005C4074">
      <w:pPr>
        <w:autoSpaceDE w:val="0"/>
        <w:autoSpaceDN w:val="0"/>
        <w:adjustRightInd w:val="0"/>
        <w:ind w:firstLine="567"/>
        <w:jc w:val="both"/>
        <w:rPr>
          <w:color w:val="000000" w:themeColor="text1"/>
        </w:rPr>
      </w:pPr>
      <w:r>
        <w:rPr>
          <w:rFonts w:eastAsia="Droid Sans Fallback"/>
          <w:color w:val="000000" w:themeColor="text1"/>
          <w:lang w:eastAsia="zh-CN"/>
        </w:rPr>
        <w:t>- в целях размещения средств на депозитах, а также в иные финансовые инструменты, за исключением случаев, установленных федеральными законами или нормативными правовыми актами Правительства Российской Федерации, законами субъектов Российской Федерации (муниципальными правовыми актами представительных органов муниципальных образований), устанавливающими порядок организации и осуществления бюджетного процесса в субъектах Российской Федерации (муниципальных образованиях);</w:t>
      </w:r>
    </w:p>
    <w:p w14:paraId="0BC8D980" w14:textId="77777777" w:rsidR="005C4074" w:rsidRDefault="005C4074" w:rsidP="005C4074">
      <w:pPr>
        <w:autoSpaceDE w:val="0"/>
        <w:autoSpaceDN w:val="0"/>
        <w:adjustRightInd w:val="0"/>
        <w:ind w:firstLine="567"/>
        <w:jc w:val="both"/>
        <w:rPr>
          <w:color w:val="000000" w:themeColor="text1"/>
        </w:rPr>
      </w:pPr>
      <w:r>
        <w:rPr>
          <w:rFonts w:eastAsia="Droid Sans Fallback"/>
          <w:color w:val="000000" w:themeColor="text1"/>
          <w:lang w:eastAsia="zh-CN"/>
        </w:rPr>
        <w:t>- на счета, открытые в учреждении Центрального банка Российской Федерации или в кредитной организации юридическому лицу, за исключением:</w:t>
      </w:r>
    </w:p>
    <w:p w14:paraId="334CC54A" w14:textId="77777777" w:rsidR="005C4074" w:rsidRDefault="005C4074" w:rsidP="005C4074">
      <w:pPr>
        <w:autoSpaceDE w:val="0"/>
        <w:autoSpaceDN w:val="0"/>
        <w:adjustRightInd w:val="0"/>
        <w:ind w:firstLine="567"/>
        <w:jc w:val="both"/>
        <w:rPr>
          <w:color w:val="000000" w:themeColor="text1"/>
        </w:rPr>
      </w:pPr>
      <w:r>
        <w:rPr>
          <w:rFonts w:eastAsia="Droid Sans Fallback"/>
          <w:color w:val="000000" w:themeColor="text1"/>
          <w:lang w:eastAsia="zh-CN"/>
        </w:rPr>
        <w:t>оплаты обязательств юридического лица в соответствии с валютным законодательством Российской Федерации;</w:t>
      </w:r>
    </w:p>
    <w:p w14:paraId="23396DCB" w14:textId="77777777" w:rsidR="005C4074" w:rsidRDefault="005C4074" w:rsidP="005C4074">
      <w:pPr>
        <w:autoSpaceDE w:val="0"/>
        <w:autoSpaceDN w:val="0"/>
        <w:adjustRightInd w:val="0"/>
        <w:ind w:firstLine="567"/>
        <w:jc w:val="both"/>
        <w:rPr>
          <w:color w:val="000000" w:themeColor="text1"/>
        </w:rPr>
      </w:pPr>
      <w:r>
        <w:rPr>
          <w:rFonts w:eastAsia="Droid Sans Fallback"/>
          <w:color w:val="000000" w:themeColor="text1"/>
          <w:lang w:eastAsia="zh-CN"/>
        </w:rPr>
        <w:t>оплаты обязательств юридического лица по оплате труда с учетом начислений и социальных выплат, иных выплат в пользу работников, а также выплат лицам, не состоящим в штате юридического лица, привлеченным для достижения цели, определенной при предоставлении средств;</w:t>
      </w:r>
      <w:bookmarkStart w:id="189" w:name="Par4"/>
      <w:bookmarkEnd w:id="189"/>
    </w:p>
    <w:p w14:paraId="6D35CA47" w14:textId="77777777" w:rsidR="005C4074" w:rsidRDefault="005C4074" w:rsidP="005C4074">
      <w:pPr>
        <w:autoSpaceDE w:val="0"/>
        <w:autoSpaceDN w:val="0"/>
        <w:adjustRightInd w:val="0"/>
        <w:ind w:firstLine="567"/>
        <w:jc w:val="both"/>
        <w:rPr>
          <w:color w:val="000000" w:themeColor="text1"/>
        </w:rPr>
      </w:pPr>
      <w:r>
        <w:rPr>
          <w:rFonts w:eastAsia="Droid Sans Fallback"/>
          <w:color w:val="000000" w:themeColor="text1"/>
          <w:lang w:eastAsia="zh-CN"/>
        </w:rPr>
        <w:t>оплаты фактически поставленных товаров, выполненных работ, оказанных услуг, в случае, если поставщик (подрядчик, исполнитель) не привлекает для поставки товаров, выполнения работ, оказания услуг иных юридических лиц, а также при условии представления документов, установленных Порядком санкционирования, подтверждающих возникновение денежных обязательств, и (или) иных документов, предусмотренных государственными контрактами, контрактами (договорами) (далее - документы-основания);</w:t>
      </w:r>
    </w:p>
    <w:p w14:paraId="439DF536" w14:textId="77777777" w:rsidR="005C4074" w:rsidRDefault="005C4074" w:rsidP="005C4074">
      <w:pPr>
        <w:autoSpaceDE w:val="0"/>
        <w:autoSpaceDN w:val="0"/>
        <w:adjustRightInd w:val="0"/>
        <w:ind w:firstLine="567"/>
        <w:jc w:val="both"/>
        <w:rPr>
          <w:color w:val="000000" w:themeColor="text1"/>
        </w:rPr>
      </w:pPr>
      <w:r>
        <w:rPr>
          <w:rFonts w:eastAsia="Droid Sans Fallback"/>
          <w:color w:val="000000" w:themeColor="text1"/>
          <w:lang w:eastAsia="zh-CN"/>
        </w:rPr>
        <w:t xml:space="preserve">возмещения произведенных поставщиком (подрядчиком, исполнителем) расходов (части расходов) при условии представления документов-оснований, копий платежных документов, подтверждающих оплату произведенных расходов (части расходов), </w:t>
      </w:r>
      <w:r>
        <w:rPr>
          <w:color w:val="000000" w:themeColor="text1"/>
        </w:rPr>
        <w:t xml:space="preserve">если условиями государственных контрактов, договоров (соглашений), контрактов (договоров) предусмотрено возмещение произведенных юридическим лицом расходов (части расходов); </w:t>
      </w:r>
    </w:p>
    <w:p w14:paraId="1DD4F65B" w14:textId="77777777" w:rsidR="005C4074" w:rsidRDefault="005C4074" w:rsidP="005C4074">
      <w:pPr>
        <w:autoSpaceDE w:val="0"/>
        <w:autoSpaceDN w:val="0"/>
        <w:adjustRightInd w:val="0"/>
        <w:ind w:firstLine="567"/>
        <w:jc w:val="both"/>
        <w:rPr>
          <w:color w:val="000000" w:themeColor="text1"/>
        </w:rPr>
      </w:pPr>
      <w:r>
        <w:rPr>
          <w:color w:val="000000" w:themeColor="text1"/>
        </w:rPr>
        <w:t>- оплаты обязательств по накладным расходам в соответствии с Порядком санкционирования;</w:t>
      </w:r>
    </w:p>
    <w:p w14:paraId="0DFBBD74" w14:textId="77777777" w:rsidR="005C4074" w:rsidRDefault="005C4074" w:rsidP="005C4074">
      <w:pPr>
        <w:autoSpaceDE w:val="0"/>
        <w:autoSpaceDN w:val="0"/>
        <w:adjustRightInd w:val="0"/>
        <w:ind w:firstLine="567"/>
        <w:jc w:val="both"/>
        <w:rPr>
          <w:color w:val="000000" w:themeColor="text1"/>
        </w:rPr>
      </w:pPr>
      <w:r>
        <w:rPr>
          <w:color w:val="000000" w:themeColor="text1"/>
        </w:rPr>
        <w:t>- на счета, открытые в учреждении Центрального банка Российской Федерации или в кредитной организации юридическим лицам, заключившим с участником казначейского сопровождения контракты (договоры) за исключением контрактов (договоров), заключаемых в целях приобретения услуг связи по приему, обработке, хранению, передаче, доставке сообщений электросвязи или почтовых отправлений, коммунальных услуг, электроэнергии, гостиничных услуг, услуг по организации и осуществлению перевозки грузов и пассажиров железнодорожным транспортом общего пользования, авиационных и железнодорожных билетов, билетов для проезда городским и пригородным транспортом, подписки на периодические издания, в целях аренды, осуществления работ по переносу (переустройству, присоединению) принадлежащих участникам казначейского сопровождения инженерных сетей, коммуникаций, сооружений, а также в целях проведения государственной экспертизы проектной документации и результатов инженерных изысканий в соответствии с законодательством Российской Федерации о градостроительной деятельности, осуществления страхования в соответствии со страховым законодательством, в целях приобретения услуг по приему платежей от физических лиц, осуществляемых платежными агентами.</w:t>
      </w:r>
    </w:p>
    <w:p w14:paraId="0D9FCE0E" w14:textId="77777777" w:rsidR="005C4074" w:rsidRDefault="005C4074" w:rsidP="005C4074">
      <w:pPr>
        <w:autoSpaceDE w:val="0"/>
        <w:autoSpaceDN w:val="0"/>
        <w:adjustRightInd w:val="0"/>
        <w:ind w:firstLine="567"/>
        <w:jc w:val="both"/>
        <w:rPr>
          <w:color w:val="000000" w:themeColor="text1"/>
        </w:rPr>
      </w:pPr>
      <w:r>
        <w:rPr>
          <w:color w:val="000000" w:themeColor="text1"/>
        </w:rPr>
        <w:lastRenderedPageBreak/>
        <w:t>При наличии оснований, указанных в пунктах 10 и 11 статьи 242.13-1 БК РФ соответственно, операции на лицевом счете не осуществляются или в осуществлении операции на лицевом счете отказывается, а также приостанавливаются операции на лицевом счете в соответствии с пунктом 3 указанной статьи в соответствии с Порядком проведения бюджетного мониторинга и применения мер реагирования в целях недопущения финансовых нарушений участниками казначейского сопровождения, утвержденным постановлением Правительства Российской Федерации от 25.12.2021 № 2483.</w:t>
      </w:r>
    </w:p>
    <w:p w14:paraId="46B0AA6E" w14:textId="77777777" w:rsidR="005C4074" w:rsidRDefault="005C4074" w:rsidP="005C4074">
      <w:pPr>
        <w:autoSpaceDE w:val="0"/>
        <w:autoSpaceDN w:val="0"/>
        <w:adjustRightInd w:val="0"/>
        <w:ind w:firstLine="567"/>
        <w:jc w:val="both"/>
        <w:rPr>
          <w:color w:val="000000" w:themeColor="text1"/>
        </w:rPr>
      </w:pPr>
      <w:r>
        <w:rPr>
          <w:color w:val="000000" w:themeColor="text1"/>
        </w:rPr>
        <w:t>Операции с целевыми средствами, отраженными на лицевых счетах, проводятся после осуществления территориальным органом Федерального казначейства санкционирования операций с целевыми средствами участников казначейского сопровождения в соответствии с Порядком санкционирования на основании документов-оснований и сведений об операциях с целевыми средствами, сформированных и утвержденных в порядке и по форме, которые предусмотрены Порядком санкционирования.</w:t>
      </w:r>
    </w:p>
    <w:p w14:paraId="02871269" w14:textId="77777777" w:rsidR="005C4074" w:rsidRDefault="005C4074" w:rsidP="005C4074">
      <w:pPr>
        <w:autoSpaceDE w:val="0"/>
        <w:autoSpaceDN w:val="0"/>
        <w:adjustRightInd w:val="0"/>
        <w:ind w:firstLine="567"/>
        <w:jc w:val="both"/>
        <w:rPr>
          <w:color w:val="000000" w:themeColor="text1"/>
        </w:rPr>
      </w:pPr>
      <w:r>
        <w:rPr>
          <w:color w:val="000000" w:themeColor="text1"/>
        </w:rPr>
        <w:t xml:space="preserve">Операции по зачислению целевых средств на лицевые счета и списанию целевых средств с лицевых счетов осуществляются при указании в распоряжениях, а также в документах-основаниях идентификатора государственного контракта, сформированного в соответствии с Порядком </w:t>
      </w:r>
      <w:r>
        <w:rPr>
          <w:color w:val="000000" w:themeColor="text1"/>
        </w:rPr>
        <w:br/>
        <w:t>№ 205н.</w:t>
      </w:r>
    </w:p>
    <w:p w14:paraId="12D9EE76" w14:textId="77777777" w:rsidR="005C4074" w:rsidRDefault="005C4074" w:rsidP="005C4074">
      <w:pPr>
        <w:autoSpaceDE w:val="0"/>
        <w:autoSpaceDN w:val="0"/>
        <w:adjustRightInd w:val="0"/>
        <w:ind w:firstLine="567"/>
        <w:jc w:val="both"/>
        <w:rPr>
          <w:color w:val="000000" w:themeColor="text1"/>
        </w:rPr>
      </w:pPr>
      <w:r>
        <w:rPr>
          <w:color w:val="000000" w:themeColor="text1"/>
        </w:rPr>
        <w:t>22.3. Подрядчик обязан:</w:t>
      </w:r>
    </w:p>
    <w:p w14:paraId="4D9DCDB4" w14:textId="77777777" w:rsidR="005C4074" w:rsidRDefault="005C4074" w:rsidP="005C4074">
      <w:pPr>
        <w:autoSpaceDE w:val="0"/>
        <w:autoSpaceDN w:val="0"/>
        <w:adjustRightInd w:val="0"/>
        <w:ind w:firstLine="567"/>
        <w:jc w:val="both"/>
        <w:rPr>
          <w:color w:val="000000" w:themeColor="text1"/>
        </w:rPr>
      </w:pPr>
      <w:r>
        <w:rPr>
          <w:color w:val="000000" w:themeColor="text1"/>
        </w:rPr>
        <w:t>- открыть лицевой счет в территориальном органе Федерального казначейства в целях осуществления операций с целевыми средствами в соответствии с Правилами казначейского сопровождения;</w:t>
      </w:r>
    </w:p>
    <w:p w14:paraId="39E96302" w14:textId="77777777" w:rsidR="005C4074" w:rsidRDefault="005C4074" w:rsidP="005C4074">
      <w:pPr>
        <w:autoSpaceDE w:val="0"/>
        <w:autoSpaceDN w:val="0"/>
        <w:adjustRightInd w:val="0"/>
        <w:ind w:firstLine="567"/>
        <w:jc w:val="both"/>
        <w:rPr>
          <w:color w:val="000000" w:themeColor="text1"/>
        </w:rPr>
      </w:pPr>
      <w:r>
        <w:rPr>
          <w:color w:val="000000" w:themeColor="text1"/>
        </w:rPr>
        <w:t>- вести раздельный учет результатов финансово-хозяйственной деятельности по каждому соглашению, государственному контракту, договору о капитальных вложениях, контракту учреждения, договору о проведении капитального ремонта и договору (контракту), распределять накладные расходы пропорционально срокам исполнения государственного контракта, договора о капитальных вложениях, контракта учреждения, договора о проведении капитального ремонта, договора (контракта) либо срокам использования авансового платежа по ним в порядке, установленном Министерством финансов Российской Федерации;</w:t>
      </w:r>
    </w:p>
    <w:p w14:paraId="49881DCA" w14:textId="77777777" w:rsidR="005C4074" w:rsidRDefault="005C4074" w:rsidP="005C4074">
      <w:pPr>
        <w:autoSpaceDE w:val="0"/>
        <w:autoSpaceDN w:val="0"/>
        <w:adjustRightInd w:val="0"/>
        <w:ind w:firstLine="567"/>
        <w:jc w:val="both"/>
        <w:rPr>
          <w:color w:val="000000" w:themeColor="text1"/>
        </w:rPr>
      </w:pPr>
      <w:r>
        <w:rPr>
          <w:color w:val="000000" w:themeColor="text1"/>
        </w:rPr>
        <w:t xml:space="preserve">- вести раздельный учет результатов финансово-хозяйственной деятельности в соответствии с Порядком № 210н; </w:t>
      </w:r>
    </w:p>
    <w:p w14:paraId="05EBB4F7" w14:textId="77777777" w:rsidR="005C4074" w:rsidRDefault="005C4074" w:rsidP="005C4074">
      <w:pPr>
        <w:autoSpaceDE w:val="0"/>
        <w:autoSpaceDN w:val="0"/>
        <w:adjustRightInd w:val="0"/>
        <w:ind w:firstLine="567"/>
        <w:jc w:val="both"/>
        <w:rPr>
          <w:color w:val="000000" w:themeColor="text1"/>
        </w:rPr>
      </w:pPr>
      <w:r>
        <w:rPr>
          <w:color w:val="000000" w:themeColor="text1"/>
        </w:rPr>
        <w:t>- предоставлять в территориальные органы Федерального казначейства документы, предусмотренные Порядком санкционирования, в том числе утвержденные Государственным заказчиком Сведения об операциях с целевыми средствами (код формы по ОКУД 0501213) согласно Приложению № 1 к Порядку санкционирования и документы, предусмотренные абзацем пятым пункта 20 Порядка санкционирования, а именно документы, подтверждающие факт поставки товаров, выполнения работ, оказания услуг;</w:t>
      </w:r>
    </w:p>
    <w:p w14:paraId="3E8A0E65" w14:textId="77777777" w:rsidR="005C4074" w:rsidRDefault="005C4074" w:rsidP="005C4074">
      <w:pPr>
        <w:autoSpaceDE w:val="0"/>
        <w:autoSpaceDN w:val="0"/>
        <w:adjustRightInd w:val="0"/>
        <w:ind w:firstLine="567"/>
        <w:jc w:val="both"/>
        <w:rPr>
          <w:color w:val="000000" w:themeColor="text1"/>
        </w:rPr>
      </w:pPr>
      <w:r>
        <w:rPr>
          <w:color w:val="000000" w:themeColor="text1"/>
        </w:rPr>
        <w:t>- указывать в заключаемых им договорах, а также в распоряжениях о совершении казначейских платежей (далее - распоряжения), и документах, установленных Порядком санкционирования, идентификатор государственного контракта, сформированный в соответствии с Порядком № 205н, а также обеспечить включение аналогичных обязательств в договоры, заключаемые соисполнителями;</w:t>
      </w:r>
    </w:p>
    <w:p w14:paraId="5157080A" w14:textId="77777777" w:rsidR="005C4074" w:rsidRDefault="005C4074" w:rsidP="005C4074">
      <w:pPr>
        <w:autoSpaceDE w:val="0"/>
        <w:autoSpaceDN w:val="0"/>
        <w:adjustRightInd w:val="0"/>
        <w:ind w:firstLine="567"/>
        <w:jc w:val="both"/>
        <w:rPr>
          <w:color w:val="000000" w:themeColor="text1"/>
        </w:rPr>
      </w:pPr>
      <w:r>
        <w:rPr>
          <w:color w:val="000000" w:themeColor="text1"/>
        </w:rPr>
        <w:t>-указывать в договорах (контрактах, соглашениях), платежных и расчетных документах, а также в документах-основаниях, реестре документов-оснований идентификатор соглашения, государственного контракта, договора о капитальных вложениях, контракта учреждения и договора о проведении капитального ремонта, порядок формирования которого установлен Федеральным казначейством.</w:t>
      </w:r>
      <w:bookmarkStart w:id="190" w:name="_Hlk78387923"/>
    </w:p>
    <w:p w14:paraId="12DC4F30" w14:textId="77777777" w:rsidR="005C4074" w:rsidRDefault="005C4074" w:rsidP="005C4074">
      <w:pPr>
        <w:autoSpaceDE w:val="0"/>
        <w:autoSpaceDN w:val="0"/>
        <w:adjustRightInd w:val="0"/>
        <w:ind w:firstLine="567"/>
        <w:jc w:val="both"/>
        <w:rPr>
          <w:color w:val="000000" w:themeColor="text1"/>
        </w:rPr>
      </w:pPr>
      <w:r>
        <w:rPr>
          <w:color w:val="000000" w:themeColor="text1"/>
        </w:rPr>
        <w:t xml:space="preserve">22.4. При заключении с соисполнителями, субподрядчиками контрактов (договоров) на сумму более 3 000,0 тыс. рублей в целях исполнения Контракта указанные соисполнители, субподрядчики обязаны открыть лицевые счета для учета операций </w:t>
      </w:r>
      <w:proofErr w:type="spellStart"/>
      <w:r>
        <w:rPr>
          <w:color w:val="000000" w:themeColor="text1"/>
        </w:rPr>
        <w:t>неучастников</w:t>
      </w:r>
      <w:proofErr w:type="spellEnd"/>
      <w:r>
        <w:rPr>
          <w:color w:val="000000" w:themeColor="text1"/>
        </w:rPr>
        <w:t xml:space="preserve"> бюджетного процесса в территориальном органе Федерального казначейства в целях осуществления операций с целевыми средствами в соответствии с Правилами казначейского сопровождения. В контракты </w:t>
      </w:r>
      <w:r>
        <w:rPr>
          <w:color w:val="000000" w:themeColor="text1"/>
        </w:rPr>
        <w:lastRenderedPageBreak/>
        <w:t>(договоры), заключаемые с соисполнителями, субподрядчиками в целях исполнения Контракта, должны включаться условия, указанные в Правилах казначейского сопровождения.</w:t>
      </w:r>
    </w:p>
    <w:p w14:paraId="28D698F7" w14:textId="77777777" w:rsidR="005C4074" w:rsidRDefault="005C4074" w:rsidP="005C4074">
      <w:pPr>
        <w:autoSpaceDE w:val="0"/>
        <w:autoSpaceDN w:val="0"/>
        <w:adjustRightInd w:val="0"/>
        <w:ind w:firstLine="567"/>
        <w:jc w:val="both"/>
        <w:rPr>
          <w:color w:val="000000" w:themeColor="text1"/>
        </w:rPr>
      </w:pPr>
      <w:r>
        <w:rPr>
          <w:color w:val="000000" w:themeColor="text1"/>
        </w:rPr>
        <w:t>22.5. В 2024 году при казначейском сопровождении целевых средств, предоставляемых на основании контрактов (договоров), заключаемых в целях приобретения товаров в рамках исполнения Контракта, перечисление средств по таким контрактам (договорам) осуществляется в установленном постановлением Правительства от 26.12.2022 № 2438 порядке с лицевых счетов участника казначейского сопровождения, открытых заказчикам по таким контрактам (договорам) в территориальных органах Федерального казначейства, на расчетные счета, открытые поставщикам товаров в кредитных организациях, при представлении заказчиками по таким контрактам (договорам) в территориальные органы Федерального казначейства документов, подтверждающих поставку товаров.</w:t>
      </w:r>
    </w:p>
    <w:p w14:paraId="4BB6FBDE" w14:textId="77777777" w:rsidR="005C4074" w:rsidRDefault="005C4074" w:rsidP="005C4074">
      <w:pPr>
        <w:autoSpaceDE w:val="0"/>
        <w:autoSpaceDN w:val="0"/>
        <w:adjustRightInd w:val="0"/>
        <w:ind w:firstLine="567"/>
        <w:jc w:val="both"/>
        <w:rPr>
          <w:color w:val="000000" w:themeColor="text1"/>
        </w:rPr>
      </w:pPr>
      <w:r>
        <w:rPr>
          <w:color w:val="000000" w:themeColor="text1"/>
        </w:rPr>
        <w:t>22.6. В 2024 году при казначейском сопровождении средств перечисление авансовых платежей по контрактам (договорам), указанным в п.22.5 Контракта, заключаемым в целях приобретения строительных материалов и оборудования, затраты на приобретение которых включены в проектную документацию на реконструкцию объектов капитального строительства, осуществляется в установленном постановлением Правительства от 26.12.2022 № 2438 порядке с лицевых счетов участника казначейского сопровождения, открытых заказчикам по таким контрактам (договорам) в территориальных органах Федерального казначейства, на расчетные счета, открытые поставщикам по таким контрактам (договорам) в кредитных организациях, на основании перечня строительных материалов и оборудования, включенных в проектную документацию на реконструкцию объектов капитального строительства, представленного в территориальный орган Федерального казначейства в порядке и по форме, которые установлены Правительством Российской Федерации.</w:t>
      </w:r>
    </w:p>
    <w:p w14:paraId="45E96012" w14:textId="77777777" w:rsidR="005C4074" w:rsidRDefault="005C4074" w:rsidP="005C4074">
      <w:pPr>
        <w:ind w:firstLine="567"/>
        <w:jc w:val="both"/>
        <w:rPr>
          <w:color w:val="000000" w:themeColor="text1"/>
        </w:rPr>
      </w:pPr>
      <w:r>
        <w:rPr>
          <w:color w:val="000000" w:themeColor="text1"/>
        </w:rPr>
        <w:t>22.7. В 2024 году при казначейском сопровождении целевых средств, предоставляемых на основании контрактов (договоров), заключаемых в целях выполнения работ, оказания услуг в рамках исполнения Контракта, перечисление средств по таким контрактам (договорам) осуществляется в порядке, установленном постановлением Правительства от 26.12.2022 № 2438, с лицевых счетов участника казначейского сопровождения, открытых заказчикам по таким контрактам (договорам) в территориальных органах Федерального казначейства, на расчетные счета, открытые подрядчикам (исполнителям) по таким контрактам (договорам) в кредитных организациях, при представлении заказчиками по таким контрактам (договорам) в территориальный орган Федерального казначейства документов, подтверждающих выполнение работ, оказание услуг, а также реестра документов, подтверждающих затраты, произведенные подрядчиком (исполнителем) в целях выполнения работ, оказания услуг, по форме, установленной Правительством Российской Федерации.</w:t>
      </w:r>
      <w:bookmarkEnd w:id="187"/>
      <w:bookmarkEnd w:id="188"/>
      <w:bookmarkEnd w:id="190"/>
    </w:p>
    <w:p w14:paraId="25176603" w14:textId="77777777" w:rsidR="005C4074" w:rsidRDefault="005C4074" w:rsidP="005C4074">
      <w:pPr>
        <w:ind w:firstLine="567"/>
        <w:jc w:val="both"/>
        <w:rPr>
          <w:color w:val="000000" w:themeColor="text1"/>
        </w:rPr>
      </w:pPr>
    </w:p>
    <w:p w14:paraId="0DB141E8" w14:textId="77777777" w:rsidR="005C4074" w:rsidRDefault="005C4074" w:rsidP="005C4074">
      <w:pPr>
        <w:ind w:firstLine="567"/>
        <w:jc w:val="center"/>
        <w:rPr>
          <w:b/>
          <w:color w:val="000000" w:themeColor="text1"/>
        </w:rPr>
      </w:pPr>
      <w:r>
        <w:rPr>
          <w:b/>
          <w:color w:val="000000" w:themeColor="text1"/>
        </w:rPr>
        <w:t>23. Приложения к контракту</w:t>
      </w:r>
    </w:p>
    <w:p w14:paraId="643A1953" w14:textId="77777777" w:rsidR="005C4074" w:rsidRDefault="005C4074" w:rsidP="005C4074">
      <w:pPr>
        <w:ind w:firstLine="567"/>
        <w:jc w:val="both"/>
        <w:rPr>
          <w:color w:val="000000" w:themeColor="text1"/>
        </w:rPr>
      </w:pPr>
      <w:bookmarkStart w:id="191" w:name="_Hlk32478281"/>
      <w:r>
        <w:rPr>
          <w:color w:val="000000" w:themeColor="text1"/>
        </w:rPr>
        <w:t>23.1. Все приложения к Контракту являются его неотъемлемой частью.</w:t>
      </w:r>
    </w:p>
    <w:p w14:paraId="23EA8043" w14:textId="77777777" w:rsidR="005C4074" w:rsidRDefault="005C4074" w:rsidP="005C4074">
      <w:pPr>
        <w:ind w:firstLine="567"/>
        <w:jc w:val="both"/>
        <w:rPr>
          <w:color w:val="000000" w:themeColor="text1"/>
        </w:rPr>
      </w:pPr>
      <w:r>
        <w:rPr>
          <w:color w:val="000000" w:themeColor="text1"/>
        </w:rPr>
        <w:t>23.2. Перечень приложений к Контракту:</w:t>
      </w:r>
    </w:p>
    <w:p w14:paraId="76474E86" w14:textId="77777777" w:rsidR="005C4074" w:rsidRDefault="005C4074" w:rsidP="005C4074">
      <w:pPr>
        <w:ind w:firstLine="567"/>
        <w:jc w:val="both"/>
        <w:rPr>
          <w:color w:val="000000" w:themeColor="text1"/>
        </w:rPr>
      </w:pPr>
      <w:r>
        <w:rPr>
          <w:color w:val="000000" w:themeColor="text1"/>
        </w:rPr>
        <w:t>Приложение № 1 - Смета контракта;</w:t>
      </w:r>
    </w:p>
    <w:p w14:paraId="289C4FC2" w14:textId="77777777" w:rsidR="005C4074" w:rsidRDefault="00AB0684" w:rsidP="005C4074">
      <w:pPr>
        <w:ind w:firstLine="567"/>
        <w:jc w:val="both"/>
        <w:rPr>
          <w:color w:val="000000" w:themeColor="text1"/>
        </w:rPr>
      </w:pPr>
      <w:hyperlink r:id="rId47" w:anchor="sub_12000" w:history="1">
        <w:r w:rsidR="005C4074">
          <w:rPr>
            <w:rStyle w:val="ae"/>
            <w:color w:val="000000" w:themeColor="text1"/>
          </w:rPr>
          <w:t xml:space="preserve">Приложение </w:t>
        </w:r>
      </w:hyperlink>
      <w:r w:rsidR="005C4074">
        <w:rPr>
          <w:color w:val="000000" w:themeColor="text1"/>
        </w:rPr>
        <w:t>№ 2 - График завершения строительно-монтажных работ;</w:t>
      </w:r>
    </w:p>
    <w:p w14:paraId="0FACA0AB" w14:textId="77777777" w:rsidR="005C4074" w:rsidRDefault="005C4074" w:rsidP="005C4074">
      <w:pPr>
        <w:ind w:firstLine="567"/>
        <w:jc w:val="both"/>
        <w:rPr>
          <w:color w:val="000000" w:themeColor="text1"/>
        </w:rPr>
      </w:pPr>
      <w:r>
        <w:rPr>
          <w:color w:val="000000" w:themeColor="text1"/>
        </w:rPr>
        <w:t>Приложение № 2.1 – Детализированный график завершения строительно-монтажных работ (форма);</w:t>
      </w:r>
    </w:p>
    <w:p w14:paraId="6C9C75C4" w14:textId="77777777" w:rsidR="005C4074" w:rsidRDefault="00AB0684" w:rsidP="005C4074">
      <w:pPr>
        <w:ind w:firstLine="567"/>
        <w:jc w:val="both"/>
        <w:rPr>
          <w:color w:val="000000" w:themeColor="text1"/>
        </w:rPr>
      </w:pPr>
      <w:hyperlink r:id="rId48" w:anchor="sub_14000" w:history="1">
        <w:r w:rsidR="005C4074">
          <w:rPr>
            <w:rStyle w:val="ae"/>
            <w:color w:val="000000" w:themeColor="text1"/>
          </w:rPr>
          <w:t xml:space="preserve">Приложение </w:t>
        </w:r>
      </w:hyperlink>
      <w:r w:rsidR="005C4074">
        <w:rPr>
          <w:color w:val="000000" w:themeColor="text1"/>
        </w:rPr>
        <w:t>№ 3 - Акт приема-передачи строительной площадки (форма);</w:t>
      </w:r>
    </w:p>
    <w:p w14:paraId="495EE281" w14:textId="77777777" w:rsidR="005C4074" w:rsidRDefault="005C4074" w:rsidP="005C4074">
      <w:pPr>
        <w:ind w:firstLine="567"/>
        <w:jc w:val="both"/>
        <w:rPr>
          <w:color w:val="000000" w:themeColor="text1"/>
        </w:rPr>
      </w:pPr>
      <w:r>
        <w:rPr>
          <w:color w:val="000000" w:themeColor="text1"/>
        </w:rPr>
        <w:t>Приложение № 4 - Перечень видов работ, которые Подрядчик обязан выполнить самостоятельно без привлечения других лиц к исполнению своих обязательств по контракту, и объем таких работ (форма);</w:t>
      </w:r>
    </w:p>
    <w:p w14:paraId="582443E8" w14:textId="77777777" w:rsidR="005C4074" w:rsidRDefault="005C4074" w:rsidP="005C4074">
      <w:pPr>
        <w:ind w:firstLine="567"/>
        <w:jc w:val="both"/>
        <w:rPr>
          <w:color w:val="000000" w:themeColor="text1"/>
        </w:rPr>
      </w:pPr>
      <w:r>
        <w:rPr>
          <w:color w:val="000000" w:themeColor="text1"/>
        </w:rPr>
        <w:t>Приложение № 5 – Недельный график завершения работ (форма);</w:t>
      </w:r>
    </w:p>
    <w:p w14:paraId="024DFB58" w14:textId="77777777" w:rsidR="005C4074" w:rsidRDefault="005C4074" w:rsidP="005C4074">
      <w:pPr>
        <w:ind w:firstLine="567"/>
        <w:jc w:val="both"/>
        <w:rPr>
          <w:color w:val="000000" w:themeColor="text1"/>
        </w:rPr>
      </w:pPr>
      <w:r>
        <w:rPr>
          <w:color w:val="000000" w:themeColor="text1"/>
        </w:rPr>
        <w:t>Приложение № 6 – Акт сдачи-приемки законченного строительством объекта (форма);</w:t>
      </w:r>
    </w:p>
    <w:p w14:paraId="04B00D34" w14:textId="77777777" w:rsidR="005C4074" w:rsidRDefault="005C4074" w:rsidP="005C4074">
      <w:pPr>
        <w:ind w:firstLine="567"/>
        <w:jc w:val="both"/>
        <w:rPr>
          <w:color w:val="000000" w:themeColor="text1"/>
        </w:rPr>
      </w:pPr>
      <w:r>
        <w:rPr>
          <w:color w:val="000000" w:themeColor="text1"/>
        </w:rPr>
        <w:t>Приложение № 7 – Перечень документов, передаваемых Подрядчику.</w:t>
      </w:r>
    </w:p>
    <w:bookmarkEnd w:id="191"/>
    <w:p w14:paraId="70F73A23" w14:textId="77777777" w:rsidR="005C4074" w:rsidRDefault="005C4074" w:rsidP="005C4074">
      <w:pPr>
        <w:jc w:val="both"/>
        <w:rPr>
          <w:rFonts w:eastAsia="MS Mincho"/>
          <w:color w:val="000000" w:themeColor="text1"/>
        </w:rPr>
      </w:pPr>
    </w:p>
    <w:p w14:paraId="577E5507" w14:textId="77777777" w:rsidR="005C4074" w:rsidRDefault="005C4074" w:rsidP="00CA0648">
      <w:pPr>
        <w:pStyle w:val="aff4"/>
        <w:numPr>
          <w:ilvl w:val="0"/>
          <w:numId w:val="50"/>
        </w:numPr>
        <w:contextualSpacing w:val="0"/>
        <w:jc w:val="center"/>
        <w:rPr>
          <w:rFonts w:eastAsia="MS Mincho"/>
          <w:b/>
          <w:color w:val="000000" w:themeColor="text1"/>
        </w:rPr>
      </w:pPr>
      <w:r>
        <w:rPr>
          <w:rFonts w:eastAsia="MS Mincho"/>
          <w:b/>
          <w:color w:val="000000" w:themeColor="text1"/>
        </w:rPr>
        <w:t>Юридические адреса, реквизиты и подписи Сторон</w:t>
      </w:r>
    </w:p>
    <w:tbl>
      <w:tblPr>
        <w:tblpPr w:leftFromText="180" w:rightFromText="180" w:vertAnchor="text" w:tblpY="154"/>
        <w:tblW w:w="9356" w:type="dxa"/>
        <w:tblLook w:val="04A0" w:firstRow="1" w:lastRow="0" w:firstColumn="1" w:lastColumn="0" w:noHBand="0" w:noVBand="1"/>
      </w:tblPr>
      <w:tblGrid>
        <w:gridCol w:w="4962"/>
        <w:gridCol w:w="4394"/>
      </w:tblGrid>
      <w:tr w:rsidR="005C4074" w14:paraId="08BB8565" w14:textId="77777777" w:rsidTr="005C4074">
        <w:tc>
          <w:tcPr>
            <w:tcW w:w="4962" w:type="dxa"/>
            <w:hideMark/>
          </w:tcPr>
          <w:p w14:paraId="2490D612" w14:textId="77777777" w:rsidR="005C4074" w:rsidRDefault="005C4074">
            <w:pPr>
              <w:rPr>
                <w:color w:val="000000" w:themeColor="text1"/>
                <w:lang w:eastAsia="zh-CN" w:bidi="hi-IN"/>
              </w:rPr>
            </w:pPr>
            <w:r>
              <w:rPr>
                <w:color w:val="000000" w:themeColor="text1"/>
                <w:lang w:eastAsia="zh-CN" w:bidi="hi-IN"/>
              </w:rPr>
              <w:lastRenderedPageBreak/>
              <w:t xml:space="preserve">Государственный заказчик: </w:t>
            </w:r>
          </w:p>
        </w:tc>
        <w:tc>
          <w:tcPr>
            <w:tcW w:w="4394" w:type="dxa"/>
            <w:hideMark/>
          </w:tcPr>
          <w:p w14:paraId="637132EC" w14:textId="77777777" w:rsidR="005C4074" w:rsidRDefault="005C4074">
            <w:pPr>
              <w:rPr>
                <w:color w:val="000000" w:themeColor="text1"/>
                <w:lang w:eastAsia="zh-CN" w:bidi="hi-IN"/>
              </w:rPr>
            </w:pPr>
            <w:r>
              <w:rPr>
                <w:color w:val="000000" w:themeColor="text1"/>
                <w:lang w:eastAsia="zh-CN" w:bidi="hi-IN"/>
              </w:rPr>
              <w:t xml:space="preserve">Подрядчик: </w:t>
            </w:r>
          </w:p>
        </w:tc>
      </w:tr>
      <w:tr w:rsidR="005C4074" w14:paraId="5EB7BC64" w14:textId="77777777" w:rsidTr="005C4074">
        <w:tc>
          <w:tcPr>
            <w:tcW w:w="4962" w:type="dxa"/>
            <w:hideMark/>
          </w:tcPr>
          <w:p w14:paraId="1CF91842" w14:textId="77777777" w:rsidR="005C4074" w:rsidRDefault="005C4074">
            <w:pPr>
              <w:rPr>
                <w:color w:val="000000" w:themeColor="text1"/>
                <w:lang w:eastAsia="zh-CN" w:bidi="hi-IN"/>
              </w:rPr>
            </w:pPr>
            <w:r>
              <w:rPr>
                <w:color w:val="000000" w:themeColor="text1"/>
                <w:lang w:eastAsia="zh-CN" w:bidi="hi-IN"/>
              </w:rPr>
              <w:t>Государственное казенное учреждение Республики Крым «Инвестиционно-строительное управление Республики Крым»</w:t>
            </w:r>
          </w:p>
        </w:tc>
        <w:tc>
          <w:tcPr>
            <w:tcW w:w="4394" w:type="dxa"/>
          </w:tcPr>
          <w:p w14:paraId="1B246808" w14:textId="77777777" w:rsidR="005C4074" w:rsidRDefault="005C4074">
            <w:pPr>
              <w:rPr>
                <w:color w:val="000000" w:themeColor="text1"/>
                <w:lang w:eastAsia="zh-CN" w:bidi="hi-IN"/>
              </w:rPr>
            </w:pPr>
          </w:p>
        </w:tc>
      </w:tr>
      <w:tr w:rsidR="005C4074" w14:paraId="2103D9D1" w14:textId="77777777" w:rsidTr="005C4074">
        <w:tc>
          <w:tcPr>
            <w:tcW w:w="4962" w:type="dxa"/>
          </w:tcPr>
          <w:p w14:paraId="49C33F17" w14:textId="77777777" w:rsidR="005C4074" w:rsidRDefault="005C4074">
            <w:pPr>
              <w:keepNext/>
              <w:outlineLvl w:val="0"/>
              <w:rPr>
                <w:color w:val="000000" w:themeColor="text1"/>
                <w:kern w:val="2"/>
                <w:lang w:eastAsia="zh-CN" w:bidi="hi-IN"/>
              </w:rPr>
            </w:pPr>
            <w:bookmarkStart w:id="192" w:name="_Hlk61341462"/>
            <w:r>
              <w:rPr>
                <w:color w:val="000000" w:themeColor="text1"/>
                <w:kern w:val="2"/>
                <w:lang w:eastAsia="zh-CN" w:bidi="hi-IN"/>
              </w:rPr>
              <w:t xml:space="preserve">Юридический адрес: 295048, Республика Крым, г. Симферополь, ул. </w:t>
            </w:r>
            <w:proofErr w:type="spellStart"/>
            <w:r>
              <w:rPr>
                <w:color w:val="000000" w:themeColor="text1"/>
                <w:kern w:val="2"/>
                <w:lang w:eastAsia="zh-CN" w:bidi="hi-IN"/>
              </w:rPr>
              <w:t>Трубаченко</w:t>
            </w:r>
            <w:proofErr w:type="spellEnd"/>
            <w:r>
              <w:rPr>
                <w:color w:val="000000" w:themeColor="text1"/>
                <w:kern w:val="2"/>
                <w:lang w:eastAsia="zh-CN" w:bidi="hi-IN"/>
              </w:rPr>
              <w:t>, 23 «а»</w:t>
            </w:r>
          </w:p>
          <w:p w14:paraId="62582B5F" w14:textId="77777777" w:rsidR="005C4074" w:rsidRDefault="005C4074">
            <w:pPr>
              <w:pStyle w:val="aff9"/>
              <w:rPr>
                <w:rFonts w:ascii="Times New Roman" w:hAnsi="Times New Roman"/>
                <w:color w:val="000000" w:themeColor="text1"/>
                <w:lang w:bidi="hi-IN"/>
              </w:rPr>
            </w:pPr>
            <w:r>
              <w:rPr>
                <w:rFonts w:ascii="Times New Roman" w:hAnsi="Times New Roman"/>
                <w:color w:val="000000" w:themeColor="text1"/>
              </w:rPr>
              <w:t>ИНН: 9102187428</w:t>
            </w:r>
          </w:p>
          <w:p w14:paraId="6B84C96E" w14:textId="77777777" w:rsidR="005C4074" w:rsidRDefault="005C4074">
            <w:pPr>
              <w:pStyle w:val="aff9"/>
              <w:rPr>
                <w:rFonts w:ascii="Times New Roman" w:hAnsi="Times New Roman"/>
                <w:color w:val="000000" w:themeColor="text1"/>
              </w:rPr>
            </w:pPr>
            <w:r>
              <w:rPr>
                <w:rFonts w:ascii="Times New Roman" w:hAnsi="Times New Roman"/>
                <w:color w:val="000000" w:themeColor="text1"/>
              </w:rPr>
              <w:t>КПП: 910201001</w:t>
            </w:r>
          </w:p>
          <w:p w14:paraId="60306CB5" w14:textId="77777777" w:rsidR="005C4074" w:rsidRDefault="005C4074">
            <w:pPr>
              <w:pStyle w:val="aff9"/>
              <w:rPr>
                <w:rFonts w:ascii="Times New Roman" w:hAnsi="Times New Roman"/>
                <w:color w:val="000000" w:themeColor="text1"/>
              </w:rPr>
            </w:pPr>
            <w:r>
              <w:rPr>
                <w:rFonts w:ascii="Times New Roman" w:hAnsi="Times New Roman"/>
                <w:color w:val="000000" w:themeColor="text1"/>
              </w:rPr>
              <w:t>ОГРН: 1159102101454</w:t>
            </w:r>
          </w:p>
          <w:p w14:paraId="3CC73D63" w14:textId="77777777" w:rsidR="005C4074" w:rsidRDefault="005C4074">
            <w:pPr>
              <w:pStyle w:val="aff9"/>
              <w:rPr>
                <w:rFonts w:ascii="Times New Roman" w:hAnsi="Times New Roman"/>
                <w:color w:val="000000" w:themeColor="text1"/>
              </w:rPr>
            </w:pPr>
            <w:r>
              <w:rPr>
                <w:rFonts w:ascii="Times New Roman" w:hAnsi="Times New Roman"/>
                <w:color w:val="000000" w:themeColor="text1"/>
              </w:rPr>
              <w:t>ОКПО 00960543</w:t>
            </w:r>
          </w:p>
          <w:p w14:paraId="428ACC71" w14:textId="77777777" w:rsidR="005C4074" w:rsidRDefault="005C4074">
            <w:pPr>
              <w:pStyle w:val="aff9"/>
              <w:rPr>
                <w:rFonts w:ascii="Times New Roman" w:hAnsi="Times New Roman"/>
                <w:color w:val="000000" w:themeColor="text1"/>
              </w:rPr>
            </w:pPr>
            <w:r>
              <w:rPr>
                <w:rFonts w:ascii="Times New Roman" w:hAnsi="Times New Roman"/>
                <w:color w:val="000000" w:themeColor="text1"/>
              </w:rPr>
              <w:t>Министерство финансов Республики Крым (ГКУ «</w:t>
            </w:r>
            <w:proofErr w:type="spellStart"/>
            <w:r>
              <w:rPr>
                <w:rFonts w:ascii="Times New Roman" w:hAnsi="Times New Roman"/>
                <w:color w:val="000000" w:themeColor="text1"/>
              </w:rPr>
              <w:t>Инвестстрой</w:t>
            </w:r>
            <w:proofErr w:type="spellEnd"/>
            <w:r>
              <w:rPr>
                <w:rFonts w:ascii="Times New Roman" w:hAnsi="Times New Roman"/>
                <w:color w:val="000000" w:themeColor="text1"/>
              </w:rPr>
              <w:t xml:space="preserve"> Республики Крым», л/с. 03752J47730)</w:t>
            </w:r>
          </w:p>
          <w:p w14:paraId="61D1DDD8" w14:textId="77777777" w:rsidR="005C4074" w:rsidRDefault="005C4074">
            <w:pPr>
              <w:pStyle w:val="aff9"/>
              <w:rPr>
                <w:rFonts w:ascii="Times New Roman" w:hAnsi="Times New Roman"/>
                <w:color w:val="000000" w:themeColor="text1"/>
              </w:rPr>
            </w:pPr>
            <w:r>
              <w:rPr>
                <w:rFonts w:ascii="Times New Roman" w:hAnsi="Times New Roman"/>
                <w:color w:val="000000" w:themeColor="text1"/>
              </w:rPr>
              <w:t>Казначейский счет: 03221643350000007500</w:t>
            </w:r>
          </w:p>
          <w:p w14:paraId="4B389CA8" w14:textId="77777777" w:rsidR="005C4074" w:rsidRDefault="005C4074">
            <w:pPr>
              <w:pStyle w:val="aff9"/>
              <w:rPr>
                <w:rFonts w:ascii="Times New Roman" w:hAnsi="Times New Roman"/>
                <w:color w:val="000000" w:themeColor="text1"/>
              </w:rPr>
            </w:pPr>
            <w:r>
              <w:rPr>
                <w:rFonts w:ascii="Times New Roman" w:hAnsi="Times New Roman"/>
                <w:color w:val="000000" w:themeColor="text1"/>
              </w:rPr>
              <w:t>ЕКС.: 40102810645370000035</w:t>
            </w:r>
          </w:p>
          <w:p w14:paraId="55DEB62B" w14:textId="77777777" w:rsidR="005C4074" w:rsidRDefault="005C4074">
            <w:pPr>
              <w:pStyle w:val="aff9"/>
              <w:rPr>
                <w:rFonts w:ascii="Times New Roman" w:hAnsi="Times New Roman"/>
                <w:color w:val="000000" w:themeColor="text1"/>
              </w:rPr>
            </w:pPr>
            <w:r>
              <w:rPr>
                <w:rFonts w:ascii="Times New Roman" w:hAnsi="Times New Roman"/>
                <w:color w:val="000000" w:themeColor="text1"/>
              </w:rPr>
              <w:t>Банк: ОТДЕЛЕНИЕ РЕСПУБЛИКА КРЫМ БАНКА РОССИИ//УФК по Республике Крым г. Симферополь</w:t>
            </w:r>
          </w:p>
          <w:p w14:paraId="5BFF60FE" w14:textId="77777777" w:rsidR="005C4074" w:rsidRDefault="005C4074">
            <w:pPr>
              <w:pStyle w:val="aff9"/>
              <w:rPr>
                <w:rFonts w:ascii="Times New Roman" w:hAnsi="Times New Roman"/>
                <w:color w:val="000000" w:themeColor="text1"/>
              </w:rPr>
            </w:pPr>
            <w:r>
              <w:rPr>
                <w:rFonts w:ascii="Times New Roman" w:hAnsi="Times New Roman"/>
                <w:color w:val="000000" w:themeColor="text1"/>
              </w:rPr>
              <w:t>БИК: 013510002</w:t>
            </w:r>
          </w:p>
          <w:p w14:paraId="6F38D426" w14:textId="77777777" w:rsidR="005C4074" w:rsidRDefault="005C4074">
            <w:pPr>
              <w:pStyle w:val="aff9"/>
              <w:jc w:val="both"/>
              <w:rPr>
                <w:rFonts w:ascii="Times New Roman" w:hAnsi="Times New Roman"/>
                <w:color w:val="000000" w:themeColor="text1"/>
              </w:rPr>
            </w:pPr>
            <w:r>
              <w:rPr>
                <w:rFonts w:ascii="Times New Roman" w:hAnsi="Times New Roman"/>
                <w:color w:val="000000" w:themeColor="text1"/>
              </w:rPr>
              <w:t xml:space="preserve">УФК по Республике Крым </w:t>
            </w:r>
            <w:r>
              <w:rPr>
                <w:rFonts w:ascii="Times New Roman" w:hAnsi="Times New Roman"/>
                <w:color w:val="000000" w:themeColor="text1"/>
              </w:rPr>
              <w:br/>
              <w:t>(ГКУ «</w:t>
            </w:r>
            <w:proofErr w:type="spellStart"/>
            <w:r>
              <w:rPr>
                <w:rFonts w:ascii="Times New Roman" w:hAnsi="Times New Roman"/>
                <w:color w:val="000000" w:themeColor="text1"/>
              </w:rPr>
              <w:t>Инвестстрой</w:t>
            </w:r>
            <w:proofErr w:type="spellEnd"/>
            <w:r>
              <w:rPr>
                <w:rFonts w:ascii="Times New Roman" w:hAnsi="Times New Roman"/>
                <w:color w:val="000000" w:themeColor="text1"/>
              </w:rPr>
              <w:t xml:space="preserve"> Республики Крым», </w:t>
            </w:r>
            <w:r>
              <w:rPr>
                <w:rFonts w:ascii="Times New Roman" w:hAnsi="Times New Roman"/>
                <w:color w:val="000000" w:themeColor="text1"/>
              </w:rPr>
              <w:br/>
              <w:t>л/с. 04752</w:t>
            </w:r>
            <w:r>
              <w:rPr>
                <w:rFonts w:ascii="Times New Roman" w:hAnsi="Times New Roman"/>
                <w:color w:val="000000" w:themeColor="text1"/>
                <w:lang w:val="en-US"/>
              </w:rPr>
              <w:t>J</w:t>
            </w:r>
            <w:r>
              <w:rPr>
                <w:rFonts w:ascii="Times New Roman" w:hAnsi="Times New Roman"/>
                <w:color w:val="000000" w:themeColor="text1"/>
              </w:rPr>
              <w:t>47730)</w:t>
            </w:r>
          </w:p>
          <w:p w14:paraId="722FBAE0" w14:textId="77777777" w:rsidR="005C4074" w:rsidRDefault="005C4074">
            <w:pPr>
              <w:pStyle w:val="aff9"/>
              <w:jc w:val="both"/>
              <w:rPr>
                <w:rFonts w:ascii="Times New Roman" w:hAnsi="Times New Roman"/>
                <w:color w:val="000000" w:themeColor="text1"/>
              </w:rPr>
            </w:pPr>
            <w:r>
              <w:rPr>
                <w:rFonts w:ascii="Times New Roman" w:hAnsi="Times New Roman"/>
                <w:color w:val="000000" w:themeColor="text1"/>
              </w:rPr>
              <w:t>Казначейский счет: 03100643000000017500</w:t>
            </w:r>
          </w:p>
          <w:p w14:paraId="2C2113FE" w14:textId="77777777" w:rsidR="005C4074" w:rsidRDefault="005C4074">
            <w:pPr>
              <w:pStyle w:val="aff9"/>
              <w:jc w:val="both"/>
              <w:rPr>
                <w:rFonts w:ascii="Times New Roman" w:hAnsi="Times New Roman"/>
                <w:color w:val="000000" w:themeColor="text1"/>
              </w:rPr>
            </w:pPr>
            <w:r>
              <w:rPr>
                <w:rFonts w:ascii="Times New Roman" w:hAnsi="Times New Roman"/>
                <w:color w:val="000000" w:themeColor="text1"/>
              </w:rPr>
              <w:t>ЕКС.: 40102810645370000035</w:t>
            </w:r>
          </w:p>
          <w:p w14:paraId="0C08D16A" w14:textId="77777777" w:rsidR="005C4074" w:rsidRDefault="005C4074">
            <w:pPr>
              <w:pStyle w:val="aff9"/>
              <w:jc w:val="both"/>
              <w:rPr>
                <w:rFonts w:ascii="Times New Roman" w:hAnsi="Times New Roman"/>
                <w:color w:val="000000" w:themeColor="text1"/>
              </w:rPr>
            </w:pPr>
            <w:r>
              <w:rPr>
                <w:rFonts w:ascii="Times New Roman" w:hAnsi="Times New Roman"/>
                <w:color w:val="000000" w:themeColor="text1"/>
              </w:rPr>
              <w:t xml:space="preserve">Банк: ОТДЕЛЕНИЕ РЕСПУБЛИКА КРЫМ БАНКА РОССИИ//УФК по Республике Крым </w:t>
            </w:r>
          </w:p>
          <w:p w14:paraId="495696B0" w14:textId="77777777" w:rsidR="005C4074" w:rsidRDefault="005C4074">
            <w:pPr>
              <w:pStyle w:val="aff9"/>
              <w:jc w:val="both"/>
              <w:rPr>
                <w:rFonts w:ascii="Times New Roman" w:hAnsi="Times New Roman"/>
                <w:color w:val="000000" w:themeColor="text1"/>
              </w:rPr>
            </w:pPr>
            <w:r>
              <w:rPr>
                <w:rFonts w:ascii="Times New Roman" w:hAnsi="Times New Roman"/>
                <w:color w:val="000000" w:themeColor="text1"/>
              </w:rPr>
              <w:t>г. Симферополь</w:t>
            </w:r>
          </w:p>
          <w:p w14:paraId="19DFCD35" w14:textId="77777777" w:rsidR="005C4074" w:rsidRDefault="005C4074">
            <w:pPr>
              <w:pStyle w:val="aff9"/>
              <w:jc w:val="both"/>
              <w:rPr>
                <w:rFonts w:ascii="Times New Roman" w:hAnsi="Times New Roman"/>
                <w:color w:val="000000" w:themeColor="text1"/>
              </w:rPr>
            </w:pPr>
            <w:r>
              <w:rPr>
                <w:rFonts w:ascii="Times New Roman" w:hAnsi="Times New Roman"/>
                <w:color w:val="000000" w:themeColor="text1"/>
              </w:rPr>
              <w:t>БИК: 013510002</w:t>
            </w:r>
            <w:bookmarkEnd w:id="192"/>
          </w:p>
          <w:p w14:paraId="39D039FA" w14:textId="77777777" w:rsidR="005C4074" w:rsidRDefault="005C4074">
            <w:pPr>
              <w:keepNext/>
              <w:spacing w:line="252" w:lineRule="auto"/>
              <w:outlineLvl w:val="0"/>
              <w:rPr>
                <w:color w:val="000000" w:themeColor="text1"/>
                <w:kern w:val="2"/>
                <w:lang w:eastAsia="zh-CN" w:bidi="hi-IN"/>
              </w:rPr>
            </w:pPr>
            <w:r>
              <w:rPr>
                <w:color w:val="000000" w:themeColor="text1"/>
                <w:kern w:val="2"/>
                <w:lang w:val="en-US" w:eastAsia="zh-CN" w:bidi="hi-IN"/>
              </w:rPr>
              <w:t>e</w:t>
            </w:r>
            <w:r>
              <w:rPr>
                <w:color w:val="000000" w:themeColor="text1"/>
                <w:kern w:val="2"/>
                <w:lang w:eastAsia="zh-CN" w:bidi="hi-IN"/>
              </w:rPr>
              <w:t>-</w:t>
            </w:r>
            <w:r>
              <w:rPr>
                <w:color w:val="000000" w:themeColor="text1"/>
                <w:kern w:val="2"/>
                <w:lang w:val="en-US" w:eastAsia="zh-CN" w:bidi="hi-IN"/>
              </w:rPr>
              <w:t>mail</w:t>
            </w:r>
            <w:r>
              <w:rPr>
                <w:color w:val="000000" w:themeColor="text1"/>
                <w:kern w:val="2"/>
                <w:lang w:eastAsia="zh-CN" w:bidi="hi-IN"/>
              </w:rPr>
              <w:t xml:space="preserve">: </w:t>
            </w:r>
            <w:proofErr w:type="spellStart"/>
            <w:r>
              <w:rPr>
                <w:color w:val="000000" w:themeColor="text1"/>
                <w:kern w:val="2"/>
                <w:lang w:val="en-US" w:eastAsia="zh-CN" w:bidi="hi-IN"/>
              </w:rPr>
              <w:t>delo</w:t>
            </w:r>
            <w:proofErr w:type="spellEnd"/>
            <w:r>
              <w:rPr>
                <w:color w:val="000000" w:themeColor="text1"/>
                <w:kern w:val="2"/>
                <w:lang w:eastAsia="zh-CN" w:bidi="hi-IN"/>
              </w:rPr>
              <w:t>@</w:t>
            </w:r>
            <w:r>
              <w:rPr>
                <w:color w:val="000000" w:themeColor="text1"/>
                <w:kern w:val="2"/>
                <w:lang w:val="en-US" w:eastAsia="zh-CN" w:bidi="hi-IN"/>
              </w:rPr>
              <w:t>is</w:t>
            </w:r>
            <w:r>
              <w:rPr>
                <w:color w:val="000000" w:themeColor="text1"/>
                <w:kern w:val="2"/>
                <w:lang w:eastAsia="zh-CN" w:bidi="hi-IN"/>
              </w:rPr>
              <w:t>-</w:t>
            </w:r>
            <w:proofErr w:type="spellStart"/>
            <w:r>
              <w:rPr>
                <w:color w:val="000000" w:themeColor="text1"/>
                <w:kern w:val="2"/>
                <w:lang w:val="en-US" w:eastAsia="zh-CN" w:bidi="hi-IN"/>
              </w:rPr>
              <w:t>rk</w:t>
            </w:r>
            <w:proofErr w:type="spellEnd"/>
            <w:r>
              <w:rPr>
                <w:color w:val="000000" w:themeColor="text1"/>
                <w:kern w:val="2"/>
                <w:lang w:eastAsia="zh-CN" w:bidi="hi-IN"/>
              </w:rPr>
              <w:t>.</w:t>
            </w:r>
            <w:proofErr w:type="spellStart"/>
            <w:r>
              <w:rPr>
                <w:color w:val="000000" w:themeColor="text1"/>
                <w:kern w:val="2"/>
                <w:lang w:val="en-US" w:eastAsia="zh-CN" w:bidi="hi-IN"/>
              </w:rPr>
              <w:t>ru</w:t>
            </w:r>
            <w:proofErr w:type="spellEnd"/>
          </w:p>
          <w:p w14:paraId="044D0FDB" w14:textId="77777777" w:rsidR="005C4074" w:rsidRDefault="005C4074">
            <w:pPr>
              <w:keepNext/>
              <w:spacing w:line="252" w:lineRule="auto"/>
              <w:outlineLvl w:val="0"/>
              <w:rPr>
                <w:color w:val="000000" w:themeColor="text1"/>
                <w:kern w:val="2"/>
                <w:lang w:eastAsia="zh-CN" w:bidi="hi-IN"/>
              </w:rPr>
            </w:pPr>
            <w:r>
              <w:rPr>
                <w:color w:val="000000" w:themeColor="text1"/>
                <w:kern w:val="2"/>
                <w:lang w:eastAsia="zh-CN" w:bidi="hi-IN"/>
              </w:rPr>
              <w:t>Ответственное должностное лицо:</w:t>
            </w:r>
          </w:p>
          <w:p w14:paraId="1B65E47B" w14:textId="77777777" w:rsidR="005C4074" w:rsidRDefault="005C4074">
            <w:pPr>
              <w:keepNext/>
              <w:spacing w:line="252" w:lineRule="auto"/>
              <w:outlineLvl w:val="0"/>
              <w:rPr>
                <w:color w:val="000000" w:themeColor="text1"/>
                <w:kern w:val="2"/>
                <w:lang w:eastAsia="zh-CN" w:bidi="hi-IN"/>
              </w:rPr>
            </w:pPr>
            <w:r>
              <w:rPr>
                <w:color w:val="000000" w:themeColor="text1"/>
                <w:kern w:val="2"/>
                <w:lang w:eastAsia="zh-CN" w:bidi="hi-IN"/>
              </w:rPr>
              <w:t>_____________________________</w:t>
            </w:r>
          </w:p>
          <w:p w14:paraId="2EFB04B2" w14:textId="77777777" w:rsidR="005C4074" w:rsidRDefault="005C4074">
            <w:pPr>
              <w:keepNext/>
              <w:spacing w:line="252" w:lineRule="auto"/>
              <w:outlineLvl w:val="0"/>
              <w:rPr>
                <w:color w:val="000000" w:themeColor="text1"/>
                <w:kern w:val="2"/>
                <w:lang w:eastAsia="zh-CN" w:bidi="hi-IN"/>
              </w:rPr>
            </w:pPr>
            <w:r>
              <w:rPr>
                <w:color w:val="000000" w:themeColor="text1"/>
                <w:kern w:val="2"/>
                <w:lang w:eastAsia="zh-CN" w:bidi="hi-IN"/>
              </w:rPr>
              <w:t>Тел.</w:t>
            </w:r>
          </w:p>
          <w:p w14:paraId="6EEFFB7A" w14:textId="77777777" w:rsidR="005C4074" w:rsidRDefault="005C4074">
            <w:pPr>
              <w:rPr>
                <w:color w:val="000000" w:themeColor="text1"/>
                <w:lang w:eastAsia="zh-CN" w:bidi="hi-IN"/>
              </w:rPr>
            </w:pPr>
          </w:p>
        </w:tc>
        <w:tc>
          <w:tcPr>
            <w:tcW w:w="4394" w:type="dxa"/>
          </w:tcPr>
          <w:p w14:paraId="078F56DC" w14:textId="77777777" w:rsidR="005C4074" w:rsidRDefault="005C4074">
            <w:pPr>
              <w:rPr>
                <w:color w:val="000000" w:themeColor="text1"/>
                <w:lang w:eastAsia="zh-CN" w:bidi="hi-IN"/>
              </w:rPr>
            </w:pPr>
          </w:p>
        </w:tc>
      </w:tr>
      <w:tr w:rsidR="005C4074" w14:paraId="176DC495" w14:textId="77777777" w:rsidTr="005C4074">
        <w:tc>
          <w:tcPr>
            <w:tcW w:w="4962" w:type="dxa"/>
          </w:tcPr>
          <w:p w14:paraId="2BC7DAA1" w14:textId="77777777" w:rsidR="005C4074" w:rsidRDefault="005C4074">
            <w:pPr>
              <w:rPr>
                <w:color w:val="000000" w:themeColor="text1"/>
                <w:lang w:eastAsia="zh-CN" w:bidi="hi-IN"/>
              </w:rPr>
            </w:pPr>
            <w:bookmarkStart w:id="193" w:name="_Hlk3720860"/>
          </w:p>
          <w:p w14:paraId="2D1B12B4" w14:textId="77777777" w:rsidR="005C4074" w:rsidRDefault="005C4074">
            <w:pPr>
              <w:rPr>
                <w:color w:val="000000" w:themeColor="text1"/>
                <w:lang w:eastAsia="zh-CN" w:bidi="hi-IN"/>
              </w:rPr>
            </w:pPr>
            <w:r>
              <w:rPr>
                <w:color w:val="000000" w:themeColor="text1"/>
                <w:lang w:eastAsia="zh-CN" w:bidi="hi-IN"/>
              </w:rPr>
              <w:t>__</w:t>
            </w:r>
          </w:p>
          <w:p w14:paraId="02A9506C" w14:textId="77777777" w:rsidR="005C4074" w:rsidRDefault="005C4074">
            <w:pPr>
              <w:rPr>
                <w:color w:val="000000" w:themeColor="text1"/>
                <w:lang w:eastAsia="zh-CN" w:bidi="hi-IN"/>
              </w:rPr>
            </w:pPr>
          </w:p>
          <w:p w14:paraId="347EE839" w14:textId="77777777" w:rsidR="005C4074" w:rsidRDefault="005C4074">
            <w:pPr>
              <w:rPr>
                <w:color w:val="000000" w:themeColor="text1"/>
                <w:lang w:eastAsia="zh-CN" w:bidi="hi-IN"/>
              </w:rPr>
            </w:pPr>
            <w:r>
              <w:rPr>
                <w:color w:val="000000" w:themeColor="text1"/>
                <w:lang w:eastAsia="zh-CN" w:bidi="hi-IN"/>
              </w:rPr>
              <w:t>_______________________/_</w:t>
            </w:r>
          </w:p>
          <w:p w14:paraId="039F93E7" w14:textId="77777777" w:rsidR="005C4074" w:rsidRDefault="005C4074">
            <w:pPr>
              <w:rPr>
                <w:color w:val="000000" w:themeColor="text1"/>
                <w:lang w:eastAsia="zh-CN" w:bidi="hi-IN"/>
              </w:rPr>
            </w:pPr>
            <w:proofErr w:type="spellStart"/>
            <w:r>
              <w:rPr>
                <w:color w:val="000000" w:themeColor="text1"/>
                <w:lang w:eastAsia="zh-CN" w:bidi="hi-IN"/>
              </w:rPr>
              <w:t>мп</w:t>
            </w:r>
            <w:proofErr w:type="spellEnd"/>
          </w:p>
          <w:p w14:paraId="1BF9AA16" w14:textId="77777777" w:rsidR="005C4074" w:rsidRDefault="005C4074">
            <w:pPr>
              <w:rPr>
                <w:color w:val="000000" w:themeColor="text1"/>
                <w:lang w:eastAsia="zh-CN" w:bidi="hi-IN"/>
              </w:rPr>
            </w:pPr>
          </w:p>
        </w:tc>
        <w:tc>
          <w:tcPr>
            <w:tcW w:w="4394" w:type="dxa"/>
          </w:tcPr>
          <w:p w14:paraId="53FEC510" w14:textId="77777777" w:rsidR="005C4074" w:rsidRDefault="005C4074">
            <w:pPr>
              <w:rPr>
                <w:color w:val="000000" w:themeColor="text1"/>
                <w:lang w:eastAsia="zh-CN" w:bidi="hi-IN"/>
              </w:rPr>
            </w:pPr>
          </w:p>
          <w:p w14:paraId="3B6BE6D8" w14:textId="77777777" w:rsidR="005C4074" w:rsidRDefault="005C4074">
            <w:pPr>
              <w:rPr>
                <w:color w:val="000000" w:themeColor="text1"/>
                <w:lang w:eastAsia="zh-CN" w:bidi="hi-IN"/>
              </w:rPr>
            </w:pPr>
          </w:p>
          <w:p w14:paraId="3583CCC1" w14:textId="77777777" w:rsidR="005C4074" w:rsidRDefault="005C4074">
            <w:pPr>
              <w:rPr>
                <w:color w:val="000000" w:themeColor="text1"/>
                <w:lang w:eastAsia="zh-CN" w:bidi="hi-IN"/>
              </w:rPr>
            </w:pPr>
          </w:p>
          <w:p w14:paraId="1C52CB40" w14:textId="5E27A9A3" w:rsidR="005C4074" w:rsidRDefault="005C4074">
            <w:pPr>
              <w:rPr>
                <w:color w:val="000000" w:themeColor="text1"/>
                <w:lang w:eastAsia="zh-CN" w:bidi="hi-IN"/>
              </w:rPr>
            </w:pPr>
            <w:r>
              <w:rPr>
                <w:color w:val="000000" w:themeColor="text1"/>
                <w:lang w:eastAsia="zh-CN" w:bidi="hi-IN"/>
              </w:rPr>
              <w:t>___________________/ ______________</w:t>
            </w:r>
          </w:p>
          <w:p w14:paraId="2F4C2680" w14:textId="77777777" w:rsidR="005C4074" w:rsidRDefault="005C4074">
            <w:pPr>
              <w:rPr>
                <w:color w:val="000000" w:themeColor="text1"/>
                <w:lang w:eastAsia="zh-CN" w:bidi="hi-IN"/>
              </w:rPr>
            </w:pPr>
            <w:proofErr w:type="spellStart"/>
            <w:r>
              <w:rPr>
                <w:color w:val="000000" w:themeColor="text1"/>
                <w:lang w:eastAsia="zh-CN" w:bidi="hi-IN"/>
              </w:rPr>
              <w:t>мп</w:t>
            </w:r>
            <w:proofErr w:type="spellEnd"/>
          </w:p>
        </w:tc>
      </w:tr>
      <w:bookmarkEnd w:id="193"/>
    </w:tbl>
    <w:p w14:paraId="691B57ED" w14:textId="77777777" w:rsidR="005C4074" w:rsidRDefault="005C4074" w:rsidP="005C4074">
      <w:pPr>
        <w:rPr>
          <w:color w:val="000000" w:themeColor="text1"/>
        </w:rPr>
      </w:pPr>
    </w:p>
    <w:p w14:paraId="59090A18" w14:textId="77777777" w:rsidR="005C4074" w:rsidRDefault="005C4074" w:rsidP="005C4074">
      <w:pPr>
        <w:spacing w:line="252" w:lineRule="auto"/>
        <w:rPr>
          <w:color w:val="000000" w:themeColor="text1"/>
          <w:kern w:val="2"/>
        </w:rPr>
        <w:sectPr w:rsidR="005C4074">
          <w:pgSz w:w="11906" w:h="16838"/>
          <w:pgMar w:top="1134" w:right="707" w:bottom="1134" w:left="1134" w:header="426" w:footer="284" w:gutter="0"/>
          <w:cols w:space="720"/>
        </w:sectPr>
      </w:pPr>
    </w:p>
    <w:p w14:paraId="4AD5233E" w14:textId="77777777" w:rsidR="005C4074" w:rsidRDefault="005C4074" w:rsidP="005C4074">
      <w:pPr>
        <w:jc w:val="right"/>
        <w:rPr>
          <w:bCs/>
          <w:color w:val="000000" w:themeColor="text1"/>
        </w:rPr>
      </w:pPr>
      <w:r>
        <w:rPr>
          <w:bCs/>
          <w:color w:val="000000" w:themeColor="text1"/>
        </w:rPr>
        <w:lastRenderedPageBreak/>
        <w:t xml:space="preserve">Приложение № 1 </w:t>
      </w:r>
    </w:p>
    <w:p w14:paraId="6DB5EA45" w14:textId="77777777" w:rsidR="005C4074" w:rsidRDefault="005C4074" w:rsidP="005C4074">
      <w:pPr>
        <w:autoSpaceDE w:val="0"/>
        <w:autoSpaceDN w:val="0"/>
        <w:adjustRightInd w:val="0"/>
        <w:jc w:val="right"/>
        <w:rPr>
          <w:color w:val="000000" w:themeColor="text1"/>
          <w:lang w:eastAsia="zh-CN" w:bidi="hi-IN"/>
        </w:rPr>
      </w:pPr>
      <w:r>
        <w:rPr>
          <w:color w:val="000000" w:themeColor="text1"/>
          <w:lang w:eastAsia="zh-CN" w:bidi="hi-IN"/>
        </w:rPr>
        <w:t xml:space="preserve">к Государственному контракту </w:t>
      </w:r>
    </w:p>
    <w:p w14:paraId="76E956B8" w14:textId="77777777" w:rsidR="005C4074" w:rsidRDefault="005C4074" w:rsidP="005C4074">
      <w:pPr>
        <w:pStyle w:val="aff9"/>
        <w:spacing w:line="360" w:lineRule="auto"/>
        <w:jc w:val="right"/>
        <w:rPr>
          <w:rFonts w:ascii="Times New Roman" w:hAnsi="Times New Roman"/>
          <w:color w:val="000000" w:themeColor="text1"/>
          <w:lang w:eastAsia="zh-CN" w:bidi="hi-IN"/>
        </w:rPr>
      </w:pPr>
      <w:r>
        <w:rPr>
          <w:rFonts w:ascii="Times New Roman" w:hAnsi="Times New Roman"/>
          <w:color w:val="000000" w:themeColor="text1"/>
        </w:rPr>
        <w:t xml:space="preserve">на завершение строительно-монтажных работ </w:t>
      </w:r>
    </w:p>
    <w:p w14:paraId="70B0C235" w14:textId="77777777" w:rsidR="005C4074" w:rsidRDefault="005C4074" w:rsidP="005C4074">
      <w:pPr>
        <w:jc w:val="right"/>
        <w:rPr>
          <w:color w:val="000000" w:themeColor="text1"/>
        </w:rPr>
      </w:pPr>
      <w:r>
        <w:rPr>
          <w:color w:val="000000" w:themeColor="text1"/>
        </w:rPr>
        <w:t>от «___» ________2024 г. №______________</w:t>
      </w:r>
    </w:p>
    <w:p w14:paraId="481764B6" w14:textId="77777777" w:rsidR="005C4074" w:rsidRDefault="005C4074" w:rsidP="005C4074">
      <w:pPr>
        <w:pStyle w:val="aff9"/>
        <w:spacing w:line="276" w:lineRule="auto"/>
        <w:jc w:val="right"/>
        <w:rPr>
          <w:rFonts w:ascii="Times New Roman" w:hAnsi="Times New Roman"/>
          <w:color w:val="000000" w:themeColor="text1"/>
        </w:rPr>
      </w:pPr>
    </w:p>
    <w:p w14:paraId="447F84E4" w14:textId="77777777" w:rsidR="005C4074" w:rsidRDefault="005C4074" w:rsidP="005C4074">
      <w:pPr>
        <w:autoSpaceDE w:val="0"/>
        <w:autoSpaceDN w:val="0"/>
        <w:adjustRightInd w:val="0"/>
        <w:jc w:val="right"/>
        <w:rPr>
          <w:b/>
          <w:color w:val="000000" w:themeColor="text1"/>
        </w:rPr>
      </w:pPr>
    </w:p>
    <w:p w14:paraId="6B19F272" w14:textId="77777777" w:rsidR="005C4074" w:rsidRDefault="005C4074" w:rsidP="005C4074">
      <w:pPr>
        <w:autoSpaceDE w:val="0"/>
        <w:autoSpaceDN w:val="0"/>
        <w:adjustRightInd w:val="0"/>
        <w:jc w:val="center"/>
        <w:rPr>
          <w:b/>
          <w:color w:val="000000" w:themeColor="text1"/>
        </w:rPr>
      </w:pPr>
      <w:r>
        <w:rPr>
          <w:b/>
          <w:bCs/>
          <w:color w:val="000000" w:themeColor="text1"/>
          <w:sz w:val="28"/>
          <w:szCs w:val="28"/>
        </w:rPr>
        <w:t>Смета контракта</w:t>
      </w:r>
    </w:p>
    <w:p w14:paraId="5D76F487" w14:textId="77777777" w:rsidR="005C4074" w:rsidRDefault="005C4074" w:rsidP="005C4074">
      <w:pPr>
        <w:pStyle w:val="aff9"/>
        <w:jc w:val="center"/>
        <w:rPr>
          <w:rFonts w:ascii="Times New Roman" w:hAnsi="Times New Roman"/>
          <w:b/>
          <w:color w:val="000000" w:themeColor="text1"/>
        </w:rPr>
      </w:pPr>
      <w:r>
        <w:rPr>
          <w:rFonts w:ascii="Times New Roman" w:hAnsi="Times New Roman"/>
          <w:b/>
          <w:color w:val="000000" w:themeColor="text1"/>
        </w:rPr>
        <w:t>на завершение строительно-монтажных работ на объекте:</w:t>
      </w:r>
    </w:p>
    <w:p w14:paraId="378FB549" w14:textId="77777777" w:rsidR="005C4074" w:rsidRDefault="005C4074" w:rsidP="005C4074">
      <w:pPr>
        <w:pStyle w:val="aff9"/>
        <w:jc w:val="center"/>
        <w:rPr>
          <w:rFonts w:ascii="Times New Roman" w:hAnsi="Times New Roman"/>
          <w:b/>
          <w:color w:val="000000" w:themeColor="text1"/>
        </w:rPr>
      </w:pPr>
      <w:r>
        <w:rPr>
          <w:rFonts w:ascii="Times New Roman" w:hAnsi="Times New Roman"/>
          <w:b/>
          <w:color w:val="000000" w:themeColor="text1"/>
        </w:rPr>
        <w:t>«Реконструкция разводящих сетей в г. Керчи, Республика Крым»</w:t>
      </w:r>
    </w:p>
    <w:p w14:paraId="1F2A8DFC" w14:textId="77777777" w:rsidR="005C4074" w:rsidRDefault="005C4074" w:rsidP="005C4074">
      <w:pPr>
        <w:pStyle w:val="aff9"/>
        <w:spacing w:line="276" w:lineRule="auto"/>
        <w:jc w:val="center"/>
        <w:rPr>
          <w:rFonts w:ascii="Times New Roman" w:hAnsi="Times New Roman"/>
          <w:b/>
          <w:color w:val="000000" w:themeColor="text1"/>
        </w:rPr>
      </w:pPr>
    </w:p>
    <w:tbl>
      <w:tblPr>
        <w:tblW w:w="16290" w:type="dxa"/>
        <w:tblLook w:val="04A0" w:firstRow="1" w:lastRow="0" w:firstColumn="1" w:lastColumn="0" w:noHBand="0" w:noVBand="1"/>
      </w:tblPr>
      <w:tblGrid>
        <w:gridCol w:w="846"/>
        <w:gridCol w:w="5953"/>
        <w:gridCol w:w="1418"/>
        <w:gridCol w:w="1843"/>
        <w:gridCol w:w="1559"/>
        <w:gridCol w:w="1417"/>
        <w:gridCol w:w="1901"/>
        <w:gridCol w:w="1353"/>
      </w:tblGrid>
      <w:tr w:rsidR="005C4074" w14:paraId="3693A443" w14:textId="77777777" w:rsidTr="005C4074">
        <w:trPr>
          <w:gridAfter w:val="1"/>
          <w:wAfter w:w="1837" w:type="dxa"/>
          <w:trHeight w:val="255"/>
        </w:trPr>
        <w:tc>
          <w:tcPr>
            <w:tcW w:w="846" w:type="dxa"/>
            <w:vMerge w:val="restart"/>
            <w:tcBorders>
              <w:top w:val="single" w:sz="4" w:space="0" w:color="auto"/>
              <w:left w:val="single" w:sz="4" w:space="0" w:color="auto"/>
              <w:bottom w:val="single" w:sz="4" w:space="0" w:color="000000"/>
              <w:right w:val="single" w:sz="4" w:space="0" w:color="auto"/>
            </w:tcBorders>
            <w:vAlign w:val="center"/>
            <w:hideMark/>
          </w:tcPr>
          <w:p w14:paraId="3E95B591" w14:textId="77777777" w:rsidR="005C4074" w:rsidRDefault="005C4074">
            <w:pPr>
              <w:jc w:val="center"/>
              <w:rPr>
                <w:b/>
                <w:color w:val="000000" w:themeColor="text1"/>
                <w:lang w:eastAsia="zh-CN" w:bidi="hi-IN"/>
              </w:rPr>
            </w:pPr>
            <w:r>
              <w:rPr>
                <w:b/>
                <w:color w:val="000000" w:themeColor="text1"/>
                <w:lang w:eastAsia="zh-CN" w:bidi="hi-IN"/>
              </w:rPr>
              <w:t>№ п/п</w:t>
            </w:r>
          </w:p>
        </w:tc>
        <w:tc>
          <w:tcPr>
            <w:tcW w:w="5953" w:type="dxa"/>
            <w:vMerge w:val="restart"/>
            <w:tcBorders>
              <w:top w:val="single" w:sz="4" w:space="0" w:color="auto"/>
              <w:left w:val="single" w:sz="4" w:space="0" w:color="auto"/>
              <w:bottom w:val="single" w:sz="4" w:space="0" w:color="000000"/>
              <w:right w:val="single" w:sz="4" w:space="0" w:color="auto"/>
            </w:tcBorders>
            <w:vAlign w:val="center"/>
            <w:hideMark/>
          </w:tcPr>
          <w:p w14:paraId="10635E49" w14:textId="77777777" w:rsidR="005C4074" w:rsidRDefault="005C4074">
            <w:pPr>
              <w:jc w:val="center"/>
              <w:rPr>
                <w:b/>
                <w:color w:val="000000" w:themeColor="text1"/>
                <w:lang w:eastAsia="zh-CN" w:bidi="hi-IN"/>
              </w:rPr>
            </w:pPr>
            <w:r>
              <w:rPr>
                <w:b/>
                <w:color w:val="000000" w:themeColor="text1"/>
                <w:lang w:eastAsia="zh-CN" w:bidi="hi-IN"/>
              </w:rPr>
              <w:t>Наименование конструктивных решений (элементов), комплексов (видов) работ, оборудования</w:t>
            </w:r>
          </w:p>
        </w:tc>
        <w:tc>
          <w:tcPr>
            <w:tcW w:w="1418" w:type="dxa"/>
            <w:vMerge w:val="restart"/>
            <w:tcBorders>
              <w:top w:val="single" w:sz="4" w:space="0" w:color="auto"/>
              <w:left w:val="single" w:sz="4" w:space="0" w:color="auto"/>
              <w:bottom w:val="single" w:sz="4" w:space="0" w:color="000000"/>
              <w:right w:val="single" w:sz="4" w:space="0" w:color="auto"/>
            </w:tcBorders>
            <w:vAlign w:val="center"/>
            <w:hideMark/>
          </w:tcPr>
          <w:p w14:paraId="4F24CB7E" w14:textId="77777777" w:rsidR="005C4074" w:rsidRDefault="005C4074">
            <w:pPr>
              <w:jc w:val="center"/>
              <w:rPr>
                <w:b/>
                <w:color w:val="000000" w:themeColor="text1"/>
                <w:lang w:eastAsia="zh-CN" w:bidi="hi-IN"/>
              </w:rPr>
            </w:pPr>
            <w:r>
              <w:rPr>
                <w:b/>
                <w:color w:val="000000" w:themeColor="text1"/>
                <w:lang w:eastAsia="zh-CN" w:bidi="hi-IN"/>
              </w:rPr>
              <w:t>Единица измерения</w:t>
            </w:r>
          </w:p>
        </w:tc>
        <w:tc>
          <w:tcPr>
            <w:tcW w:w="1843" w:type="dxa"/>
            <w:vMerge w:val="restart"/>
            <w:tcBorders>
              <w:top w:val="single" w:sz="4" w:space="0" w:color="auto"/>
              <w:left w:val="single" w:sz="4" w:space="0" w:color="auto"/>
              <w:bottom w:val="single" w:sz="4" w:space="0" w:color="000000"/>
              <w:right w:val="single" w:sz="4" w:space="0" w:color="auto"/>
            </w:tcBorders>
            <w:vAlign w:val="center"/>
            <w:hideMark/>
          </w:tcPr>
          <w:p w14:paraId="519F8AB9" w14:textId="77777777" w:rsidR="005C4074" w:rsidRDefault="005C4074">
            <w:pPr>
              <w:jc w:val="center"/>
              <w:rPr>
                <w:b/>
                <w:color w:val="000000" w:themeColor="text1"/>
                <w:lang w:eastAsia="zh-CN" w:bidi="hi-IN"/>
              </w:rPr>
            </w:pPr>
            <w:r>
              <w:rPr>
                <w:b/>
                <w:color w:val="000000" w:themeColor="text1"/>
                <w:lang w:eastAsia="zh-CN" w:bidi="hi-IN"/>
              </w:rPr>
              <w:t>Количество (объем работ)</w:t>
            </w:r>
          </w:p>
        </w:tc>
        <w:tc>
          <w:tcPr>
            <w:tcW w:w="2976" w:type="dxa"/>
            <w:gridSpan w:val="2"/>
            <w:tcBorders>
              <w:top w:val="single" w:sz="4" w:space="0" w:color="auto"/>
              <w:left w:val="nil"/>
              <w:bottom w:val="single" w:sz="4" w:space="0" w:color="auto"/>
              <w:right w:val="single" w:sz="4" w:space="0" w:color="auto"/>
            </w:tcBorders>
            <w:vAlign w:val="center"/>
            <w:hideMark/>
          </w:tcPr>
          <w:p w14:paraId="7099AEE6" w14:textId="77777777" w:rsidR="005C4074" w:rsidRDefault="005C4074">
            <w:pPr>
              <w:jc w:val="center"/>
              <w:rPr>
                <w:b/>
                <w:color w:val="000000" w:themeColor="text1"/>
                <w:lang w:eastAsia="zh-CN" w:bidi="hi-IN"/>
              </w:rPr>
            </w:pPr>
            <w:r>
              <w:rPr>
                <w:b/>
                <w:color w:val="000000" w:themeColor="text1"/>
                <w:lang w:eastAsia="zh-CN" w:bidi="hi-IN"/>
              </w:rPr>
              <w:t>Цена, руб.</w:t>
            </w:r>
          </w:p>
        </w:tc>
        <w:tc>
          <w:tcPr>
            <w:tcW w:w="1417" w:type="dxa"/>
            <w:vMerge w:val="restart"/>
            <w:tcBorders>
              <w:top w:val="single" w:sz="4" w:space="0" w:color="auto"/>
              <w:left w:val="nil"/>
              <w:bottom w:val="single" w:sz="4" w:space="0" w:color="auto"/>
              <w:right w:val="single" w:sz="4" w:space="0" w:color="auto"/>
            </w:tcBorders>
            <w:hideMark/>
          </w:tcPr>
          <w:p w14:paraId="52D7A9A3" w14:textId="77777777" w:rsidR="005C4074" w:rsidRDefault="005C4074">
            <w:pPr>
              <w:jc w:val="center"/>
              <w:rPr>
                <w:b/>
                <w:color w:val="000000" w:themeColor="text1"/>
                <w:lang w:eastAsia="zh-CN" w:bidi="hi-IN"/>
              </w:rPr>
            </w:pPr>
            <w:r>
              <w:rPr>
                <w:b/>
                <w:color w:val="000000" w:themeColor="text1"/>
                <w:lang w:eastAsia="zh-CN" w:bidi="hi-IN"/>
              </w:rPr>
              <w:t>Страна происхождения оборудования</w:t>
            </w:r>
          </w:p>
        </w:tc>
      </w:tr>
      <w:tr w:rsidR="005C4074" w14:paraId="77394E1F" w14:textId="77777777" w:rsidTr="005C4074">
        <w:trPr>
          <w:gridAfter w:val="1"/>
          <w:wAfter w:w="1837" w:type="dxa"/>
          <w:trHeight w:val="517"/>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59117435" w14:textId="77777777" w:rsidR="005C4074" w:rsidRDefault="005C4074">
            <w:pPr>
              <w:rPr>
                <w:b/>
                <w:color w:val="000000" w:themeColor="text1"/>
                <w:lang w:eastAsia="zh-CN" w:bidi="hi-IN"/>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0DA3F53E" w14:textId="77777777" w:rsidR="005C4074" w:rsidRDefault="005C4074">
            <w:pPr>
              <w:rPr>
                <w:b/>
                <w:color w:val="000000" w:themeColor="text1"/>
                <w:lang w:eastAsia="zh-CN" w:bidi="hi-IN"/>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6603F2C9" w14:textId="77777777" w:rsidR="005C4074" w:rsidRDefault="005C4074">
            <w:pPr>
              <w:rPr>
                <w:b/>
                <w:color w:val="000000" w:themeColor="text1"/>
                <w:lang w:eastAsia="zh-CN" w:bidi="hi-IN"/>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4085E9C1" w14:textId="77777777" w:rsidR="005C4074" w:rsidRDefault="005C4074">
            <w:pPr>
              <w:rPr>
                <w:b/>
                <w:color w:val="000000" w:themeColor="text1"/>
                <w:lang w:eastAsia="zh-CN" w:bidi="hi-IN"/>
              </w:rPr>
            </w:pPr>
          </w:p>
        </w:tc>
        <w:tc>
          <w:tcPr>
            <w:tcW w:w="1559" w:type="dxa"/>
            <w:vMerge w:val="restart"/>
            <w:tcBorders>
              <w:top w:val="single" w:sz="4" w:space="0" w:color="auto"/>
              <w:left w:val="single" w:sz="4" w:space="0" w:color="auto"/>
              <w:bottom w:val="single" w:sz="4" w:space="0" w:color="000000"/>
              <w:right w:val="single" w:sz="4" w:space="0" w:color="auto"/>
            </w:tcBorders>
            <w:vAlign w:val="center"/>
            <w:hideMark/>
          </w:tcPr>
          <w:p w14:paraId="6C6557B1" w14:textId="77777777" w:rsidR="005C4074" w:rsidRDefault="005C4074">
            <w:pPr>
              <w:jc w:val="center"/>
              <w:rPr>
                <w:b/>
                <w:color w:val="000000" w:themeColor="text1"/>
                <w:lang w:eastAsia="zh-CN" w:bidi="hi-IN"/>
              </w:rPr>
            </w:pPr>
            <w:r>
              <w:rPr>
                <w:b/>
                <w:color w:val="000000" w:themeColor="text1"/>
                <w:lang w:eastAsia="zh-CN" w:bidi="hi-IN"/>
              </w:rPr>
              <w:t>На единицу измерения</w:t>
            </w:r>
          </w:p>
        </w:tc>
        <w:tc>
          <w:tcPr>
            <w:tcW w:w="1417" w:type="dxa"/>
            <w:vMerge w:val="restart"/>
            <w:tcBorders>
              <w:top w:val="single" w:sz="4" w:space="0" w:color="auto"/>
              <w:left w:val="single" w:sz="4" w:space="0" w:color="auto"/>
              <w:bottom w:val="single" w:sz="4" w:space="0" w:color="000000"/>
              <w:right w:val="single" w:sz="4" w:space="0" w:color="auto"/>
            </w:tcBorders>
            <w:vAlign w:val="center"/>
            <w:hideMark/>
          </w:tcPr>
          <w:p w14:paraId="06E2258E" w14:textId="77777777" w:rsidR="005C4074" w:rsidRDefault="005C4074">
            <w:pPr>
              <w:jc w:val="center"/>
              <w:rPr>
                <w:b/>
                <w:color w:val="000000" w:themeColor="text1"/>
                <w:lang w:eastAsia="zh-CN" w:bidi="hi-IN"/>
              </w:rPr>
            </w:pPr>
            <w:r>
              <w:rPr>
                <w:b/>
                <w:color w:val="000000" w:themeColor="text1"/>
                <w:lang w:eastAsia="zh-CN" w:bidi="hi-IN"/>
              </w:rPr>
              <w:t>Всего</w:t>
            </w:r>
          </w:p>
        </w:tc>
        <w:tc>
          <w:tcPr>
            <w:tcW w:w="0" w:type="auto"/>
            <w:vMerge/>
            <w:tcBorders>
              <w:top w:val="single" w:sz="4" w:space="0" w:color="auto"/>
              <w:left w:val="nil"/>
              <w:bottom w:val="single" w:sz="4" w:space="0" w:color="auto"/>
              <w:right w:val="single" w:sz="4" w:space="0" w:color="auto"/>
            </w:tcBorders>
            <w:vAlign w:val="center"/>
            <w:hideMark/>
          </w:tcPr>
          <w:p w14:paraId="2CC75CA1" w14:textId="77777777" w:rsidR="005C4074" w:rsidRDefault="005C4074">
            <w:pPr>
              <w:rPr>
                <w:b/>
                <w:color w:val="000000" w:themeColor="text1"/>
                <w:lang w:eastAsia="zh-CN" w:bidi="hi-IN"/>
              </w:rPr>
            </w:pPr>
          </w:p>
        </w:tc>
      </w:tr>
      <w:tr w:rsidR="005C4074" w14:paraId="5DA0EB6A" w14:textId="77777777" w:rsidTr="005C4074">
        <w:trPr>
          <w:trHeight w:val="276"/>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6C76FFF5" w14:textId="77777777" w:rsidR="005C4074" w:rsidRDefault="005C4074">
            <w:pPr>
              <w:rPr>
                <w:b/>
                <w:color w:val="000000" w:themeColor="text1"/>
                <w:lang w:eastAsia="zh-CN" w:bidi="hi-IN"/>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2C464E38" w14:textId="77777777" w:rsidR="005C4074" w:rsidRDefault="005C4074">
            <w:pPr>
              <w:rPr>
                <w:b/>
                <w:color w:val="000000" w:themeColor="text1"/>
                <w:lang w:eastAsia="zh-CN" w:bidi="hi-IN"/>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203389B2" w14:textId="77777777" w:rsidR="005C4074" w:rsidRDefault="005C4074">
            <w:pPr>
              <w:rPr>
                <w:b/>
                <w:color w:val="000000" w:themeColor="text1"/>
                <w:lang w:eastAsia="zh-CN" w:bidi="hi-IN"/>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743632D9" w14:textId="77777777" w:rsidR="005C4074" w:rsidRDefault="005C4074">
            <w:pPr>
              <w:rPr>
                <w:b/>
                <w:color w:val="000000" w:themeColor="text1"/>
                <w:lang w:eastAsia="zh-CN" w:bidi="hi-IN"/>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5E49B015" w14:textId="77777777" w:rsidR="005C4074" w:rsidRDefault="005C4074">
            <w:pPr>
              <w:rPr>
                <w:b/>
                <w:color w:val="000000" w:themeColor="text1"/>
                <w:lang w:eastAsia="zh-CN" w:bidi="hi-IN"/>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4BF4FC35" w14:textId="77777777" w:rsidR="005C4074" w:rsidRDefault="005C4074">
            <w:pPr>
              <w:rPr>
                <w:b/>
                <w:color w:val="000000" w:themeColor="text1"/>
                <w:lang w:eastAsia="zh-CN" w:bidi="hi-IN"/>
              </w:rPr>
            </w:pPr>
          </w:p>
        </w:tc>
        <w:tc>
          <w:tcPr>
            <w:tcW w:w="0" w:type="auto"/>
            <w:vMerge/>
            <w:tcBorders>
              <w:top w:val="single" w:sz="4" w:space="0" w:color="auto"/>
              <w:left w:val="nil"/>
              <w:bottom w:val="single" w:sz="4" w:space="0" w:color="auto"/>
              <w:right w:val="single" w:sz="4" w:space="0" w:color="auto"/>
            </w:tcBorders>
            <w:vAlign w:val="center"/>
            <w:hideMark/>
          </w:tcPr>
          <w:p w14:paraId="107C4A49" w14:textId="77777777" w:rsidR="005C4074" w:rsidRDefault="005C4074">
            <w:pPr>
              <w:rPr>
                <w:b/>
                <w:color w:val="000000" w:themeColor="text1"/>
                <w:lang w:eastAsia="zh-CN" w:bidi="hi-IN"/>
              </w:rPr>
            </w:pPr>
          </w:p>
        </w:tc>
        <w:tc>
          <w:tcPr>
            <w:tcW w:w="1837" w:type="dxa"/>
            <w:tcBorders>
              <w:top w:val="nil"/>
              <w:left w:val="single" w:sz="4" w:space="0" w:color="auto"/>
              <w:bottom w:val="nil"/>
              <w:right w:val="nil"/>
            </w:tcBorders>
            <w:vAlign w:val="center"/>
            <w:hideMark/>
          </w:tcPr>
          <w:p w14:paraId="0B3A7B82" w14:textId="77777777" w:rsidR="005C4074" w:rsidRDefault="005C4074">
            <w:pPr>
              <w:rPr>
                <w:lang w:eastAsia="zh-CN" w:bidi="hi-IN"/>
              </w:rPr>
            </w:pPr>
          </w:p>
        </w:tc>
      </w:tr>
      <w:tr w:rsidR="005C4074" w14:paraId="38DF3DBC" w14:textId="77777777" w:rsidTr="005C4074">
        <w:trPr>
          <w:trHeight w:val="255"/>
        </w:trPr>
        <w:tc>
          <w:tcPr>
            <w:tcW w:w="846" w:type="dxa"/>
            <w:tcBorders>
              <w:top w:val="nil"/>
              <w:left w:val="single" w:sz="4" w:space="0" w:color="auto"/>
              <w:bottom w:val="single" w:sz="4" w:space="0" w:color="auto"/>
              <w:right w:val="single" w:sz="4" w:space="0" w:color="auto"/>
            </w:tcBorders>
            <w:noWrap/>
            <w:vAlign w:val="center"/>
            <w:hideMark/>
          </w:tcPr>
          <w:p w14:paraId="01741C66" w14:textId="77777777" w:rsidR="005C4074" w:rsidRDefault="005C4074">
            <w:pPr>
              <w:jc w:val="center"/>
              <w:rPr>
                <w:color w:val="000000" w:themeColor="text1"/>
                <w:lang w:eastAsia="zh-CN" w:bidi="hi-IN"/>
              </w:rPr>
            </w:pPr>
            <w:r>
              <w:rPr>
                <w:color w:val="000000" w:themeColor="text1"/>
                <w:lang w:eastAsia="zh-CN" w:bidi="hi-IN"/>
              </w:rPr>
              <w:t>1</w:t>
            </w:r>
          </w:p>
        </w:tc>
        <w:tc>
          <w:tcPr>
            <w:tcW w:w="5953" w:type="dxa"/>
            <w:tcBorders>
              <w:top w:val="nil"/>
              <w:left w:val="nil"/>
              <w:bottom w:val="single" w:sz="4" w:space="0" w:color="auto"/>
              <w:right w:val="single" w:sz="4" w:space="0" w:color="auto"/>
            </w:tcBorders>
            <w:noWrap/>
            <w:vAlign w:val="center"/>
            <w:hideMark/>
          </w:tcPr>
          <w:p w14:paraId="5E723531" w14:textId="77777777" w:rsidR="005C4074" w:rsidRDefault="005C4074">
            <w:pPr>
              <w:jc w:val="center"/>
              <w:rPr>
                <w:color w:val="000000" w:themeColor="text1"/>
                <w:lang w:eastAsia="zh-CN" w:bidi="hi-IN"/>
              </w:rPr>
            </w:pPr>
            <w:r>
              <w:rPr>
                <w:color w:val="000000" w:themeColor="text1"/>
                <w:lang w:eastAsia="zh-CN" w:bidi="hi-IN"/>
              </w:rPr>
              <w:t>2</w:t>
            </w:r>
          </w:p>
        </w:tc>
        <w:tc>
          <w:tcPr>
            <w:tcW w:w="1418" w:type="dxa"/>
            <w:tcBorders>
              <w:top w:val="nil"/>
              <w:left w:val="nil"/>
              <w:bottom w:val="single" w:sz="4" w:space="0" w:color="auto"/>
              <w:right w:val="single" w:sz="4" w:space="0" w:color="auto"/>
            </w:tcBorders>
            <w:noWrap/>
            <w:vAlign w:val="center"/>
            <w:hideMark/>
          </w:tcPr>
          <w:p w14:paraId="5E6F8539" w14:textId="77777777" w:rsidR="005C4074" w:rsidRDefault="005C4074">
            <w:pPr>
              <w:jc w:val="center"/>
              <w:rPr>
                <w:color w:val="000000" w:themeColor="text1"/>
                <w:lang w:eastAsia="zh-CN" w:bidi="hi-IN"/>
              </w:rPr>
            </w:pPr>
            <w:r>
              <w:rPr>
                <w:color w:val="000000" w:themeColor="text1"/>
                <w:lang w:eastAsia="zh-CN" w:bidi="hi-IN"/>
              </w:rPr>
              <w:t>3</w:t>
            </w:r>
          </w:p>
        </w:tc>
        <w:tc>
          <w:tcPr>
            <w:tcW w:w="1843" w:type="dxa"/>
            <w:tcBorders>
              <w:top w:val="nil"/>
              <w:left w:val="nil"/>
              <w:bottom w:val="single" w:sz="4" w:space="0" w:color="auto"/>
              <w:right w:val="single" w:sz="4" w:space="0" w:color="auto"/>
            </w:tcBorders>
            <w:noWrap/>
            <w:vAlign w:val="center"/>
            <w:hideMark/>
          </w:tcPr>
          <w:p w14:paraId="7756BAA3" w14:textId="77777777" w:rsidR="005C4074" w:rsidRDefault="005C4074">
            <w:pPr>
              <w:jc w:val="center"/>
              <w:rPr>
                <w:color w:val="000000" w:themeColor="text1"/>
                <w:lang w:eastAsia="zh-CN" w:bidi="hi-IN"/>
              </w:rPr>
            </w:pPr>
            <w:r>
              <w:rPr>
                <w:color w:val="000000" w:themeColor="text1"/>
                <w:lang w:eastAsia="zh-CN" w:bidi="hi-IN"/>
              </w:rPr>
              <w:t>4</w:t>
            </w:r>
          </w:p>
        </w:tc>
        <w:tc>
          <w:tcPr>
            <w:tcW w:w="1559" w:type="dxa"/>
            <w:tcBorders>
              <w:top w:val="nil"/>
              <w:left w:val="nil"/>
              <w:bottom w:val="single" w:sz="4" w:space="0" w:color="auto"/>
              <w:right w:val="single" w:sz="4" w:space="0" w:color="auto"/>
            </w:tcBorders>
            <w:noWrap/>
            <w:vAlign w:val="center"/>
            <w:hideMark/>
          </w:tcPr>
          <w:p w14:paraId="554304BC" w14:textId="77777777" w:rsidR="005C4074" w:rsidRDefault="005C4074">
            <w:pPr>
              <w:jc w:val="center"/>
              <w:rPr>
                <w:color w:val="000000" w:themeColor="text1"/>
                <w:lang w:eastAsia="zh-CN" w:bidi="hi-IN"/>
              </w:rPr>
            </w:pPr>
            <w:r>
              <w:rPr>
                <w:color w:val="000000" w:themeColor="text1"/>
                <w:lang w:eastAsia="zh-CN" w:bidi="hi-IN"/>
              </w:rPr>
              <w:t>5</w:t>
            </w:r>
          </w:p>
        </w:tc>
        <w:tc>
          <w:tcPr>
            <w:tcW w:w="1417" w:type="dxa"/>
            <w:tcBorders>
              <w:top w:val="nil"/>
              <w:left w:val="nil"/>
              <w:bottom w:val="single" w:sz="4" w:space="0" w:color="auto"/>
              <w:right w:val="single" w:sz="4" w:space="0" w:color="auto"/>
            </w:tcBorders>
            <w:noWrap/>
            <w:vAlign w:val="center"/>
            <w:hideMark/>
          </w:tcPr>
          <w:p w14:paraId="07199484" w14:textId="77777777" w:rsidR="005C4074" w:rsidRDefault="005C4074">
            <w:pPr>
              <w:jc w:val="center"/>
              <w:rPr>
                <w:color w:val="000000" w:themeColor="text1"/>
                <w:lang w:eastAsia="zh-CN" w:bidi="hi-IN"/>
              </w:rPr>
            </w:pPr>
            <w:r>
              <w:rPr>
                <w:color w:val="000000" w:themeColor="text1"/>
                <w:lang w:eastAsia="zh-CN" w:bidi="hi-IN"/>
              </w:rPr>
              <w:t>6</w:t>
            </w:r>
          </w:p>
        </w:tc>
        <w:tc>
          <w:tcPr>
            <w:tcW w:w="1417" w:type="dxa"/>
            <w:tcBorders>
              <w:top w:val="single" w:sz="4" w:space="0" w:color="auto"/>
              <w:left w:val="nil"/>
              <w:bottom w:val="single" w:sz="4" w:space="0" w:color="auto"/>
              <w:right w:val="single" w:sz="4" w:space="0" w:color="auto"/>
            </w:tcBorders>
            <w:hideMark/>
          </w:tcPr>
          <w:p w14:paraId="7B6334DC" w14:textId="77777777" w:rsidR="005C4074" w:rsidRDefault="005C4074">
            <w:pPr>
              <w:jc w:val="center"/>
              <w:rPr>
                <w:rFonts w:ascii="Liberation Serif" w:eastAsia="Droid Sans Fallback" w:hAnsi="Liberation Serif" w:cs="FreeSans"/>
                <w:color w:val="000000" w:themeColor="text1"/>
                <w:sz w:val="20"/>
                <w:szCs w:val="20"/>
                <w:lang w:eastAsia="zh-CN" w:bidi="hi-IN"/>
              </w:rPr>
            </w:pPr>
            <w:r>
              <w:rPr>
                <w:color w:val="000000" w:themeColor="text1"/>
                <w:lang w:eastAsia="zh-CN" w:bidi="hi-IN"/>
              </w:rPr>
              <w:t>7</w:t>
            </w:r>
          </w:p>
        </w:tc>
        <w:tc>
          <w:tcPr>
            <w:tcW w:w="1837" w:type="dxa"/>
            <w:tcBorders>
              <w:top w:val="nil"/>
              <w:left w:val="single" w:sz="4" w:space="0" w:color="auto"/>
              <w:bottom w:val="nil"/>
              <w:right w:val="nil"/>
            </w:tcBorders>
            <w:vAlign w:val="center"/>
            <w:hideMark/>
          </w:tcPr>
          <w:p w14:paraId="27EFE2DF" w14:textId="77777777" w:rsidR="005C4074" w:rsidRDefault="005C4074">
            <w:pPr>
              <w:rPr>
                <w:rFonts w:ascii="Liberation Serif" w:eastAsia="Droid Sans Fallback" w:hAnsi="Liberation Serif" w:cs="FreeSans"/>
                <w:color w:val="000000" w:themeColor="text1"/>
                <w:sz w:val="20"/>
                <w:szCs w:val="20"/>
                <w:lang w:eastAsia="zh-CN" w:bidi="hi-IN"/>
              </w:rPr>
            </w:pPr>
          </w:p>
        </w:tc>
      </w:tr>
      <w:tr w:rsidR="005C4074" w14:paraId="6AE00AFD" w14:textId="77777777" w:rsidTr="005C4074">
        <w:trPr>
          <w:trHeight w:val="375"/>
        </w:trPr>
        <w:tc>
          <w:tcPr>
            <w:tcW w:w="846" w:type="dxa"/>
            <w:tcBorders>
              <w:top w:val="single" w:sz="4" w:space="0" w:color="auto"/>
              <w:left w:val="single" w:sz="4" w:space="0" w:color="auto"/>
              <w:bottom w:val="single" w:sz="4" w:space="0" w:color="auto"/>
              <w:right w:val="nil"/>
            </w:tcBorders>
            <w:noWrap/>
            <w:vAlign w:val="center"/>
          </w:tcPr>
          <w:p w14:paraId="67501C07" w14:textId="77777777" w:rsidR="005C4074" w:rsidRDefault="005C4074">
            <w:pPr>
              <w:rPr>
                <w:color w:val="000000" w:themeColor="text1"/>
                <w:lang w:eastAsia="zh-CN" w:bidi="hi-IN"/>
              </w:rPr>
            </w:pPr>
          </w:p>
        </w:tc>
        <w:tc>
          <w:tcPr>
            <w:tcW w:w="5953" w:type="dxa"/>
            <w:tcBorders>
              <w:top w:val="nil"/>
              <w:left w:val="single" w:sz="4" w:space="0" w:color="auto"/>
              <w:bottom w:val="single" w:sz="4" w:space="0" w:color="auto"/>
              <w:right w:val="single" w:sz="4" w:space="0" w:color="auto"/>
            </w:tcBorders>
          </w:tcPr>
          <w:p w14:paraId="0750245E" w14:textId="77777777" w:rsidR="005C4074" w:rsidRDefault="005C4074">
            <w:pPr>
              <w:rPr>
                <w:color w:val="000000" w:themeColor="text1"/>
                <w:lang w:eastAsia="zh-CN" w:bidi="hi-IN"/>
              </w:rPr>
            </w:pPr>
          </w:p>
        </w:tc>
        <w:tc>
          <w:tcPr>
            <w:tcW w:w="1418" w:type="dxa"/>
            <w:tcBorders>
              <w:top w:val="nil"/>
              <w:left w:val="nil"/>
              <w:bottom w:val="single" w:sz="4" w:space="0" w:color="auto"/>
              <w:right w:val="single" w:sz="4" w:space="0" w:color="auto"/>
            </w:tcBorders>
            <w:noWrap/>
          </w:tcPr>
          <w:p w14:paraId="288FEC3D" w14:textId="77777777" w:rsidR="005C4074" w:rsidRDefault="005C4074">
            <w:pPr>
              <w:rPr>
                <w:color w:val="000000" w:themeColor="text1"/>
                <w:lang w:eastAsia="zh-CN" w:bidi="hi-IN"/>
              </w:rPr>
            </w:pPr>
          </w:p>
        </w:tc>
        <w:tc>
          <w:tcPr>
            <w:tcW w:w="1843" w:type="dxa"/>
            <w:tcBorders>
              <w:top w:val="nil"/>
              <w:left w:val="single" w:sz="4" w:space="0" w:color="auto"/>
              <w:bottom w:val="single" w:sz="4" w:space="0" w:color="auto"/>
              <w:right w:val="single" w:sz="4" w:space="0" w:color="auto"/>
            </w:tcBorders>
            <w:noWrap/>
          </w:tcPr>
          <w:p w14:paraId="34669B94" w14:textId="77777777" w:rsidR="005C4074" w:rsidRDefault="005C4074">
            <w:pPr>
              <w:rPr>
                <w:color w:val="000000" w:themeColor="text1"/>
                <w:lang w:eastAsia="zh-CN" w:bidi="hi-IN"/>
              </w:rPr>
            </w:pPr>
          </w:p>
        </w:tc>
        <w:tc>
          <w:tcPr>
            <w:tcW w:w="1559" w:type="dxa"/>
            <w:tcBorders>
              <w:top w:val="nil"/>
              <w:left w:val="single" w:sz="4" w:space="0" w:color="auto"/>
              <w:bottom w:val="single" w:sz="4" w:space="0" w:color="auto"/>
              <w:right w:val="nil"/>
            </w:tcBorders>
            <w:noWrap/>
          </w:tcPr>
          <w:p w14:paraId="5F6B582D" w14:textId="77777777" w:rsidR="005C4074" w:rsidRDefault="005C4074">
            <w:pPr>
              <w:rPr>
                <w:color w:val="000000" w:themeColor="text1"/>
                <w:lang w:eastAsia="zh-CN" w:bidi="hi-IN"/>
              </w:rPr>
            </w:pPr>
          </w:p>
        </w:tc>
        <w:tc>
          <w:tcPr>
            <w:tcW w:w="1417" w:type="dxa"/>
            <w:tcBorders>
              <w:top w:val="nil"/>
              <w:left w:val="single" w:sz="4" w:space="0" w:color="auto"/>
              <w:bottom w:val="single" w:sz="4" w:space="0" w:color="auto"/>
              <w:right w:val="single" w:sz="4" w:space="0" w:color="auto"/>
            </w:tcBorders>
            <w:noWrap/>
            <w:vAlign w:val="center"/>
          </w:tcPr>
          <w:p w14:paraId="3422A744" w14:textId="77777777" w:rsidR="005C4074" w:rsidRDefault="005C4074">
            <w:pPr>
              <w:rPr>
                <w:color w:val="000000" w:themeColor="text1"/>
                <w:lang w:eastAsia="zh-CN" w:bidi="hi-IN"/>
              </w:rPr>
            </w:pPr>
          </w:p>
        </w:tc>
        <w:tc>
          <w:tcPr>
            <w:tcW w:w="1417" w:type="dxa"/>
            <w:tcBorders>
              <w:top w:val="single" w:sz="4" w:space="0" w:color="auto"/>
              <w:left w:val="nil"/>
              <w:bottom w:val="single" w:sz="4" w:space="0" w:color="auto"/>
              <w:right w:val="single" w:sz="4" w:space="0" w:color="auto"/>
            </w:tcBorders>
          </w:tcPr>
          <w:p w14:paraId="3077AB47" w14:textId="77777777" w:rsidR="005C4074" w:rsidRDefault="005C4074">
            <w:pPr>
              <w:rPr>
                <w:rFonts w:ascii="Liberation Serif" w:eastAsia="Droid Sans Fallback" w:hAnsi="Liberation Serif" w:cs="FreeSans"/>
                <w:color w:val="000000" w:themeColor="text1"/>
                <w:sz w:val="20"/>
                <w:szCs w:val="20"/>
                <w:lang w:eastAsia="zh-CN" w:bidi="hi-IN"/>
              </w:rPr>
            </w:pPr>
          </w:p>
        </w:tc>
        <w:tc>
          <w:tcPr>
            <w:tcW w:w="1837" w:type="dxa"/>
            <w:tcBorders>
              <w:top w:val="nil"/>
              <w:left w:val="single" w:sz="4" w:space="0" w:color="auto"/>
              <w:bottom w:val="nil"/>
              <w:right w:val="nil"/>
            </w:tcBorders>
            <w:vAlign w:val="center"/>
            <w:hideMark/>
          </w:tcPr>
          <w:p w14:paraId="79F298E2" w14:textId="77777777" w:rsidR="005C4074" w:rsidRDefault="005C4074">
            <w:pPr>
              <w:rPr>
                <w:rFonts w:ascii="Liberation Serif" w:eastAsia="Droid Sans Fallback" w:hAnsi="Liberation Serif" w:cs="FreeSans"/>
                <w:color w:val="000000" w:themeColor="text1"/>
                <w:sz w:val="20"/>
                <w:szCs w:val="20"/>
                <w:lang w:eastAsia="zh-CN" w:bidi="hi-IN"/>
              </w:rPr>
            </w:pPr>
          </w:p>
        </w:tc>
      </w:tr>
      <w:tr w:rsidR="005C4074" w14:paraId="1D0B99FA" w14:textId="77777777" w:rsidTr="005C4074">
        <w:trPr>
          <w:trHeight w:val="375"/>
        </w:trPr>
        <w:tc>
          <w:tcPr>
            <w:tcW w:w="846" w:type="dxa"/>
            <w:tcBorders>
              <w:top w:val="single" w:sz="4" w:space="0" w:color="auto"/>
              <w:left w:val="single" w:sz="4" w:space="0" w:color="auto"/>
              <w:bottom w:val="single" w:sz="4" w:space="0" w:color="auto"/>
              <w:right w:val="nil"/>
            </w:tcBorders>
            <w:noWrap/>
            <w:vAlign w:val="center"/>
          </w:tcPr>
          <w:p w14:paraId="3012738A" w14:textId="77777777" w:rsidR="005C4074" w:rsidRDefault="005C4074">
            <w:pPr>
              <w:rPr>
                <w:color w:val="000000" w:themeColor="text1"/>
                <w:lang w:eastAsia="zh-CN" w:bidi="hi-IN"/>
              </w:rPr>
            </w:pPr>
          </w:p>
        </w:tc>
        <w:tc>
          <w:tcPr>
            <w:tcW w:w="5953" w:type="dxa"/>
            <w:tcBorders>
              <w:top w:val="nil"/>
              <w:left w:val="single" w:sz="4" w:space="0" w:color="auto"/>
              <w:bottom w:val="single" w:sz="4" w:space="0" w:color="auto"/>
              <w:right w:val="single" w:sz="4" w:space="0" w:color="auto"/>
            </w:tcBorders>
          </w:tcPr>
          <w:p w14:paraId="4EE730B3" w14:textId="77777777" w:rsidR="005C4074" w:rsidRDefault="005C4074">
            <w:pPr>
              <w:rPr>
                <w:color w:val="000000" w:themeColor="text1"/>
                <w:lang w:eastAsia="zh-CN" w:bidi="hi-IN"/>
              </w:rPr>
            </w:pPr>
          </w:p>
        </w:tc>
        <w:tc>
          <w:tcPr>
            <w:tcW w:w="1418" w:type="dxa"/>
            <w:tcBorders>
              <w:top w:val="nil"/>
              <w:left w:val="nil"/>
              <w:bottom w:val="single" w:sz="4" w:space="0" w:color="auto"/>
              <w:right w:val="single" w:sz="4" w:space="0" w:color="auto"/>
            </w:tcBorders>
            <w:noWrap/>
          </w:tcPr>
          <w:p w14:paraId="16442C61" w14:textId="77777777" w:rsidR="005C4074" w:rsidRDefault="005C4074">
            <w:pPr>
              <w:rPr>
                <w:color w:val="000000" w:themeColor="text1"/>
                <w:lang w:eastAsia="zh-CN" w:bidi="hi-IN"/>
              </w:rPr>
            </w:pPr>
          </w:p>
        </w:tc>
        <w:tc>
          <w:tcPr>
            <w:tcW w:w="1843" w:type="dxa"/>
            <w:tcBorders>
              <w:top w:val="nil"/>
              <w:left w:val="single" w:sz="4" w:space="0" w:color="auto"/>
              <w:bottom w:val="single" w:sz="4" w:space="0" w:color="auto"/>
              <w:right w:val="single" w:sz="4" w:space="0" w:color="auto"/>
            </w:tcBorders>
            <w:noWrap/>
          </w:tcPr>
          <w:p w14:paraId="5067478D" w14:textId="77777777" w:rsidR="005C4074" w:rsidRDefault="005C4074">
            <w:pPr>
              <w:rPr>
                <w:color w:val="000000" w:themeColor="text1"/>
                <w:lang w:eastAsia="zh-CN" w:bidi="hi-IN"/>
              </w:rPr>
            </w:pPr>
          </w:p>
        </w:tc>
        <w:tc>
          <w:tcPr>
            <w:tcW w:w="1559" w:type="dxa"/>
            <w:tcBorders>
              <w:top w:val="nil"/>
              <w:left w:val="single" w:sz="4" w:space="0" w:color="auto"/>
              <w:bottom w:val="single" w:sz="4" w:space="0" w:color="auto"/>
              <w:right w:val="nil"/>
            </w:tcBorders>
            <w:noWrap/>
          </w:tcPr>
          <w:p w14:paraId="2530BC8C" w14:textId="77777777" w:rsidR="005C4074" w:rsidRDefault="005C4074">
            <w:pPr>
              <w:rPr>
                <w:color w:val="000000" w:themeColor="text1"/>
                <w:lang w:eastAsia="zh-CN" w:bidi="hi-IN"/>
              </w:rPr>
            </w:pPr>
          </w:p>
        </w:tc>
        <w:tc>
          <w:tcPr>
            <w:tcW w:w="1417" w:type="dxa"/>
            <w:tcBorders>
              <w:top w:val="nil"/>
              <w:left w:val="single" w:sz="4" w:space="0" w:color="auto"/>
              <w:bottom w:val="single" w:sz="4" w:space="0" w:color="auto"/>
              <w:right w:val="single" w:sz="4" w:space="0" w:color="auto"/>
            </w:tcBorders>
            <w:noWrap/>
            <w:vAlign w:val="center"/>
          </w:tcPr>
          <w:p w14:paraId="59BE15E8" w14:textId="77777777" w:rsidR="005C4074" w:rsidRDefault="005C4074">
            <w:pPr>
              <w:rPr>
                <w:color w:val="000000" w:themeColor="text1"/>
                <w:lang w:eastAsia="zh-CN" w:bidi="hi-IN"/>
              </w:rPr>
            </w:pPr>
          </w:p>
        </w:tc>
        <w:tc>
          <w:tcPr>
            <w:tcW w:w="1417" w:type="dxa"/>
            <w:tcBorders>
              <w:top w:val="single" w:sz="4" w:space="0" w:color="auto"/>
              <w:left w:val="nil"/>
              <w:bottom w:val="single" w:sz="4" w:space="0" w:color="auto"/>
              <w:right w:val="single" w:sz="4" w:space="0" w:color="auto"/>
            </w:tcBorders>
          </w:tcPr>
          <w:p w14:paraId="6C5B5752" w14:textId="77777777" w:rsidR="005C4074" w:rsidRDefault="005C4074">
            <w:pPr>
              <w:rPr>
                <w:rFonts w:ascii="Liberation Serif" w:eastAsia="Droid Sans Fallback" w:hAnsi="Liberation Serif" w:cs="FreeSans"/>
                <w:color w:val="000000" w:themeColor="text1"/>
                <w:sz w:val="20"/>
                <w:szCs w:val="20"/>
                <w:lang w:eastAsia="zh-CN" w:bidi="hi-IN"/>
              </w:rPr>
            </w:pPr>
          </w:p>
        </w:tc>
        <w:tc>
          <w:tcPr>
            <w:tcW w:w="1837" w:type="dxa"/>
            <w:tcBorders>
              <w:top w:val="nil"/>
              <w:left w:val="single" w:sz="4" w:space="0" w:color="auto"/>
              <w:bottom w:val="nil"/>
              <w:right w:val="nil"/>
            </w:tcBorders>
            <w:vAlign w:val="center"/>
            <w:hideMark/>
          </w:tcPr>
          <w:p w14:paraId="0731D02A" w14:textId="77777777" w:rsidR="005C4074" w:rsidRDefault="005C4074">
            <w:pPr>
              <w:rPr>
                <w:rFonts w:ascii="Liberation Serif" w:eastAsia="Droid Sans Fallback" w:hAnsi="Liberation Serif" w:cs="FreeSans"/>
                <w:color w:val="000000" w:themeColor="text1"/>
                <w:sz w:val="20"/>
                <w:szCs w:val="20"/>
                <w:lang w:eastAsia="zh-CN" w:bidi="hi-IN"/>
              </w:rPr>
            </w:pPr>
          </w:p>
        </w:tc>
      </w:tr>
      <w:tr w:rsidR="005C4074" w14:paraId="582CFB99" w14:textId="77777777" w:rsidTr="005C4074">
        <w:trPr>
          <w:trHeight w:val="375"/>
        </w:trPr>
        <w:tc>
          <w:tcPr>
            <w:tcW w:w="846" w:type="dxa"/>
            <w:tcBorders>
              <w:top w:val="single" w:sz="4" w:space="0" w:color="auto"/>
              <w:left w:val="single" w:sz="4" w:space="0" w:color="auto"/>
              <w:bottom w:val="single" w:sz="4" w:space="0" w:color="auto"/>
              <w:right w:val="nil"/>
            </w:tcBorders>
            <w:noWrap/>
            <w:vAlign w:val="center"/>
          </w:tcPr>
          <w:p w14:paraId="611EC091" w14:textId="77777777" w:rsidR="005C4074" w:rsidRDefault="005C4074">
            <w:pPr>
              <w:rPr>
                <w:color w:val="000000" w:themeColor="text1"/>
                <w:lang w:eastAsia="zh-CN" w:bidi="hi-IN"/>
              </w:rPr>
            </w:pPr>
          </w:p>
        </w:tc>
        <w:tc>
          <w:tcPr>
            <w:tcW w:w="5953" w:type="dxa"/>
            <w:tcBorders>
              <w:top w:val="nil"/>
              <w:left w:val="single" w:sz="4" w:space="0" w:color="auto"/>
              <w:bottom w:val="single" w:sz="4" w:space="0" w:color="auto"/>
              <w:right w:val="single" w:sz="4" w:space="0" w:color="auto"/>
            </w:tcBorders>
          </w:tcPr>
          <w:p w14:paraId="73CE7614" w14:textId="77777777" w:rsidR="005C4074" w:rsidRDefault="005C4074">
            <w:pPr>
              <w:rPr>
                <w:color w:val="000000" w:themeColor="text1"/>
                <w:lang w:eastAsia="zh-CN" w:bidi="hi-IN"/>
              </w:rPr>
            </w:pPr>
          </w:p>
        </w:tc>
        <w:tc>
          <w:tcPr>
            <w:tcW w:w="1418" w:type="dxa"/>
            <w:tcBorders>
              <w:top w:val="nil"/>
              <w:left w:val="nil"/>
              <w:bottom w:val="single" w:sz="4" w:space="0" w:color="auto"/>
              <w:right w:val="single" w:sz="4" w:space="0" w:color="auto"/>
            </w:tcBorders>
            <w:noWrap/>
          </w:tcPr>
          <w:p w14:paraId="5294E3B0" w14:textId="77777777" w:rsidR="005C4074" w:rsidRDefault="005C4074">
            <w:pPr>
              <w:rPr>
                <w:color w:val="000000" w:themeColor="text1"/>
                <w:lang w:eastAsia="zh-CN" w:bidi="hi-IN"/>
              </w:rPr>
            </w:pPr>
          </w:p>
        </w:tc>
        <w:tc>
          <w:tcPr>
            <w:tcW w:w="1843" w:type="dxa"/>
            <w:tcBorders>
              <w:top w:val="nil"/>
              <w:left w:val="single" w:sz="4" w:space="0" w:color="auto"/>
              <w:bottom w:val="single" w:sz="4" w:space="0" w:color="auto"/>
              <w:right w:val="single" w:sz="4" w:space="0" w:color="auto"/>
            </w:tcBorders>
            <w:noWrap/>
          </w:tcPr>
          <w:p w14:paraId="34EFABAF" w14:textId="77777777" w:rsidR="005C4074" w:rsidRDefault="005C4074">
            <w:pPr>
              <w:rPr>
                <w:color w:val="000000" w:themeColor="text1"/>
                <w:lang w:eastAsia="zh-CN" w:bidi="hi-IN"/>
              </w:rPr>
            </w:pPr>
          </w:p>
        </w:tc>
        <w:tc>
          <w:tcPr>
            <w:tcW w:w="1559" w:type="dxa"/>
            <w:tcBorders>
              <w:top w:val="nil"/>
              <w:left w:val="single" w:sz="4" w:space="0" w:color="auto"/>
              <w:bottom w:val="single" w:sz="4" w:space="0" w:color="auto"/>
              <w:right w:val="nil"/>
            </w:tcBorders>
            <w:noWrap/>
          </w:tcPr>
          <w:p w14:paraId="699A1CC2" w14:textId="77777777" w:rsidR="005C4074" w:rsidRDefault="005C4074">
            <w:pPr>
              <w:rPr>
                <w:color w:val="000000" w:themeColor="text1"/>
                <w:lang w:eastAsia="zh-CN" w:bidi="hi-IN"/>
              </w:rPr>
            </w:pPr>
          </w:p>
        </w:tc>
        <w:tc>
          <w:tcPr>
            <w:tcW w:w="1417" w:type="dxa"/>
            <w:tcBorders>
              <w:top w:val="nil"/>
              <w:left w:val="single" w:sz="4" w:space="0" w:color="auto"/>
              <w:bottom w:val="single" w:sz="4" w:space="0" w:color="auto"/>
              <w:right w:val="single" w:sz="4" w:space="0" w:color="auto"/>
            </w:tcBorders>
            <w:noWrap/>
            <w:vAlign w:val="center"/>
          </w:tcPr>
          <w:p w14:paraId="584E238E" w14:textId="77777777" w:rsidR="005C4074" w:rsidRDefault="005C4074">
            <w:pPr>
              <w:rPr>
                <w:color w:val="000000" w:themeColor="text1"/>
                <w:lang w:eastAsia="zh-CN" w:bidi="hi-IN"/>
              </w:rPr>
            </w:pPr>
          </w:p>
        </w:tc>
        <w:tc>
          <w:tcPr>
            <w:tcW w:w="1417" w:type="dxa"/>
            <w:tcBorders>
              <w:top w:val="single" w:sz="4" w:space="0" w:color="auto"/>
              <w:left w:val="nil"/>
              <w:bottom w:val="single" w:sz="4" w:space="0" w:color="auto"/>
              <w:right w:val="single" w:sz="4" w:space="0" w:color="auto"/>
            </w:tcBorders>
          </w:tcPr>
          <w:p w14:paraId="48B6D9B3" w14:textId="77777777" w:rsidR="005C4074" w:rsidRDefault="005C4074">
            <w:pPr>
              <w:rPr>
                <w:rFonts w:ascii="Liberation Serif" w:eastAsia="Droid Sans Fallback" w:hAnsi="Liberation Serif" w:cs="FreeSans"/>
                <w:color w:val="000000" w:themeColor="text1"/>
                <w:sz w:val="20"/>
                <w:szCs w:val="20"/>
                <w:lang w:eastAsia="zh-CN" w:bidi="hi-IN"/>
              </w:rPr>
            </w:pPr>
          </w:p>
        </w:tc>
        <w:tc>
          <w:tcPr>
            <w:tcW w:w="1837" w:type="dxa"/>
            <w:tcBorders>
              <w:top w:val="nil"/>
              <w:left w:val="single" w:sz="4" w:space="0" w:color="auto"/>
              <w:bottom w:val="nil"/>
              <w:right w:val="nil"/>
            </w:tcBorders>
            <w:vAlign w:val="center"/>
            <w:hideMark/>
          </w:tcPr>
          <w:p w14:paraId="29CA7D13" w14:textId="77777777" w:rsidR="005C4074" w:rsidRDefault="005C4074">
            <w:pPr>
              <w:rPr>
                <w:rFonts w:ascii="Liberation Serif" w:eastAsia="Droid Sans Fallback" w:hAnsi="Liberation Serif" w:cs="FreeSans"/>
                <w:color w:val="000000" w:themeColor="text1"/>
                <w:sz w:val="20"/>
                <w:szCs w:val="20"/>
                <w:lang w:eastAsia="zh-CN" w:bidi="hi-IN"/>
              </w:rPr>
            </w:pPr>
          </w:p>
        </w:tc>
      </w:tr>
      <w:tr w:rsidR="005C4074" w14:paraId="03584B69" w14:textId="77777777" w:rsidTr="005C4074">
        <w:trPr>
          <w:trHeight w:val="375"/>
        </w:trPr>
        <w:tc>
          <w:tcPr>
            <w:tcW w:w="846" w:type="dxa"/>
            <w:tcBorders>
              <w:top w:val="single" w:sz="4" w:space="0" w:color="auto"/>
              <w:left w:val="single" w:sz="4" w:space="0" w:color="auto"/>
              <w:bottom w:val="single" w:sz="4" w:space="0" w:color="auto"/>
              <w:right w:val="nil"/>
            </w:tcBorders>
            <w:noWrap/>
            <w:vAlign w:val="center"/>
          </w:tcPr>
          <w:p w14:paraId="50BCF12D" w14:textId="77777777" w:rsidR="005C4074" w:rsidRDefault="005C4074">
            <w:pPr>
              <w:rPr>
                <w:color w:val="000000" w:themeColor="text1"/>
                <w:lang w:eastAsia="zh-CN" w:bidi="hi-IN"/>
              </w:rPr>
            </w:pPr>
          </w:p>
        </w:tc>
        <w:tc>
          <w:tcPr>
            <w:tcW w:w="5953" w:type="dxa"/>
            <w:tcBorders>
              <w:top w:val="nil"/>
              <w:left w:val="single" w:sz="4" w:space="0" w:color="auto"/>
              <w:bottom w:val="single" w:sz="4" w:space="0" w:color="auto"/>
              <w:right w:val="single" w:sz="4" w:space="0" w:color="auto"/>
            </w:tcBorders>
          </w:tcPr>
          <w:p w14:paraId="7B7D27F5" w14:textId="77777777" w:rsidR="005C4074" w:rsidRDefault="005C4074">
            <w:pPr>
              <w:rPr>
                <w:color w:val="000000" w:themeColor="text1"/>
                <w:lang w:eastAsia="zh-CN" w:bidi="hi-IN"/>
              </w:rPr>
            </w:pPr>
          </w:p>
        </w:tc>
        <w:tc>
          <w:tcPr>
            <w:tcW w:w="1418" w:type="dxa"/>
            <w:tcBorders>
              <w:top w:val="nil"/>
              <w:left w:val="nil"/>
              <w:bottom w:val="single" w:sz="4" w:space="0" w:color="auto"/>
              <w:right w:val="single" w:sz="4" w:space="0" w:color="auto"/>
            </w:tcBorders>
            <w:noWrap/>
          </w:tcPr>
          <w:p w14:paraId="0B72CF54" w14:textId="77777777" w:rsidR="005C4074" w:rsidRDefault="005C4074">
            <w:pPr>
              <w:rPr>
                <w:color w:val="000000" w:themeColor="text1"/>
                <w:lang w:eastAsia="zh-CN" w:bidi="hi-IN"/>
              </w:rPr>
            </w:pPr>
          </w:p>
        </w:tc>
        <w:tc>
          <w:tcPr>
            <w:tcW w:w="1843" w:type="dxa"/>
            <w:tcBorders>
              <w:top w:val="nil"/>
              <w:left w:val="single" w:sz="4" w:space="0" w:color="auto"/>
              <w:bottom w:val="single" w:sz="4" w:space="0" w:color="auto"/>
              <w:right w:val="single" w:sz="4" w:space="0" w:color="auto"/>
            </w:tcBorders>
            <w:noWrap/>
          </w:tcPr>
          <w:p w14:paraId="4E887D97" w14:textId="77777777" w:rsidR="005C4074" w:rsidRDefault="005C4074">
            <w:pPr>
              <w:rPr>
                <w:color w:val="000000" w:themeColor="text1"/>
                <w:lang w:eastAsia="zh-CN" w:bidi="hi-IN"/>
              </w:rPr>
            </w:pPr>
          </w:p>
        </w:tc>
        <w:tc>
          <w:tcPr>
            <w:tcW w:w="1559" w:type="dxa"/>
            <w:tcBorders>
              <w:top w:val="nil"/>
              <w:left w:val="single" w:sz="4" w:space="0" w:color="auto"/>
              <w:bottom w:val="single" w:sz="4" w:space="0" w:color="auto"/>
              <w:right w:val="nil"/>
            </w:tcBorders>
            <w:noWrap/>
          </w:tcPr>
          <w:p w14:paraId="6546ECE9" w14:textId="77777777" w:rsidR="005C4074" w:rsidRDefault="005C4074">
            <w:pPr>
              <w:rPr>
                <w:color w:val="000000" w:themeColor="text1"/>
                <w:lang w:eastAsia="zh-CN" w:bidi="hi-IN"/>
              </w:rPr>
            </w:pPr>
          </w:p>
        </w:tc>
        <w:tc>
          <w:tcPr>
            <w:tcW w:w="1417" w:type="dxa"/>
            <w:tcBorders>
              <w:top w:val="nil"/>
              <w:left w:val="single" w:sz="4" w:space="0" w:color="auto"/>
              <w:bottom w:val="single" w:sz="4" w:space="0" w:color="auto"/>
              <w:right w:val="single" w:sz="4" w:space="0" w:color="auto"/>
            </w:tcBorders>
            <w:noWrap/>
            <w:vAlign w:val="center"/>
          </w:tcPr>
          <w:p w14:paraId="6CFB856D" w14:textId="77777777" w:rsidR="005C4074" w:rsidRDefault="005C4074">
            <w:pPr>
              <w:rPr>
                <w:color w:val="000000" w:themeColor="text1"/>
                <w:lang w:eastAsia="zh-CN" w:bidi="hi-IN"/>
              </w:rPr>
            </w:pPr>
          </w:p>
        </w:tc>
        <w:tc>
          <w:tcPr>
            <w:tcW w:w="1417" w:type="dxa"/>
            <w:tcBorders>
              <w:top w:val="single" w:sz="4" w:space="0" w:color="auto"/>
              <w:left w:val="nil"/>
              <w:bottom w:val="single" w:sz="4" w:space="0" w:color="auto"/>
              <w:right w:val="single" w:sz="4" w:space="0" w:color="auto"/>
            </w:tcBorders>
          </w:tcPr>
          <w:p w14:paraId="083A9E30" w14:textId="77777777" w:rsidR="005C4074" w:rsidRDefault="005C4074">
            <w:pPr>
              <w:rPr>
                <w:rFonts w:ascii="Liberation Serif" w:eastAsia="Droid Sans Fallback" w:hAnsi="Liberation Serif" w:cs="FreeSans"/>
                <w:color w:val="000000" w:themeColor="text1"/>
                <w:sz w:val="20"/>
                <w:szCs w:val="20"/>
                <w:lang w:eastAsia="zh-CN" w:bidi="hi-IN"/>
              </w:rPr>
            </w:pPr>
          </w:p>
        </w:tc>
        <w:tc>
          <w:tcPr>
            <w:tcW w:w="1837" w:type="dxa"/>
            <w:tcBorders>
              <w:top w:val="nil"/>
              <w:left w:val="single" w:sz="4" w:space="0" w:color="auto"/>
              <w:bottom w:val="nil"/>
              <w:right w:val="nil"/>
            </w:tcBorders>
            <w:vAlign w:val="center"/>
            <w:hideMark/>
          </w:tcPr>
          <w:p w14:paraId="4BD34704" w14:textId="77777777" w:rsidR="005C4074" w:rsidRDefault="005C4074">
            <w:pPr>
              <w:rPr>
                <w:rFonts w:ascii="Liberation Serif" w:eastAsia="Droid Sans Fallback" w:hAnsi="Liberation Serif" w:cs="FreeSans"/>
                <w:color w:val="000000" w:themeColor="text1"/>
                <w:sz w:val="20"/>
                <w:szCs w:val="20"/>
                <w:lang w:eastAsia="zh-CN" w:bidi="hi-IN"/>
              </w:rPr>
            </w:pPr>
          </w:p>
        </w:tc>
      </w:tr>
      <w:tr w:rsidR="005C4074" w14:paraId="1FF228C5" w14:textId="77777777" w:rsidTr="005C4074">
        <w:trPr>
          <w:trHeight w:val="375"/>
        </w:trPr>
        <w:tc>
          <w:tcPr>
            <w:tcW w:w="846" w:type="dxa"/>
            <w:tcBorders>
              <w:top w:val="single" w:sz="4" w:space="0" w:color="auto"/>
              <w:left w:val="single" w:sz="4" w:space="0" w:color="auto"/>
              <w:bottom w:val="single" w:sz="4" w:space="0" w:color="auto"/>
              <w:right w:val="nil"/>
            </w:tcBorders>
            <w:noWrap/>
            <w:vAlign w:val="center"/>
          </w:tcPr>
          <w:p w14:paraId="6D519E49" w14:textId="77777777" w:rsidR="005C4074" w:rsidRDefault="005C4074">
            <w:pPr>
              <w:rPr>
                <w:color w:val="000000" w:themeColor="text1"/>
                <w:lang w:eastAsia="zh-CN" w:bidi="hi-IN"/>
              </w:rPr>
            </w:pPr>
          </w:p>
        </w:tc>
        <w:tc>
          <w:tcPr>
            <w:tcW w:w="5953" w:type="dxa"/>
            <w:tcBorders>
              <w:top w:val="nil"/>
              <w:left w:val="single" w:sz="4" w:space="0" w:color="auto"/>
              <w:bottom w:val="single" w:sz="4" w:space="0" w:color="auto"/>
              <w:right w:val="single" w:sz="4" w:space="0" w:color="auto"/>
            </w:tcBorders>
          </w:tcPr>
          <w:p w14:paraId="6F3237A0" w14:textId="77777777" w:rsidR="005C4074" w:rsidRDefault="005C4074">
            <w:pPr>
              <w:rPr>
                <w:color w:val="000000" w:themeColor="text1"/>
                <w:lang w:eastAsia="zh-CN" w:bidi="hi-IN"/>
              </w:rPr>
            </w:pPr>
          </w:p>
        </w:tc>
        <w:tc>
          <w:tcPr>
            <w:tcW w:w="1418" w:type="dxa"/>
            <w:tcBorders>
              <w:top w:val="nil"/>
              <w:left w:val="nil"/>
              <w:bottom w:val="single" w:sz="4" w:space="0" w:color="auto"/>
              <w:right w:val="single" w:sz="4" w:space="0" w:color="auto"/>
            </w:tcBorders>
            <w:noWrap/>
          </w:tcPr>
          <w:p w14:paraId="748CDE8C" w14:textId="77777777" w:rsidR="005C4074" w:rsidRDefault="005C4074">
            <w:pPr>
              <w:rPr>
                <w:color w:val="000000" w:themeColor="text1"/>
                <w:lang w:eastAsia="zh-CN" w:bidi="hi-IN"/>
              </w:rPr>
            </w:pPr>
          </w:p>
        </w:tc>
        <w:tc>
          <w:tcPr>
            <w:tcW w:w="1843" w:type="dxa"/>
            <w:tcBorders>
              <w:top w:val="nil"/>
              <w:left w:val="single" w:sz="4" w:space="0" w:color="auto"/>
              <w:bottom w:val="single" w:sz="4" w:space="0" w:color="auto"/>
              <w:right w:val="single" w:sz="4" w:space="0" w:color="auto"/>
            </w:tcBorders>
            <w:noWrap/>
          </w:tcPr>
          <w:p w14:paraId="5B429093" w14:textId="77777777" w:rsidR="005C4074" w:rsidRDefault="005C4074">
            <w:pPr>
              <w:rPr>
                <w:color w:val="000000" w:themeColor="text1"/>
                <w:lang w:eastAsia="zh-CN" w:bidi="hi-IN"/>
              </w:rPr>
            </w:pPr>
          </w:p>
        </w:tc>
        <w:tc>
          <w:tcPr>
            <w:tcW w:w="1559" w:type="dxa"/>
            <w:tcBorders>
              <w:top w:val="nil"/>
              <w:left w:val="single" w:sz="4" w:space="0" w:color="auto"/>
              <w:bottom w:val="single" w:sz="4" w:space="0" w:color="auto"/>
              <w:right w:val="nil"/>
            </w:tcBorders>
            <w:noWrap/>
          </w:tcPr>
          <w:p w14:paraId="23B15103" w14:textId="77777777" w:rsidR="005C4074" w:rsidRDefault="005C4074">
            <w:pPr>
              <w:rPr>
                <w:color w:val="000000" w:themeColor="text1"/>
                <w:lang w:eastAsia="zh-CN" w:bidi="hi-IN"/>
              </w:rPr>
            </w:pPr>
          </w:p>
        </w:tc>
        <w:tc>
          <w:tcPr>
            <w:tcW w:w="1417" w:type="dxa"/>
            <w:tcBorders>
              <w:top w:val="nil"/>
              <w:left w:val="single" w:sz="4" w:space="0" w:color="auto"/>
              <w:bottom w:val="single" w:sz="4" w:space="0" w:color="auto"/>
              <w:right w:val="single" w:sz="4" w:space="0" w:color="auto"/>
            </w:tcBorders>
            <w:noWrap/>
            <w:vAlign w:val="center"/>
          </w:tcPr>
          <w:p w14:paraId="647DB25C" w14:textId="77777777" w:rsidR="005C4074" w:rsidRDefault="005C4074">
            <w:pPr>
              <w:rPr>
                <w:color w:val="000000" w:themeColor="text1"/>
                <w:lang w:eastAsia="zh-CN" w:bidi="hi-IN"/>
              </w:rPr>
            </w:pPr>
          </w:p>
        </w:tc>
        <w:tc>
          <w:tcPr>
            <w:tcW w:w="1417" w:type="dxa"/>
            <w:tcBorders>
              <w:top w:val="single" w:sz="4" w:space="0" w:color="auto"/>
              <w:left w:val="nil"/>
              <w:bottom w:val="single" w:sz="4" w:space="0" w:color="auto"/>
              <w:right w:val="single" w:sz="4" w:space="0" w:color="auto"/>
            </w:tcBorders>
          </w:tcPr>
          <w:p w14:paraId="45305E32" w14:textId="77777777" w:rsidR="005C4074" w:rsidRDefault="005C4074">
            <w:pPr>
              <w:rPr>
                <w:rFonts w:ascii="Liberation Serif" w:eastAsia="Droid Sans Fallback" w:hAnsi="Liberation Serif" w:cs="FreeSans"/>
                <w:color w:val="000000" w:themeColor="text1"/>
                <w:sz w:val="20"/>
                <w:szCs w:val="20"/>
                <w:lang w:eastAsia="zh-CN" w:bidi="hi-IN"/>
              </w:rPr>
            </w:pPr>
          </w:p>
        </w:tc>
        <w:tc>
          <w:tcPr>
            <w:tcW w:w="1837" w:type="dxa"/>
            <w:tcBorders>
              <w:top w:val="nil"/>
              <w:left w:val="single" w:sz="4" w:space="0" w:color="auto"/>
              <w:bottom w:val="nil"/>
              <w:right w:val="nil"/>
            </w:tcBorders>
            <w:vAlign w:val="center"/>
            <w:hideMark/>
          </w:tcPr>
          <w:p w14:paraId="6B9A77C8" w14:textId="77777777" w:rsidR="005C4074" w:rsidRDefault="005C4074">
            <w:pPr>
              <w:rPr>
                <w:rFonts w:ascii="Liberation Serif" w:eastAsia="Droid Sans Fallback" w:hAnsi="Liberation Serif" w:cs="FreeSans"/>
                <w:color w:val="000000" w:themeColor="text1"/>
                <w:sz w:val="20"/>
                <w:szCs w:val="20"/>
                <w:lang w:eastAsia="zh-CN" w:bidi="hi-IN"/>
              </w:rPr>
            </w:pPr>
          </w:p>
        </w:tc>
      </w:tr>
      <w:tr w:rsidR="005C4074" w14:paraId="57513984" w14:textId="77777777" w:rsidTr="005C4074">
        <w:trPr>
          <w:trHeight w:val="375"/>
        </w:trPr>
        <w:tc>
          <w:tcPr>
            <w:tcW w:w="846" w:type="dxa"/>
            <w:tcBorders>
              <w:top w:val="single" w:sz="4" w:space="0" w:color="auto"/>
              <w:left w:val="single" w:sz="4" w:space="0" w:color="auto"/>
              <w:bottom w:val="single" w:sz="4" w:space="0" w:color="auto"/>
              <w:right w:val="nil"/>
            </w:tcBorders>
            <w:noWrap/>
            <w:vAlign w:val="center"/>
          </w:tcPr>
          <w:p w14:paraId="2812E3D0" w14:textId="77777777" w:rsidR="005C4074" w:rsidRDefault="005C4074">
            <w:pPr>
              <w:rPr>
                <w:color w:val="000000" w:themeColor="text1"/>
                <w:lang w:eastAsia="zh-CN" w:bidi="hi-IN"/>
              </w:rPr>
            </w:pPr>
          </w:p>
        </w:tc>
        <w:tc>
          <w:tcPr>
            <w:tcW w:w="5953" w:type="dxa"/>
            <w:tcBorders>
              <w:top w:val="nil"/>
              <w:left w:val="single" w:sz="4" w:space="0" w:color="auto"/>
              <w:bottom w:val="single" w:sz="4" w:space="0" w:color="auto"/>
              <w:right w:val="single" w:sz="4" w:space="0" w:color="auto"/>
            </w:tcBorders>
          </w:tcPr>
          <w:p w14:paraId="77BA58A8" w14:textId="77777777" w:rsidR="005C4074" w:rsidRDefault="005C4074">
            <w:pPr>
              <w:rPr>
                <w:color w:val="000000" w:themeColor="text1"/>
                <w:lang w:eastAsia="zh-CN" w:bidi="hi-IN"/>
              </w:rPr>
            </w:pPr>
          </w:p>
        </w:tc>
        <w:tc>
          <w:tcPr>
            <w:tcW w:w="1418" w:type="dxa"/>
            <w:tcBorders>
              <w:top w:val="nil"/>
              <w:left w:val="nil"/>
              <w:bottom w:val="single" w:sz="4" w:space="0" w:color="auto"/>
              <w:right w:val="single" w:sz="4" w:space="0" w:color="auto"/>
            </w:tcBorders>
            <w:noWrap/>
          </w:tcPr>
          <w:p w14:paraId="42E82AC7" w14:textId="77777777" w:rsidR="005C4074" w:rsidRDefault="005C4074">
            <w:pPr>
              <w:rPr>
                <w:color w:val="000000" w:themeColor="text1"/>
                <w:lang w:eastAsia="zh-CN" w:bidi="hi-IN"/>
              </w:rPr>
            </w:pPr>
          </w:p>
        </w:tc>
        <w:tc>
          <w:tcPr>
            <w:tcW w:w="1843" w:type="dxa"/>
            <w:tcBorders>
              <w:top w:val="nil"/>
              <w:left w:val="single" w:sz="4" w:space="0" w:color="auto"/>
              <w:bottom w:val="single" w:sz="4" w:space="0" w:color="auto"/>
              <w:right w:val="single" w:sz="4" w:space="0" w:color="auto"/>
            </w:tcBorders>
            <w:noWrap/>
          </w:tcPr>
          <w:p w14:paraId="5FBDF6F9" w14:textId="77777777" w:rsidR="005C4074" w:rsidRDefault="005C4074">
            <w:pPr>
              <w:rPr>
                <w:color w:val="000000" w:themeColor="text1"/>
                <w:lang w:eastAsia="zh-CN" w:bidi="hi-IN"/>
              </w:rPr>
            </w:pPr>
          </w:p>
        </w:tc>
        <w:tc>
          <w:tcPr>
            <w:tcW w:w="1559" w:type="dxa"/>
            <w:tcBorders>
              <w:top w:val="nil"/>
              <w:left w:val="single" w:sz="4" w:space="0" w:color="auto"/>
              <w:bottom w:val="single" w:sz="4" w:space="0" w:color="auto"/>
              <w:right w:val="nil"/>
            </w:tcBorders>
            <w:noWrap/>
          </w:tcPr>
          <w:p w14:paraId="15B890C4" w14:textId="77777777" w:rsidR="005C4074" w:rsidRDefault="005C4074">
            <w:pPr>
              <w:rPr>
                <w:color w:val="000000" w:themeColor="text1"/>
                <w:lang w:eastAsia="zh-CN" w:bidi="hi-IN"/>
              </w:rPr>
            </w:pPr>
          </w:p>
        </w:tc>
        <w:tc>
          <w:tcPr>
            <w:tcW w:w="1417" w:type="dxa"/>
            <w:tcBorders>
              <w:top w:val="nil"/>
              <w:left w:val="single" w:sz="4" w:space="0" w:color="auto"/>
              <w:bottom w:val="single" w:sz="4" w:space="0" w:color="auto"/>
              <w:right w:val="single" w:sz="4" w:space="0" w:color="auto"/>
            </w:tcBorders>
            <w:noWrap/>
            <w:vAlign w:val="center"/>
          </w:tcPr>
          <w:p w14:paraId="64966EAA" w14:textId="77777777" w:rsidR="005C4074" w:rsidRDefault="005C4074">
            <w:pPr>
              <w:rPr>
                <w:color w:val="000000" w:themeColor="text1"/>
                <w:lang w:eastAsia="zh-CN" w:bidi="hi-IN"/>
              </w:rPr>
            </w:pPr>
          </w:p>
        </w:tc>
        <w:tc>
          <w:tcPr>
            <w:tcW w:w="1417" w:type="dxa"/>
            <w:tcBorders>
              <w:top w:val="single" w:sz="4" w:space="0" w:color="auto"/>
              <w:left w:val="nil"/>
              <w:bottom w:val="single" w:sz="4" w:space="0" w:color="auto"/>
              <w:right w:val="single" w:sz="4" w:space="0" w:color="auto"/>
            </w:tcBorders>
          </w:tcPr>
          <w:p w14:paraId="7A206A30" w14:textId="77777777" w:rsidR="005C4074" w:rsidRDefault="005C4074">
            <w:pPr>
              <w:rPr>
                <w:rFonts w:ascii="Liberation Serif" w:eastAsia="Droid Sans Fallback" w:hAnsi="Liberation Serif" w:cs="FreeSans"/>
                <w:color w:val="000000" w:themeColor="text1"/>
                <w:sz w:val="20"/>
                <w:szCs w:val="20"/>
                <w:lang w:eastAsia="zh-CN" w:bidi="hi-IN"/>
              </w:rPr>
            </w:pPr>
          </w:p>
        </w:tc>
        <w:tc>
          <w:tcPr>
            <w:tcW w:w="1837" w:type="dxa"/>
            <w:tcBorders>
              <w:top w:val="nil"/>
              <w:left w:val="single" w:sz="4" w:space="0" w:color="auto"/>
              <w:bottom w:val="nil"/>
              <w:right w:val="nil"/>
            </w:tcBorders>
            <w:vAlign w:val="center"/>
            <w:hideMark/>
          </w:tcPr>
          <w:p w14:paraId="4896ABFF" w14:textId="77777777" w:rsidR="005C4074" w:rsidRDefault="005C4074">
            <w:pPr>
              <w:rPr>
                <w:rFonts w:ascii="Liberation Serif" w:eastAsia="Droid Sans Fallback" w:hAnsi="Liberation Serif" w:cs="FreeSans"/>
                <w:color w:val="000000" w:themeColor="text1"/>
                <w:sz w:val="20"/>
                <w:szCs w:val="20"/>
                <w:lang w:eastAsia="zh-CN" w:bidi="hi-IN"/>
              </w:rPr>
            </w:pPr>
          </w:p>
        </w:tc>
      </w:tr>
    </w:tbl>
    <w:p w14:paraId="62185BA9" w14:textId="77777777" w:rsidR="005C4074" w:rsidRDefault="005C4074" w:rsidP="005C4074">
      <w:pPr>
        <w:jc w:val="center"/>
        <w:rPr>
          <w:color w:val="000000" w:themeColor="text1"/>
        </w:rPr>
      </w:pPr>
    </w:p>
    <w:tbl>
      <w:tblPr>
        <w:tblpPr w:leftFromText="180" w:rightFromText="180" w:vertAnchor="text" w:horzAnchor="page" w:tblpX="1209" w:tblpY="430"/>
        <w:tblW w:w="12895" w:type="dxa"/>
        <w:tblLook w:val="04A0" w:firstRow="1" w:lastRow="0" w:firstColumn="1" w:lastColumn="0" w:noHBand="0" w:noVBand="1"/>
      </w:tblPr>
      <w:tblGrid>
        <w:gridCol w:w="7508"/>
        <w:gridCol w:w="5387"/>
      </w:tblGrid>
      <w:tr w:rsidR="005C4074" w14:paraId="2826E2BF" w14:textId="77777777" w:rsidTr="005C4074">
        <w:tc>
          <w:tcPr>
            <w:tcW w:w="7508" w:type="dxa"/>
            <w:hideMark/>
          </w:tcPr>
          <w:p w14:paraId="5B815303" w14:textId="77777777" w:rsidR="005C4074" w:rsidRDefault="005C4074">
            <w:pPr>
              <w:rPr>
                <w:b/>
                <w:color w:val="000000" w:themeColor="text1"/>
                <w:lang w:val="en-US" w:eastAsia="zh-CN" w:bidi="hi-IN"/>
              </w:rPr>
            </w:pPr>
            <w:r>
              <w:rPr>
                <w:b/>
                <w:color w:val="000000" w:themeColor="text1"/>
                <w:lang w:eastAsia="zh-CN" w:bidi="hi-IN"/>
              </w:rPr>
              <w:t>Государственный заказчик:</w:t>
            </w:r>
          </w:p>
        </w:tc>
        <w:tc>
          <w:tcPr>
            <w:tcW w:w="5387" w:type="dxa"/>
            <w:hideMark/>
          </w:tcPr>
          <w:p w14:paraId="0B5A7428" w14:textId="77777777" w:rsidR="005C4074" w:rsidRDefault="005C4074">
            <w:pPr>
              <w:rPr>
                <w:b/>
                <w:color w:val="000000" w:themeColor="text1"/>
                <w:lang w:eastAsia="zh-CN" w:bidi="hi-IN"/>
              </w:rPr>
            </w:pPr>
            <w:r>
              <w:rPr>
                <w:b/>
                <w:color w:val="000000" w:themeColor="text1"/>
                <w:lang w:eastAsia="zh-CN" w:bidi="hi-IN"/>
              </w:rPr>
              <w:t>Подрядчик:</w:t>
            </w:r>
          </w:p>
        </w:tc>
      </w:tr>
      <w:tr w:rsidR="005C4074" w14:paraId="56805611" w14:textId="77777777" w:rsidTr="005C4074">
        <w:tc>
          <w:tcPr>
            <w:tcW w:w="7508" w:type="dxa"/>
          </w:tcPr>
          <w:p w14:paraId="76D58669" w14:textId="77777777" w:rsidR="005C4074" w:rsidRDefault="005C4074">
            <w:pPr>
              <w:rPr>
                <w:color w:val="000000" w:themeColor="text1"/>
                <w:lang w:eastAsia="zh-CN" w:bidi="hi-IN"/>
              </w:rPr>
            </w:pPr>
          </w:p>
          <w:p w14:paraId="78925FDB" w14:textId="77777777" w:rsidR="005C4074" w:rsidRDefault="005C4074">
            <w:pPr>
              <w:rPr>
                <w:color w:val="000000" w:themeColor="text1"/>
                <w:lang w:eastAsia="zh-CN" w:bidi="hi-IN"/>
              </w:rPr>
            </w:pPr>
          </w:p>
          <w:p w14:paraId="22743C30" w14:textId="77777777" w:rsidR="005C4074" w:rsidRDefault="005C4074">
            <w:pPr>
              <w:rPr>
                <w:color w:val="000000" w:themeColor="text1"/>
                <w:lang w:eastAsia="zh-CN" w:bidi="hi-IN"/>
              </w:rPr>
            </w:pPr>
            <w:r>
              <w:rPr>
                <w:color w:val="000000" w:themeColor="text1"/>
                <w:lang w:eastAsia="zh-CN" w:bidi="hi-IN"/>
              </w:rPr>
              <w:t>_______________/_________________ /</w:t>
            </w:r>
          </w:p>
        </w:tc>
        <w:tc>
          <w:tcPr>
            <w:tcW w:w="5387" w:type="dxa"/>
            <w:hideMark/>
          </w:tcPr>
          <w:p w14:paraId="6035B901" w14:textId="77777777" w:rsidR="005C4074" w:rsidRDefault="005C4074">
            <w:pPr>
              <w:rPr>
                <w:rFonts w:eastAsia="Verdana"/>
                <w:b/>
                <w:color w:val="000000" w:themeColor="text1"/>
                <w:lang w:eastAsia="en-US" w:bidi="hi-IN"/>
              </w:rPr>
            </w:pPr>
            <w:r>
              <w:rPr>
                <w:rFonts w:eastAsia="Verdana"/>
                <w:b/>
                <w:color w:val="000000" w:themeColor="text1"/>
                <w:lang w:eastAsia="en-US" w:bidi="hi-IN"/>
              </w:rPr>
              <w:t xml:space="preserve"> </w:t>
            </w:r>
          </w:p>
          <w:p w14:paraId="080744B7" w14:textId="77777777" w:rsidR="005C4074" w:rsidRDefault="005C4074">
            <w:pPr>
              <w:jc w:val="right"/>
              <w:rPr>
                <w:rFonts w:eastAsia="Verdana"/>
                <w:color w:val="000000" w:themeColor="text1"/>
                <w:lang w:eastAsia="en-US" w:bidi="hi-IN"/>
              </w:rPr>
            </w:pPr>
            <w:r>
              <w:rPr>
                <w:rFonts w:eastAsia="Verdana"/>
                <w:color w:val="000000" w:themeColor="text1"/>
                <w:lang w:eastAsia="en-US" w:bidi="hi-IN"/>
              </w:rPr>
              <w:t xml:space="preserve"> </w:t>
            </w:r>
          </w:p>
          <w:p w14:paraId="19E3E2CB" w14:textId="77777777" w:rsidR="005C4074" w:rsidRDefault="005C4074">
            <w:pPr>
              <w:rPr>
                <w:color w:val="000000" w:themeColor="text1"/>
                <w:lang w:eastAsia="zh-CN" w:bidi="hi-IN"/>
              </w:rPr>
            </w:pPr>
            <w:r>
              <w:rPr>
                <w:color w:val="000000" w:themeColor="text1"/>
                <w:lang w:eastAsia="zh-CN" w:bidi="hi-IN"/>
              </w:rPr>
              <w:t>___________________/ ________________/</w:t>
            </w:r>
          </w:p>
        </w:tc>
      </w:tr>
      <w:tr w:rsidR="005C4074" w14:paraId="7F227FC6" w14:textId="77777777" w:rsidTr="005C4074">
        <w:tc>
          <w:tcPr>
            <w:tcW w:w="7508" w:type="dxa"/>
          </w:tcPr>
          <w:p w14:paraId="1472BF97" w14:textId="77777777" w:rsidR="005C4074" w:rsidRDefault="005C4074">
            <w:pPr>
              <w:rPr>
                <w:color w:val="000000" w:themeColor="text1"/>
                <w:lang w:eastAsia="zh-CN" w:bidi="hi-IN"/>
              </w:rPr>
            </w:pPr>
          </w:p>
        </w:tc>
        <w:tc>
          <w:tcPr>
            <w:tcW w:w="5387" w:type="dxa"/>
          </w:tcPr>
          <w:p w14:paraId="112CCF89" w14:textId="77777777" w:rsidR="005C4074" w:rsidRDefault="005C4074">
            <w:pPr>
              <w:rPr>
                <w:rFonts w:eastAsia="Verdana"/>
                <w:b/>
                <w:color w:val="000000" w:themeColor="text1"/>
                <w:lang w:eastAsia="en-US" w:bidi="hi-IN"/>
              </w:rPr>
            </w:pPr>
          </w:p>
        </w:tc>
      </w:tr>
    </w:tbl>
    <w:p w14:paraId="4B93AC30" w14:textId="77777777" w:rsidR="00CA0648" w:rsidRDefault="00CA0648">
      <w:pPr>
        <w:rPr>
          <w:rFonts w:eastAsia="Droid Sans Fallback"/>
        </w:rPr>
        <w:sectPr w:rsidR="00CA0648">
          <w:pgSz w:w="16838" w:h="11906" w:orient="landscape"/>
          <w:pgMar w:top="1135" w:right="1134" w:bottom="850" w:left="1134" w:header="708" w:footer="708" w:gutter="0"/>
          <w:cols w:space="720"/>
        </w:sectPr>
      </w:pPr>
      <w:bookmarkStart w:id="194" w:name="RANGE!A1:J90"/>
      <w:bookmarkStart w:id="195" w:name="RANGE!A1:J104"/>
      <w:bookmarkEnd w:id="194"/>
      <w:bookmarkEnd w:id="195"/>
    </w:p>
    <w:tbl>
      <w:tblPr>
        <w:tblW w:w="15030" w:type="dxa"/>
        <w:tblLayout w:type="fixed"/>
        <w:tblLook w:val="04A0" w:firstRow="1" w:lastRow="0" w:firstColumn="1" w:lastColumn="0" w:noHBand="0" w:noVBand="1"/>
      </w:tblPr>
      <w:tblGrid>
        <w:gridCol w:w="11"/>
        <w:gridCol w:w="275"/>
        <w:gridCol w:w="426"/>
        <w:gridCol w:w="1274"/>
        <w:gridCol w:w="1558"/>
        <w:gridCol w:w="218"/>
        <w:gridCol w:w="320"/>
        <w:gridCol w:w="170"/>
        <w:gridCol w:w="708"/>
        <w:gridCol w:w="147"/>
        <w:gridCol w:w="181"/>
        <w:gridCol w:w="96"/>
        <w:gridCol w:w="348"/>
        <w:gridCol w:w="77"/>
        <w:gridCol w:w="716"/>
        <w:gridCol w:w="413"/>
        <w:gridCol w:w="236"/>
        <w:gridCol w:w="60"/>
        <w:gridCol w:w="513"/>
        <w:gridCol w:w="236"/>
        <w:gridCol w:w="387"/>
        <w:gridCol w:w="555"/>
        <w:gridCol w:w="375"/>
        <w:gridCol w:w="204"/>
        <w:gridCol w:w="579"/>
        <w:gridCol w:w="153"/>
        <w:gridCol w:w="469"/>
        <w:gridCol w:w="654"/>
        <w:gridCol w:w="567"/>
        <w:gridCol w:w="661"/>
        <w:gridCol w:w="48"/>
        <w:gridCol w:w="992"/>
        <w:gridCol w:w="107"/>
        <w:gridCol w:w="276"/>
        <w:gridCol w:w="582"/>
        <w:gridCol w:w="316"/>
        <w:gridCol w:w="85"/>
        <w:gridCol w:w="37"/>
      </w:tblGrid>
      <w:tr w:rsidR="005C4074" w14:paraId="1098F56E" w14:textId="77777777" w:rsidTr="005C4074">
        <w:trPr>
          <w:trHeight w:val="253"/>
        </w:trPr>
        <w:tc>
          <w:tcPr>
            <w:tcW w:w="1982" w:type="dxa"/>
            <w:gridSpan w:val="4"/>
            <w:noWrap/>
            <w:vAlign w:val="center"/>
            <w:hideMark/>
          </w:tcPr>
          <w:p w14:paraId="698CDA4B" w14:textId="32A3A8E8" w:rsidR="005C4074" w:rsidRDefault="005C4074">
            <w:pPr>
              <w:rPr>
                <w:rFonts w:eastAsia="Droid Sans Fallback"/>
              </w:rPr>
            </w:pPr>
          </w:p>
        </w:tc>
        <w:tc>
          <w:tcPr>
            <w:tcW w:w="1776" w:type="dxa"/>
            <w:gridSpan w:val="2"/>
            <w:noWrap/>
            <w:vAlign w:val="center"/>
            <w:hideMark/>
          </w:tcPr>
          <w:p w14:paraId="5B9F69C1" w14:textId="77777777" w:rsidR="005C4074" w:rsidRDefault="005C4074">
            <w:pPr>
              <w:rPr>
                <w:rFonts w:ascii="Liberation Serif" w:eastAsia="Droid Sans Fallback" w:hAnsi="Liberation Serif" w:cs="FreeSans"/>
                <w:sz w:val="20"/>
                <w:szCs w:val="20"/>
              </w:rPr>
            </w:pPr>
          </w:p>
        </w:tc>
        <w:tc>
          <w:tcPr>
            <w:tcW w:w="320" w:type="dxa"/>
            <w:noWrap/>
            <w:vAlign w:val="center"/>
            <w:hideMark/>
          </w:tcPr>
          <w:p w14:paraId="0DA8EA48" w14:textId="77777777" w:rsidR="005C4074" w:rsidRDefault="005C4074">
            <w:pPr>
              <w:rPr>
                <w:rFonts w:ascii="Liberation Serif" w:eastAsia="Droid Sans Fallback" w:hAnsi="Liberation Serif" w:cs="FreeSans"/>
                <w:sz w:val="20"/>
                <w:szCs w:val="20"/>
              </w:rPr>
            </w:pPr>
          </w:p>
        </w:tc>
        <w:tc>
          <w:tcPr>
            <w:tcW w:w="1206" w:type="dxa"/>
            <w:gridSpan w:val="4"/>
            <w:noWrap/>
            <w:vAlign w:val="center"/>
            <w:hideMark/>
          </w:tcPr>
          <w:p w14:paraId="2430857A" w14:textId="77777777" w:rsidR="005C4074" w:rsidRDefault="005C4074">
            <w:pPr>
              <w:rPr>
                <w:rFonts w:ascii="Liberation Serif" w:eastAsia="Droid Sans Fallback" w:hAnsi="Liberation Serif" w:cs="FreeSans"/>
                <w:sz w:val="20"/>
                <w:szCs w:val="20"/>
              </w:rPr>
            </w:pPr>
          </w:p>
        </w:tc>
        <w:tc>
          <w:tcPr>
            <w:tcW w:w="444" w:type="dxa"/>
            <w:gridSpan w:val="2"/>
            <w:noWrap/>
            <w:vAlign w:val="center"/>
            <w:hideMark/>
          </w:tcPr>
          <w:p w14:paraId="747D716F" w14:textId="77777777" w:rsidR="005C4074" w:rsidRDefault="005C4074">
            <w:pPr>
              <w:rPr>
                <w:rFonts w:ascii="Liberation Serif" w:eastAsia="Droid Sans Fallback" w:hAnsi="Liberation Serif" w:cs="FreeSans"/>
                <w:sz w:val="20"/>
                <w:szCs w:val="20"/>
              </w:rPr>
            </w:pPr>
          </w:p>
        </w:tc>
        <w:tc>
          <w:tcPr>
            <w:tcW w:w="1206" w:type="dxa"/>
            <w:gridSpan w:val="3"/>
            <w:noWrap/>
            <w:vAlign w:val="center"/>
            <w:hideMark/>
          </w:tcPr>
          <w:p w14:paraId="0B75A08B" w14:textId="77777777" w:rsidR="005C4074" w:rsidRDefault="005C4074">
            <w:pPr>
              <w:rPr>
                <w:rFonts w:ascii="Liberation Serif" w:eastAsia="Droid Sans Fallback" w:hAnsi="Liberation Serif" w:cs="FreeSans"/>
                <w:sz w:val="20"/>
                <w:szCs w:val="20"/>
              </w:rPr>
            </w:pPr>
          </w:p>
        </w:tc>
        <w:tc>
          <w:tcPr>
            <w:tcW w:w="236" w:type="dxa"/>
            <w:noWrap/>
            <w:vAlign w:val="center"/>
            <w:hideMark/>
          </w:tcPr>
          <w:p w14:paraId="3A9CB9A8" w14:textId="77777777" w:rsidR="005C4074" w:rsidRDefault="005C4074">
            <w:pPr>
              <w:rPr>
                <w:rFonts w:ascii="Liberation Serif" w:eastAsia="Droid Sans Fallback" w:hAnsi="Liberation Serif" w:cs="FreeSans"/>
                <w:sz w:val="20"/>
                <w:szCs w:val="20"/>
              </w:rPr>
            </w:pPr>
          </w:p>
        </w:tc>
        <w:tc>
          <w:tcPr>
            <w:tcW w:w="2126" w:type="dxa"/>
            <w:gridSpan w:val="6"/>
            <w:noWrap/>
            <w:vAlign w:val="center"/>
            <w:hideMark/>
          </w:tcPr>
          <w:p w14:paraId="298B2E9C" w14:textId="77777777" w:rsidR="005C4074" w:rsidRDefault="005C4074">
            <w:pPr>
              <w:rPr>
                <w:rFonts w:ascii="Liberation Serif" w:eastAsia="Droid Sans Fallback" w:hAnsi="Liberation Serif" w:cs="FreeSans"/>
                <w:sz w:val="20"/>
                <w:szCs w:val="20"/>
              </w:rPr>
            </w:pPr>
          </w:p>
        </w:tc>
        <w:tc>
          <w:tcPr>
            <w:tcW w:w="936" w:type="dxa"/>
            <w:gridSpan w:val="3"/>
            <w:noWrap/>
            <w:vAlign w:val="center"/>
            <w:hideMark/>
          </w:tcPr>
          <w:p w14:paraId="5B87E293" w14:textId="77777777" w:rsidR="005C4074" w:rsidRDefault="005C4074">
            <w:pPr>
              <w:rPr>
                <w:rFonts w:ascii="Liberation Serif" w:eastAsia="Droid Sans Fallback" w:hAnsi="Liberation Serif" w:cs="FreeSans"/>
                <w:sz w:val="20"/>
                <w:szCs w:val="20"/>
              </w:rPr>
            </w:pPr>
          </w:p>
        </w:tc>
        <w:tc>
          <w:tcPr>
            <w:tcW w:w="4794" w:type="dxa"/>
            <w:gridSpan w:val="12"/>
            <w:noWrap/>
            <w:vAlign w:val="center"/>
          </w:tcPr>
          <w:p w14:paraId="070BFB52" w14:textId="77777777" w:rsidR="005C4074" w:rsidRDefault="005C4074">
            <w:pPr>
              <w:jc w:val="right"/>
              <w:rPr>
                <w:color w:val="000000" w:themeColor="text1"/>
                <w:lang w:eastAsia="zh-CN" w:bidi="hi-IN"/>
              </w:rPr>
            </w:pPr>
          </w:p>
          <w:p w14:paraId="71B52B10" w14:textId="77777777" w:rsidR="005C4074" w:rsidRDefault="005C4074">
            <w:pPr>
              <w:jc w:val="right"/>
              <w:rPr>
                <w:color w:val="000000" w:themeColor="text1"/>
                <w:lang w:eastAsia="zh-CN" w:bidi="hi-IN"/>
              </w:rPr>
            </w:pPr>
          </w:p>
          <w:p w14:paraId="4E420072" w14:textId="77777777" w:rsidR="005C4074" w:rsidRDefault="005C4074">
            <w:pPr>
              <w:jc w:val="right"/>
              <w:rPr>
                <w:color w:val="000000" w:themeColor="text1"/>
                <w:lang w:eastAsia="zh-CN" w:bidi="hi-IN"/>
              </w:rPr>
            </w:pPr>
          </w:p>
          <w:p w14:paraId="5517E42A" w14:textId="77777777" w:rsidR="005C4074" w:rsidRDefault="005C4074">
            <w:pPr>
              <w:jc w:val="right"/>
              <w:rPr>
                <w:color w:val="000000" w:themeColor="text1"/>
                <w:lang w:eastAsia="zh-CN" w:bidi="hi-IN"/>
              </w:rPr>
            </w:pPr>
            <w:r>
              <w:rPr>
                <w:color w:val="000000" w:themeColor="text1"/>
                <w:lang w:eastAsia="zh-CN" w:bidi="hi-IN"/>
              </w:rPr>
              <w:t>Приложение №2</w:t>
            </w:r>
          </w:p>
        </w:tc>
      </w:tr>
      <w:tr w:rsidR="005C4074" w14:paraId="559BF2F1" w14:textId="77777777" w:rsidTr="005C4074">
        <w:trPr>
          <w:trHeight w:val="1282"/>
        </w:trPr>
        <w:tc>
          <w:tcPr>
            <w:tcW w:w="1982" w:type="dxa"/>
            <w:gridSpan w:val="4"/>
            <w:noWrap/>
            <w:vAlign w:val="center"/>
            <w:hideMark/>
          </w:tcPr>
          <w:p w14:paraId="570C2C17" w14:textId="77777777" w:rsidR="005C4074" w:rsidRDefault="005C4074">
            <w:pPr>
              <w:rPr>
                <w:color w:val="000000" w:themeColor="text1"/>
                <w:lang w:eastAsia="zh-CN" w:bidi="hi-IN"/>
              </w:rPr>
            </w:pPr>
          </w:p>
        </w:tc>
        <w:tc>
          <w:tcPr>
            <w:tcW w:w="1776" w:type="dxa"/>
            <w:gridSpan w:val="2"/>
            <w:noWrap/>
            <w:vAlign w:val="center"/>
            <w:hideMark/>
          </w:tcPr>
          <w:p w14:paraId="090451DD" w14:textId="77777777" w:rsidR="005C4074" w:rsidRDefault="005C4074">
            <w:pPr>
              <w:rPr>
                <w:rFonts w:ascii="Liberation Serif" w:eastAsia="Droid Sans Fallback" w:hAnsi="Liberation Serif" w:cs="FreeSans"/>
                <w:sz w:val="20"/>
                <w:szCs w:val="20"/>
              </w:rPr>
            </w:pPr>
          </w:p>
        </w:tc>
        <w:tc>
          <w:tcPr>
            <w:tcW w:w="320" w:type="dxa"/>
            <w:noWrap/>
            <w:vAlign w:val="center"/>
            <w:hideMark/>
          </w:tcPr>
          <w:p w14:paraId="05C54728" w14:textId="77777777" w:rsidR="005C4074" w:rsidRDefault="005C4074">
            <w:pPr>
              <w:rPr>
                <w:rFonts w:ascii="Liberation Serif" w:eastAsia="Droid Sans Fallback" w:hAnsi="Liberation Serif" w:cs="FreeSans"/>
                <w:sz w:val="20"/>
                <w:szCs w:val="20"/>
              </w:rPr>
            </w:pPr>
          </w:p>
        </w:tc>
        <w:tc>
          <w:tcPr>
            <w:tcW w:w="1206" w:type="dxa"/>
            <w:gridSpan w:val="4"/>
            <w:noWrap/>
            <w:vAlign w:val="center"/>
            <w:hideMark/>
          </w:tcPr>
          <w:p w14:paraId="7C478206" w14:textId="77777777" w:rsidR="005C4074" w:rsidRDefault="005C4074">
            <w:pPr>
              <w:rPr>
                <w:rFonts w:ascii="Liberation Serif" w:eastAsia="Droid Sans Fallback" w:hAnsi="Liberation Serif" w:cs="FreeSans"/>
                <w:sz w:val="20"/>
                <w:szCs w:val="20"/>
              </w:rPr>
            </w:pPr>
          </w:p>
        </w:tc>
        <w:tc>
          <w:tcPr>
            <w:tcW w:w="9742" w:type="dxa"/>
            <w:gridSpan w:val="27"/>
            <w:vAlign w:val="center"/>
            <w:hideMark/>
          </w:tcPr>
          <w:p w14:paraId="5E541EBB" w14:textId="77777777" w:rsidR="005C4074" w:rsidRDefault="005C4074">
            <w:pPr>
              <w:autoSpaceDE w:val="0"/>
              <w:autoSpaceDN w:val="0"/>
              <w:adjustRightInd w:val="0"/>
              <w:jc w:val="right"/>
              <w:rPr>
                <w:color w:val="000000" w:themeColor="text1"/>
                <w:lang w:eastAsia="zh-CN" w:bidi="hi-IN"/>
              </w:rPr>
            </w:pPr>
            <w:bookmarkStart w:id="196" w:name="_Hlk167715311"/>
            <w:r>
              <w:rPr>
                <w:color w:val="000000" w:themeColor="text1"/>
                <w:lang w:eastAsia="zh-CN" w:bidi="hi-IN"/>
              </w:rPr>
              <w:t xml:space="preserve">к Государственному контракту </w:t>
            </w:r>
          </w:p>
          <w:p w14:paraId="5C2BE431" w14:textId="77777777" w:rsidR="005C4074" w:rsidRDefault="005C4074">
            <w:pPr>
              <w:pStyle w:val="aff9"/>
              <w:jc w:val="right"/>
              <w:rPr>
                <w:rFonts w:ascii="Times New Roman" w:hAnsi="Times New Roman"/>
                <w:color w:val="000000" w:themeColor="text1"/>
                <w:lang w:eastAsia="zh-CN" w:bidi="hi-IN"/>
              </w:rPr>
            </w:pPr>
            <w:r>
              <w:rPr>
                <w:rFonts w:ascii="Times New Roman" w:hAnsi="Times New Roman"/>
                <w:color w:val="000000" w:themeColor="text1"/>
              </w:rPr>
              <w:t xml:space="preserve">на завершение строительно-монтажных работ </w:t>
            </w:r>
          </w:p>
          <w:p w14:paraId="1ADE1A19" w14:textId="77777777" w:rsidR="005C4074" w:rsidRDefault="005C4074">
            <w:pPr>
              <w:jc w:val="right"/>
              <w:rPr>
                <w:color w:val="000000" w:themeColor="text1"/>
                <w:lang w:eastAsia="zh-CN" w:bidi="hi-IN"/>
              </w:rPr>
            </w:pPr>
            <w:r>
              <w:rPr>
                <w:color w:val="000000" w:themeColor="text1"/>
                <w:lang w:eastAsia="zh-CN" w:bidi="hi-IN"/>
              </w:rPr>
              <w:t>от «___» ________2024 г. №______________</w:t>
            </w:r>
            <w:bookmarkEnd w:id="196"/>
          </w:p>
        </w:tc>
      </w:tr>
      <w:tr w:rsidR="005C4074" w14:paraId="3D5E75A3" w14:textId="77777777" w:rsidTr="005C4074">
        <w:trPr>
          <w:trHeight w:val="253"/>
        </w:trPr>
        <w:tc>
          <w:tcPr>
            <w:tcW w:w="1982" w:type="dxa"/>
            <w:gridSpan w:val="4"/>
            <w:noWrap/>
            <w:vAlign w:val="center"/>
            <w:hideMark/>
          </w:tcPr>
          <w:p w14:paraId="5AC3FACA" w14:textId="77777777" w:rsidR="005C4074" w:rsidRDefault="005C4074">
            <w:pPr>
              <w:rPr>
                <w:color w:val="000000" w:themeColor="text1"/>
                <w:lang w:eastAsia="zh-CN" w:bidi="hi-IN"/>
              </w:rPr>
            </w:pPr>
          </w:p>
        </w:tc>
        <w:tc>
          <w:tcPr>
            <w:tcW w:w="1776" w:type="dxa"/>
            <w:gridSpan w:val="2"/>
            <w:noWrap/>
            <w:vAlign w:val="center"/>
            <w:hideMark/>
          </w:tcPr>
          <w:p w14:paraId="2B78FF29" w14:textId="77777777" w:rsidR="005C4074" w:rsidRDefault="005C4074">
            <w:pPr>
              <w:rPr>
                <w:rFonts w:ascii="Liberation Serif" w:eastAsia="Droid Sans Fallback" w:hAnsi="Liberation Serif" w:cs="FreeSans"/>
                <w:sz w:val="20"/>
                <w:szCs w:val="20"/>
              </w:rPr>
            </w:pPr>
          </w:p>
        </w:tc>
        <w:tc>
          <w:tcPr>
            <w:tcW w:w="320" w:type="dxa"/>
            <w:noWrap/>
            <w:vAlign w:val="center"/>
            <w:hideMark/>
          </w:tcPr>
          <w:p w14:paraId="5BE19153" w14:textId="77777777" w:rsidR="005C4074" w:rsidRDefault="005C4074">
            <w:pPr>
              <w:rPr>
                <w:rFonts w:ascii="Liberation Serif" w:eastAsia="Droid Sans Fallback" w:hAnsi="Liberation Serif" w:cs="FreeSans"/>
                <w:sz w:val="20"/>
                <w:szCs w:val="20"/>
              </w:rPr>
            </w:pPr>
          </w:p>
        </w:tc>
        <w:tc>
          <w:tcPr>
            <w:tcW w:w="1206" w:type="dxa"/>
            <w:gridSpan w:val="4"/>
            <w:noWrap/>
            <w:vAlign w:val="center"/>
            <w:hideMark/>
          </w:tcPr>
          <w:p w14:paraId="7790F74A" w14:textId="77777777" w:rsidR="005C4074" w:rsidRDefault="005C4074">
            <w:pPr>
              <w:rPr>
                <w:rFonts w:ascii="Liberation Serif" w:eastAsia="Droid Sans Fallback" w:hAnsi="Liberation Serif" w:cs="FreeSans"/>
                <w:sz w:val="20"/>
                <w:szCs w:val="20"/>
              </w:rPr>
            </w:pPr>
          </w:p>
        </w:tc>
        <w:tc>
          <w:tcPr>
            <w:tcW w:w="444" w:type="dxa"/>
            <w:gridSpan w:val="2"/>
            <w:noWrap/>
            <w:vAlign w:val="center"/>
            <w:hideMark/>
          </w:tcPr>
          <w:p w14:paraId="0F6BBF6E" w14:textId="77777777" w:rsidR="005C4074" w:rsidRDefault="005C4074">
            <w:pPr>
              <w:rPr>
                <w:rFonts w:ascii="Liberation Serif" w:eastAsia="Droid Sans Fallback" w:hAnsi="Liberation Serif" w:cs="FreeSans"/>
                <w:sz w:val="20"/>
                <w:szCs w:val="20"/>
              </w:rPr>
            </w:pPr>
          </w:p>
        </w:tc>
        <w:tc>
          <w:tcPr>
            <w:tcW w:w="1206" w:type="dxa"/>
            <w:gridSpan w:val="3"/>
            <w:noWrap/>
            <w:vAlign w:val="center"/>
            <w:hideMark/>
          </w:tcPr>
          <w:p w14:paraId="339BA804" w14:textId="77777777" w:rsidR="005C4074" w:rsidRDefault="005C4074">
            <w:pPr>
              <w:rPr>
                <w:rFonts w:ascii="Liberation Serif" w:eastAsia="Droid Sans Fallback" w:hAnsi="Liberation Serif" w:cs="FreeSans"/>
                <w:sz w:val="20"/>
                <w:szCs w:val="20"/>
              </w:rPr>
            </w:pPr>
          </w:p>
        </w:tc>
        <w:tc>
          <w:tcPr>
            <w:tcW w:w="236" w:type="dxa"/>
            <w:noWrap/>
            <w:vAlign w:val="center"/>
            <w:hideMark/>
          </w:tcPr>
          <w:p w14:paraId="75897F1C" w14:textId="77777777" w:rsidR="005C4074" w:rsidRDefault="005C4074">
            <w:pPr>
              <w:rPr>
                <w:rFonts w:ascii="Liberation Serif" w:eastAsia="Droid Sans Fallback" w:hAnsi="Liberation Serif" w:cs="FreeSans"/>
                <w:sz w:val="20"/>
                <w:szCs w:val="20"/>
              </w:rPr>
            </w:pPr>
          </w:p>
        </w:tc>
        <w:tc>
          <w:tcPr>
            <w:tcW w:w="2126" w:type="dxa"/>
            <w:gridSpan w:val="6"/>
            <w:noWrap/>
            <w:vAlign w:val="center"/>
            <w:hideMark/>
          </w:tcPr>
          <w:p w14:paraId="36DE5753" w14:textId="77777777" w:rsidR="005C4074" w:rsidRDefault="005C4074">
            <w:pPr>
              <w:rPr>
                <w:rFonts w:ascii="Liberation Serif" w:eastAsia="Droid Sans Fallback" w:hAnsi="Liberation Serif" w:cs="FreeSans"/>
                <w:sz w:val="20"/>
                <w:szCs w:val="20"/>
              </w:rPr>
            </w:pPr>
          </w:p>
        </w:tc>
        <w:tc>
          <w:tcPr>
            <w:tcW w:w="936" w:type="dxa"/>
            <w:gridSpan w:val="3"/>
            <w:noWrap/>
            <w:vAlign w:val="center"/>
            <w:hideMark/>
          </w:tcPr>
          <w:p w14:paraId="0AC8D243" w14:textId="77777777" w:rsidR="005C4074" w:rsidRDefault="005C4074">
            <w:pPr>
              <w:rPr>
                <w:rFonts w:ascii="Liberation Serif" w:eastAsia="Droid Sans Fallback" w:hAnsi="Liberation Serif" w:cs="FreeSans"/>
                <w:sz w:val="20"/>
                <w:szCs w:val="20"/>
              </w:rPr>
            </w:pPr>
          </w:p>
        </w:tc>
        <w:tc>
          <w:tcPr>
            <w:tcW w:w="4794" w:type="dxa"/>
            <w:gridSpan w:val="12"/>
            <w:vAlign w:val="center"/>
            <w:hideMark/>
          </w:tcPr>
          <w:p w14:paraId="55371647" w14:textId="77777777" w:rsidR="005C4074" w:rsidRDefault="005C4074">
            <w:pPr>
              <w:rPr>
                <w:rFonts w:ascii="Liberation Serif" w:eastAsia="Droid Sans Fallback" w:hAnsi="Liberation Serif" w:cs="FreeSans"/>
                <w:sz w:val="20"/>
                <w:szCs w:val="20"/>
              </w:rPr>
            </w:pPr>
          </w:p>
        </w:tc>
      </w:tr>
      <w:tr w:rsidR="005C4074" w14:paraId="74F16AF4" w14:textId="77777777" w:rsidTr="005C4074">
        <w:trPr>
          <w:trHeight w:val="253"/>
        </w:trPr>
        <w:tc>
          <w:tcPr>
            <w:tcW w:w="15026" w:type="dxa"/>
            <w:gridSpan w:val="38"/>
            <w:noWrap/>
            <w:vAlign w:val="center"/>
            <w:hideMark/>
          </w:tcPr>
          <w:p w14:paraId="6BD3D1DE" w14:textId="77777777" w:rsidR="005C4074" w:rsidRDefault="005C4074">
            <w:pPr>
              <w:jc w:val="center"/>
              <w:rPr>
                <w:b/>
                <w:bCs/>
                <w:color w:val="000000" w:themeColor="text1"/>
                <w:sz w:val="22"/>
                <w:szCs w:val="22"/>
                <w:lang w:eastAsia="zh-CN" w:bidi="hi-IN"/>
              </w:rPr>
            </w:pPr>
            <w:r>
              <w:rPr>
                <w:b/>
                <w:bCs/>
                <w:color w:val="000000" w:themeColor="text1"/>
                <w:sz w:val="22"/>
                <w:szCs w:val="22"/>
                <w:lang w:eastAsia="zh-CN" w:bidi="hi-IN"/>
              </w:rPr>
              <w:t>ГРАФИК ЗАВЕРШЕНИЯ СТРОИТЕЛЬНО-МОНТАЖНЫХ РАБОТ</w:t>
            </w:r>
          </w:p>
          <w:p w14:paraId="382721D1" w14:textId="77777777" w:rsidR="005C4074" w:rsidRDefault="005C4074">
            <w:pPr>
              <w:autoSpaceDE w:val="0"/>
              <w:autoSpaceDN w:val="0"/>
              <w:adjustRightInd w:val="0"/>
              <w:jc w:val="center"/>
              <w:rPr>
                <w:b/>
                <w:color w:val="000000" w:themeColor="text1"/>
                <w:sz w:val="22"/>
                <w:szCs w:val="22"/>
                <w:lang w:eastAsia="zh-CN" w:bidi="hi-IN"/>
              </w:rPr>
            </w:pPr>
            <w:r>
              <w:rPr>
                <w:b/>
                <w:color w:val="000000" w:themeColor="text1"/>
                <w:sz w:val="22"/>
                <w:szCs w:val="22"/>
                <w:lang w:eastAsia="zh-CN" w:bidi="hi-IN"/>
              </w:rPr>
              <w:t>на объекте: «Реконструкция разводящих сетей в г. Керчи, Республика Крым»</w:t>
            </w:r>
          </w:p>
          <w:tbl>
            <w:tblPr>
              <w:tblW w:w="14925" w:type="dxa"/>
              <w:tblLayout w:type="fixed"/>
              <w:tblLook w:val="04A0" w:firstRow="1" w:lastRow="0" w:firstColumn="1" w:lastColumn="0" w:noHBand="0" w:noVBand="1"/>
            </w:tblPr>
            <w:tblGrid>
              <w:gridCol w:w="1365"/>
              <w:gridCol w:w="2428"/>
              <w:gridCol w:w="1269"/>
              <w:gridCol w:w="1255"/>
              <w:gridCol w:w="1157"/>
              <w:gridCol w:w="1758"/>
              <w:gridCol w:w="2248"/>
              <w:gridCol w:w="3150"/>
              <w:gridCol w:w="295"/>
            </w:tblGrid>
            <w:tr w:rsidR="005C4074" w14:paraId="2083BCE7" w14:textId="77777777">
              <w:trPr>
                <w:gridAfter w:val="1"/>
                <w:wAfter w:w="295" w:type="dxa"/>
                <w:trHeight w:val="764"/>
              </w:trPr>
              <w:tc>
                <w:tcPr>
                  <w:tcW w:w="1365" w:type="dxa"/>
                  <w:vMerge w:val="restart"/>
                  <w:tcBorders>
                    <w:top w:val="single" w:sz="8" w:space="0" w:color="auto"/>
                    <w:left w:val="single" w:sz="8" w:space="0" w:color="auto"/>
                    <w:bottom w:val="single" w:sz="4" w:space="0" w:color="auto"/>
                    <w:right w:val="single" w:sz="4" w:space="0" w:color="auto"/>
                  </w:tcBorders>
                  <w:vAlign w:val="center"/>
                  <w:hideMark/>
                </w:tcPr>
                <w:p w14:paraId="5049259E" w14:textId="77777777" w:rsidR="005C4074" w:rsidRDefault="005C4074">
                  <w:pPr>
                    <w:spacing w:line="254" w:lineRule="auto"/>
                    <w:jc w:val="center"/>
                    <w:rPr>
                      <w:b/>
                      <w:bCs/>
                      <w:color w:val="000000" w:themeColor="text1"/>
                      <w:sz w:val="20"/>
                      <w:szCs w:val="20"/>
                      <w:lang w:eastAsia="en-US" w:bidi="hi-IN"/>
                    </w:rPr>
                  </w:pPr>
                  <w:r>
                    <w:rPr>
                      <w:b/>
                      <w:bCs/>
                      <w:color w:val="000000" w:themeColor="text1"/>
                      <w:sz w:val="20"/>
                      <w:szCs w:val="20"/>
                      <w:lang w:eastAsia="en-US" w:bidi="hi-IN"/>
                    </w:rPr>
                    <w:t>Порядковый номер этапа выполнения контракта и (или) комплекса работ и (или) вида работ и (или) части работ отдельного вида работ</w:t>
                  </w:r>
                </w:p>
              </w:tc>
              <w:tc>
                <w:tcPr>
                  <w:tcW w:w="2427" w:type="dxa"/>
                  <w:vMerge w:val="restart"/>
                  <w:tcBorders>
                    <w:top w:val="single" w:sz="8" w:space="0" w:color="auto"/>
                    <w:left w:val="single" w:sz="4" w:space="0" w:color="auto"/>
                    <w:bottom w:val="single" w:sz="4" w:space="0" w:color="auto"/>
                    <w:right w:val="single" w:sz="4" w:space="0" w:color="auto"/>
                  </w:tcBorders>
                  <w:noWrap/>
                  <w:vAlign w:val="center"/>
                  <w:hideMark/>
                </w:tcPr>
                <w:p w14:paraId="2134FE4F" w14:textId="77777777" w:rsidR="005C4074" w:rsidRDefault="005C4074">
                  <w:pPr>
                    <w:spacing w:line="254" w:lineRule="auto"/>
                    <w:jc w:val="center"/>
                    <w:rPr>
                      <w:b/>
                      <w:bCs/>
                      <w:color w:val="000000" w:themeColor="text1"/>
                      <w:sz w:val="20"/>
                      <w:szCs w:val="20"/>
                      <w:lang w:eastAsia="en-US" w:bidi="hi-IN"/>
                    </w:rPr>
                  </w:pPr>
                  <w:r>
                    <w:rPr>
                      <w:b/>
                      <w:bCs/>
                      <w:color w:val="000000" w:themeColor="text1"/>
                      <w:sz w:val="20"/>
                      <w:szCs w:val="20"/>
                      <w:lang w:eastAsia="en-US" w:bidi="hi-IN"/>
                    </w:rPr>
                    <w:t>Наименование этапа выполнения контракта и (или) комплекса работ и (или) вида работ и (или) части работ отдельного вида работ</w:t>
                  </w:r>
                </w:p>
              </w:tc>
              <w:tc>
                <w:tcPr>
                  <w:tcW w:w="2522" w:type="dxa"/>
                  <w:gridSpan w:val="2"/>
                  <w:tcBorders>
                    <w:top w:val="single" w:sz="8" w:space="0" w:color="auto"/>
                    <w:left w:val="nil"/>
                    <w:bottom w:val="single" w:sz="4" w:space="0" w:color="auto"/>
                    <w:right w:val="single" w:sz="4" w:space="0" w:color="auto"/>
                  </w:tcBorders>
                  <w:vAlign w:val="center"/>
                  <w:hideMark/>
                </w:tcPr>
                <w:p w14:paraId="090CE35C" w14:textId="77777777" w:rsidR="005C4074" w:rsidRDefault="005C4074">
                  <w:pPr>
                    <w:spacing w:line="254" w:lineRule="auto"/>
                    <w:jc w:val="center"/>
                    <w:rPr>
                      <w:b/>
                      <w:bCs/>
                      <w:color w:val="000000" w:themeColor="text1"/>
                      <w:sz w:val="20"/>
                      <w:szCs w:val="20"/>
                      <w:lang w:eastAsia="en-US" w:bidi="hi-IN"/>
                    </w:rPr>
                  </w:pPr>
                  <w:r>
                    <w:rPr>
                      <w:b/>
                      <w:bCs/>
                      <w:color w:val="000000" w:themeColor="text1"/>
                      <w:sz w:val="20"/>
                      <w:szCs w:val="20"/>
                      <w:lang w:eastAsia="en-US" w:bidi="hi-IN"/>
                    </w:rPr>
                    <w:t>Сроки исполнения этапа выполнения контракта и (или) комплекса работ и (или) вида работ и (или) части работ отдельного вида работ</w:t>
                  </w:r>
                </w:p>
              </w:tc>
              <w:tc>
                <w:tcPr>
                  <w:tcW w:w="2914" w:type="dxa"/>
                  <w:gridSpan w:val="2"/>
                  <w:tcBorders>
                    <w:top w:val="single" w:sz="8" w:space="0" w:color="auto"/>
                    <w:left w:val="nil"/>
                    <w:bottom w:val="single" w:sz="4" w:space="0" w:color="auto"/>
                    <w:right w:val="single" w:sz="4" w:space="0" w:color="000000"/>
                  </w:tcBorders>
                  <w:noWrap/>
                  <w:vAlign w:val="center"/>
                  <w:hideMark/>
                </w:tcPr>
                <w:p w14:paraId="4E7AFEE9" w14:textId="77777777" w:rsidR="005C4074" w:rsidRDefault="005C4074">
                  <w:pPr>
                    <w:spacing w:line="254" w:lineRule="auto"/>
                    <w:jc w:val="center"/>
                    <w:rPr>
                      <w:b/>
                      <w:bCs/>
                      <w:color w:val="000000" w:themeColor="text1"/>
                      <w:sz w:val="20"/>
                      <w:szCs w:val="20"/>
                      <w:lang w:eastAsia="en-US" w:bidi="hi-IN"/>
                    </w:rPr>
                  </w:pPr>
                  <w:r>
                    <w:rPr>
                      <w:b/>
                      <w:bCs/>
                      <w:color w:val="000000" w:themeColor="text1"/>
                      <w:sz w:val="20"/>
                      <w:szCs w:val="20"/>
                      <w:lang w:eastAsia="en-US" w:bidi="hi-IN"/>
                    </w:rPr>
                    <w:t>Физический объем работ</w:t>
                  </w:r>
                </w:p>
              </w:tc>
              <w:tc>
                <w:tcPr>
                  <w:tcW w:w="2247" w:type="dxa"/>
                  <w:vMerge w:val="restart"/>
                  <w:tcBorders>
                    <w:top w:val="single" w:sz="8" w:space="0" w:color="auto"/>
                    <w:left w:val="single" w:sz="4" w:space="0" w:color="auto"/>
                    <w:bottom w:val="single" w:sz="4" w:space="0" w:color="auto"/>
                    <w:right w:val="single" w:sz="4" w:space="0" w:color="auto"/>
                  </w:tcBorders>
                  <w:vAlign w:val="center"/>
                  <w:hideMark/>
                </w:tcPr>
                <w:p w14:paraId="5F921D37" w14:textId="77777777" w:rsidR="005C4074" w:rsidRDefault="005C4074">
                  <w:pPr>
                    <w:spacing w:line="254" w:lineRule="auto"/>
                    <w:jc w:val="center"/>
                    <w:rPr>
                      <w:b/>
                      <w:bCs/>
                      <w:color w:val="000000" w:themeColor="text1"/>
                      <w:sz w:val="20"/>
                      <w:szCs w:val="20"/>
                      <w:lang w:eastAsia="en-US" w:bidi="hi-IN"/>
                    </w:rPr>
                  </w:pPr>
                  <w:r>
                    <w:rPr>
                      <w:b/>
                      <w:bCs/>
                      <w:color w:val="000000" w:themeColor="text1"/>
                      <w:sz w:val="20"/>
                      <w:szCs w:val="20"/>
                      <w:lang w:eastAsia="en-US" w:bidi="hi-IN"/>
                    </w:rPr>
                    <w:t xml:space="preserve">Сроки передачи строительных материалов, технологического оборудования заказчика </w:t>
                  </w:r>
                  <w:r>
                    <w:rPr>
                      <w:b/>
                      <w:bCs/>
                      <w:color w:val="000000" w:themeColor="text1"/>
                      <w:sz w:val="20"/>
                      <w:szCs w:val="20"/>
                      <w:lang w:eastAsia="en-US" w:bidi="hi-IN"/>
                    </w:rPr>
                    <w:br/>
                    <w:t>(при наличии)</w:t>
                  </w:r>
                </w:p>
              </w:tc>
              <w:tc>
                <w:tcPr>
                  <w:tcW w:w="3149" w:type="dxa"/>
                  <w:vMerge w:val="restart"/>
                  <w:tcBorders>
                    <w:top w:val="single" w:sz="4" w:space="0" w:color="auto"/>
                    <w:left w:val="single" w:sz="4" w:space="0" w:color="auto"/>
                    <w:bottom w:val="single" w:sz="4" w:space="0" w:color="auto"/>
                    <w:right w:val="single" w:sz="4" w:space="0" w:color="auto"/>
                  </w:tcBorders>
                  <w:vAlign w:val="center"/>
                  <w:hideMark/>
                </w:tcPr>
                <w:p w14:paraId="0377A864" w14:textId="77777777" w:rsidR="005C4074" w:rsidRDefault="005C4074">
                  <w:pPr>
                    <w:spacing w:line="254" w:lineRule="auto"/>
                    <w:jc w:val="center"/>
                    <w:rPr>
                      <w:b/>
                      <w:bCs/>
                      <w:color w:val="000000" w:themeColor="text1"/>
                      <w:sz w:val="20"/>
                      <w:szCs w:val="20"/>
                      <w:lang w:eastAsia="en-US" w:bidi="hi-IN"/>
                    </w:rPr>
                  </w:pPr>
                  <w:r>
                    <w:rPr>
                      <w:b/>
                      <w:bCs/>
                      <w:color w:val="000000" w:themeColor="text1"/>
                      <w:sz w:val="20"/>
                      <w:szCs w:val="20"/>
                      <w:lang w:eastAsia="en-US" w:bidi="hi-IN"/>
                    </w:rPr>
                    <w:t>Сроки передачи рабочей документации</w:t>
                  </w:r>
                </w:p>
              </w:tc>
            </w:tr>
            <w:tr w:rsidR="005C4074" w14:paraId="532589AB" w14:textId="77777777">
              <w:trPr>
                <w:trHeight w:val="724"/>
              </w:trPr>
              <w:tc>
                <w:tcPr>
                  <w:tcW w:w="1365" w:type="dxa"/>
                  <w:vMerge/>
                  <w:tcBorders>
                    <w:top w:val="single" w:sz="8" w:space="0" w:color="auto"/>
                    <w:left w:val="single" w:sz="8" w:space="0" w:color="auto"/>
                    <w:bottom w:val="single" w:sz="4" w:space="0" w:color="auto"/>
                    <w:right w:val="single" w:sz="4" w:space="0" w:color="auto"/>
                  </w:tcBorders>
                  <w:vAlign w:val="center"/>
                  <w:hideMark/>
                </w:tcPr>
                <w:p w14:paraId="78F2A2B6" w14:textId="77777777" w:rsidR="005C4074" w:rsidRDefault="005C4074">
                  <w:pPr>
                    <w:rPr>
                      <w:b/>
                      <w:bCs/>
                      <w:color w:val="000000" w:themeColor="text1"/>
                      <w:sz w:val="20"/>
                      <w:szCs w:val="20"/>
                      <w:lang w:eastAsia="en-US" w:bidi="hi-IN"/>
                    </w:rPr>
                  </w:pPr>
                </w:p>
              </w:tc>
              <w:tc>
                <w:tcPr>
                  <w:tcW w:w="2427" w:type="dxa"/>
                  <w:vMerge/>
                  <w:tcBorders>
                    <w:top w:val="single" w:sz="8" w:space="0" w:color="auto"/>
                    <w:left w:val="single" w:sz="4" w:space="0" w:color="auto"/>
                    <w:bottom w:val="single" w:sz="4" w:space="0" w:color="auto"/>
                    <w:right w:val="single" w:sz="4" w:space="0" w:color="auto"/>
                  </w:tcBorders>
                  <w:vAlign w:val="center"/>
                  <w:hideMark/>
                </w:tcPr>
                <w:p w14:paraId="0F59142F" w14:textId="77777777" w:rsidR="005C4074" w:rsidRDefault="005C4074">
                  <w:pPr>
                    <w:rPr>
                      <w:b/>
                      <w:bCs/>
                      <w:color w:val="000000" w:themeColor="text1"/>
                      <w:sz w:val="20"/>
                      <w:szCs w:val="20"/>
                      <w:lang w:eastAsia="en-US" w:bidi="hi-IN"/>
                    </w:rPr>
                  </w:pPr>
                </w:p>
              </w:tc>
              <w:tc>
                <w:tcPr>
                  <w:tcW w:w="1268" w:type="dxa"/>
                  <w:tcBorders>
                    <w:top w:val="nil"/>
                    <w:left w:val="nil"/>
                    <w:bottom w:val="nil"/>
                    <w:right w:val="single" w:sz="4" w:space="0" w:color="auto"/>
                  </w:tcBorders>
                  <w:noWrap/>
                  <w:vAlign w:val="center"/>
                  <w:hideMark/>
                </w:tcPr>
                <w:p w14:paraId="6768107C" w14:textId="77777777" w:rsidR="005C4074" w:rsidRDefault="005C4074">
                  <w:pPr>
                    <w:spacing w:line="254" w:lineRule="auto"/>
                    <w:jc w:val="center"/>
                    <w:rPr>
                      <w:b/>
                      <w:bCs/>
                      <w:color w:val="000000" w:themeColor="text1"/>
                      <w:sz w:val="20"/>
                      <w:szCs w:val="20"/>
                      <w:lang w:eastAsia="en-US" w:bidi="hi-IN"/>
                    </w:rPr>
                  </w:pPr>
                  <w:r>
                    <w:rPr>
                      <w:b/>
                      <w:bCs/>
                      <w:color w:val="000000" w:themeColor="text1"/>
                      <w:sz w:val="20"/>
                      <w:szCs w:val="20"/>
                      <w:lang w:eastAsia="en-US" w:bidi="hi-IN"/>
                    </w:rPr>
                    <w:t>начало</w:t>
                  </w:r>
                </w:p>
              </w:tc>
              <w:tc>
                <w:tcPr>
                  <w:tcW w:w="1254" w:type="dxa"/>
                  <w:tcBorders>
                    <w:top w:val="nil"/>
                    <w:left w:val="nil"/>
                    <w:bottom w:val="nil"/>
                    <w:right w:val="single" w:sz="4" w:space="0" w:color="auto"/>
                  </w:tcBorders>
                  <w:noWrap/>
                  <w:vAlign w:val="center"/>
                  <w:hideMark/>
                </w:tcPr>
                <w:p w14:paraId="1E4D54D8" w14:textId="77777777" w:rsidR="005C4074" w:rsidRDefault="005C4074">
                  <w:pPr>
                    <w:spacing w:line="254" w:lineRule="auto"/>
                    <w:jc w:val="center"/>
                    <w:rPr>
                      <w:b/>
                      <w:bCs/>
                      <w:color w:val="000000" w:themeColor="text1"/>
                      <w:sz w:val="20"/>
                      <w:szCs w:val="20"/>
                      <w:lang w:eastAsia="en-US" w:bidi="hi-IN"/>
                    </w:rPr>
                  </w:pPr>
                  <w:r>
                    <w:rPr>
                      <w:b/>
                      <w:bCs/>
                      <w:color w:val="000000" w:themeColor="text1"/>
                      <w:sz w:val="20"/>
                      <w:szCs w:val="20"/>
                      <w:lang w:eastAsia="en-US" w:bidi="hi-IN"/>
                    </w:rPr>
                    <w:t>конец</w:t>
                  </w:r>
                </w:p>
              </w:tc>
              <w:tc>
                <w:tcPr>
                  <w:tcW w:w="1157" w:type="dxa"/>
                  <w:tcBorders>
                    <w:top w:val="nil"/>
                    <w:left w:val="nil"/>
                    <w:bottom w:val="nil"/>
                    <w:right w:val="single" w:sz="4" w:space="0" w:color="auto"/>
                  </w:tcBorders>
                  <w:vAlign w:val="center"/>
                  <w:hideMark/>
                </w:tcPr>
                <w:p w14:paraId="17BC963F" w14:textId="77777777" w:rsidR="005C4074" w:rsidRDefault="005C4074">
                  <w:pPr>
                    <w:spacing w:line="254" w:lineRule="auto"/>
                    <w:jc w:val="center"/>
                    <w:rPr>
                      <w:b/>
                      <w:bCs/>
                      <w:color w:val="000000" w:themeColor="text1"/>
                      <w:sz w:val="20"/>
                      <w:szCs w:val="20"/>
                      <w:lang w:eastAsia="en-US" w:bidi="hi-IN"/>
                    </w:rPr>
                  </w:pPr>
                  <w:r>
                    <w:rPr>
                      <w:b/>
                      <w:bCs/>
                      <w:color w:val="000000" w:themeColor="text1"/>
                      <w:sz w:val="20"/>
                      <w:szCs w:val="20"/>
                      <w:lang w:eastAsia="en-US" w:bidi="hi-IN"/>
                    </w:rPr>
                    <w:t>единица измерения</w:t>
                  </w:r>
                </w:p>
              </w:tc>
              <w:tc>
                <w:tcPr>
                  <w:tcW w:w="1757" w:type="dxa"/>
                  <w:tcBorders>
                    <w:top w:val="nil"/>
                    <w:left w:val="nil"/>
                    <w:bottom w:val="nil"/>
                    <w:right w:val="single" w:sz="4" w:space="0" w:color="auto"/>
                  </w:tcBorders>
                  <w:vAlign w:val="center"/>
                  <w:hideMark/>
                </w:tcPr>
                <w:p w14:paraId="38DCB612" w14:textId="77777777" w:rsidR="005C4074" w:rsidRDefault="005C4074">
                  <w:pPr>
                    <w:spacing w:line="254" w:lineRule="auto"/>
                    <w:jc w:val="center"/>
                    <w:rPr>
                      <w:b/>
                      <w:bCs/>
                      <w:color w:val="000000" w:themeColor="text1"/>
                      <w:sz w:val="20"/>
                      <w:szCs w:val="20"/>
                      <w:lang w:eastAsia="en-US" w:bidi="hi-IN"/>
                    </w:rPr>
                  </w:pPr>
                  <w:r>
                    <w:rPr>
                      <w:b/>
                      <w:bCs/>
                      <w:color w:val="000000" w:themeColor="text1"/>
                      <w:sz w:val="20"/>
                      <w:szCs w:val="20"/>
                      <w:lang w:eastAsia="en-US" w:bidi="hi-IN"/>
                    </w:rPr>
                    <w:t>количество (объем работ)</w:t>
                  </w:r>
                </w:p>
              </w:tc>
              <w:tc>
                <w:tcPr>
                  <w:tcW w:w="2247" w:type="dxa"/>
                  <w:vMerge/>
                  <w:tcBorders>
                    <w:top w:val="single" w:sz="8" w:space="0" w:color="auto"/>
                    <w:left w:val="single" w:sz="4" w:space="0" w:color="auto"/>
                    <w:bottom w:val="single" w:sz="4" w:space="0" w:color="auto"/>
                    <w:right w:val="single" w:sz="4" w:space="0" w:color="auto"/>
                  </w:tcBorders>
                  <w:vAlign w:val="center"/>
                  <w:hideMark/>
                </w:tcPr>
                <w:p w14:paraId="06419973" w14:textId="77777777" w:rsidR="005C4074" w:rsidRDefault="005C4074">
                  <w:pPr>
                    <w:rPr>
                      <w:b/>
                      <w:bCs/>
                      <w:color w:val="000000" w:themeColor="text1"/>
                      <w:sz w:val="20"/>
                      <w:szCs w:val="20"/>
                      <w:lang w:eastAsia="en-US" w:bidi="hi-IN"/>
                    </w:rPr>
                  </w:pPr>
                </w:p>
              </w:tc>
              <w:tc>
                <w:tcPr>
                  <w:tcW w:w="3149" w:type="dxa"/>
                  <w:vMerge/>
                  <w:tcBorders>
                    <w:top w:val="single" w:sz="4" w:space="0" w:color="auto"/>
                    <w:left w:val="single" w:sz="4" w:space="0" w:color="auto"/>
                    <w:bottom w:val="single" w:sz="4" w:space="0" w:color="auto"/>
                    <w:right w:val="single" w:sz="4" w:space="0" w:color="auto"/>
                  </w:tcBorders>
                  <w:vAlign w:val="center"/>
                  <w:hideMark/>
                </w:tcPr>
                <w:p w14:paraId="1DA87A24" w14:textId="77777777" w:rsidR="005C4074" w:rsidRDefault="005C4074">
                  <w:pPr>
                    <w:rPr>
                      <w:b/>
                      <w:bCs/>
                      <w:color w:val="000000" w:themeColor="text1"/>
                      <w:sz w:val="20"/>
                      <w:szCs w:val="20"/>
                      <w:lang w:eastAsia="en-US" w:bidi="hi-IN"/>
                    </w:rPr>
                  </w:pPr>
                </w:p>
              </w:tc>
              <w:tc>
                <w:tcPr>
                  <w:tcW w:w="295" w:type="dxa"/>
                  <w:tcBorders>
                    <w:top w:val="nil"/>
                    <w:left w:val="single" w:sz="4" w:space="0" w:color="auto"/>
                    <w:bottom w:val="nil"/>
                    <w:right w:val="nil"/>
                  </w:tcBorders>
                  <w:vAlign w:val="center"/>
                  <w:hideMark/>
                </w:tcPr>
                <w:p w14:paraId="636274BE" w14:textId="77777777" w:rsidR="005C4074" w:rsidRDefault="005C4074">
                  <w:pPr>
                    <w:rPr>
                      <w:b/>
                      <w:bCs/>
                      <w:color w:val="000000" w:themeColor="text1"/>
                      <w:sz w:val="20"/>
                      <w:szCs w:val="20"/>
                      <w:lang w:eastAsia="en-US" w:bidi="hi-IN"/>
                    </w:rPr>
                  </w:pPr>
                </w:p>
              </w:tc>
            </w:tr>
            <w:tr w:rsidR="005C4074" w14:paraId="278FAC3C" w14:textId="77777777">
              <w:trPr>
                <w:gridAfter w:val="1"/>
                <w:wAfter w:w="295" w:type="dxa"/>
                <w:trHeight w:val="60"/>
              </w:trPr>
              <w:tc>
                <w:tcPr>
                  <w:tcW w:w="1365" w:type="dxa"/>
                  <w:tcBorders>
                    <w:top w:val="single" w:sz="8" w:space="0" w:color="auto"/>
                    <w:left w:val="single" w:sz="8" w:space="0" w:color="auto"/>
                    <w:bottom w:val="nil"/>
                    <w:right w:val="single" w:sz="4" w:space="0" w:color="auto"/>
                  </w:tcBorders>
                  <w:vAlign w:val="center"/>
                  <w:hideMark/>
                </w:tcPr>
                <w:p w14:paraId="621F4D7F" w14:textId="77777777" w:rsidR="005C4074" w:rsidRDefault="005C4074">
                  <w:pPr>
                    <w:spacing w:line="254" w:lineRule="auto"/>
                    <w:jc w:val="center"/>
                    <w:rPr>
                      <w:b/>
                      <w:bCs/>
                      <w:color w:val="000000" w:themeColor="text1"/>
                      <w:sz w:val="20"/>
                      <w:szCs w:val="20"/>
                      <w:lang w:eastAsia="en-US" w:bidi="hi-IN"/>
                    </w:rPr>
                  </w:pPr>
                  <w:r>
                    <w:rPr>
                      <w:b/>
                      <w:bCs/>
                      <w:color w:val="000000" w:themeColor="text1"/>
                      <w:sz w:val="20"/>
                      <w:szCs w:val="20"/>
                      <w:lang w:eastAsia="en-US" w:bidi="hi-IN"/>
                    </w:rPr>
                    <w:t>1</w:t>
                  </w:r>
                </w:p>
              </w:tc>
              <w:tc>
                <w:tcPr>
                  <w:tcW w:w="2427" w:type="dxa"/>
                  <w:tcBorders>
                    <w:top w:val="single" w:sz="8" w:space="0" w:color="auto"/>
                    <w:left w:val="nil"/>
                    <w:bottom w:val="nil"/>
                    <w:right w:val="single" w:sz="4" w:space="0" w:color="auto"/>
                  </w:tcBorders>
                  <w:noWrap/>
                  <w:vAlign w:val="bottom"/>
                  <w:hideMark/>
                </w:tcPr>
                <w:p w14:paraId="65ECDBF3" w14:textId="77777777" w:rsidR="005C4074" w:rsidRDefault="005C4074">
                  <w:pPr>
                    <w:spacing w:line="254" w:lineRule="auto"/>
                    <w:jc w:val="center"/>
                    <w:rPr>
                      <w:b/>
                      <w:bCs/>
                      <w:color w:val="000000" w:themeColor="text1"/>
                      <w:sz w:val="20"/>
                      <w:szCs w:val="20"/>
                      <w:lang w:eastAsia="en-US" w:bidi="hi-IN"/>
                    </w:rPr>
                  </w:pPr>
                  <w:r>
                    <w:rPr>
                      <w:b/>
                      <w:bCs/>
                      <w:color w:val="000000" w:themeColor="text1"/>
                      <w:sz w:val="20"/>
                      <w:szCs w:val="20"/>
                      <w:lang w:eastAsia="en-US" w:bidi="hi-IN"/>
                    </w:rPr>
                    <w:t>2</w:t>
                  </w:r>
                </w:p>
              </w:tc>
              <w:tc>
                <w:tcPr>
                  <w:tcW w:w="2522" w:type="dxa"/>
                  <w:gridSpan w:val="2"/>
                  <w:tcBorders>
                    <w:top w:val="single" w:sz="8" w:space="0" w:color="auto"/>
                    <w:left w:val="nil"/>
                    <w:bottom w:val="nil"/>
                    <w:right w:val="single" w:sz="4" w:space="0" w:color="000000"/>
                  </w:tcBorders>
                  <w:noWrap/>
                  <w:vAlign w:val="center"/>
                  <w:hideMark/>
                </w:tcPr>
                <w:p w14:paraId="4ABED8D0" w14:textId="77777777" w:rsidR="005C4074" w:rsidRDefault="005C4074">
                  <w:pPr>
                    <w:spacing w:line="254" w:lineRule="auto"/>
                    <w:jc w:val="center"/>
                    <w:rPr>
                      <w:b/>
                      <w:bCs/>
                      <w:color w:val="000000" w:themeColor="text1"/>
                      <w:sz w:val="20"/>
                      <w:szCs w:val="20"/>
                      <w:lang w:eastAsia="en-US" w:bidi="hi-IN"/>
                    </w:rPr>
                  </w:pPr>
                  <w:r>
                    <w:rPr>
                      <w:b/>
                      <w:bCs/>
                      <w:color w:val="000000" w:themeColor="text1"/>
                      <w:sz w:val="20"/>
                      <w:szCs w:val="20"/>
                      <w:lang w:eastAsia="en-US" w:bidi="hi-IN"/>
                    </w:rPr>
                    <w:t>3</w:t>
                  </w:r>
                </w:p>
              </w:tc>
              <w:tc>
                <w:tcPr>
                  <w:tcW w:w="2914" w:type="dxa"/>
                  <w:gridSpan w:val="2"/>
                  <w:tcBorders>
                    <w:top w:val="single" w:sz="8" w:space="0" w:color="auto"/>
                    <w:left w:val="nil"/>
                    <w:bottom w:val="nil"/>
                    <w:right w:val="single" w:sz="4" w:space="0" w:color="000000"/>
                  </w:tcBorders>
                  <w:noWrap/>
                  <w:vAlign w:val="center"/>
                  <w:hideMark/>
                </w:tcPr>
                <w:p w14:paraId="16906DBF" w14:textId="77777777" w:rsidR="005C4074" w:rsidRDefault="005C4074">
                  <w:pPr>
                    <w:spacing w:line="254" w:lineRule="auto"/>
                    <w:jc w:val="center"/>
                    <w:rPr>
                      <w:b/>
                      <w:bCs/>
                      <w:color w:val="000000" w:themeColor="text1"/>
                      <w:sz w:val="20"/>
                      <w:szCs w:val="20"/>
                      <w:lang w:eastAsia="en-US" w:bidi="hi-IN"/>
                    </w:rPr>
                  </w:pPr>
                  <w:r>
                    <w:rPr>
                      <w:b/>
                      <w:bCs/>
                      <w:color w:val="000000" w:themeColor="text1"/>
                      <w:sz w:val="20"/>
                      <w:szCs w:val="20"/>
                      <w:lang w:eastAsia="en-US" w:bidi="hi-IN"/>
                    </w:rPr>
                    <w:t>4</w:t>
                  </w:r>
                </w:p>
              </w:tc>
              <w:tc>
                <w:tcPr>
                  <w:tcW w:w="2247" w:type="dxa"/>
                  <w:tcBorders>
                    <w:top w:val="single" w:sz="8" w:space="0" w:color="auto"/>
                    <w:left w:val="nil"/>
                    <w:bottom w:val="nil"/>
                    <w:right w:val="single" w:sz="4" w:space="0" w:color="auto"/>
                  </w:tcBorders>
                  <w:vAlign w:val="center"/>
                  <w:hideMark/>
                </w:tcPr>
                <w:p w14:paraId="3DCEE51F" w14:textId="77777777" w:rsidR="005C4074" w:rsidRDefault="005C4074">
                  <w:pPr>
                    <w:spacing w:line="254" w:lineRule="auto"/>
                    <w:jc w:val="center"/>
                    <w:rPr>
                      <w:b/>
                      <w:bCs/>
                      <w:color w:val="000000" w:themeColor="text1"/>
                      <w:sz w:val="20"/>
                      <w:szCs w:val="20"/>
                      <w:lang w:eastAsia="en-US" w:bidi="hi-IN"/>
                    </w:rPr>
                  </w:pPr>
                  <w:r>
                    <w:rPr>
                      <w:b/>
                      <w:bCs/>
                      <w:color w:val="000000" w:themeColor="text1"/>
                      <w:sz w:val="20"/>
                      <w:szCs w:val="20"/>
                      <w:lang w:eastAsia="en-US" w:bidi="hi-IN"/>
                    </w:rPr>
                    <w:t>5</w:t>
                  </w:r>
                </w:p>
              </w:tc>
              <w:tc>
                <w:tcPr>
                  <w:tcW w:w="3149" w:type="dxa"/>
                  <w:tcBorders>
                    <w:top w:val="single" w:sz="4" w:space="0" w:color="auto"/>
                    <w:left w:val="nil"/>
                    <w:bottom w:val="single" w:sz="4" w:space="0" w:color="auto"/>
                    <w:right w:val="single" w:sz="4" w:space="0" w:color="auto"/>
                  </w:tcBorders>
                  <w:vAlign w:val="center"/>
                  <w:hideMark/>
                </w:tcPr>
                <w:p w14:paraId="45389A99" w14:textId="77777777" w:rsidR="005C4074" w:rsidRDefault="005C4074">
                  <w:pPr>
                    <w:spacing w:line="254" w:lineRule="auto"/>
                    <w:jc w:val="center"/>
                    <w:rPr>
                      <w:b/>
                      <w:bCs/>
                      <w:color w:val="000000" w:themeColor="text1"/>
                      <w:sz w:val="20"/>
                      <w:szCs w:val="20"/>
                      <w:lang w:eastAsia="en-US" w:bidi="hi-IN"/>
                    </w:rPr>
                  </w:pPr>
                  <w:r>
                    <w:rPr>
                      <w:b/>
                      <w:bCs/>
                      <w:color w:val="000000" w:themeColor="text1"/>
                      <w:sz w:val="20"/>
                      <w:szCs w:val="20"/>
                      <w:lang w:eastAsia="en-US" w:bidi="hi-IN"/>
                    </w:rPr>
                    <w:t>6</w:t>
                  </w:r>
                </w:p>
              </w:tc>
            </w:tr>
            <w:tr w:rsidR="005C4074" w14:paraId="42EB6ABD" w14:textId="77777777">
              <w:trPr>
                <w:gridAfter w:val="1"/>
                <w:wAfter w:w="295" w:type="dxa"/>
                <w:trHeight w:val="734"/>
              </w:trPr>
              <w:tc>
                <w:tcPr>
                  <w:tcW w:w="1365" w:type="dxa"/>
                  <w:tcBorders>
                    <w:top w:val="single" w:sz="4" w:space="0" w:color="auto"/>
                    <w:left w:val="single" w:sz="4" w:space="0" w:color="auto"/>
                    <w:bottom w:val="single" w:sz="4" w:space="0" w:color="auto"/>
                    <w:right w:val="single" w:sz="4" w:space="0" w:color="auto"/>
                  </w:tcBorders>
                  <w:vAlign w:val="center"/>
                  <w:hideMark/>
                </w:tcPr>
                <w:p w14:paraId="4DCF4CAB" w14:textId="77777777" w:rsidR="005C4074" w:rsidRDefault="005C4074">
                  <w:pPr>
                    <w:spacing w:line="254" w:lineRule="auto"/>
                    <w:jc w:val="center"/>
                    <w:rPr>
                      <w:b/>
                      <w:bCs/>
                      <w:color w:val="000000" w:themeColor="text1"/>
                      <w:sz w:val="20"/>
                      <w:szCs w:val="20"/>
                      <w:lang w:eastAsia="en-US" w:bidi="hi-IN"/>
                    </w:rPr>
                  </w:pPr>
                  <w:r>
                    <w:rPr>
                      <w:b/>
                      <w:bCs/>
                      <w:color w:val="000000" w:themeColor="text1"/>
                      <w:sz w:val="20"/>
                      <w:szCs w:val="20"/>
                      <w:lang w:eastAsia="en-US" w:bidi="hi-IN"/>
                    </w:rPr>
                    <w:t>1</w:t>
                  </w:r>
                </w:p>
              </w:tc>
              <w:tc>
                <w:tcPr>
                  <w:tcW w:w="2427" w:type="dxa"/>
                  <w:tcBorders>
                    <w:top w:val="single" w:sz="4" w:space="0" w:color="auto"/>
                    <w:left w:val="nil"/>
                    <w:bottom w:val="single" w:sz="4" w:space="0" w:color="auto"/>
                    <w:right w:val="single" w:sz="4" w:space="0" w:color="auto"/>
                  </w:tcBorders>
                  <w:noWrap/>
                  <w:vAlign w:val="center"/>
                  <w:hideMark/>
                </w:tcPr>
                <w:p w14:paraId="24BD11EA" w14:textId="77777777" w:rsidR="005C4074" w:rsidRDefault="005C4074">
                  <w:pPr>
                    <w:spacing w:line="254" w:lineRule="auto"/>
                    <w:rPr>
                      <w:b/>
                      <w:bCs/>
                      <w:color w:val="000000" w:themeColor="text1"/>
                      <w:sz w:val="20"/>
                      <w:szCs w:val="20"/>
                      <w:lang w:eastAsia="en-US" w:bidi="hi-IN"/>
                    </w:rPr>
                  </w:pPr>
                  <w:r>
                    <w:rPr>
                      <w:bCs/>
                      <w:color w:val="000000" w:themeColor="text1"/>
                      <w:sz w:val="20"/>
                      <w:szCs w:val="20"/>
                      <w:lang w:eastAsia="en-US" w:bidi="hi-IN"/>
                    </w:rPr>
                    <w:t>Разбивка основных осей, перенос их в натуру и закрепление пунктами и знаками</w:t>
                  </w:r>
                </w:p>
              </w:tc>
              <w:tc>
                <w:tcPr>
                  <w:tcW w:w="1268" w:type="dxa"/>
                  <w:tcBorders>
                    <w:top w:val="single" w:sz="4" w:space="0" w:color="auto"/>
                    <w:left w:val="single" w:sz="4" w:space="0" w:color="auto"/>
                    <w:bottom w:val="single" w:sz="4" w:space="0" w:color="auto"/>
                    <w:right w:val="single" w:sz="4" w:space="0" w:color="auto"/>
                  </w:tcBorders>
                  <w:noWrap/>
                  <w:vAlign w:val="center"/>
                  <w:hideMark/>
                </w:tcPr>
                <w:p w14:paraId="04651707" w14:textId="77777777" w:rsidR="005C4074" w:rsidRDefault="005C4074">
                  <w:pPr>
                    <w:spacing w:line="254" w:lineRule="auto"/>
                    <w:jc w:val="center"/>
                    <w:rPr>
                      <w:b/>
                      <w:bCs/>
                      <w:color w:val="000000" w:themeColor="text1"/>
                      <w:sz w:val="20"/>
                      <w:szCs w:val="20"/>
                      <w:lang w:eastAsia="en-US" w:bidi="hi-IN"/>
                    </w:rPr>
                  </w:pPr>
                  <w:r>
                    <w:rPr>
                      <w:color w:val="000000" w:themeColor="text1"/>
                      <w:sz w:val="20"/>
                      <w:szCs w:val="20"/>
                      <w:lang w:eastAsia="en-US" w:bidi="hi-IN"/>
                    </w:rPr>
                    <w:t>С даты заключения Контракта</w:t>
                  </w:r>
                </w:p>
              </w:tc>
              <w:tc>
                <w:tcPr>
                  <w:tcW w:w="1254" w:type="dxa"/>
                  <w:tcBorders>
                    <w:top w:val="single" w:sz="4" w:space="0" w:color="auto"/>
                    <w:left w:val="nil"/>
                    <w:bottom w:val="single" w:sz="4" w:space="0" w:color="auto"/>
                    <w:right w:val="single" w:sz="4" w:space="0" w:color="auto"/>
                  </w:tcBorders>
                  <w:noWrap/>
                  <w:vAlign w:val="center"/>
                  <w:hideMark/>
                </w:tcPr>
                <w:p w14:paraId="353112ED" w14:textId="77777777" w:rsidR="005C4074" w:rsidRDefault="005C4074">
                  <w:pPr>
                    <w:spacing w:line="254" w:lineRule="auto"/>
                    <w:jc w:val="center"/>
                    <w:rPr>
                      <w:b/>
                      <w:bCs/>
                      <w:color w:val="000000" w:themeColor="text1"/>
                      <w:sz w:val="20"/>
                      <w:szCs w:val="20"/>
                      <w:lang w:eastAsia="en-US" w:bidi="hi-IN"/>
                    </w:rPr>
                  </w:pPr>
                  <w:r>
                    <w:rPr>
                      <w:color w:val="000000" w:themeColor="text1"/>
                      <w:sz w:val="20"/>
                      <w:szCs w:val="20"/>
                      <w:lang w:eastAsia="en-US" w:bidi="hi-IN"/>
                    </w:rPr>
                    <w:t>Не позднее 30.08.2024</w:t>
                  </w:r>
                </w:p>
              </w:tc>
              <w:tc>
                <w:tcPr>
                  <w:tcW w:w="1157" w:type="dxa"/>
                  <w:tcBorders>
                    <w:top w:val="single" w:sz="4" w:space="0" w:color="auto"/>
                    <w:left w:val="nil"/>
                    <w:bottom w:val="single" w:sz="4" w:space="0" w:color="auto"/>
                    <w:right w:val="single" w:sz="4" w:space="0" w:color="auto"/>
                  </w:tcBorders>
                  <w:noWrap/>
                  <w:vAlign w:val="center"/>
                  <w:hideMark/>
                </w:tcPr>
                <w:p w14:paraId="36AFEE75" w14:textId="77777777" w:rsidR="005C4074" w:rsidRDefault="005C4074">
                  <w:pPr>
                    <w:spacing w:line="254" w:lineRule="auto"/>
                    <w:jc w:val="center"/>
                    <w:rPr>
                      <w:b/>
                      <w:bCs/>
                      <w:color w:val="000000" w:themeColor="text1"/>
                      <w:sz w:val="20"/>
                      <w:szCs w:val="20"/>
                      <w:lang w:eastAsia="en-US" w:bidi="hi-IN"/>
                    </w:rPr>
                  </w:pPr>
                  <w:r>
                    <w:rPr>
                      <w:b/>
                      <w:bCs/>
                      <w:color w:val="000000" w:themeColor="text1"/>
                      <w:sz w:val="20"/>
                      <w:szCs w:val="20"/>
                      <w:lang w:eastAsia="en-US" w:bidi="hi-IN"/>
                    </w:rPr>
                    <w:t>комплекс</w:t>
                  </w:r>
                </w:p>
              </w:tc>
              <w:tc>
                <w:tcPr>
                  <w:tcW w:w="1757" w:type="dxa"/>
                  <w:tcBorders>
                    <w:top w:val="single" w:sz="4" w:space="0" w:color="auto"/>
                    <w:left w:val="nil"/>
                    <w:bottom w:val="single" w:sz="4" w:space="0" w:color="auto"/>
                    <w:right w:val="single" w:sz="4" w:space="0" w:color="auto"/>
                  </w:tcBorders>
                  <w:noWrap/>
                  <w:vAlign w:val="center"/>
                  <w:hideMark/>
                </w:tcPr>
                <w:p w14:paraId="165BC89C" w14:textId="77777777" w:rsidR="005C4074" w:rsidRDefault="005C4074">
                  <w:pPr>
                    <w:spacing w:line="254" w:lineRule="auto"/>
                    <w:jc w:val="center"/>
                    <w:rPr>
                      <w:b/>
                      <w:bCs/>
                      <w:color w:val="000000" w:themeColor="text1"/>
                      <w:sz w:val="20"/>
                      <w:szCs w:val="20"/>
                      <w:lang w:eastAsia="en-US" w:bidi="hi-IN"/>
                    </w:rPr>
                  </w:pPr>
                  <w:r>
                    <w:rPr>
                      <w:b/>
                      <w:bCs/>
                      <w:color w:val="000000" w:themeColor="text1"/>
                      <w:sz w:val="20"/>
                      <w:szCs w:val="20"/>
                      <w:lang w:eastAsia="en-US" w:bidi="hi-IN"/>
                    </w:rPr>
                    <w:t>1</w:t>
                  </w:r>
                </w:p>
              </w:tc>
              <w:tc>
                <w:tcPr>
                  <w:tcW w:w="2247" w:type="dxa"/>
                  <w:tcBorders>
                    <w:top w:val="single" w:sz="4" w:space="0" w:color="auto"/>
                    <w:left w:val="nil"/>
                    <w:bottom w:val="single" w:sz="4" w:space="0" w:color="auto"/>
                    <w:right w:val="single" w:sz="4" w:space="0" w:color="auto"/>
                  </w:tcBorders>
                  <w:vAlign w:val="center"/>
                  <w:hideMark/>
                </w:tcPr>
                <w:p w14:paraId="5A2BD4CC" w14:textId="77777777" w:rsidR="005C4074" w:rsidRDefault="005C4074">
                  <w:pPr>
                    <w:spacing w:line="254" w:lineRule="auto"/>
                    <w:jc w:val="center"/>
                    <w:rPr>
                      <w:b/>
                      <w:bCs/>
                      <w:color w:val="000000" w:themeColor="text1"/>
                      <w:sz w:val="20"/>
                      <w:szCs w:val="20"/>
                      <w:lang w:eastAsia="en-US" w:bidi="hi-IN"/>
                    </w:rPr>
                  </w:pPr>
                  <w:r>
                    <w:rPr>
                      <w:b/>
                      <w:bCs/>
                      <w:color w:val="000000" w:themeColor="text1"/>
                      <w:sz w:val="20"/>
                      <w:szCs w:val="20"/>
                      <w:lang w:eastAsia="en-US" w:bidi="hi-IN"/>
                    </w:rPr>
                    <w:t xml:space="preserve">– </w:t>
                  </w:r>
                </w:p>
              </w:tc>
              <w:tc>
                <w:tcPr>
                  <w:tcW w:w="3149" w:type="dxa"/>
                  <w:tcBorders>
                    <w:top w:val="single" w:sz="4" w:space="0" w:color="auto"/>
                    <w:left w:val="nil"/>
                    <w:bottom w:val="single" w:sz="4" w:space="0" w:color="auto"/>
                    <w:right w:val="single" w:sz="4" w:space="0" w:color="auto"/>
                  </w:tcBorders>
                  <w:vAlign w:val="center"/>
                  <w:hideMark/>
                </w:tcPr>
                <w:p w14:paraId="5E8F84ED" w14:textId="77777777" w:rsidR="005C4074" w:rsidRDefault="005C4074">
                  <w:pPr>
                    <w:spacing w:line="254" w:lineRule="auto"/>
                    <w:jc w:val="center"/>
                    <w:rPr>
                      <w:b/>
                      <w:bCs/>
                      <w:color w:val="000000" w:themeColor="text1"/>
                      <w:sz w:val="20"/>
                      <w:szCs w:val="20"/>
                      <w:lang w:eastAsia="en-US" w:bidi="hi-IN"/>
                    </w:rPr>
                  </w:pPr>
                  <w:r>
                    <w:rPr>
                      <w:color w:val="000000" w:themeColor="text1"/>
                      <w:sz w:val="20"/>
                      <w:szCs w:val="20"/>
                      <w:lang w:eastAsia="en-US" w:bidi="hi-IN"/>
                    </w:rPr>
                    <w:t>не позднее 20 (двадцати) дней с момента подписания Контракта</w:t>
                  </w:r>
                </w:p>
              </w:tc>
            </w:tr>
            <w:tr w:rsidR="005C4074" w14:paraId="7AFEC581" w14:textId="77777777">
              <w:trPr>
                <w:gridAfter w:val="1"/>
                <w:wAfter w:w="295" w:type="dxa"/>
                <w:trHeight w:val="734"/>
              </w:trPr>
              <w:tc>
                <w:tcPr>
                  <w:tcW w:w="1365" w:type="dxa"/>
                  <w:tcBorders>
                    <w:top w:val="single" w:sz="4" w:space="0" w:color="auto"/>
                    <w:left w:val="single" w:sz="4" w:space="0" w:color="auto"/>
                    <w:bottom w:val="single" w:sz="4" w:space="0" w:color="auto"/>
                    <w:right w:val="single" w:sz="4" w:space="0" w:color="auto"/>
                  </w:tcBorders>
                  <w:vAlign w:val="center"/>
                  <w:hideMark/>
                </w:tcPr>
                <w:p w14:paraId="5C6AAB0D" w14:textId="77777777" w:rsidR="005C4074" w:rsidRDefault="005C4074">
                  <w:pPr>
                    <w:spacing w:line="254" w:lineRule="auto"/>
                    <w:jc w:val="center"/>
                    <w:rPr>
                      <w:b/>
                      <w:bCs/>
                      <w:color w:val="000000" w:themeColor="text1"/>
                      <w:sz w:val="20"/>
                      <w:szCs w:val="20"/>
                      <w:lang w:eastAsia="en-US" w:bidi="hi-IN"/>
                    </w:rPr>
                  </w:pPr>
                  <w:r>
                    <w:rPr>
                      <w:b/>
                      <w:bCs/>
                      <w:color w:val="000000" w:themeColor="text1"/>
                      <w:sz w:val="20"/>
                      <w:szCs w:val="20"/>
                      <w:lang w:eastAsia="en-US" w:bidi="hi-IN"/>
                    </w:rPr>
                    <w:t>2</w:t>
                  </w:r>
                </w:p>
              </w:tc>
              <w:tc>
                <w:tcPr>
                  <w:tcW w:w="2427" w:type="dxa"/>
                  <w:tcBorders>
                    <w:top w:val="single" w:sz="4" w:space="0" w:color="auto"/>
                    <w:left w:val="nil"/>
                    <w:bottom w:val="single" w:sz="4" w:space="0" w:color="auto"/>
                    <w:right w:val="single" w:sz="4" w:space="0" w:color="auto"/>
                  </w:tcBorders>
                  <w:noWrap/>
                  <w:vAlign w:val="center"/>
                  <w:hideMark/>
                </w:tcPr>
                <w:p w14:paraId="0330FC20" w14:textId="77777777" w:rsidR="005C4074" w:rsidRDefault="005C4074">
                  <w:pPr>
                    <w:spacing w:line="254" w:lineRule="auto"/>
                    <w:rPr>
                      <w:b/>
                      <w:bCs/>
                      <w:color w:val="000000" w:themeColor="text1"/>
                      <w:sz w:val="20"/>
                      <w:szCs w:val="20"/>
                      <w:lang w:eastAsia="en-US" w:bidi="hi-IN"/>
                    </w:rPr>
                  </w:pPr>
                  <w:r>
                    <w:rPr>
                      <w:bCs/>
                      <w:color w:val="000000" w:themeColor="text1"/>
                      <w:sz w:val="20"/>
                      <w:szCs w:val="20"/>
                      <w:lang w:eastAsia="en-US" w:bidi="hi-IN"/>
                    </w:rPr>
                    <w:t>Подготовка территории строительства</w:t>
                  </w:r>
                </w:p>
              </w:tc>
              <w:tc>
                <w:tcPr>
                  <w:tcW w:w="1268" w:type="dxa"/>
                  <w:tcBorders>
                    <w:top w:val="single" w:sz="4" w:space="0" w:color="auto"/>
                    <w:left w:val="single" w:sz="4" w:space="0" w:color="auto"/>
                    <w:bottom w:val="single" w:sz="4" w:space="0" w:color="auto"/>
                    <w:right w:val="single" w:sz="4" w:space="0" w:color="auto"/>
                  </w:tcBorders>
                  <w:noWrap/>
                  <w:vAlign w:val="center"/>
                  <w:hideMark/>
                </w:tcPr>
                <w:p w14:paraId="09450868" w14:textId="77777777" w:rsidR="005C4074" w:rsidRDefault="005C4074">
                  <w:pPr>
                    <w:spacing w:line="254" w:lineRule="auto"/>
                    <w:jc w:val="center"/>
                    <w:rPr>
                      <w:b/>
                      <w:bCs/>
                      <w:color w:val="000000" w:themeColor="text1"/>
                      <w:sz w:val="20"/>
                      <w:szCs w:val="20"/>
                      <w:lang w:eastAsia="en-US" w:bidi="hi-IN"/>
                    </w:rPr>
                  </w:pPr>
                  <w:r>
                    <w:rPr>
                      <w:color w:val="000000" w:themeColor="text1"/>
                      <w:sz w:val="20"/>
                      <w:szCs w:val="20"/>
                      <w:lang w:eastAsia="en-US" w:bidi="hi-IN"/>
                    </w:rPr>
                    <w:t>С даты заключения Контракта</w:t>
                  </w:r>
                </w:p>
              </w:tc>
              <w:tc>
                <w:tcPr>
                  <w:tcW w:w="1254" w:type="dxa"/>
                  <w:tcBorders>
                    <w:top w:val="single" w:sz="4" w:space="0" w:color="auto"/>
                    <w:left w:val="nil"/>
                    <w:bottom w:val="single" w:sz="4" w:space="0" w:color="auto"/>
                    <w:right w:val="single" w:sz="4" w:space="0" w:color="auto"/>
                  </w:tcBorders>
                  <w:noWrap/>
                  <w:vAlign w:val="center"/>
                  <w:hideMark/>
                </w:tcPr>
                <w:p w14:paraId="38603AC7" w14:textId="77777777" w:rsidR="005C4074" w:rsidRDefault="005C4074">
                  <w:pPr>
                    <w:spacing w:line="254" w:lineRule="auto"/>
                    <w:jc w:val="center"/>
                    <w:rPr>
                      <w:b/>
                      <w:bCs/>
                      <w:color w:val="000000" w:themeColor="text1"/>
                      <w:sz w:val="20"/>
                      <w:szCs w:val="20"/>
                      <w:lang w:eastAsia="en-US" w:bidi="hi-IN"/>
                    </w:rPr>
                  </w:pPr>
                  <w:r>
                    <w:rPr>
                      <w:color w:val="000000" w:themeColor="text1"/>
                      <w:sz w:val="20"/>
                      <w:szCs w:val="20"/>
                      <w:lang w:eastAsia="en-US" w:bidi="hi-IN"/>
                    </w:rPr>
                    <w:t>Не позднее 30.08.2024</w:t>
                  </w:r>
                </w:p>
              </w:tc>
              <w:tc>
                <w:tcPr>
                  <w:tcW w:w="1157" w:type="dxa"/>
                  <w:tcBorders>
                    <w:top w:val="single" w:sz="4" w:space="0" w:color="auto"/>
                    <w:left w:val="nil"/>
                    <w:bottom w:val="single" w:sz="4" w:space="0" w:color="auto"/>
                    <w:right w:val="single" w:sz="4" w:space="0" w:color="auto"/>
                  </w:tcBorders>
                  <w:noWrap/>
                  <w:vAlign w:val="center"/>
                  <w:hideMark/>
                </w:tcPr>
                <w:p w14:paraId="5EBBA937" w14:textId="77777777" w:rsidR="005C4074" w:rsidRDefault="005C4074">
                  <w:pPr>
                    <w:spacing w:line="254" w:lineRule="auto"/>
                    <w:jc w:val="center"/>
                    <w:rPr>
                      <w:b/>
                      <w:bCs/>
                      <w:color w:val="000000" w:themeColor="text1"/>
                      <w:sz w:val="20"/>
                      <w:szCs w:val="20"/>
                      <w:lang w:eastAsia="en-US" w:bidi="hi-IN"/>
                    </w:rPr>
                  </w:pPr>
                  <w:r>
                    <w:rPr>
                      <w:b/>
                      <w:bCs/>
                      <w:color w:val="000000" w:themeColor="text1"/>
                      <w:sz w:val="20"/>
                      <w:szCs w:val="20"/>
                      <w:lang w:eastAsia="en-US" w:bidi="hi-IN"/>
                    </w:rPr>
                    <w:t>комплекс</w:t>
                  </w:r>
                </w:p>
              </w:tc>
              <w:tc>
                <w:tcPr>
                  <w:tcW w:w="1757" w:type="dxa"/>
                  <w:tcBorders>
                    <w:top w:val="single" w:sz="4" w:space="0" w:color="auto"/>
                    <w:left w:val="nil"/>
                    <w:bottom w:val="single" w:sz="4" w:space="0" w:color="auto"/>
                    <w:right w:val="single" w:sz="4" w:space="0" w:color="auto"/>
                  </w:tcBorders>
                  <w:noWrap/>
                  <w:vAlign w:val="center"/>
                  <w:hideMark/>
                </w:tcPr>
                <w:p w14:paraId="60579817" w14:textId="77777777" w:rsidR="005C4074" w:rsidRDefault="005C4074">
                  <w:pPr>
                    <w:spacing w:line="254" w:lineRule="auto"/>
                    <w:jc w:val="center"/>
                    <w:rPr>
                      <w:b/>
                      <w:bCs/>
                      <w:color w:val="000000" w:themeColor="text1"/>
                      <w:sz w:val="20"/>
                      <w:szCs w:val="20"/>
                      <w:lang w:eastAsia="en-US" w:bidi="hi-IN"/>
                    </w:rPr>
                  </w:pPr>
                  <w:r>
                    <w:rPr>
                      <w:b/>
                      <w:bCs/>
                      <w:color w:val="000000" w:themeColor="text1"/>
                      <w:sz w:val="20"/>
                      <w:szCs w:val="20"/>
                      <w:lang w:eastAsia="en-US" w:bidi="hi-IN"/>
                    </w:rPr>
                    <w:t>1</w:t>
                  </w:r>
                </w:p>
              </w:tc>
              <w:tc>
                <w:tcPr>
                  <w:tcW w:w="2247" w:type="dxa"/>
                  <w:tcBorders>
                    <w:top w:val="single" w:sz="4" w:space="0" w:color="auto"/>
                    <w:left w:val="nil"/>
                    <w:bottom w:val="single" w:sz="4" w:space="0" w:color="auto"/>
                    <w:right w:val="single" w:sz="4" w:space="0" w:color="auto"/>
                  </w:tcBorders>
                  <w:vAlign w:val="center"/>
                  <w:hideMark/>
                </w:tcPr>
                <w:p w14:paraId="1B72A6E4" w14:textId="77777777" w:rsidR="005C4074" w:rsidRDefault="005C4074">
                  <w:pPr>
                    <w:spacing w:line="254" w:lineRule="auto"/>
                    <w:jc w:val="center"/>
                    <w:rPr>
                      <w:b/>
                      <w:bCs/>
                      <w:color w:val="000000" w:themeColor="text1"/>
                      <w:sz w:val="20"/>
                      <w:szCs w:val="20"/>
                      <w:lang w:eastAsia="en-US" w:bidi="hi-IN"/>
                    </w:rPr>
                  </w:pPr>
                  <w:r>
                    <w:rPr>
                      <w:b/>
                      <w:bCs/>
                      <w:color w:val="000000" w:themeColor="text1"/>
                      <w:sz w:val="20"/>
                      <w:szCs w:val="20"/>
                      <w:lang w:eastAsia="en-US" w:bidi="hi-IN"/>
                    </w:rPr>
                    <w:t>–</w:t>
                  </w:r>
                </w:p>
              </w:tc>
              <w:tc>
                <w:tcPr>
                  <w:tcW w:w="3149" w:type="dxa"/>
                  <w:tcBorders>
                    <w:top w:val="single" w:sz="4" w:space="0" w:color="auto"/>
                    <w:left w:val="nil"/>
                    <w:bottom w:val="single" w:sz="4" w:space="0" w:color="auto"/>
                    <w:right w:val="single" w:sz="4" w:space="0" w:color="auto"/>
                  </w:tcBorders>
                  <w:vAlign w:val="center"/>
                  <w:hideMark/>
                </w:tcPr>
                <w:p w14:paraId="187927F6" w14:textId="77777777" w:rsidR="005C4074" w:rsidRDefault="005C4074">
                  <w:pPr>
                    <w:spacing w:line="254" w:lineRule="auto"/>
                    <w:jc w:val="center"/>
                    <w:rPr>
                      <w:b/>
                      <w:bCs/>
                      <w:color w:val="000000" w:themeColor="text1"/>
                      <w:sz w:val="20"/>
                      <w:szCs w:val="20"/>
                      <w:lang w:eastAsia="en-US" w:bidi="hi-IN"/>
                    </w:rPr>
                  </w:pPr>
                  <w:r>
                    <w:rPr>
                      <w:color w:val="000000" w:themeColor="text1"/>
                      <w:sz w:val="20"/>
                      <w:szCs w:val="20"/>
                      <w:lang w:eastAsia="en-US" w:bidi="hi-IN"/>
                    </w:rPr>
                    <w:t>не позднее 20 (двадцати) дней с момента подписания Контракта</w:t>
                  </w:r>
                </w:p>
              </w:tc>
            </w:tr>
            <w:tr w:rsidR="005C4074" w14:paraId="65220365" w14:textId="77777777">
              <w:trPr>
                <w:gridAfter w:val="1"/>
                <w:wAfter w:w="295" w:type="dxa"/>
                <w:trHeight w:val="734"/>
              </w:trPr>
              <w:tc>
                <w:tcPr>
                  <w:tcW w:w="1365" w:type="dxa"/>
                  <w:tcBorders>
                    <w:top w:val="single" w:sz="4" w:space="0" w:color="auto"/>
                    <w:left w:val="single" w:sz="4" w:space="0" w:color="auto"/>
                    <w:bottom w:val="single" w:sz="4" w:space="0" w:color="auto"/>
                    <w:right w:val="single" w:sz="4" w:space="0" w:color="auto"/>
                  </w:tcBorders>
                  <w:vAlign w:val="center"/>
                  <w:hideMark/>
                </w:tcPr>
                <w:p w14:paraId="1AEBEE76" w14:textId="77777777" w:rsidR="005C4074" w:rsidRDefault="005C4074">
                  <w:pPr>
                    <w:spacing w:line="254" w:lineRule="auto"/>
                    <w:jc w:val="center"/>
                    <w:rPr>
                      <w:b/>
                      <w:bCs/>
                      <w:color w:val="000000" w:themeColor="text1"/>
                      <w:sz w:val="20"/>
                      <w:szCs w:val="20"/>
                      <w:lang w:eastAsia="en-US" w:bidi="hi-IN"/>
                    </w:rPr>
                  </w:pPr>
                  <w:r>
                    <w:rPr>
                      <w:b/>
                      <w:bCs/>
                      <w:color w:val="000000" w:themeColor="text1"/>
                      <w:sz w:val="20"/>
                      <w:szCs w:val="20"/>
                      <w:lang w:eastAsia="en-US" w:bidi="hi-IN"/>
                    </w:rPr>
                    <w:t>3</w:t>
                  </w:r>
                </w:p>
              </w:tc>
              <w:tc>
                <w:tcPr>
                  <w:tcW w:w="2427" w:type="dxa"/>
                  <w:tcBorders>
                    <w:top w:val="single" w:sz="4" w:space="0" w:color="auto"/>
                    <w:left w:val="nil"/>
                    <w:bottom w:val="single" w:sz="4" w:space="0" w:color="auto"/>
                    <w:right w:val="single" w:sz="4" w:space="0" w:color="auto"/>
                  </w:tcBorders>
                  <w:noWrap/>
                  <w:vAlign w:val="center"/>
                  <w:hideMark/>
                </w:tcPr>
                <w:p w14:paraId="6827DD70" w14:textId="77777777" w:rsidR="005C4074" w:rsidRDefault="005C4074">
                  <w:pPr>
                    <w:spacing w:line="254" w:lineRule="auto"/>
                    <w:rPr>
                      <w:b/>
                      <w:bCs/>
                      <w:color w:val="000000" w:themeColor="text1"/>
                      <w:sz w:val="20"/>
                      <w:szCs w:val="20"/>
                      <w:lang w:eastAsia="en-US" w:bidi="hi-IN"/>
                    </w:rPr>
                  </w:pPr>
                  <w:r>
                    <w:rPr>
                      <w:b/>
                      <w:bCs/>
                      <w:color w:val="000000" w:themeColor="text1"/>
                      <w:sz w:val="20"/>
                      <w:szCs w:val="20"/>
                      <w:lang w:eastAsia="en-US" w:bidi="hi-IN"/>
                    </w:rPr>
                    <w:t>СМР. Участок № 1</w:t>
                  </w:r>
                  <w:r>
                    <w:rPr>
                      <w:bCs/>
                      <w:color w:val="000000" w:themeColor="text1"/>
                      <w:sz w:val="20"/>
                      <w:szCs w:val="20"/>
                      <w:lang w:eastAsia="en-US" w:bidi="hi-IN"/>
                    </w:rPr>
                    <w:t xml:space="preserve"> (</w:t>
                  </w:r>
                  <w:r>
                    <w:rPr>
                      <w:color w:val="000000" w:themeColor="text1"/>
                      <w:sz w:val="20"/>
                      <w:szCs w:val="20"/>
                      <w:lang w:eastAsia="en-US" w:bidi="hi-IN"/>
                    </w:rPr>
                    <w:t>Водовод по ул. Полевая, ул. Бодни от ул. Мирошника до ул. Разъездной</w:t>
                  </w:r>
                  <w:r>
                    <w:rPr>
                      <w:color w:val="000000" w:themeColor="text1"/>
                      <w:szCs w:val="28"/>
                      <w:lang w:eastAsia="en-US" w:bidi="hi-IN"/>
                    </w:rPr>
                    <w:t xml:space="preserve"> </w:t>
                  </w:r>
                </w:p>
              </w:tc>
              <w:tc>
                <w:tcPr>
                  <w:tcW w:w="1268" w:type="dxa"/>
                  <w:tcBorders>
                    <w:top w:val="single" w:sz="4" w:space="0" w:color="auto"/>
                    <w:left w:val="single" w:sz="4" w:space="0" w:color="auto"/>
                    <w:bottom w:val="single" w:sz="4" w:space="0" w:color="auto"/>
                    <w:right w:val="single" w:sz="4" w:space="0" w:color="auto"/>
                  </w:tcBorders>
                  <w:noWrap/>
                  <w:vAlign w:val="center"/>
                  <w:hideMark/>
                </w:tcPr>
                <w:p w14:paraId="5C66F0D8" w14:textId="77777777" w:rsidR="005C4074" w:rsidRDefault="005C4074">
                  <w:pPr>
                    <w:spacing w:line="254" w:lineRule="auto"/>
                    <w:jc w:val="center"/>
                    <w:rPr>
                      <w:b/>
                      <w:bCs/>
                      <w:color w:val="000000" w:themeColor="text1"/>
                      <w:sz w:val="20"/>
                      <w:szCs w:val="20"/>
                      <w:lang w:eastAsia="en-US" w:bidi="hi-IN"/>
                    </w:rPr>
                  </w:pPr>
                  <w:r>
                    <w:rPr>
                      <w:color w:val="000000" w:themeColor="text1"/>
                      <w:sz w:val="20"/>
                      <w:szCs w:val="20"/>
                      <w:lang w:eastAsia="en-US" w:bidi="hi-IN"/>
                    </w:rPr>
                    <w:t>Не позднее 01.09.2024</w:t>
                  </w:r>
                </w:p>
              </w:tc>
              <w:tc>
                <w:tcPr>
                  <w:tcW w:w="1254" w:type="dxa"/>
                  <w:tcBorders>
                    <w:top w:val="single" w:sz="4" w:space="0" w:color="auto"/>
                    <w:left w:val="nil"/>
                    <w:bottom w:val="single" w:sz="4" w:space="0" w:color="auto"/>
                    <w:right w:val="single" w:sz="4" w:space="0" w:color="auto"/>
                  </w:tcBorders>
                  <w:noWrap/>
                  <w:vAlign w:val="center"/>
                  <w:hideMark/>
                </w:tcPr>
                <w:p w14:paraId="74328288" w14:textId="77777777" w:rsidR="005C4074" w:rsidRDefault="005C4074">
                  <w:pPr>
                    <w:spacing w:line="254" w:lineRule="auto"/>
                    <w:jc w:val="center"/>
                    <w:rPr>
                      <w:b/>
                      <w:bCs/>
                      <w:color w:val="000000" w:themeColor="text1"/>
                      <w:sz w:val="20"/>
                      <w:szCs w:val="20"/>
                      <w:lang w:eastAsia="en-US" w:bidi="hi-IN"/>
                    </w:rPr>
                  </w:pPr>
                  <w:r>
                    <w:rPr>
                      <w:color w:val="000000" w:themeColor="text1"/>
                      <w:sz w:val="20"/>
                      <w:szCs w:val="20"/>
                      <w:lang w:eastAsia="en-US" w:bidi="hi-IN"/>
                    </w:rPr>
                    <w:t>Не позднее 28.02.2025</w:t>
                  </w:r>
                </w:p>
              </w:tc>
              <w:tc>
                <w:tcPr>
                  <w:tcW w:w="1157" w:type="dxa"/>
                  <w:tcBorders>
                    <w:top w:val="single" w:sz="4" w:space="0" w:color="auto"/>
                    <w:left w:val="nil"/>
                    <w:bottom w:val="single" w:sz="4" w:space="0" w:color="auto"/>
                    <w:right w:val="single" w:sz="4" w:space="0" w:color="auto"/>
                  </w:tcBorders>
                  <w:noWrap/>
                  <w:vAlign w:val="center"/>
                  <w:hideMark/>
                </w:tcPr>
                <w:p w14:paraId="50C6831B" w14:textId="77777777" w:rsidR="005C4074" w:rsidRDefault="005C4074">
                  <w:pPr>
                    <w:spacing w:line="254" w:lineRule="auto"/>
                    <w:jc w:val="center"/>
                    <w:rPr>
                      <w:b/>
                      <w:bCs/>
                      <w:color w:val="000000" w:themeColor="text1"/>
                      <w:sz w:val="20"/>
                      <w:szCs w:val="20"/>
                      <w:lang w:eastAsia="en-US" w:bidi="hi-IN"/>
                    </w:rPr>
                  </w:pPr>
                  <w:r>
                    <w:rPr>
                      <w:b/>
                      <w:bCs/>
                      <w:color w:val="000000" w:themeColor="text1"/>
                      <w:sz w:val="20"/>
                      <w:szCs w:val="20"/>
                      <w:lang w:eastAsia="en-US" w:bidi="hi-IN"/>
                    </w:rPr>
                    <w:t>комплекс</w:t>
                  </w:r>
                </w:p>
              </w:tc>
              <w:tc>
                <w:tcPr>
                  <w:tcW w:w="1757" w:type="dxa"/>
                  <w:tcBorders>
                    <w:top w:val="single" w:sz="4" w:space="0" w:color="auto"/>
                    <w:left w:val="nil"/>
                    <w:bottom w:val="single" w:sz="4" w:space="0" w:color="auto"/>
                    <w:right w:val="single" w:sz="4" w:space="0" w:color="auto"/>
                  </w:tcBorders>
                  <w:noWrap/>
                  <w:vAlign w:val="center"/>
                  <w:hideMark/>
                </w:tcPr>
                <w:p w14:paraId="6AA08BA2" w14:textId="77777777" w:rsidR="005C4074" w:rsidRDefault="005C4074">
                  <w:pPr>
                    <w:spacing w:line="254" w:lineRule="auto"/>
                    <w:jc w:val="center"/>
                    <w:rPr>
                      <w:b/>
                      <w:bCs/>
                      <w:color w:val="000000" w:themeColor="text1"/>
                      <w:sz w:val="20"/>
                      <w:szCs w:val="20"/>
                      <w:lang w:eastAsia="en-US" w:bidi="hi-IN"/>
                    </w:rPr>
                  </w:pPr>
                  <w:r>
                    <w:rPr>
                      <w:b/>
                      <w:bCs/>
                      <w:color w:val="000000" w:themeColor="text1"/>
                      <w:sz w:val="20"/>
                      <w:szCs w:val="20"/>
                      <w:lang w:eastAsia="en-US" w:bidi="hi-IN"/>
                    </w:rPr>
                    <w:t>1</w:t>
                  </w:r>
                </w:p>
              </w:tc>
              <w:tc>
                <w:tcPr>
                  <w:tcW w:w="2247" w:type="dxa"/>
                  <w:tcBorders>
                    <w:top w:val="single" w:sz="4" w:space="0" w:color="auto"/>
                    <w:left w:val="nil"/>
                    <w:bottom w:val="single" w:sz="4" w:space="0" w:color="auto"/>
                    <w:right w:val="single" w:sz="4" w:space="0" w:color="auto"/>
                  </w:tcBorders>
                  <w:hideMark/>
                </w:tcPr>
                <w:p w14:paraId="2C19A41D" w14:textId="77777777" w:rsidR="005C4074" w:rsidRDefault="005C4074">
                  <w:pPr>
                    <w:spacing w:line="254" w:lineRule="auto"/>
                    <w:jc w:val="center"/>
                    <w:rPr>
                      <w:b/>
                      <w:bCs/>
                      <w:color w:val="000000" w:themeColor="text1"/>
                      <w:sz w:val="20"/>
                      <w:szCs w:val="20"/>
                      <w:lang w:eastAsia="en-US" w:bidi="hi-IN"/>
                    </w:rPr>
                  </w:pPr>
                  <w:r>
                    <w:rPr>
                      <w:b/>
                      <w:bCs/>
                      <w:color w:val="000000" w:themeColor="text1"/>
                      <w:sz w:val="20"/>
                      <w:szCs w:val="20"/>
                      <w:lang w:eastAsia="en-US" w:bidi="hi-IN"/>
                    </w:rPr>
                    <w:t>–</w:t>
                  </w:r>
                </w:p>
              </w:tc>
              <w:tc>
                <w:tcPr>
                  <w:tcW w:w="3149" w:type="dxa"/>
                  <w:tcBorders>
                    <w:top w:val="single" w:sz="4" w:space="0" w:color="auto"/>
                    <w:left w:val="nil"/>
                    <w:bottom w:val="single" w:sz="4" w:space="0" w:color="auto"/>
                    <w:right w:val="single" w:sz="4" w:space="0" w:color="auto"/>
                  </w:tcBorders>
                  <w:hideMark/>
                </w:tcPr>
                <w:p w14:paraId="6EB9B357" w14:textId="77777777" w:rsidR="005C4074" w:rsidRDefault="005C4074">
                  <w:pPr>
                    <w:spacing w:line="254" w:lineRule="auto"/>
                    <w:jc w:val="center"/>
                    <w:rPr>
                      <w:b/>
                      <w:bCs/>
                      <w:color w:val="000000" w:themeColor="text1"/>
                      <w:sz w:val="20"/>
                      <w:szCs w:val="20"/>
                      <w:lang w:eastAsia="en-US" w:bidi="hi-IN"/>
                    </w:rPr>
                  </w:pPr>
                  <w:r>
                    <w:rPr>
                      <w:color w:val="000000" w:themeColor="text1"/>
                      <w:sz w:val="20"/>
                      <w:szCs w:val="20"/>
                      <w:lang w:eastAsia="en-US" w:bidi="hi-IN"/>
                    </w:rPr>
                    <w:t>не позднее 20 (двадцати) дней с момента подписания Контракта</w:t>
                  </w:r>
                </w:p>
              </w:tc>
            </w:tr>
            <w:tr w:rsidR="005C4074" w14:paraId="223078A7" w14:textId="77777777">
              <w:trPr>
                <w:gridAfter w:val="1"/>
                <w:wAfter w:w="295" w:type="dxa"/>
                <w:trHeight w:val="734"/>
              </w:trPr>
              <w:tc>
                <w:tcPr>
                  <w:tcW w:w="1365" w:type="dxa"/>
                  <w:tcBorders>
                    <w:top w:val="single" w:sz="4" w:space="0" w:color="auto"/>
                    <w:left w:val="single" w:sz="4" w:space="0" w:color="auto"/>
                    <w:bottom w:val="single" w:sz="4" w:space="0" w:color="auto"/>
                    <w:right w:val="single" w:sz="4" w:space="0" w:color="auto"/>
                  </w:tcBorders>
                  <w:vAlign w:val="center"/>
                  <w:hideMark/>
                </w:tcPr>
                <w:p w14:paraId="64E91E05" w14:textId="77777777" w:rsidR="005C4074" w:rsidRDefault="005C4074">
                  <w:pPr>
                    <w:spacing w:line="254" w:lineRule="auto"/>
                    <w:jc w:val="center"/>
                    <w:rPr>
                      <w:b/>
                      <w:bCs/>
                      <w:color w:val="000000" w:themeColor="text1"/>
                      <w:sz w:val="20"/>
                      <w:szCs w:val="20"/>
                      <w:lang w:eastAsia="en-US" w:bidi="hi-IN"/>
                    </w:rPr>
                  </w:pPr>
                  <w:r>
                    <w:rPr>
                      <w:b/>
                      <w:bCs/>
                      <w:color w:val="000000" w:themeColor="text1"/>
                      <w:sz w:val="20"/>
                      <w:szCs w:val="20"/>
                      <w:lang w:eastAsia="en-US" w:bidi="hi-IN"/>
                    </w:rPr>
                    <w:lastRenderedPageBreak/>
                    <w:t>4</w:t>
                  </w:r>
                </w:p>
              </w:tc>
              <w:tc>
                <w:tcPr>
                  <w:tcW w:w="2427" w:type="dxa"/>
                  <w:tcBorders>
                    <w:top w:val="single" w:sz="4" w:space="0" w:color="auto"/>
                    <w:left w:val="nil"/>
                    <w:bottom w:val="single" w:sz="4" w:space="0" w:color="auto"/>
                    <w:right w:val="single" w:sz="4" w:space="0" w:color="auto"/>
                  </w:tcBorders>
                  <w:noWrap/>
                  <w:vAlign w:val="center"/>
                  <w:hideMark/>
                </w:tcPr>
                <w:p w14:paraId="5E3187F9" w14:textId="77777777" w:rsidR="005C4074" w:rsidRDefault="005C4074">
                  <w:pPr>
                    <w:spacing w:line="254" w:lineRule="auto"/>
                    <w:rPr>
                      <w:bCs/>
                      <w:color w:val="000000" w:themeColor="text1"/>
                      <w:sz w:val="20"/>
                      <w:szCs w:val="20"/>
                      <w:lang w:eastAsia="en-US" w:bidi="hi-IN"/>
                    </w:rPr>
                  </w:pPr>
                  <w:r>
                    <w:rPr>
                      <w:b/>
                      <w:bCs/>
                      <w:color w:val="000000" w:themeColor="text1"/>
                      <w:sz w:val="20"/>
                      <w:szCs w:val="20"/>
                      <w:lang w:eastAsia="en-US" w:bidi="hi-IN"/>
                    </w:rPr>
                    <w:t xml:space="preserve">СМР. Участок № 2 </w:t>
                  </w:r>
                  <w:r>
                    <w:rPr>
                      <w:bCs/>
                      <w:color w:val="000000" w:themeColor="text1"/>
                      <w:sz w:val="20"/>
                      <w:szCs w:val="20"/>
                      <w:lang w:eastAsia="en-US" w:bidi="hi-IN"/>
                    </w:rPr>
                    <w:t>(</w:t>
                  </w:r>
                  <w:r>
                    <w:rPr>
                      <w:color w:val="000000" w:themeColor="text1"/>
                      <w:sz w:val="20"/>
                      <w:szCs w:val="20"/>
                      <w:lang w:eastAsia="en-US" w:bidi="hi-IN"/>
                    </w:rPr>
                    <w:t>Водопровод разводящей кольцевой сети по ул. Полевой от ул. Мирошника до ул. Счастливая</w:t>
                  </w:r>
                  <w:r>
                    <w:rPr>
                      <w:bCs/>
                      <w:color w:val="000000" w:themeColor="text1"/>
                      <w:sz w:val="20"/>
                      <w:szCs w:val="20"/>
                      <w:lang w:eastAsia="en-US" w:bidi="hi-IN"/>
                    </w:rPr>
                    <w:t>)</w:t>
                  </w:r>
                </w:p>
              </w:tc>
              <w:tc>
                <w:tcPr>
                  <w:tcW w:w="1268" w:type="dxa"/>
                  <w:tcBorders>
                    <w:top w:val="single" w:sz="4" w:space="0" w:color="auto"/>
                    <w:left w:val="single" w:sz="4" w:space="0" w:color="auto"/>
                    <w:bottom w:val="single" w:sz="4" w:space="0" w:color="auto"/>
                    <w:right w:val="single" w:sz="4" w:space="0" w:color="auto"/>
                  </w:tcBorders>
                  <w:noWrap/>
                  <w:vAlign w:val="center"/>
                  <w:hideMark/>
                </w:tcPr>
                <w:p w14:paraId="2D3A3359" w14:textId="77777777" w:rsidR="005C4074" w:rsidRDefault="005C4074">
                  <w:pPr>
                    <w:spacing w:line="254" w:lineRule="auto"/>
                    <w:jc w:val="center"/>
                    <w:rPr>
                      <w:b/>
                      <w:bCs/>
                      <w:color w:val="000000" w:themeColor="text1"/>
                      <w:sz w:val="20"/>
                      <w:szCs w:val="20"/>
                      <w:lang w:eastAsia="en-US" w:bidi="hi-IN"/>
                    </w:rPr>
                  </w:pPr>
                  <w:r>
                    <w:rPr>
                      <w:color w:val="000000" w:themeColor="text1"/>
                      <w:sz w:val="20"/>
                      <w:szCs w:val="20"/>
                      <w:lang w:eastAsia="en-US" w:bidi="hi-IN"/>
                    </w:rPr>
                    <w:t>Не позднее 01.09.2024</w:t>
                  </w:r>
                </w:p>
              </w:tc>
              <w:tc>
                <w:tcPr>
                  <w:tcW w:w="1254" w:type="dxa"/>
                  <w:tcBorders>
                    <w:top w:val="single" w:sz="4" w:space="0" w:color="auto"/>
                    <w:left w:val="nil"/>
                    <w:bottom w:val="single" w:sz="4" w:space="0" w:color="auto"/>
                    <w:right w:val="single" w:sz="4" w:space="0" w:color="auto"/>
                  </w:tcBorders>
                  <w:noWrap/>
                  <w:vAlign w:val="center"/>
                  <w:hideMark/>
                </w:tcPr>
                <w:p w14:paraId="2CD0B9A5" w14:textId="77777777" w:rsidR="005C4074" w:rsidRDefault="005C4074">
                  <w:pPr>
                    <w:spacing w:line="254" w:lineRule="auto"/>
                    <w:jc w:val="center"/>
                    <w:rPr>
                      <w:b/>
                      <w:bCs/>
                      <w:color w:val="000000" w:themeColor="text1"/>
                      <w:sz w:val="20"/>
                      <w:szCs w:val="20"/>
                      <w:lang w:eastAsia="en-US" w:bidi="hi-IN"/>
                    </w:rPr>
                  </w:pPr>
                  <w:r>
                    <w:rPr>
                      <w:color w:val="000000" w:themeColor="text1"/>
                      <w:sz w:val="20"/>
                      <w:szCs w:val="20"/>
                      <w:lang w:eastAsia="en-US" w:bidi="hi-IN"/>
                    </w:rPr>
                    <w:t>Не позднее 28.02.2025</w:t>
                  </w:r>
                </w:p>
              </w:tc>
              <w:tc>
                <w:tcPr>
                  <w:tcW w:w="1157" w:type="dxa"/>
                  <w:tcBorders>
                    <w:top w:val="single" w:sz="4" w:space="0" w:color="auto"/>
                    <w:left w:val="nil"/>
                    <w:bottom w:val="single" w:sz="4" w:space="0" w:color="auto"/>
                    <w:right w:val="single" w:sz="4" w:space="0" w:color="auto"/>
                  </w:tcBorders>
                  <w:noWrap/>
                  <w:vAlign w:val="center"/>
                  <w:hideMark/>
                </w:tcPr>
                <w:p w14:paraId="5E6EC063" w14:textId="77777777" w:rsidR="005C4074" w:rsidRDefault="005C4074">
                  <w:pPr>
                    <w:spacing w:line="254" w:lineRule="auto"/>
                    <w:jc w:val="center"/>
                    <w:rPr>
                      <w:b/>
                      <w:bCs/>
                      <w:color w:val="000000" w:themeColor="text1"/>
                      <w:sz w:val="20"/>
                      <w:szCs w:val="20"/>
                      <w:lang w:eastAsia="en-US" w:bidi="hi-IN"/>
                    </w:rPr>
                  </w:pPr>
                  <w:r>
                    <w:rPr>
                      <w:b/>
                      <w:bCs/>
                      <w:color w:val="000000" w:themeColor="text1"/>
                      <w:sz w:val="20"/>
                      <w:szCs w:val="20"/>
                      <w:lang w:eastAsia="en-US" w:bidi="hi-IN"/>
                    </w:rPr>
                    <w:t>комплекс</w:t>
                  </w:r>
                </w:p>
              </w:tc>
              <w:tc>
                <w:tcPr>
                  <w:tcW w:w="1757" w:type="dxa"/>
                  <w:tcBorders>
                    <w:top w:val="single" w:sz="4" w:space="0" w:color="auto"/>
                    <w:left w:val="nil"/>
                    <w:bottom w:val="single" w:sz="4" w:space="0" w:color="auto"/>
                    <w:right w:val="single" w:sz="4" w:space="0" w:color="auto"/>
                  </w:tcBorders>
                  <w:noWrap/>
                  <w:vAlign w:val="center"/>
                  <w:hideMark/>
                </w:tcPr>
                <w:p w14:paraId="59D780D0" w14:textId="77777777" w:rsidR="005C4074" w:rsidRDefault="005C4074">
                  <w:pPr>
                    <w:spacing w:line="254" w:lineRule="auto"/>
                    <w:jc w:val="center"/>
                    <w:rPr>
                      <w:b/>
                      <w:bCs/>
                      <w:color w:val="000000" w:themeColor="text1"/>
                      <w:sz w:val="20"/>
                      <w:szCs w:val="20"/>
                      <w:lang w:eastAsia="en-US" w:bidi="hi-IN"/>
                    </w:rPr>
                  </w:pPr>
                  <w:r>
                    <w:rPr>
                      <w:b/>
                      <w:bCs/>
                      <w:color w:val="000000" w:themeColor="text1"/>
                      <w:sz w:val="20"/>
                      <w:szCs w:val="20"/>
                      <w:lang w:eastAsia="en-US" w:bidi="hi-IN"/>
                    </w:rPr>
                    <w:t>1</w:t>
                  </w:r>
                </w:p>
              </w:tc>
              <w:tc>
                <w:tcPr>
                  <w:tcW w:w="2247" w:type="dxa"/>
                  <w:tcBorders>
                    <w:top w:val="single" w:sz="4" w:space="0" w:color="auto"/>
                    <w:left w:val="nil"/>
                    <w:bottom w:val="single" w:sz="4" w:space="0" w:color="auto"/>
                    <w:right w:val="single" w:sz="4" w:space="0" w:color="auto"/>
                  </w:tcBorders>
                  <w:vAlign w:val="center"/>
                  <w:hideMark/>
                </w:tcPr>
                <w:p w14:paraId="3B758627" w14:textId="77777777" w:rsidR="005C4074" w:rsidRDefault="005C4074">
                  <w:pPr>
                    <w:spacing w:line="254" w:lineRule="auto"/>
                    <w:jc w:val="center"/>
                    <w:rPr>
                      <w:b/>
                      <w:bCs/>
                      <w:color w:val="000000" w:themeColor="text1"/>
                      <w:sz w:val="20"/>
                      <w:szCs w:val="20"/>
                      <w:lang w:eastAsia="en-US" w:bidi="hi-IN"/>
                    </w:rPr>
                  </w:pPr>
                  <w:r>
                    <w:rPr>
                      <w:b/>
                      <w:bCs/>
                      <w:color w:val="000000" w:themeColor="text1"/>
                      <w:sz w:val="20"/>
                      <w:szCs w:val="20"/>
                      <w:lang w:eastAsia="en-US" w:bidi="hi-IN"/>
                    </w:rPr>
                    <w:t>–</w:t>
                  </w:r>
                </w:p>
              </w:tc>
              <w:tc>
                <w:tcPr>
                  <w:tcW w:w="3149" w:type="dxa"/>
                  <w:tcBorders>
                    <w:top w:val="single" w:sz="4" w:space="0" w:color="auto"/>
                    <w:left w:val="nil"/>
                    <w:bottom w:val="single" w:sz="4" w:space="0" w:color="auto"/>
                    <w:right w:val="single" w:sz="4" w:space="0" w:color="auto"/>
                  </w:tcBorders>
                  <w:vAlign w:val="center"/>
                  <w:hideMark/>
                </w:tcPr>
                <w:p w14:paraId="26A850CC" w14:textId="77777777" w:rsidR="005C4074" w:rsidRDefault="005C4074">
                  <w:pPr>
                    <w:spacing w:line="254" w:lineRule="auto"/>
                    <w:jc w:val="center"/>
                    <w:rPr>
                      <w:b/>
                      <w:bCs/>
                      <w:color w:val="000000" w:themeColor="text1"/>
                      <w:sz w:val="20"/>
                      <w:szCs w:val="20"/>
                      <w:lang w:eastAsia="en-US" w:bidi="hi-IN"/>
                    </w:rPr>
                  </w:pPr>
                  <w:r>
                    <w:rPr>
                      <w:color w:val="000000" w:themeColor="text1"/>
                      <w:sz w:val="20"/>
                      <w:szCs w:val="20"/>
                      <w:lang w:eastAsia="en-US" w:bidi="hi-IN"/>
                    </w:rPr>
                    <w:t>не позднее 20 (двадцати) дней с момента подписания Контракта</w:t>
                  </w:r>
                </w:p>
              </w:tc>
            </w:tr>
            <w:tr w:rsidR="005C4074" w14:paraId="644CFD68" w14:textId="77777777">
              <w:trPr>
                <w:gridAfter w:val="1"/>
                <w:wAfter w:w="295" w:type="dxa"/>
                <w:trHeight w:val="734"/>
              </w:trPr>
              <w:tc>
                <w:tcPr>
                  <w:tcW w:w="1365" w:type="dxa"/>
                  <w:tcBorders>
                    <w:top w:val="single" w:sz="4" w:space="0" w:color="auto"/>
                    <w:left w:val="single" w:sz="4" w:space="0" w:color="auto"/>
                    <w:bottom w:val="single" w:sz="4" w:space="0" w:color="auto"/>
                    <w:right w:val="single" w:sz="4" w:space="0" w:color="auto"/>
                  </w:tcBorders>
                  <w:vAlign w:val="center"/>
                  <w:hideMark/>
                </w:tcPr>
                <w:p w14:paraId="389170A4" w14:textId="77777777" w:rsidR="005C4074" w:rsidRDefault="005C4074">
                  <w:pPr>
                    <w:spacing w:line="254" w:lineRule="auto"/>
                    <w:jc w:val="center"/>
                    <w:rPr>
                      <w:b/>
                      <w:bCs/>
                      <w:color w:val="000000" w:themeColor="text1"/>
                      <w:sz w:val="20"/>
                      <w:szCs w:val="20"/>
                      <w:lang w:eastAsia="en-US" w:bidi="hi-IN"/>
                    </w:rPr>
                  </w:pPr>
                  <w:r>
                    <w:rPr>
                      <w:b/>
                      <w:bCs/>
                      <w:color w:val="000000" w:themeColor="text1"/>
                      <w:sz w:val="20"/>
                      <w:szCs w:val="20"/>
                      <w:lang w:eastAsia="en-US" w:bidi="hi-IN"/>
                    </w:rPr>
                    <w:t>5</w:t>
                  </w:r>
                </w:p>
              </w:tc>
              <w:tc>
                <w:tcPr>
                  <w:tcW w:w="2427" w:type="dxa"/>
                  <w:tcBorders>
                    <w:top w:val="single" w:sz="4" w:space="0" w:color="auto"/>
                    <w:left w:val="nil"/>
                    <w:bottom w:val="single" w:sz="4" w:space="0" w:color="auto"/>
                    <w:right w:val="single" w:sz="4" w:space="0" w:color="auto"/>
                  </w:tcBorders>
                  <w:noWrap/>
                  <w:vAlign w:val="center"/>
                  <w:hideMark/>
                </w:tcPr>
                <w:p w14:paraId="3E9B127A" w14:textId="77777777" w:rsidR="005C4074" w:rsidRDefault="005C4074">
                  <w:pPr>
                    <w:spacing w:line="254" w:lineRule="auto"/>
                    <w:rPr>
                      <w:bCs/>
                      <w:color w:val="000000" w:themeColor="text1"/>
                      <w:sz w:val="20"/>
                      <w:szCs w:val="20"/>
                      <w:lang w:eastAsia="en-US" w:bidi="hi-IN"/>
                    </w:rPr>
                  </w:pPr>
                  <w:r>
                    <w:rPr>
                      <w:b/>
                      <w:bCs/>
                      <w:color w:val="000000" w:themeColor="text1"/>
                      <w:sz w:val="20"/>
                      <w:szCs w:val="20"/>
                      <w:lang w:eastAsia="en-US" w:bidi="hi-IN"/>
                    </w:rPr>
                    <w:t xml:space="preserve">СМР. Участок № 4 </w:t>
                  </w:r>
                  <w:r>
                    <w:rPr>
                      <w:bCs/>
                      <w:color w:val="000000" w:themeColor="text1"/>
                      <w:sz w:val="20"/>
                      <w:szCs w:val="20"/>
                      <w:lang w:eastAsia="en-US" w:bidi="hi-IN"/>
                    </w:rPr>
                    <w:t>(</w:t>
                  </w:r>
                  <w:r>
                    <w:rPr>
                      <w:color w:val="000000" w:themeColor="text1"/>
                      <w:sz w:val="20"/>
                      <w:szCs w:val="20"/>
                      <w:lang w:eastAsia="en-US" w:bidi="hi-IN"/>
                    </w:rPr>
                    <w:t>Водовод по ул. Казакова, ул. Славы, ул. Сакко, ул. Войкова</w:t>
                  </w:r>
                  <w:r>
                    <w:rPr>
                      <w:bCs/>
                      <w:color w:val="000000" w:themeColor="text1"/>
                      <w:sz w:val="20"/>
                      <w:szCs w:val="20"/>
                      <w:lang w:eastAsia="en-US" w:bidi="hi-IN"/>
                    </w:rPr>
                    <w:t>)</w:t>
                  </w:r>
                </w:p>
              </w:tc>
              <w:tc>
                <w:tcPr>
                  <w:tcW w:w="1268" w:type="dxa"/>
                  <w:tcBorders>
                    <w:top w:val="single" w:sz="4" w:space="0" w:color="auto"/>
                    <w:left w:val="single" w:sz="4" w:space="0" w:color="auto"/>
                    <w:bottom w:val="single" w:sz="4" w:space="0" w:color="auto"/>
                    <w:right w:val="single" w:sz="4" w:space="0" w:color="auto"/>
                  </w:tcBorders>
                  <w:noWrap/>
                  <w:vAlign w:val="center"/>
                  <w:hideMark/>
                </w:tcPr>
                <w:p w14:paraId="5E20B66C" w14:textId="77777777" w:rsidR="005C4074" w:rsidRDefault="005C4074">
                  <w:pPr>
                    <w:spacing w:line="254" w:lineRule="auto"/>
                    <w:jc w:val="center"/>
                    <w:rPr>
                      <w:color w:val="000000" w:themeColor="text1"/>
                      <w:sz w:val="20"/>
                      <w:szCs w:val="20"/>
                      <w:lang w:eastAsia="en-US" w:bidi="hi-IN"/>
                    </w:rPr>
                  </w:pPr>
                  <w:r>
                    <w:rPr>
                      <w:color w:val="000000" w:themeColor="text1"/>
                      <w:sz w:val="20"/>
                      <w:szCs w:val="20"/>
                      <w:lang w:eastAsia="en-US" w:bidi="hi-IN"/>
                    </w:rPr>
                    <w:t>Не позднее 01.03.2025</w:t>
                  </w:r>
                </w:p>
              </w:tc>
              <w:tc>
                <w:tcPr>
                  <w:tcW w:w="1254" w:type="dxa"/>
                  <w:tcBorders>
                    <w:top w:val="single" w:sz="4" w:space="0" w:color="auto"/>
                    <w:left w:val="nil"/>
                    <w:bottom w:val="single" w:sz="4" w:space="0" w:color="auto"/>
                    <w:right w:val="single" w:sz="4" w:space="0" w:color="auto"/>
                  </w:tcBorders>
                  <w:noWrap/>
                  <w:vAlign w:val="center"/>
                  <w:hideMark/>
                </w:tcPr>
                <w:p w14:paraId="280340DA" w14:textId="77777777" w:rsidR="005C4074" w:rsidRDefault="005C4074">
                  <w:pPr>
                    <w:spacing w:line="254" w:lineRule="auto"/>
                    <w:jc w:val="center"/>
                    <w:rPr>
                      <w:color w:val="000000" w:themeColor="text1"/>
                      <w:sz w:val="20"/>
                      <w:szCs w:val="20"/>
                      <w:lang w:eastAsia="en-US" w:bidi="hi-IN"/>
                    </w:rPr>
                  </w:pPr>
                  <w:r>
                    <w:rPr>
                      <w:color w:val="000000" w:themeColor="text1"/>
                      <w:sz w:val="20"/>
                      <w:szCs w:val="20"/>
                      <w:lang w:eastAsia="en-US" w:bidi="hi-IN"/>
                    </w:rPr>
                    <w:t>Не позднее 30.07.2025</w:t>
                  </w:r>
                </w:p>
              </w:tc>
              <w:tc>
                <w:tcPr>
                  <w:tcW w:w="1157" w:type="dxa"/>
                  <w:tcBorders>
                    <w:top w:val="single" w:sz="4" w:space="0" w:color="auto"/>
                    <w:left w:val="nil"/>
                    <w:bottom w:val="single" w:sz="4" w:space="0" w:color="auto"/>
                    <w:right w:val="single" w:sz="4" w:space="0" w:color="auto"/>
                  </w:tcBorders>
                  <w:noWrap/>
                  <w:vAlign w:val="center"/>
                  <w:hideMark/>
                </w:tcPr>
                <w:p w14:paraId="1FDBA917" w14:textId="77777777" w:rsidR="005C4074" w:rsidRDefault="005C4074">
                  <w:pPr>
                    <w:spacing w:line="254" w:lineRule="auto"/>
                    <w:jc w:val="center"/>
                    <w:rPr>
                      <w:b/>
                      <w:bCs/>
                      <w:color w:val="000000" w:themeColor="text1"/>
                      <w:sz w:val="20"/>
                      <w:szCs w:val="20"/>
                      <w:lang w:eastAsia="en-US" w:bidi="hi-IN"/>
                    </w:rPr>
                  </w:pPr>
                  <w:r>
                    <w:rPr>
                      <w:b/>
                      <w:bCs/>
                      <w:color w:val="000000" w:themeColor="text1"/>
                      <w:sz w:val="20"/>
                      <w:szCs w:val="20"/>
                      <w:lang w:eastAsia="en-US" w:bidi="hi-IN"/>
                    </w:rPr>
                    <w:t>комплекс</w:t>
                  </w:r>
                </w:p>
              </w:tc>
              <w:tc>
                <w:tcPr>
                  <w:tcW w:w="1757" w:type="dxa"/>
                  <w:tcBorders>
                    <w:top w:val="single" w:sz="4" w:space="0" w:color="auto"/>
                    <w:left w:val="nil"/>
                    <w:bottom w:val="single" w:sz="4" w:space="0" w:color="auto"/>
                    <w:right w:val="single" w:sz="4" w:space="0" w:color="auto"/>
                  </w:tcBorders>
                  <w:noWrap/>
                  <w:vAlign w:val="center"/>
                  <w:hideMark/>
                </w:tcPr>
                <w:p w14:paraId="48F28C2E" w14:textId="77777777" w:rsidR="005C4074" w:rsidRDefault="005C4074">
                  <w:pPr>
                    <w:spacing w:line="254" w:lineRule="auto"/>
                    <w:jc w:val="center"/>
                    <w:rPr>
                      <w:b/>
                      <w:bCs/>
                      <w:color w:val="000000" w:themeColor="text1"/>
                      <w:sz w:val="20"/>
                      <w:szCs w:val="20"/>
                      <w:lang w:eastAsia="en-US" w:bidi="hi-IN"/>
                    </w:rPr>
                  </w:pPr>
                  <w:r>
                    <w:rPr>
                      <w:b/>
                      <w:bCs/>
                      <w:color w:val="000000" w:themeColor="text1"/>
                      <w:sz w:val="20"/>
                      <w:szCs w:val="20"/>
                      <w:lang w:eastAsia="en-US" w:bidi="hi-IN"/>
                    </w:rPr>
                    <w:t>1</w:t>
                  </w:r>
                </w:p>
              </w:tc>
              <w:tc>
                <w:tcPr>
                  <w:tcW w:w="2247" w:type="dxa"/>
                  <w:tcBorders>
                    <w:top w:val="single" w:sz="4" w:space="0" w:color="auto"/>
                    <w:left w:val="nil"/>
                    <w:bottom w:val="single" w:sz="4" w:space="0" w:color="auto"/>
                    <w:right w:val="single" w:sz="4" w:space="0" w:color="auto"/>
                  </w:tcBorders>
                  <w:vAlign w:val="center"/>
                  <w:hideMark/>
                </w:tcPr>
                <w:p w14:paraId="1BF89CBA" w14:textId="77777777" w:rsidR="005C4074" w:rsidRDefault="005C4074">
                  <w:pPr>
                    <w:spacing w:line="254" w:lineRule="auto"/>
                    <w:jc w:val="center"/>
                    <w:rPr>
                      <w:b/>
                      <w:bCs/>
                      <w:color w:val="000000" w:themeColor="text1"/>
                      <w:sz w:val="20"/>
                      <w:szCs w:val="20"/>
                      <w:lang w:eastAsia="en-US" w:bidi="hi-IN"/>
                    </w:rPr>
                  </w:pPr>
                  <w:r>
                    <w:rPr>
                      <w:b/>
                      <w:bCs/>
                      <w:color w:val="000000" w:themeColor="text1"/>
                      <w:sz w:val="20"/>
                      <w:szCs w:val="20"/>
                      <w:lang w:eastAsia="en-US" w:bidi="hi-IN"/>
                    </w:rPr>
                    <w:t>–</w:t>
                  </w:r>
                </w:p>
              </w:tc>
              <w:tc>
                <w:tcPr>
                  <w:tcW w:w="3149" w:type="dxa"/>
                  <w:tcBorders>
                    <w:top w:val="single" w:sz="4" w:space="0" w:color="auto"/>
                    <w:left w:val="nil"/>
                    <w:bottom w:val="single" w:sz="4" w:space="0" w:color="auto"/>
                    <w:right w:val="single" w:sz="4" w:space="0" w:color="auto"/>
                  </w:tcBorders>
                  <w:vAlign w:val="center"/>
                  <w:hideMark/>
                </w:tcPr>
                <w:p w14:paraId="2BA14125" w14:textId="77777777" w:rsidR="005C4074" w:rsidRDefault="005C4074">
                  <w:pPr>
                    <w:spacing w:line="254" w:lineRule="auto"/>
                    <w:jc w:val="center"/>
                    <w:rPr>
                      <w:b/>
                      <w:bCs/>
                      <w:color w:val="000000" w:themeColor="text1"/>
                      <w:sz w:val="20"/>
                      <w:szCs w:val="20"/>
                      <w:lang w:eastAsia="en-US" w:bidi="hi-IN"/>
                    </w:rPr>
                  </w:pPr>
                  <w:r>
                    <w:rPr>
                      <w:color w:val="000000" w:themeColor="text1"/>
                      <w:sz w:val="20"/>
                      <w:szCs w:val="20"/>
                      <w:lang w:eastAsia="en-US" w:bidi="hi-IN"/>
                    </w:rPr>
                    <w:t>не позднее 20 (двадцати) дней с момента подписания Контракта</w:t>
                  </w:r>
                </w:p>
              </w:tc>
            </w:tr>
            <w:tr w:rsidR="005C4074" w14:paraId="20A89736" w14:textId="77777777">
              <w:trPr>
                <w:gridAfter w:val="1"/>
                <w:wAfter w:w="295" w:type="dxa"/>
                <w:trHeight w:val="734"/>
              </w:trPr>
              <w:tc>
                <w:tcPr>
                  <w:tcW w:w="1365" w:type="dxa"/>
                  <w:tcBorders>
                    <w:top w:val="single" w:sz="4" w:space="0" w:color="auto"/>
                    <w:left w:val="single" w:sz="4" w:space="0" w:color="auto"/>
                    <w:bottom w:val="single" w:sz="4" w:space="0" w:color="auto"/>
                    <w:right w:val="single" w:sz="4" w:space="0" w:color="auto"/>
                  </w:tcBorders>
                  <w:vAlign w:val="center"/>
                  <w:hideMark/>
                </w:tcPr>
                <w:p w14:paraId="78A27E3B" w14:textId="77777777" w:rsidR="005C4074" w:rsidRDefault="005C4074">
                  <w:pPr>
                    <w:spacing w:line="254" w:lineRule="auto"/>
                    <w:jc w:val="center"/>
                    <w:rPr>
                      <w:b/>
                      <w:bCs/>
                      <w:color w:val="000000" w:themeColor="text1"/>
                      <w:sz w:val="20"/>
                      <w:szCs w:val="20"/>
                      <w:lang w:eastAsia="en-US" w:bidi="hi-IN"/>
                    </w:rPr>
                  </w:pPr>
                  <w:r>
                    <w:rPr>
                      <w:b/>
                      <w:bCs/>
                      <w:color w:val="000000" w:themeColor="text1"/>
                      <w:sz w:val="20"/>
                      <w:szCs w:val="20"/>
                      <w:lang w:eastAsia="en-US" w:bidi="hi-IN"/>
                    </w:rPr>
                    <w:t>6</w:t>
                  </w:r>
                </w:p>
              </w:tc>
              <w:tc>
                <w:tcPr>
                  <w:tcW w:w="2427" w:type="dxa"/>
                  <w:tcBorders>
                    <w:top w:val="single" w:sz="4" w:space="0" w:color="auto"/>
                    <w:left w:val="nil"/>
                    <w:bottom w:val="single" w:sz="4" w:space="0" w:color="auto"/>
                    <w:right w:val="single" w:sz="4" w:space="0" w:color="auto"/>
                  </w:tcBorders>
                  <w:noWrap/>
                  <w:vAlign w:val="center"/>
                  <w:hideMark/>
                </w:tcPr>
                <w:p w14:paraId="0CD19C84" w14:textId="77777777" w:rsidR="005C4074" w:rsidRDefault="005C4074">
                  <w:pPr>
                    <w:spacing w:line="254" w:lineRule="auto"/>
                    <w:rPr>
                      <w:bCs/>
                      <w:color w:val="000000" w:themeColor="text1"/>
                      <w:sz w:val="20"/>
                      <w:szCs w:val="20"/>
                      <w:lang w:eastAsia="en-US" w:bidi="hi-IN"/>
                    </w:rPr>
                  </w:pPr>
                  <w:r>
                    <w:rPr>
                      <w:b/>
                      <w:bCs/>
                      <w:color w:val="000000" w:themeColor="text1"/>
                      <w:sz w:val="20"/>
                      <w:szCs w:val="20"/>
                      <w:lang w:eastAsia="en-US" w:bidi="hi-IN"/>
                    </w:rPr>
                    <w:t xml:space="preserve">СМР. Участок № 7 </w:t>
                  </w:r>
                  <w:r>
                    <w:rPr>
                      <w:bCs/>
                      <w:color w:val="000000" w:themeColor="text1"/>
                      <w:sz w:val="20"/>
                      <w:szCs w:val="20"/>
                      <w:lang w:eastAsia="en-US" w:bidi="hi-IN"/>
                    </w:rPr>
                    <w:t>(</w:t>
                  </w:r>
                  <w:r>
                    <w:rPr>
                      <w:color w:val="000000" w:themeColor="text1"/>
                      <w:sz w:val="20"/>
                      <w:szCs w:val="20"/>
                      <w:lang w:eastAsia="en-US" w:bidi="hi-IN"/>
                    </w:rPr>
                    <w:t>Водовод от камеры в районе школы №23 по ул. Ворошилова до камеры на пересечении улиц Буденного и Индустриальное шоссе</w:t>
                  </w:r>
                  <w:r>
                    <w:rPr>
                      <w:bCs/>
                      <w:color w:val="000000" w:themeColor="text1"/>
                      <w:sz w:val="20"/>
                      <w:szCs w:val="20"/>
                      <w:lang w:eastAsia="en-US" w:bidi="hi-IN"/>
                    </w:rPr>
                    <w:t>)</w:t>
                  </w:r>
                </w:p>
              </w:tc>
              <w:tc>
                <w:tcPr>
                  <w:tcW w:w="1268" w:type="dxa"/>
                  <w:tcBorders>
                    <w:top w:val="single" w:sz="4" w:space="0" w:color="auto"/>
                    <w:left w:val="single" w:sz="4" w:space="0" w:color="auto"/>
                    <w:bottom w:val="single" w:sz="4" w:space="0" w:color="auto"/>
                    <w:right w:val="single" w:sz="4" w:space="0" w:color="auto"/>
                  </w:tcBorders>
                  <w:noWrap/>
                  <w:vAlign w:val="center"/>
                  <w:hideMark/>
                </w:tcPr>
                <w:p w14:paraId="606E29D3" w14:textId="77777777" w:rsidR="005C4074" w:rsidRDefault="005C4074">
                  <w:pPr>
                    <w:spacing w:line="254" w:lineRule="auto"/>
                    <w:jc w:val="center"/>
                    <w:rPr>
                      <w:color w:val="000000" w:themeColor="text1"/>
                      <w:sz w:val="20"/>
                      <w:szCs w:val="20"/>
                      <w:lang w:eastAsia="en-US" w:bidi="hi-IN"/>
                    </w:rPr>
                  </w:pPr>
                  <w:r>
                    <w:rPr>
                      <w:color w:val="000000" w:themeColor="text1"/>
                      <w:sz w:val="20"/>
                      <w:szCs w:val="20"/>
                      <w:lang w:eastAsia="en-US" w:bidi="hi-IN"/>
                    </w:rPr>
                    <w:t>Не позднее 01.03.2025</w:t>
                  </w:r>
                </w:p>
              </w:tc>
              <w:tc>
                <w:tcPr>
                  <w:tcW w:w="1254" w:type="dxa"/>
                  <w:tcBorders>
                    <w:top w:val="single" w:sz="4" w:space="0" w:color="auto"/>
                    <w:left w:val="nil"/>
                    <w:bottom w:val="single" w:sz="4" w:space="0" w:color="auto"/>
                    <w:right w:val="single" w:sz="4" w:space="0" w:color="auto"/>
                  </w:tcBorders>
                  <w:noWrap/>
                  <w:vAlign w:val="center"/>
                  <w:hideMark/>
                </w:tcPr>
                <w:p w14:paraId="7D47747E" w14:textId="77777777" w:rsidR="005C4074" w:rsidRDefault="005C4074">
                  <w:pPr>
                    <w:spacing w:line="254" w:lineRule="auto"/>
                    <w:jc w:val="center"/>
                    <w:rPr>
                      <w:color w:val="000000" w:themeColor="text1"/>
                      <w:sz w:val="20"/>
                      <w:szCs w:val="20"/>
                      <w:lang w:eastAsia="en-US" w:bidi="hi-IN"/>
                    </w:rPr>
                  </w:pPr>
                  <w:r>
                    <w:rPr>
                      <w:color w:val="000000" w:themeColor="text1"/>
                      <w:sz w:val="20"/>
                      <w:szCs w:val="20"/>
                      <w:lang w:eastAsia="en-US" w:bidi="hi-IN"/>
                    </w:rPr>
                    <w:t>Не позднее 30.07.2025</w:t>
                  </w:r>
                </w:p>
              </w:tc>
              <w:tc>
                <w:tcPr>
                  <w:tcW w:w="1157" w:type="dxa"/>
                  <w:tcBorders>
                    <w:top w:val="single" w:sz="4" w:space="0" w:color="auto"/>
                    <w:left w:val="nil"/>
                    <w:bottom w:val="single" w:sz="4" w:space="0" w:color="auto"/>
                    <w:right w:val="single" w:sz="4" w:space="0" w:color="auto"/>
                  </w:tcBorders>
                  <w:noWrap/>
                  <w:vAlign w:val="center"/>
                  <w:hideMark/>
                </w:tcPr>
                <w:p w14:paraId="394CF4BE" w14:textId="77777777" w:rsidR="005C4074" w:rsidRDefault="005C4074">
                  <w:pPr>
                    <w:spacing w:line="254" w:lineRule="auto"/>
                    <w:jc w:val="center"/>
                    <w:rPr>
                      <w:b/>
                      <w:bCs/>
                      <w:color w:val="000000" w:themeColor="text1"/>
                      <w:sz w:val="20"/>
                      <w:szCs w:val="20"/>
                      <w:lang w:eastAsia="en-US" w:bidi="hi-IN"/>
                    </w:rPr>
                  </w:pPr>
                  <w:r>
                    <w:rPr>
                      <w:b/>
                      <w:bCs/>
                      <w:color w:val="000000" w:themeColor="text1"/>
                      <w:sz w:val="20"/>
                      <w:szCs w:val="20"/>
                      <w:lang w:eastAsia="en-US" w:bidi="hi-IN"/>
                    </w:rPr>
                    <w:t>комплекс</w:t>
                  </w:r>
                </w:p>
              </w:tc>
              <w:tc>
                <w:tcPr>
                  <w:tcW w:w="1757" w:type="dxa"/>
                  <w:tcBorders>
                    <w:top w:val="single" w:sz="4" w:space="0" w:color="auto"/>
                    <w:left w:val="nil"/>
                    <w:bottom w:val="single" w:sz="4" w:space="0" w:color="auto"/>
                    <w:right w:val="single" w:sz="4" w:space="0" w:color="auto"/>
                  </w:tcBorders>
                  <w:noWrap/>
                  <w:vAlign w:val="center"/>
                  <w:hideMark/>
                </w:tcPr>
                <w:p w14:paraId="5855F750" w14:textId="77777777" w:rsidR="005C4074" w:rsidRDefault="005C4074">
                  <w:pPr>
                    <w:spacing w:line="254" w:lineRule="auto"/>
                    <w:jc w:val="center"/>
                    <w:rPr>
                      <w:b/>
                      <w:bCs/>
                      <w:color w:val="000000" w:themeColor="text1"/>
                      <w:sz w:val="20"/>
                      <w:szCs w:val="20"/>
                      <w:lang w:eastAsia="en-US" w:bidi="hi-IN"/>
                    </w:rPr>
                  </w:pPr>
                  <w:r>
                    <w:rPr>
                      <w:b/>
                      <w:bCs/>
                      <w:color w:val="000000" w:themeColor="text1"/>
                      <w:sz w:val="20"/>
                      <w:szCs w:val="20"/>
                      <w:lang w:eastAsia="en-US" w:bidi="hi-IN"/>
                    </w:rPr>
                    <w:t>1</w:t>
                  </w:r>
                </w:p>
              </w:tc>
              <w:tc>
                <w:tcPr>
                  <w:tcW w:w="2247" w:type="dxa"/>
                  <w:tcBorders>
                    <w:top w:val="single" w:sz="4" w:space="0" w:color="auto"/>
                    <w:left w:val="nil"/>
                    <w:bottom w:val="single" w:sz="4" w:space="0" w:color="auto"/>
                    <w:right w:val="single" w:sz="4" w:space="0" w:color="auto"/>
                  </w:tcBorders>
                  <w:vAlign w:val="center"/>
                  <w:hideMark/>
                </w:tcPr>
                <w:p w14:paraId="74FD8D2E" w14:textId="77777777" w:rsidR="005C4074" w:rsidRDefault="005C4074">
                  <w:pPr>
                    <w:spacing w:line="254" w:lineRule="auto"/>
                    <w:jc w:val="center"/>
                    <w:rPr>
                      <w:b/>
                      <w:bCs/>
                      <w:color w:val="000000" w:themeColor="text1"/>
                      <w:sz w:val="20"/>
                      <w:szCs w:val="20"/>
                      <w:lang w:eastAsia="en-US" w:bidi="hi-IN"/>
                    </w:rPr>
                  </w:pPr>
                  <w:r>
                    <w:rPr>
                      <w:b/>
                      <w:bCs/>
                      <w:color w:val="000000" w:themeColor="text1"/>
                      <w:sz w:val="20"/>
                      <w:szCs w:val="20"/>
                      <w:lang w:eastAsia="en-US" w:bidi="hi-IN"/>
                    </w:rPr>
                    <w:t>–</w:t>
                  </w:r>
                </w:p>
              </w:tc>
              <w:tc>
                <w:tcPr>
                  <w:tcW w:w="3149" w:type="dxa"/>
                  <w:tcBorders>
                    <w:top w:val="single" w:sz="4" w:space="0" w:color="auto"/>
                    <w:left w:val="nil"/>
                    <w:bottom w:val="single" w:sz="4" w:space="0" w:color="auto"/>
                    <w:right w:val="single" w:sz="4" w:space="0" w:color="auto"/>
                  </w:tcBorders>
                  <w:vAlign w:val="center"/>
                  <w:hideMark/>
                </w:tcPr>
                <w:p w14:paraId="3E1E04BD" w14:textId="77777777" w:rsidR="005C4074" w:rsidRDefault="005C4074">
                  <w:pPr>
                    <w:spacing w:line="254" w:lineRule="auto"/>
                    <w:jc w:val="center"/>
                    <w:rPr>
                      <w:b/>
                      <w:bCs/>
                      <w:color w:val="000000" w:themeColor="text1"/>
                      <w:sz w:val="20"/>
                      <w:szCs w:val="20"/>
                      <w:lang w:eastAsia="en-US" w:bidi="hi-IN"/>
                    </w:rPr>
                  </w:pPr>
                  <w:r>
                    <w:rPr>
                      <w:color w:val="000000" w:themeColor="text1"/>
                      <w:sz w:val="20"/>
                      <w:szCs w:val="20"/>
                      <w:lang w:eastAsia="en-US" w:bidi="hi-IN"/>
                    </w:rPr>
                    <w:t>не позднее 20 (двадцати) дней с момента подписания Контракта</w:t>
                  </w:r>
                </w:p>
              </w:tc>
            </w:tr>
            <w:tr w:rsidR="005C4074" w14:paraId="21DE6862" w14:textId="77777777">
              <w:trPr>
                <w:gridAfter w:val="1"/>
                <w:wAfter w:w="295" w:type="dxa"/>
                <w:trHeight w:val="734"/>
              </w:trPr>
              <w:tc>
                <w:tcPr>
                  <w:tcW w:w="1365" w:type="dxa"/>
                  <w:tcBorders>
                    <w:top w:val="single" w:sz="4" w:space="0" w:color="auto"/>
                    <w:left w:val="single" w:sz="4" w:space="0" w:color="auto"/>
                    <w:bottom w:val="single" w:sz="4" w:space="0" w:color="auto"/>
                    <w:right w:val="single" w:sz="4" w:space="0" w:color="auto"/>
                  </w:tcBorders>
                  <w:vAlign w:val="center"/>
                  <w:hideMark/>
                </w:tcPr>
                <w:p w14:paraId="7EBDB034" w14:textId="77777777" w:rsidR="005C4074" w:rsidRDefault="005C4074">
                  <w:pPr>
                    <w:spacing w:line="254" w:lineRule="auto"/>
                    <w:jc w:val="center"/>
                    <w:rPr>
                      <w:b/>
                      <w:bCs/>
                      <w:color w:val="000000" w:themeColor="text1"/>
                      <w:sz w:val="20"/>
                      <w:szCs w:val="20"/>
                      <w:lang w:eastAsia="en-US" w:bidi="hi-IN"/>
                    </w:rPr>
                  </w:pPr>
                  <w:r>
                    <w:rPr>
                      <w:b/>
                      <w:bCs/>
                      <w:color w:val="000000" w:themeColor="text1"/>
                      <w:sz w:val="20"/>
                      <w:szCs w:val="20"/>
                      <w:lang w:eastAsia="en-US" w:bidi="hi-IN"/>
                    </w:rPr>
                    <w:t>7</w:t>
                  </w:r>
                </w:p>
              </w:tc>
              <w:tc>
                <w:tcPr>
                  <w:tcW w:w="2427" w:type="dxa"/>
                  <w:tcBorders>
                    <w:top w:val="single" w:sz="4" w:space="0" w:color="auto"/>
                    <w:left w:val="nil"/>
                    <w:bottom w:val="single" w:sz="4" w:space="0" w:color="auto"/>
                    <w:right w:val="single" w:sz="4" w:space="0" w:color="auto"/>
                  </w:tcBorders>
                  <w:noWrap/>
                  <w:vAlign w:val="center"/>
                  <w:hideMark/>
                </w:tcPr>
                <w:p w14:paraId="4E1DC6EE" w14:textId="77777777" w:rsidR="005C4074" w:rsidRDefault="005C4074">
                  <w:pPr>
                    <w:spacing w:line="254" w:lineRule="auto"/>
                    <w:rPr>
                      <w:bCs/>
                      <w:color w:val="000000" w:themeColor="text1"/>
                      <w:sz w:val="20"/>
                      <w:szCs w:val="20"/>
                      <w:lang w:eastAsia="en-US" w:bidi="hi-IN"/>
                    </w:rPr>
                  </w:pPr>
                  <w:r>
                    <w:rPr>
                      <w:b/>
                      <w:bCs/>
                      <w:color w:val="000000" w:themeColor="text1"/>
                      <w:sz w:val="20"/>
                      <w:szCs w:val="20"/>
                      <w:lang w:eastAsia="en-US" w:bidi="hi-IN"/>
                    </w:rPr>
                    <w:t xml:space="preserve">СМР. Участок № 8 </w:t>
                  </w:r>
                  <w:r>
                    <w:rPr>
                      <w:bCs/>
                      <w:color w:val="000000" w:themeColor="text1"/>
                      <w:sz w:val="20"/>
                      <w:szCs w:val="20"/>
                      <w:lang w:eastAsia="en-US" w:bidi="hi-IN"/>
                    </w:rPr>
                    <w:t>(</w:t>
                  </w:r>
                  <w:r>
                    <w:rPr>
                      <w:color w:val="000000" w:themeColor="text1"/>
                      <w:sz w:val="20"/>
                      <w:szCs w:val="20"/>
                      <w:lang w:eastAsia="en-US" w:bidi="hi-IN"/>
                    </w:rPr>
                    <w:t>Водопровод разводящей кольцевой сети по ул. Большой</w:t>
                  </w:r>
                  <w:r>
                    <w:rPr>
                      <w:bCs/>
                      <w:color w:val="000000" w:themeColor="text1"/>
                      <w:sz w:val="20"/>
                      <w:szCs w:val="20"/>
                      <w:lang w:eastAsia="en-US" w:bidi="hi-IN"/>
                    </w:rPr>
                    <w:t>)</w:t>
                  </w:r>
                </w:p>
              </w:tc>
              <w:tc>
                <w:tcPr>
                  <w:tcW w:w="1268" w:type="dxa"/>
                  <w:tcBorders>
                    <w:top w:val="single" w:sz="4" w:space="0" w:color="auto"/>
                    <w:left w:val="single" w:sz="4" w:space="0" w:color="auto"/>
                    <w:bottom w:val="single" w:sz="4" w:space="0" w:color="auto"/>
                    <w:right w:val="single" w:sz="4" w:space="0" w:color="auto"/>
                  </w:tcBorders>
                  <w:noWrap/>
                  <w:vAlign w:val="center"/>
                  <w:hideMark/>
                </w:tcPr>
                <w:p w14:paraId="67658508" w14:textId="77777777" w:rsidR="005C4074" w:rsidRDefault="005C4074">
                  <w:pPr>
                    <w:spacing w:line="254" w:lineRule="auto"/>
                    <w:jc w:val="center"/>
                    <w:rPr>
                      <w:color w:val="000000" w:themeColor="text1"/>
                      <w:sz w:val="20"/>
                      <w:szCs w:val="20"/>
                      <w:lang w:eastAsia="en-US" w:bidi="hi-IN"/>
                    </w:rPr>
                  </w:pPr>
                  <w:r>
                    <w:rPr>
                      <w:color w:val="000000" w:themeColor="text1"/>
                      <w:sz w:val="20"/>
                      <w:szCs w:val="20"/>
                      <w:lang w:eastAsia="en-US" w:bidi="hi-IN"/>
                    </w:rPr>
                    <w:t>Не позднее 01.08.2025</w:t>
                  </w:r>
                </w:p>
              </w:tc>
              <w:tc>
                <w:tcPr>
                  <w:tcW w:w="1254" w:type="dxa"/>
                  <w:tcBorders>
                    <w:top w:val="single" w:sz="4" w:space="0" w:color="auto"/>
                    <w:left w:val="nil"/>
                    <w:bottom w:val="single" w:sz="4" w:space="0" w:color="auto"/>
                    <w:right w:val="single" w:sz="4" w:space="0" w:color="auto"/>
                  </w:tcBorders>
                  <w:noWrap/>
                  <w:vAlign w:val="center"/>
                  <w:hideMark/>
                </w:tcPr>
                <w:p w14:paraId="3CAD6550" w14:textId="77777777" w:rsidR="005C4074" w:rsidRDefault="005C4074">
                  <w:pPr>
                    <w:spacing w:line="254" w:lineRule="auto"/>
                    <w:jc w:val="center"/>
                    <w:rPr>
                      <w:color w:val="000000" w:themeColor="text1"/>
                      <w:sz w:val="20"/>
                      <w:szCs w:val="20"/>
                      <w:lang w:eastAsia="en-US" w:bidi="hi-IN"/>
                    </w:rPr>
                  </w:pPr>
                  <w:r>
                    <w:rPr>
                      <w:color w:val="000000" w:themeColor="text1"/>
                      <w:sz w:val="20"/>
                      <w:szCs w:val="20"/>
                      <w:lang w:eastAsia="en-US" w:bidi="hi-IN"/>
                    </w:rPr>
                    <w:t>Не позднее 30.04.2026</w:t>
                  </w:r>
                </w:p>
              </w:tc>
              <w:tc>
                <w:tcPr>
                  <w:tcW w:w="1157" w:type="dxa"/>
                  <w:tcBorders>
                    <w:top w:val="single" w:sz="4" w:space="0" w:color="auto"/>
                    <w:left w:val="nil"/>
                    <w:bottom w:val="single" w:sz="4" w:space="0" w:color="auto"/>
                    <w:right w:val="single" w:sz="4" w:space="0" w:color="auto"/>
                  </w:tcBorders>
                  <w:noWrap/>
                  <w:vAlign w:val="center"/>
                  <w:hideMark/>
                </w:tcPr>
                <w:p w14:paraId="63148CFF" w14:textId="77777777" w:rsidR="005C4074" w:rsidRDefault="005C4074">
                  <w:pPr>
                    <w:spacing w:line="254" w:lineRule="auto"/>
                    <w:jc w:val="center"/>
                    <w:rPr>
                      <w:b/>
                      <w:bCs/>
                      <w:color w:val="000000" w:themeColor="text1"/>
                      <w:sz w:val="20"/>
                      <w:szCs w:val="20"/>
                      <w:lang w:eastAsia="en-US" w:bidi="hi-IN"/>
                    </w:rPr>
                  </w:pPr>
                  <w:r>
                    <w:rPr>
                      <w:b/>
                      <w:bCs/>
                      <w:color w:val="000000" w:themeColor="text1"/>
                      <w:sz w:val="20"/>
                      <w:szCs w:val="20"/>
                      <w:lang w:eastAsia="en-US" w:bidi="hi-IN"/>
                    </w:rPr>
                    <w:t>комплекс</w:t>
                  </w:r>
                </w:p>
              </w:tc>
              <w:tc>
                <w:tcPr>
                  <w:tcW w:w="1757" w:type="dxa"/>
                  <w:tcBorders>
                    <w:top w:val="single" w:sz="4" w:space="0" w:color="auto"/>
                    <w:left w:val="nil"/>
                    <w:bottom w:val="single" w:sz="4" w:space="0" w:color="auto"/>
                    <w:right w:val="single" w:sz="4" w:space="0" w:color="auto"/>
                  </w:tcBorders>
                  <w:noWrap/>
                  <w:vAlign w:val="center"/>
                  <w:hideMark/>
                </w:tcPr>
                <w:p w14:paraId="2671F1CC" w14:textId="77777777" w:rsidR="005C4074" w:rsidRDefault="005C4074">
                  <w:pPr>
                    <w:spacing w:line="254" w:lineRule="auto"/>
                    <w:jc w:val="center"/>
                    <w:rPr>
                      <w:b/>
                      <w:bCs/>
                      <w:color w:val="000000" w:themeColor="text1"/>
                      <w:sz w:val="20"/>
                      <w:szCs w:val="20"/>
                      <w:lang w:eastAsia="en-US" w:bidi="hi-IN"/>
                    </w:rPr>
                  </w:pPr>
                  <w:r>
                    <w:rPr>
                      <w:b/>
                      <w:bCs/>
                      <w:color w:val="000000" w:themeColor="text1"/>
                      <w:sz w:val="20"/>
                      <w:szCs w:val="20"/>
                      <w:lang w:eastAsia="en-US" w:bidi="hi-IN"/>
                    </w:rPr>
                    <w:t>1</w:t>
                  </w:r>
                </w:p>
              </w:tc>
              <w:tc>
                <w:tcPr>
                  <w:tcW w:w="2247" w:type="dxa"/>
                  <w:tcBorders>
                    <w:top w:val="single" w:sz="4" w:space="0" w:color="auto"/>
                    <w:left w:val="nil"/>
                    <w:bottom w:val="single" w:sz="4" w:space="0" w:color="auto"/>
                    <w:right w:val="single" w:sz="4" w:space="0" w:color="auto"/>
                  </w:tcBorders>
                  <w:vAlign w:val="center"/>
                  <w:hideMark/>
                </w:tcPr>
                <w:p w14:paraId="7C55ECCF" w14:textId="77777777" w:rsidR="005C4074" w:rsidRDefault="005C4074">
                  <w:pPr>
                    <w:spacing w:line="254" w:lineRule="auto"/>
                    <w:jc w:val="center"/>
                    <w:rPr>
                      <w:b/>
                      <w:bCs/>
                      <w:color w:val="000000" w:themeColor="text1"/>
                      <w:sz w:val="20"/>
                      <w:szCs w:val="20"/>
                      <w:lang w:eastAsia="en-US" w:bidi="hi-IN"/>
                    </w:rPr>
                  </w:pPr>
                  <w:r>
                    <w:rPr>
                      <w:b/>
                      <w:bCs/>
                      <w:color w:val="000000" w:themeColor="text1"/>
                      <w:sz w:val="20"/>
                      <w:szCs w:val="20"/>
                      <w:lang w:eastAsia="en-US" w:bidi="hi-IN"/>
                    </w:rPr>
                    <w:t>–</w:t>
                  </w:r>
                </w:p>
              </w:tc>
              <w:tc>
                <w:tcPr>
                  <w:tcW w:w="3149" w:type="dxa"/>
                  <w:tcBorders>
                    <w:top w:val="single" w:sz="4" w:space="0" w:color="auto"/>
                    <w:left w:val="nil"/>
                    <w:bottom w:val="single" w:sz="4" w:space="0" w:color="auto"/>
                    <w:right w:val="single" w:sz="4" w:space="0" w:color="auto"/>
                  </w:tcBorders>
                  <w:vAlign w:val="center"/>
                  <w:hideMark/>
                </w:tcPr>
                <w:p w14:paraId="076AA8E7" w14:textId="77777777" w:rsidR="005C4074" w:rsidRDefault="005C4074">
                  <w:pPr>
                    <w:spacing w:line="254" w:lineRule="auto"/>
                    <w:jc w:val="center"/>
                    <w:rPr>
                      <w:b/>
                      <w:bCs/>
                      <w:color w:val="000000" w:themeColor="text1"/>
                      <w:sz w:val="20"/>
                      <w:szCs w:val="20"/>
                      <w:lang w:eastAsia="en-US" w:bidi="hi-IN"/>
                    </w:rPr>
                  </w:pPr>
                  <w:r>
                    <w:rPr>
                      <w:color w:val="000000" w:themeColor="text1"/>
                      <w:sz w:val="20"/>
                      <w:szCs w:val="20"/>
                      <w:lang w:eastAsia="en-US" w:bidi="hi-IN"/>
                    </w:rPr>
                    <w:t>не позднее 20 (двадцати) дней с момента подписания Контракта</w:t>
                  </w:r>
                </w:p>
              </w:tc>
            </w:tr>
            <w:tr w:rsidR="005C4074" w14:paraId="1BA7723B" w14:textId="77777777">
              <w:trPr>
                <w:gridAfter w:val="1"/>
                <w:wAfter w:w="295" w:type="dxa"/>
                <w:trHeight w:val="734"/>
              </w:trPr>
              <w:tc>
                <w:tcPr>
                  <w:tcW w:w="1365" w:type="dxa"/>
                  <w:tcBorders>
                    <w:top w:val="single" w:sz="4" w:space="0" w:color="auto"/>
                    <w:left w:val="single" w:sz="4" w:space="0" w:color="auto"/>
                    <w:bottom w:val="single" w:sz="4" w:space="0" w:color="auto"/>
                    <w:right w:val="single" w:sz="4" w:space="0" w:color="auto"/>
                  </w:tcBorders>
                  <w:vAlign w:val="center"/>
                  <w:hideMark/>
                </w:tcPr>
                <w:p w14:paraId="6C572F7F" w14:textId="77777777" w:rsidR="005C4074" w:rsidRDefault="005C4074">
                  <w:pPr>
                    <w:spacing w:line="254" w:lineRule="auto"/>
                    <w:jc w:val="center"/>
                    <w:rPr>
                      <w:b/>
                      <w:bCs/>
                      <w:color w:val="000000" w:themeColor="text1"/>
                      <w:sz w:val="20"/>
                      <w:szCs w:val="20"/>
                      <w:lang w:eastAsia="en-US" w:bidi="hi-IN"/>
                    </w:rPr>
                  </w:pPr>
                  <w:r>
                    <w:rPr>
                      <w:b/>
                      <w:bCs/>
                      <w:color w:val="000000" w:themeColor="text1"/>
                      <w:sz w:val="20"/>
                      <w:szCs w:val="20"/>
                      <w:lang w:eastAsia="en-US" w:bidi="hi-IN"/>
                    </w:rPr>
                    <w:t>8</w:t>
                  </w:r>
                </w:p>
              </w:tc>
              <w:tc>
                <w:tcPr>
                  <w:tcW w:w="2427" w:type="dxa"/>
                  <w:tcBorders>
                    <w:top w:val="single" w:sz="4" w:space="0" w:color="auto"/>
                    <w:left w:val="nil"/>
                    <w:bottom w:val="single" w:sz="4" w:space="0" w:color="auto"/>
                    <w:right w:val="single" w:sz="4" w:space="0" w:color="auto"/>
                  </w:tcBorders>
                  <w:noWrap/>
                  <w:vAlign w:val="center"/>
                  <w:hideMark/>
                </w:tcPr>
                <w:p w14:paraId="67C6084E" w14:textId="77777777" w:rsidR="005C4074" w:rsidRDefault="005C4074">
                  <w:pPr>
                    <w:spacing w:line="254" w:lineRule="auto"/>
                    <w:rPr>
                      <w:bCs/>
                      <w:color w:val="000000" w:themeColor="text1"/>
                      <w:sz w:val="20"/>
                      <w:szCs w:val="20"/>
                      <w:lang w:eastAsia="en-US" w:bidi="hi-IN"/>
                    </w:rPr>
                  </w:pPr>
                  <w:r>
                    <w:rPr>
                      <w:b/>
                      <w:bCs/>
                      <w:color w:val="000000" w:themeColor="text1"/>
                      <w:sz w:val="20"/>
                      <w:szCs w:val="20"/>
                      <w:lang w:eastAsia="en-US" w:bidi="hi-IN"/>
                    </w:rPr>
                    <w:t xml:space="preserve">СМР. Участок № 9 </w:t>
                  </w:r>
                  <w:r>
                    <w:rPr>
                      <w:bCs/>
                      <w:color w:val="000000" w:themeColor="text1"/>
                      <w:sz w:val="20"/>
                      <w:szCs w:val="20"/>
                      <w:lang w:eastAsia="en-US" w:bidi="hi-IN"/>
                    </w:rPr>
                    <w:t>(</w:t>
                  </w:r>
                  <w:r>
                    <w:rPr>
                      <w:color w:val="000000" w:themeColor="text1"/>
                      <w:sz w:val="20"/>
                      <w:szCs w:val="20"/>
                      <w:lang w:eastAsia="en-US" w:bidi="hi-IN"/>
                    </w:rPr>
                    <w:t>Водовод по ул. Мирошника от ул. Борзенко до ул. Полевой</w:t>
                  </w:r>
                  <w:r>
                    <w:rPr>
                      <w:bCs/>
                      <w:color w:val="000000" w:themeColor="text1"/>
                      <w:sz w:val="20"/>
                      <w:szCs w:val="20"/>
                      <w:lang w:eastAsia="en-US" w:bidi="hi-IN"/>
                    </w:rPr>
                    <w:t>)</w:t>
                  </w:r>
                </w:p>
              </w:tc>
              <w:tc>
                <w:tcPr>
                  <w:tcW w:w="1268" w:type="dxa"/>
                  <w:tcBorders>
                    <w:top w:val="single" w:sz="4" w:space="0" w:color="auto"/>
                    <w:left w:val="single" w:sz="4" w:space="0" w:color="auto"/>
                    <w:bottom w:val="single" w:sz="4" w:space="0" w:color="auto"/>
                    <w:right w:val="single" w:sz="4" w:space="0" w:color="auto"/>
                  </w:tcBorders>
                  <w:noWrap/>
                  <w:vAlign w:val="center"/>
                  <w:hideMark/>
                </w:tcPr>
                <w:p w14:paraId="33398B34" w14:textId="77777777" w:rsidR="005C4074" w:rsidRDefault="005C4074">
                  <w:pPr>
                    <w:spacing w:line="254" w:lineRule="auto"/>
                    <w:jc w:val="center"/>
                    <w:rPr>
                      <w:color w:val="000000" w:themeColor="text1"/>
                      <w:sz w:val="20"/>
                      <w:szCs w:val="20"/>
                      <w:lang w:eastAsia="en-US" w:bidi="hi-IN"/>
                    </w:rPr>
                  </w:pPr>
                  <w:r>
                    <w:rPr>
                      <w:color w:val="000000" w:themeColor="text1"/>
                      <w:sz w:val="20"/>
                      <w:szCs w:val="20"/>
                      <w:lang w:eastAsia="en-US" w:bidi="hi-IN"/>
                    </w:rPr>
                    <w:t>Не позднее 01.09.2024</w:t>
                  </w:r>
                </w:p>
              </w:tc>
              <w:tc>
                <w:tcPr>
                  <w:tcW w:w="1254" w:type="dxa"/>
                  <w:tcBorders>
                    <w:top w:val="single" w:sz="4" w:space="0" w:color="auto"/>
                    <w:left w:val="nil"/>
                    <w:bottom w:val="single" w:sz="4" w:space="0" w:color="auto"/>
                    <w:right w:val="single" w:sz="4" w:space="0" w:color="auto"/>
                  </w:tcBorders>
                  <w:noWrap/>
                  <w:vAlign w:val="center"/>
                  <w:hideMark/>
                </w:tcPr>
                <w:p w14:paraId="419E0ED3" w14:textId="77777777" w:rsidR="005C4074" w:rsidRDefault="005C4074">
                  <w:pPr>
                    <w:spacing w:line="254" w:lineRule="auto"/>
                    <w:jc w:val="center"/>
                    <w:rPr>
                      <w:color w:val="000000" w:themeColor="text1"/>
                      <w:sz w:val="20"/>
                      <w:szCs w:val="20"/>
                      <w:lang w:eastAsia="en-US" w:bidi="hi-IN"/>
                    </w:rPr>
                  </w:pPr>
                  <w:r>
                    <w:rPr>
                      <w:color w:val="000000" w:themeColor="text1"/>
                      <w:sz w:val="20"/>
                      <w:szCs w:val="20"/>
                      <w:lang w:eastAsia="en-US" w:bidi="hi-IN"/>
                    </w:rPr>
                    <w:t>Не позднее 28.02.2025</w:t>
                  </w:r>
                </w:p>
              </w:tc>
              <w:tc>
                <w:tcPr>
                  <w:tcW w:w="1157" w:type="dxa"/>
                  <w:tcBorders>
                    <w:top w:val="single" w:sz="4" w:space="0" w:color="auto"/>
                    <w:left w:val="nil"/>
                    <w:bottom w:val="single" w:sz="4" w:space="0" w:color="auto"/>
                    <w:right w:val="single" w:sz="4" w:space="0" w:color="auto"/>
                  </w:tcBorders>
                  <w:noWrap/>
                  <w:vAlign w:val="center"/>
                  <w:hideMark/>
                </w:tcPr>
                <w:p w14:paraId="67AB92AF" w14:textId="77777777" w:rsidR="005C4074" w:rsidRDefault="005C4074">
                  <w:pPr>
                    <w:spacing w:line="254" w:lineRule="auto"/>
                    <w:jc w:val="center"/>
                    <w:rPr>
                      <w:b/>
                      <w:bCs/>
                      <w:color w:val="000000" w:themeColor="text1"/>
                      <w:sz w:val="20"/>
                      <w:szCs w:val="20"/>
                      <w:lang w:eastAsia="en-US" w:bidi="hi-IN"/>
                    </w:rPr>
                  </w:pPr>
                  <w:r>
                    <w:rPr>
                      <w:b/>
                      <w:bCs/>
                      <w:color w:val="000000" w:themeColor="text1"/>
                      <w:sz w:val="20"/>
                      <w:szCs w:val="20"/>
                      <w:lang w:eastAsia="en-US" w:bidi="hi-IN"/>
                    </w:rPr>
                    <w:t>комплекс</w:t>
                  </w:r>
                </w:p>
              </w:tc>
              <w:tc>
                <w:tcPr>
                  <w:tcW w:w="1757" w:type="dxa"/>
                  <w:tcBorders>
                    <w:top w:val="single" w:sz="4" w:space="0" w:color="auto"/>
                    <w:left w:val="nil"/>
                    <w:bottom w:val="single" w:sz="4" w:space="0" w:color="auto"/>
                    <w:right w:val="single" w:sz="4" w:space="0" w:color="auto"/>
                  </w:tcBorders>
                  <w:noWrap/>
                  <w:vAlign w:val="center"/>
                  <w:hideMark/>
                </w:tcPr>
                <w:p w14:paraId="3C274234" w14:textId="77777777" w:rsidR="005C4074" w:rsidRDefault="005C4074">
                  <w:pPr>
                    <w:spacing w:line="254" w:lineRule="auto"/>
                    <w:jc w:val="center"/>
                    <w:rPr>
                      <w:b/>
                      <w:bCs/>
                      <w:color w:val="000000" w:themeColor="text1"/>
                      <w:sz w:val="20"/>
                      <w:szCs w:val="20"/>
                      <w:lang w:eastAsia="en-US" w:bidi="hi-IN"/>
                    </w:rPr>
                  </w:pPr>
                  <w:r>
                    <w:rPr>
                      <w:b/>
                      <w:bCs/>
                      <w:color w:val="000000" w:themeColor="text1"/>
                      <w:sz w:val="20"/>
                      <w:szCs w:val="20"/>
                      <w:lang w:eastAsia="en-US" w:bidi="hi-IN"/>
                    </w:rPr>
                    <w:t>1</w:t>
                  </w:r>
                </w:p>
              </w:tc>
              <w:tc>
                <w:tcPr>
                  <w:tcW w:w="2247" w:type="dxa"/>
                  <w:tcBorders>
                    <w:top w:val="single" w:sz="4" w:space="0" w:color="auto"/>
                    <w:left w:val="nil"/>
                    <w:bottom w:val="single" w:sz="4" w:space="0" w:color="auto"/>
                    <w:right w:val="single" w:sz="4" w:space="0" w:color="auto"/>
                  </w:tcBorders>
                  <w:vAlign w:val="center"/>
                  <w:hideMark/>
                </w:tcPr>
                <w:p w14:paraId="49239DAE" w14:textId="77777777" w:rsidR="005C4074" w:rsidRDefault="005C4074">
                  <w:pPr>
                    <w:spacing w:line="254" w:lineRule="auto"/>
                    <w:jc w:val="center"/>
                    <w:rPr>
                      <w:b/>
                      <w:bCs/>
                      <w:color w:val="000000" w:themeColor="text1"/>
                      <w:sz w:val="20"/>
                      <w:szCs w:val="20"/>
                      <w:lang w:eastAsia="en-US" w:bidi="hi-IN"/>
                    </w:rPr>
                  </w:pPr>
                  <w:r>
                    <w:rPr>
                      <w:b/>
                      <w:bCs/>
                      <w:color w:val="000000" w:themeColor="text1"/>
                      <w:sz w:val="20"/>
                      <w:szCs w:val="20"/>
                      <w:lang w:eastAsia="en-US" w:bidi="hi-IN"/>
                    </w:rPr>
                    <w:t>–</w:t>
                  </w:r>
                </w:p>
              </w:tc>
              <w:tc>
                <w:tcPr>
                  <w:tcW w:w="3149" w:type="dxa"/>
                  <w:tcBorders>
                    <w:top w:val="single" w:sz="4" w:space="0" w:color="auto"/>
                    <w:left w:val="nil"/>
                    <w:bottom w:val="single" w:sz="4" w:space="0" w:color="auto"/>
                    <w:right w:val="single" w:sz="4" w:space="0" w:color="auto"/>
                  </w:tcBorders>
                  <w:vAlign w:val="center"/>
                  <w:hideMark/>
                </w:tcPr>
                <w:p w14:paraId="7664FF6A" w14:textId="77777777" w:rsidR="005C4074" w:rsidRDefault="005C4074">
                  <w:pPr>
                    <w:spacing w:line="254" w:lineRule="auto"/>
                    <w:jc w:val="center"/>
                    <w:rPr>
                      <w:b/>
                      <w:bCs/>
                      <w:color w:val="000000" w:themeColor="text1"/>
                      <w:sz w:val="20"/>
                      <w:szCs w:val="20"/>
                      <w:lang w:eastAsia="en-US" w:bidi="hi-IN"/>
                    </w:rPr>
                  </w:pPr>
                  <w:r>
                    <w:rPr>
                      <w:color w:val="000000" w:themeColor="text1"/>
                      <w:sz w:val="20"/>
                      <w:szCs w:val="20"/>
                      <w:lang w:eastAsia="en-US" w:bidi="hi-IN"/>
                    </w:rPr>
                    <w:t>не позднее 20 (двадцати) дней с момента подписания Контракта</w:t>
                  </w:r>
                </w:p>
              </w:tc>
            </w:tr>
            <w:tr w:rsidR="005C4074" w14:paraId="6B2FC75F" w14:textId="77777777">
              <w:trPr>
                <w:gridAfter w:val="1"/>
                <w:wAfter w:w="295" w:type="dxa"/>
                <w:trHeight w:val="734"/>
              </w:trPr>
              <w:tc>
                <w:tcPr>
                  <w:tcW w:w="1365" w:type="dxa"/>
                  <w:tcBorders>
                    <w:top w:val="single" w:sz="4" w:space="0" w:color="auto"/>
                    <w:left w:val="single" w:sz="4" w:space="0" w:color="auto"/>
                    <w:bottom w:val="single" w:sz="4" w:space="0" w:color="auto"/>
                    <w:right w:val="single" w:sz="4" w:space="0" w:color="auto"/>
                  </w:tcBorders>
                  <w:vAlign w:val="center"/>
                  <w:hideMark/>
                </w:tcPr>
                <w:p w14:paraId="01D60A7E" w14:textId="77777777" w:rsidR="005C4074" w:rsidRDefault="005C4074">
                  <w:pPr>
                    <w:spacing w:line="254" w:lineRule="auto"/>
                    <w:jc w:val="center"/>
                    <w:rPr>
                      <w:b/>
                      <w:bCs/>
                      <w:color w:val="000000" w:themeColor="text1"/>
                      <w:sz w:val="20"/>
                      <w:szCs w:val="20"/>
                      <w:lang w:eastAsia="en-US" w:bidi="hi-IN"/>
                    </w:rPr>
                  </w:pPr>
                  <w:r>
                    <w:rPr>
                      <w:b/>
                      <w:bCs/>
                      <w:color w:val="000000" w:themeColor="text1"/>
                      <w:sz w:val="20"/>
                      <w:szCs w:val="20"/>
                      <w:lang w:eastAsia="en-US" w:bidi="hi-IN"/>
                    </w:rPr>
                    <w:t>9</w:t>
                  </w:r>
                </w:p>
              </w:tc>
              <w:tc>
                <w:tcPr>
                  <w:tcW w:w="2427" w:type="dxa"/>
                  <w:tcBorders>
                    <w:top w:val="single" w:sz="4" w:space="0" w:color="auto"/>
                    <w:left w:val="nil"/>
                    <w:bottom w:val="single" w:sz="4" w:space="0" w:color="auto"/>
                    <w:right w:val="single" w:sz="4" w:space="0" w:color="auto"/>
                  </w:tcBorders>
                  <w:noWrap/>
                  <w:vAlign w:val="center"/>
                  <w:hideMark/>
                </w:tcPr>
                <w:p w14:paraId="0B5D3B13" w14:textId="77777777" w:rsidR="005C4074" w:rsidRDefault="005C4074">
                  <w:pPr>
                    <w:spacing w:line="254" w:lineRule="auto"/>
                    <w:rPr>
                      <w:bCs/>
                      <w:color w:val="000000" w:themeColor="text1"/>
                      <w:sz w:val="20"/>
                      <w:szCs w:val="20"/>
                      <w:lang w:eastAsia="en-US" w:bidi="hi-IN"/>
                    </w:rPr>
                  </w:pPr>
                  <w:r>
                    <w:rPr>
                      <w:b/>
                      <w:bCs/>
                      <w:color w:val="000000" w:themeColor="text1"/>
                      <w:sz w:val="20"/>
                      <w:szCs w:val="20"/>
                      <w:lang w:eastAsia="en-US" w:bidi="hi-IN"/>
                    </w:rPr>
                    <w:t xml:space="preserve">СМР. Участок № 11 </w:t>
                  </w:r>
                  <w:r>
                    <w:rPr>
                      <w:bCs/>
                      <w:color w:val="000000" w:themeColor="text1"/>
                      <w:sz w:val="20"/>
                      <w:szCs w:val="20"/>
                      <w:lang w:eastAsia="en-US" w:bidi="hi-IN"/>
                    </w:rPr>
                    <w:t>(</w:t>
                  </w:r>
                  <w:r>
                    <w:rPr>
                      <w:color w:val="000000" w:themeColor="text1"/>
                      <w:sz w:val="20"/>
                      <w:szCs w:val="20"/>
                      <w:lang w:eastAsia="en-US" w:bidi="hi-IN"/>
                    </w:rPr>
                    <w:t>Водовод от ВНС «</w:t>
                  </w:r>
                  <w:proofErr w:type="spellStart"/>
                  <w:r>
                    <w:rPr>
                      <w:color w:val="000000" w:themeColor="text1"/>
                      <w:sz w:val="20"/>
                      <w:szCs w:val="20"/>
                      <w:lang w:eastAsia="en-US" w:bidi="hi-IN"/>
                    </w:rPr>
                    <w:t>Капканская</w:t>
                  </w:r>
                  <w:proofErr w:type="spellEnd"/>
                  <w:r>
                    <w:rPr>
                      <w:color w:val="000000" w:themeColor="text1"/>
                      <w:sz w:val="20"/>
                      <w:szCs w:val="20"/>
                      <w:lang w:eastAsia="en-US" w:bidi="hi-IN"/>
                    </w:rPr>
                    <w:t>» до резервуара чистой воды «Комсомольский»</w:t>
                  </w:r>
                  <w:r>
                    <w:rPr>
                      <w:bCs/>
                      <w:color w:val="000000" w:themeColor="text1"/>
                      <w:sz w:val="20"/>
                      <w:szCs w:val="20"/>
                      <w:lang w:eastAsia="en-US" w:bidi="hi-IN"/>
                    </w:rPr>
                    <w:t>)</w:t>
                  </w:r>
                </w:p>
              </w:tc>
              <w:tc>
                <w:tcPr>
                  <w:tcW w:w="1268" w:type="dxa"/>
                  <w:tcBorders>
                    <w:top w:val="single" w:sz="4" w:space="0" w:color="auto"/>
                    <w:left w:val="single" w:sz="4" w:space="0" w:color="auto"/>
                    <w:bottom w:val="single" w:sz="4" w:space="0" w:color="auto"/>
                    <w:right w:val="single" w:sz="4" w:space="0" w:color="auto"/>
                  </w:tcBorders>
                  <w:noWrap/>
                  <w:vAlign w:val="center"/>
                  <w:hideMark/>
                </w:tcPr>
                <w:p w14:paraId="12AFFD55" w14:textId="77777777" w:rsidR="005C4074" w:rsidRDefault="005C4074">
                  <w:pPr>
                    <w:spacing w:line="254" w:lineRule="auto"/>
                    <w:jc w:val="center"/>
                    <w:rPr>
                      <w:color w:val="000000" w:themeColor="text1"/>
                      <w:sz w:val="20"/>
                      <w:szCs w:val="20"/>
                      <w:lang w:eastAsia="en-US" w:bidi="hi-IN"/>
                    </w:rPr>
                  </w:pPr>
                  <w:r>
                    <w:rPr>
                      <w:color w:val="000000" w:themeColor="text1"/>
                      <w:sz w:val="20"/>
                      <w:szCs w:val="20"/>
                      <w:lang w:eastAsia="en-US" w:bidi="hi-IN"/>
                    </w:rPr>
                    <w:t>Не позднее 01.08.2025</w:t>
                  </w:r>
                </w:p>
              </w:tc>
              <w:tc>
                <w:tcPr>
                  <w:tcW w:w="1254" w:type="dxa"/>
                  <w:tcBorders>
                    <w:top w:val="single" w:sz="4" w:space="0" w:color="auto"/>
                    <w:left w:val="nil"/>
                    <w:bottom w:val="single" w:sz="4" w:space="0" w:color="auto"/>
                    <w:right w:val="single" w:sz="4" w:space="0" w:color="auto"/>
                  </w:tcBorders>
                  <w:noWrap/>
                  <w:vAlign w:val="center"/>
                  <w:hideMark/>
                </w:tcPr>
                <w:p w14:paraId="04965D8C" w14:textId="77777777" w:rsidR="005C4074" w:rsidRDefault="005C4074">
                  <w:pPr>
                    <w:spacing w:line="254" w:lineRule="auto"/>
                    <w:jc w:val="center"/>
                    <w:rPr>
                      <w:color w:val="000000" w:themeColor="text1"/>
                      <w:sz w:val="20"/>
                      <w:szCs w:val="20"/>
                      <w:lang w:eastAsia="en-US" w:bidi="hi-IN"/>
                    </w:rPr>
                  </w:pPr>
                  <w:r>
                    <w:rPr>
                      <w:color w:val="000000" w:themeColor="text1"/>
                      <w:sz w:val="20"/>
                      <w:szCs w:val="20"/>
                      <w:lang w:eastAsia="en-US" w:bidi="hi-IN"/>
                    </w:rPr>
                    <w:t>Не позднее 30.04.2026</w:t>
                  </w:r>
                </w:p>
              </w:tc>
              <w:tc>
                <w:tcPr>
                  <w:tcW w:w="1157" w:type="dxa"/>
                  <w:tcBorders>
                    <w:top w:val="single" w:sz="4" w:space="0" w:color="auto"/>
                    <w:left w:val="nil"/>
                    <w:bottom w:val="single" w:sz="4" w:space="0" w:color="auto"/>
                    <w:right w:val="single" w:sz="4" w:space="0" w:color="auto"/>
                  </w:tcBorders>
                  <w:noWrap/>
                  <w:vAlign w:val="center"/>
                  <w:hideMark/>
                </w:tcPr>
                <w:p w14:paraId="178F6684" w14:textId="77777777" w:rsidR="005C4074" w:rsidRDefault="005C4074">
                  <w:pPr>
                    <w:spacing w:line="254" w:lineRule="auto"/>
                    <w:jc w:val="center"/>
                    <w:rPr>
                      <w:b/>
                      <w:bCs/>
                      <w:color w:val="000000" w:themeColor="text1"/>
                      <w:sz w:val="20"/>
                      <w:szCs w:val="20"/>
                      <w:lang w:eastAsia="en-US" w:bidi="hi-IN"/>
                    </w:rPr>
                  </w:pPr>
                  <w:r>
                    <w:rPr>
                      <w:b/>
                      <w:bCs/>
                      <w:color w:val="000000" w:themeColor="text1"/>
                      <w:sz w:val="20"/>
                      <w:szCs w:val="20"/>
                      <w:lang w:eastAsia="en-US" w:bidi="hi-IN"/>
                    </w:rPr>
                    <w:t>комплекс</w:t>
                  </w:r>
                </w:p>
              </w:tc>
              <w:tc>
                <w:tcPr>
                  <w:tcW w:w="1757" w:type="dxa"/>
                  <w:tcBorders>
                    <w:top w:val="single" w:sz="4" w:space="0" w:color="auto"/>
                    <w:left w:val="nil"/>
                    <w:bottom w:val="single" w:sz="4" w:space="0" w:color="auto"/>
                    <w:right w:val="single" w:sz="4" w:space="0" w:color="auto"/>
                  </w:tcBorders>
                  <w:noWrap/>
                  <w:vAlign w:val="center"/>
                  <w:hideMark/>
                </w:tcPr>
                <w:p w14:paraId="735C9CF2" w14:textId="77777777" w:rsidR="005C4074" w:rsidRDefault="005C4074">
                  <w:pPr>
                    <w:spacing w:line="254" w:lineRule="auto"/>
                    <w:jc w:val="center"/>
                    <w:rPr>
                      <w:b/>
                      <w:bCs/>
                      <w:color w:val="000000" w:themeColor="text1"/>
                      <w:sz w:val="20"/>
                      <w:szCs w:val="20"/>
                      <w:lang w:eastAsia="en-US" w:bidi="hi-IN"/>
                    </w:rPr>
                  </w:pPr>
                  <w:r>
                    <w:rPr>
                      <w:b/>
                      <w:bCs/>
                      <w:color w:val="000000" w:themeColor="text1"/>
                      <w:sz w:val="20"/>
                      <w:szCs w:val="20"/>
                      <w:lang w:eastAsia="en-US" w:bidi="hi-IN"/>
                    </w:rPr>
                    <w:t>1</w:t>
                  </w:r>
                </w:p>
              </w:tc>
              <w:tc>
                <w:tcPr>
                  <w:tcW w:w="2247" w:type="dxa"/>
                  <w:tcBorders>
                    <w:top w:val="single" w:sz="4" w:space="0" w:color="auto"/>
                    <w:left w:val="nil"/>
                    <w:bottom w:val="single" w:sz="4" w:space="0" w:color="auto"/>
                    <w:right w:val="single" w:sz="4" w:space="0" w:color="auto"/>
                  </w:tcBorders>
                  <w:vAlign w:val="center"/>
                  <w:hideMark/>
                </w:tcPr>
                <w:p w14:paraId="42FDE0F2" w14:textId="77777777" w:rsidR="005C4074" w:rsidRDefault="005C4074">
                  <w:pPr>
                    <w:spacing w:line="254" w:lineRule="auto"/>
                    <w:jc w:val="center"/>
                    <w:rPr>
                      <w:b/>
                      <w:bCs/>
                      <w:color w:val="000000" w:themeColor="text1"/>
                      <w:sz w:val="20"/>
                      <w:szCs w:val="20"/>
                      <w:lang w:eastAsia="en-US" w:bidi="hi-IN"/>
                    </w:rPr>
                  </w:pPr>
                  <w:r>
                    <w:rPr>
                      <w:b/>
                      <w:bCs/>
                      <w:color w:val="000000" w:themeColor="text1"/>
                      <w:sz w:val="20"/>
                      <w:szCs w:val="20"/>
                      <w:lang w:eastAsia="en-US" w:bidi="hi-IN"/>
                    </w:rPr>
                    <w:t>–</w:t>
                  </w:r>
                </w:p>
              </w:tc>
              <w:tc>
                <w:tcPr>
                  <w:tcW w:w="3149" w:type="dxa"/>
                  <w:tcBorders>
                    <w:top w:val="single" w:sz="4" w:space="0" w:color="auto"/>
                    <w:left w:val="nil"/>
                    <w:bottom w:val="single" w:sz="4" w:space="0" w:color="auto"/>
                    <w:right w:val="single" w:sz="4" w:space="0" w:color="auto"/>
                  </w:tcBorders>
                  <w:vAlign w:val="center"/>
                  <w:hideMark/>
                </w:tcPr>
                <w:p w14:paraId="20AB6AE0" w14:textId="77777777" w:rsidR="005C4074" w:rsidRDefault="005C4074">
                  <w:pPr>
                    <w:spacing w:line="254" w:lineRule="auto"/>
                    <w:jc w:val="center"/>
                    <w:rPr>
                      <w:b/>
                      <w:bCs/>
                      <w:color w:val="000000" w:themeColor="text1"/>
                      <w:sz w:val="20"/>
                      <w:szCs w:val="20"/>
                      <w:lang w:eastAsia="en-US" w:bidi="hi-IN"/>
                    </w:rPr>
                  </w:pPr>
                  <w:r>
                    <w:rPr>
                      <w:color w:val="000000" w:themeColor="text1"/>
                      <w:sz w:val="20"/>
                      <w:szCs w:val="20"/>
                      <w:lang w:eastAsia="en-US" w:bidi="hi-IN"/>
                    </w:rPr>
                    <w:t>не позднее 20 (двадцати) дней с момента подписания Контракта</w:t>
                  </w:r>
                </w:p>
              </w:tc>
            </w:tr>
            <w:tr w:rsidR="005C4074" w14:paraId="6814F8BD" w14:textId="77777777">
              <w:trPr>
                <w:gridAfter w:val="1"/>
                <w:wAfter w:w="295" w:type="dxa"/>
                <w:trHeight w:val="734"/>
              </w:trPr>
              <w:tc>
                <w:tcPr>
                  <w:tcW w:w="1365" w:type="dxa"/>
                  <w:tcBorders>
                    <w:top w:val="single" w:sz="4" w:space="0" w:color="auto"/>
                    <w:left w:val="single" w:sz="4" w:space="0" w:color="auto"/>
                    <w:bottom w:val="single" w:sz="4" w:space="0" w:color="auto"/>
                    <w:right w:val="single" w:sz="4" w:space="0" w:color="auto"/>
                  </w:tcBorders>
                  <w:vAlign w:val="center"/>
                  <w:hideMark/>
                </w:tcPr>
                <w:p w14:paraId="230089F7" w14:textId="77777777" w:rsidR="005C4074" w:rsidRDefault="005C4074">
                  <w:pPr>
                    <w:spacing w:line="254" w:lineRule="auto"/>
                    <w:jc w:val="center"/>
                    <w:rPr>
                      <w:b/>
                      <w:bCs/>
                      <w:color w:val="000000" w:themeColor="text1"/>
                      <w:sz w:val="20"/>
                      <w:szCs w:val="20"/>
                      <w:lang w:eastAsia="en-US" w:bidi="hi-IN"/>
                    </w:rPr>
                  </w:pPr>
                  <w:r>
                    <w:rPr>
                      <w:b/>
                      <w:bCs/>
                      <w:color w:val="000000" w:themeColor="text1"/>
                      <w:sz w:val="20"/>
                      <w:szCs w:val="20"/>
                      <w:lang w:eastAsia="en-US" w:bidi="hi-IN"/>
                    </w:rPr>
                    <w:t>10</w:t>
                  </w:r>
                </w:p>
              </w:tc>
              <w:tc>
                <w:tcPr>
                  <w:tcW w:w="2427" w:type="dxa"/>
                  <w:tcBorders>
                    <w:top w:val="single" w:sz="4" w:space="0" w:color="auto"/>
                    <w:left w:val="nil"/>
                    <w:bottom w:val="single" w:sz="4" w:space="0" w:color="auto"/>
                    <w:right w:val="single" w:sz="4" w:space="0" w:color="auto"/>
                  </w:tcBorders>
                  <w:noWrap/>
                  <w:vAlign w:val="center"/>
                  <w:hideMark/>
                </w:tcPr>
                <w:p w14:paraId="66B98558" w14:textId="77777777" w:rsidR="005C4074" w:rsidRDefault="005C4074">
                  <w:pPr>
                    <w:spacing w:line="254" w:lineRule="auto"/>
                    <w:rPr>
                      <w:bCs/>
                      <w:color w:val="000000" w:themeColor="text1"/>
                      <w:sz w:val="20"/>
                      <w:szCs w:val="20"/>
                      <w:lang w:eastAsia="en-US" w:bidi="hi-IN"/>
                    </w:rPr>
                  </w:pPr>
                  <w:r>
                    <w:rPr>
                      <w:bCs/>
                      <w:color w:val="000000" w:themeColor="text1"/>
                      <w:sz w:val="20"/>
                      <w:szCs w:val="20"/>
                      <w:lang w:eastAsia="en-US" w:bidi="hi-IN"/>
                    </w:rPr>
                    <w:t>Подготовка и передача комплекта приёмо-сдаточной документации</w:t>
                  </w:r>
                </w:p>
              </w:tc>
              <w:tc>
                <w:tcPr>
                  <w:tcW w:w="1268" w:type="dxa"/>
                  <w:tcBorders>
                    <w:top w:val="single" w:sz="4" w:space="0" w:color="auto"/>
                    <w:left w:val="single" w:sz="4" w:space="0" w:color="auto"/>
                    <w:bottom w:val="single" w:sz="4" w:space="0" w:color="auto"/>
                    <w:right w:val="single" w:sz="4" w:space="0" w:color="auto"/>
                  </w:tcBorders>
                  <w:noWrap/>
                  <w:vAlign w:val="center"/>
                  <w:hideMark/>
                </w:tcPr>
                <w:p w14:paraId="763D7F25" w14:textId="77777777" w:rsidR="005C4074" w:rsidRDefault="005C4074">
                  <w:pPr>
                    <w:spacing w:line="254" w:lineRule="auto"/>
                    <w:jc w:val="center"/>
                    <w:rPr>
                      <w:color w:val="000000" w:themeColor="text1"/>
                      <w:sz w:val="20"/>
                      <w:szCs w:val="20"/>
                      <w:lang w:eastAsia="en-US" w:bidi="hi-IN"/>
                    </w:rPr>
                  </w:pPr>
                  <w:r>
                    <w:rPr>
                      <w:color w:val="000000" w:themeColor="text1"/>
                      <w:sz w:val="20"/>
                      <w:szCs w:val="20"/>
                      <w:lang w:eastAsia="en-US" w:bidi="hi-IN"/>
                    </w:rPr>
                    <w:t>Не позднее 01.05.2026</w:t>
                  </w:r>
                </w:p>
              </w:tc>
              <w:tc>
                <w:tcPr>
                  <w:tcW w:w="1254" w:type="dxa"/>
                  <w:tcBorders>
                    <w:top w:val="single" w:sz="4" w:space="0" w:color="auto"/>
                    <w:left w:val="nil"/>
                    <w:bottom w:val="single" w:sz="4" w:space="0" w:color="auto"/>
                    <w:right w:val="single" w:sz="4" w:space="0" w:color="auto"/>
                  </w:tcBorders>
                  <w:noWrap/>
                  <w:vAlign w:val="center"/>
                  <w:hideMark/>
                </w:tcPr>
                <w:p w14:paraId="3043AA26" w14:textId="77777777" w:rsidR="005C4074" w:rsidRDefault="005C4074">
                  <w:pPr>
                    <w:spacing w:line="254" w:lineRule="auto"/>
                    <w:jc w:val="center"/>
                    <w:rPr>
                      <w:color w:val="000000" w:themeColor="text1"/>
                      <w:sz w:val="20"/>
                      <w:szCs w:val="20"/>
                      <w:lang w:eastAsia="en-US" w:bidi="hi-IN"/>
                    </w:rPr>
                  </w:pPr>
                  <w:r>
                    <w:rPr>
                      <w:color w:val="000000" w:themeColor="text1"/>
                      <w:sz w:val="20"/>
                      <w:szCs w:val="20"/>
                      <w:lang w:eastAsia="en-US" w:bidi="hi-IN"/>
                    </w:rPr>
                    <w:t>Не позднее 30.06.2026</w:t>
                  </w:r>
                </w:p>
              </w:tc>
              <w:tc>
                <w:tcPr>
                  <w:tcW w:w="1157" w:type="dxa"/>
                  <w:tcBorders>
                    <w:top w:val="single" w:sz="4" w:space="0" w:color="auto"/>
                    <w:left w:val="nil"/>
                    <w:bottom w:val="single" w:sz="4" w:space="0" w:color="auto"/>
                    <w:right w:val="single" w:sz="4" w:space="0" w:color="auto"/>
                  </w:tcBorders>
                  <w:noWrap/>
                  <w:vAlign w:val="center"/>
                  <w:hideMark/>
                </w:tcPr>
                <w:p w14:paraId="2EE34973" w14:textId="77777777" w:rsidR="005C4074" w:rsidRDefault="005C4074">
                  <w:pPr>
                    <w:spacing w:line="254" w:lineRule="auto"/>
                    <w:jc w:val="center"/>
                    <w:rPr>
                      <w:b/>
                      <w:bCs/>
                      <w:color w:val="000000" w:themeColor="text1"/>
                      <w:sz w:val="20"/>
                      <w:szCs w:val="20"/>
                      <w:lang w:eastAsia="en-US" w:bidi="hi-IN"/>
                    </w:rPr>
                  </w:pPr>
                  <w:r>
                    <w:rPr>
                      <w:b/>
                      <w:bCs/>
                      <w:color w:val="000000" w:themeColor="text1"/>
                      <w:sz w:val="20"/>
                      <w:szCs w:val="20"/>
                      <w:lang w:eastAsia="en-US" w:bidi="hi-IN"/>
                    </w:rPr>
                    <w:t>комплекс</w:t>
                  </w:r>
                </w:p>
              </w:tc>
              <w:tc>
                <w:tcPr>
                  <w:tcW w:w="1757" w:type="dxa"/>
                  <w:tcBorders>
                    <w:top w:val="single" w:sz="4" w:space="0" w:color="auto"/>
                    <w:left w:val="nil"/>
                    <w:bottom w:val="single" w:sz="4" w:space="0" w:color="auto"/>
                    <w:right w:val="single" w:sz="4" w:space="0" w:color="auto"/>
                  </w:tcBorders>
                  <w:noWrap/>
                  <w:vAlign w:val="center"/>
                  <w:hideMark/>
                </w:tcPr>
                <w:p w14:paraId="60858BDB" w14:textId="77777777" w:rsidR="005C4074" w:rsidRDefault="005C4074">
                  <w:pPr>
                    <w:spacing w:line="254" w:lineRule="auto"/>
                    <w:jc w:val="center"/>
                    <w:rPr>
                      <w:b/>
                      <w:bCs/>
                      <w:color w:val="000000" w:themeColor="text1"/>
                      <w:sz w:val="20"/>
                      <w:szCs w:val="20"/>
                      <w:lang w:eastAsia="en-US" w:bidi="hi-IN"/>
                    </w:rPr>
                  </w:pPr>
                  <w:r>
                    <w:rPr>
                      <w:b/>
                      <w:bCs/>
                      <w:color w:val="000000" w:themeColor="text1"/>
                      <w:sz w:val="20"/>
                      <w:szCs w:val="20"/>
                      <w:lang w:eastAsia="en-US" w:bidi="hi-IN"/>
                    </w:rPr>
                    <w:t>1</w:t>
                  </w:r>
                </w:p>
              </w:tc>
              <w:tc>
                <w:tcPr>
                  <w:tcW w:w="2247" w:type="dxa"/>
                  <w:tcBorders>
                    <w:top w:val="single" w:sz="4" w:space="0" w:color="auto"/>
                    <w:left w:val="nil"/>
                    <w:bottom w:val="single" w:sz="4" w:space="0" w:color="auto"/>
                    <w:right w:val="single" w:sz="4" w:space="0" w:color="auto"/>
                  </w:tcBorders>
                  <w:vAlign w:val="center"/>
                  <w:hideMark/>
                </w:tcPr>
                <w:p w14:paraId="7E532A8B" w14:textId="77777777" w:rsidR="005C4074" w:rsidRDefault="005C4074">
                  <w:pPr>
                    <w:spacing w:line="254" w:lineRule="auto"/>
                    <w:jc w:val="center"/>
                    <w:rPr>
                      <w:b/>
                      <w:bCs/>
                      <w:color w:val="000000" w:themeColor="text1"/>
                      <w:sz w:val="20"/>
                      <w:szCs w:val="20"/>
                      <w:lang w:eastAsia="en-US" w:bidi="hi-IN"/>
                    </w:rPr>
                  </w:pPr>
                  <w:r>
                    <w:rPr>
                      <w:b/>
                      <w:bCs/>
                      <w:color w:val="000000" w:themeColor="text1"/>
                      <w:sz w:val="20"/>
                      <w:szCs w:val="20"/>
                      <w:lang w:eastAsia="en-US" w:bidi="hi-IN"/>
                    </w:rPr>
                    <w:t>–</w:t>
                  </w:r>
                </w:p>
              </w:tc>
              <w:tc>
                <w:tcPr>
                  <w:tcW w:w="3149" w:type="dxa"/>
                  <w:tcBorders>
                    <w:top w:val="single" w:sz="4" w:space="0" w:color="auto"/>
                    <w:left w:val="nil"/>
                    <w:bottom w:val="single" w:sz="4" w:space="0" w:color="auto"/>
                    <w:right w:val="single" w:sz="4" w:space="0" w:color="auto"/>
                  </w:tcBorders>
                  <w:vAlign w:val="center"/>
                  <w:hideMark/>
                </w:tcPr>
                <w:p w14:paraId="57941C77" w14:textId="77777777" w:rsidR="005C4074" w:rsidRDefault="005C4074">
                  <w:pPr>
                    <w:spacing w:line="254" w:lineRule="auto"/>
                    <w:jc w:val="center"/>
                    <w:rPr>
                      <w:b/>
                      <w:bCs/>
                      <w:color w:val="000000" w:themeColor="text1"/>
                      <w:sz w:val="20"/>
                      <w:szCs w:val="20"/>
                      <w:lang w:eastAsia="en-US" w:bidi="hi-IN"/>
                    </w:rPr>
                  </w:pPr>
                  <w:r>
                    <w:rPr>
                      <w:color w:val="000000" w:themeColor="text1"/>
                      <w:sz w:val="20"/>
                      <w:szCs w:val="20"/>
                      <w:lang w:eastAsia="en-US" w:bidi="hi-IN"/>
                    </w:rPr>
                    <w:t>не позднее 20 (двадцати) дней с момента подписания Контракта</w:t>
                  </w:r>
                </w:p>
              </w:tc>
            </w:tr>
            <w:tr w:rsidR="005C4074" w14:paraId="01ECB29F" w14:textId="77777777">
              <w:trPr>
                <w:gridAfter w:val="1"/>
                <w:wAfter w:w="295" w:type="dxa"/>
                <w:trHeight w:val="734"/>
              </w:trPr>
              <w:tc>
                <w:tcPr>
                  <w:tcW w:w="1365" w:type="dxa"/>
                  <w:tcBorders>
                    <w:top w:val="single" w:sz="4" w:space="0" w:color="auto"/>
                    <w:left w:val="single" w:sz="4" w:space="0" w:color="auto"/>
                    <w:bottom w:val="single" w:sz="4" w:space="0" w:color="auto"/>
                    <w:right w:val="single" w:sz="4" w:space="0" w:color="auto"/>
                  </w:tcBorders>
                  <w:vAlign w:val="center"/>
                  <w:hideMark/>
                </w:tcPr>
                <w:p w14:paraId="07976000" w14:textId="77777777" w:rsidR="005C4074" w:rsidRDefault="005C4074">
                  <w:pPr>
                    <w:spacing w:line="254" w:lineRule="auto"/>
                    <w:jc w:val="center"/>
                    <w:rPr>
                      <w:b/>
                      <w:bCs/>
                      <w:color w:val="000000" w:themeColor="text1"/>
                      <w:sz w:val="20"/>
                      <w:szCs w:val="20"/>
                      <w:lang w:eastAsia="en-US" w:bidi="hi-IN"/>
                    </w:rPr>
                  </w:pPr>
                  <w:r>
                    <w:rPr>
                      <w:b/>
                      <w:bCs/>
                      <w:color w:val="000000" w:themeColor="text1"/>
                      <w:sz w:val="20"/>
                      <w:szCs w:val="20"/>
                      <w:lang w:eastAsia="en-US" w:bidi="hi-IN"/>
                    </w:rPr>
                    <w:t>11</w:t>
                  </w:r>
                </w:p>
              </w:tc>
              <w:tc>
                <w:tcPr>
                  <w:tcW w:w="2427" w:type="dxa"/>
                  <w:tcBorders>
                    <w:top w:val="single" w:sz="4" w:space="0" w:color="auto"/>
                    <w:left w:val="nil"/>
                    <w:bottom w:val="single" w:sz="4" w:space="0" w:color="auto"/>
                    <w:right w:val="single" w:sz="4" w:space="0" w:color="auto"/>
                  </w:tcBorders>
                  <w:noWrap/>
                  <w:vAlign w:val="center"/>
                  <w:hideMark/>
                </w:tcPr>
                <w:p w14:paraId="554AA4B5" w14:textId="77777777" w:rsidR="005C4074" w:rsidRDefault="005C4074">
                  <w:pPr>
                    <w:spacing w:line="254" w:lineRule="auto"/>
                    <w:rPr>
                      <w:bCs/>
                      <w:color w:val="000000" w:themeColor="text1"/>
                      <w:sz w:val="20"/>
                      <w:szCs w:val="20"/>
                      <w:lang w:eastAsia="en-US" w:bidi="hi-IN"/>
                    </w:rPr>
                  </w:pPr>
                  <w:r>
                    <w:rPr>
                      <w:bCs/>
                      <w:color w:val="000000" w:themeColor="text1"/>
                      <w:sz w:val="20"/>
                      <w:szCs w:val="20"/>
                      <w:lang w:eastAsia="en-US" w:bidi="hi-IN"/>
                    </w:rPr>
                    <w:t>Проведение итоговой проверки объекта и подписание Акта сдачи-приемки законченного строительством объекта</w:t>
                  </w:r>
                </w:p>
              </w:tc>
              <w:tc>
                <w:tcPr>
                  <w:tcW w:w="1268" w:type="dxa"/>
                  <w:tcBorders>
                    <w:top w:val="single" w:sz="4" w:space="0" w:color="auto"/>
                    <w:left w:val="single" w:sz="4" w:space="0" w:color="auto"/>
                    <w:bottom w:val="single" w:sz="4" w:space="0" w:color="auto"/>
                    <w:right w:val="single" w:sz="4" w:space="0" w:color="auto"/>
                  </w:tcBorders>
                  <w:noWrap/>
                  <w:vAlign w:val="center"/>
                  <w:hideMark/>
                </w:tcPr>
                <w:p w14:paraId="2B9DA340" w14:textId="77777777" w:rsidR="005C4074" w:rsidRDefault="005C4074">
                  <w:pPr>
                    <w:spacing w:line="254" w:lineRule="auto"/>
                    <w:jc w:val="center"/>
                    <w:rPr>
                      <w:color w:val="000000" w:themeColor="text1"/>
                      <w:sz w:val="20"/>
                      <w:szCs w:val="20"/>
                      <w:lang w:eastAsia="en-US" w:bidi="hi-IN"/>
                    </w:rPr>
                  </w:pPr>
                  <w:r>
                    <w:rPr>
                      <w:color w:val="000000" w:themeColor="text1"/>
                      <w:sz w:val="20"/>
                      <w:szCs w:val="20"/>
                      <w:lang w:eastAsia="en-US" w:bidi="hi-IN"/>
                    </w:rPr>
                    <w:t>Не позднее 01.05.2026</w:t>
                  </w:r>
                </w:p>
              </w:tc>
              <w:tc>
                <w:tcPr>
                  <w:tcW w:w="1254" w:type="dxa"/>
                  <w:tcBorders>
                    <w:top w:val="single" w:sz="4" w:space="0" w:color="auto"/>
                    <w:left w:val="nil"/>
                    <w:bottom w:val="single" w:sz="4" w:space="0" w:color="auto"/>
                    <w:right w:val="single" w:sz="4" w:space="0" w:color="auto"/>
                  </w:tcBorders>
                  <w:noWrap/>
                  <w:vAlign w:val="center"/>
                  <w:hideMark/>
                </w:tcPr>
                <w:p w14:paraId="598C8C84" w14:textId="77777777" w:rsidR="005C4074" w:rsidRDefault="005C4074">
                  <w:pPr>
                    <w:spacing w:line="254" w:lineRule="auto"/>
                    <w:jc w:val="center"/>
                    <w:rPr>
                      <w:color w:val="000000" w:themeColor="text1"/>
                      <w:sz w:val="20"/>
                      <w:szCs w:val="20"/>
                      <w:lang w:eastAsia="en-US" w:bidi="hi-IN"/>
                    </w:rPr>
                  </w:pPr>
                  <w:r>
                    <w:rPr>
                      <w:color w:val="000000" w:themeColor="text1"/>
                      <w:sz w:val="20"/>
                      <w:szCs w:val="20"/>
                      <w:lang w:eastAsia="en-US" w:bidi="hi-IN"/>
                    </w:rPr>
                    <w:t>Не позднее 30.06.2026</w:t>
                  </w:r>
                </w:p>
              </w:tc>
              <w:tc>
                <w:tcPr>
                  <w:tcW w:w="1157" w:type="dxa"/>
                  <w:tcBorders>
                    <w:top w:val="single" w:sz="4" w:space="0" w:color="auto"/>
                    <w:left w:val="nil"/>
                    <w:bottom w:val="single" w:sz="4" w:space="0" w:color="auto"/>
                    <w:right w:val="single" w:sz="4" w:space="0" w:color="auto"/>
                  </w:tcBorders>
                  <w:noWrap/>
                  <w:vAlign w:val="center"/>
                  <w:hideMark/>
                </w:tcPr>
                <w:p w14:paraId="7FF77B9E" w14:textId="77777777" w:rsidR="005C4074" w:rsidRDefault="005C4074">
                  <w:pPr>
                    <w:spacing w:line="254" w:lineRule="auto"/>
                    <w:jc w:val="center"/>
                    <w:rPr>
                      <w:b/>
                      <w:bCs/>
                      <w:color w:val="000000" w:themeColor="text1"/>
                      <w:sz w:val="20"/>
                      <w:szCs w:val="20"/>
                      <w:lang w:eastAsia="en-US" w:bidi="hi-IN"/>
                    </w:rPr>
                  </w:pPr>
                  <w:r>
                    <w:rPr>
                      <w:b/>
                      <w:bCs/>
                      <w:color w:val="000000" w:themeColor="text1"/>
                      <w:sz w:val="20"/>
                      <w:szCs w:val="20"/>
                      <w:lang w:eastAsia="en-US" w:bidi="hi-IN"/>
                    </w:rPr>
                    <w:t>комплекс</w:t>
                  </w:r>
                </w:p>
              </w:tc>
              <w:tc>
                <w:tcPr>
                  <w:tcW w:w="1757" w:type="dxa"/>
                  <w:tcBorders>
                    <w:top w:val="single" w:sz="4" w:space="0" w:color="auto"/>
                    <w:left w:val="nil"/>
                    <w:bottom w:val="single" w:sz="4" w:space="0" w:color="auto"/>
                    <w:right w:val="single" w:sz="4" w:space="0" w:color="auto"/>
                  </w:tcBorders>
                  <w:noWrap/>
                  <w:vAlign w:val="center"/>
                  <w:hideMark/>
                </w:tcPr>
                <w:p w14:paraId="544E4A2B" w14:textId="77777777" w:rsidR="005C4074" w:rsidRDefault="005C4074">
                  <w:pPr>
                    <w:spacing w:line="254" w:lineRule="auto"/>
                    <w:jc w:val="center"/>
                    <w:rPr>
                      <w:b/>
                      <w:bCs/>
                      <w:color w:val="000000" w:themeColor="text1"/>
                      <w:sz w:val="20"/>
                      <w:szCs w:val="20"/>
                      <w:lang w:eastAsia="en-US" w:bidi="hi-IN"/>
                    </w:rPr>
                  </w:pPr>
                  <w:r>
                    <w:rPr>
                      <w:b/>
                      <w:bCs/>
                      <w:color w:val="000000" w:themeColor="text1"/>
                      <w:sz w:val="20"/>
                      <w:szCs w:val="20"/>
                      <w:lang w:eastAsia="en-US" w:bidi="hi-IN"/>
                    </w:rPr>
                    <w:t>1</w:t>
                  </w:r>
                </w:p>
              </w:tc>
              <w:tc>
                <w:tcPr>
                  <w:tcW w:w="2247" w:type="dxa"/>
                  <w:tcBorders>
                    <w:top w:val="single" w:sz="4" w:space="0" w:color="auto"/>
                    <w:left w:val="nil"/>
                    <w:bottom w:val="single" w:sz="4" w:space="0" w:color="auto"/>
                    <w:right w:val="single" w:sz="4" w:space="0" w:color="auto"/>
                  </w:tcBorders>
                  <w:vAlign w:val="center"/>
                  <w:hideMark/>
                </w:tcPr>
                <w:p w14:paraId="5A803181" w14:textId="77777777" w:rsidR="005C4074" w:rsidRDefault="005C4074">
                  <w:pPr>
                    <w:spacing w:line="254" w:lineRule="auto"/>
                    <w:jc w:val="center"/>
                    <w:rPr>
                      <w:b/>
                      <w:bCs/>
                      <w:color w:val="000000" w:themeColor="text1"/>
                      <w:sz w:val="20"/>
                      <w:szCs w:val="20"/>
                      <w:lang w:eastAsia="en-US" w:bidi="hi-IN"/>
                    </w:rPr>
                  </w:pPr>
                  <w:r>
                    <w:rPr>
                      <w:b/>
                      <w:bCs/>
                      <w:color w:val="000000" w:themeColor="text1"/>
                      <w:sz w:val="20"/>
                      <w:szCs w:val="20"/>
                      <w:lang w:eastAsia="en-US" w:bidi="hi-IN"/>
                    </w:rPr>
                    <w:t>–</w:t>
                  </w:r>
                </w:p>
              </w:tc>
              <w:tc>
                <w:tcPr>
                  <w:tcW w:w="3149" w:type="dxa"/>
                  <w:tcBorders>
                    <w:top w:val="single" w:sz="4" w:space="0" w:color="auto"/>
                    <w:left w:val="nil"/>
                    <w:bottom w:val="single" w:sz="4" w:space="0" w:color="auto"/>
                    <w:right w:val="single" w:sz="4" w:space="0" w:color="auto"/>
                  </w:tcBorders>
                  <w:vAlign w:val="center"/>
                  <w:hideMark/>
                </w:tcPr>
                <w:p w14:paraId="02F8128F" w14:textId="77777777" w:rsidR="005C4074" w:rsidRDefault="005C4074">
                  <w:pPr>
                    <w:spacing w:line="254" w:lineRule="auto"/>
                    <w:jc w:val="center"/>
                    <w:rPr>
                      <w:b/>
                      <w:bCs/>
                      <w:color w:val="000000" w:themeColor="text1"/>
                      <w:sz w:val="20"/>
                      <w:szCs w:val="20"/>
                      <w:lang w:eastAsia="en-US" w:bidi="hi-IN"/>
                    </w:rPr>
                  </w:pPr>
                  <w:r>
                    <w:rPr>
                      <w:color w:val="000000" w:themeColor="text1"/>
                      <w:sz w:val="20"/>
                      <w:szCs w:val="20"/>
                      <w:lang w:eastAsia="en-US" w:bidi="hi-IN"/>
                    </w:rPr>
                    <w:t>не позднее 20 (двадцати) дней с момента подписания Контракта</w:t>
                  </w:r>
                </w:p>
              </w:tc>
            </w:tr>
          </w:tbl>
          <w:p w14:paraId="708D39DB" w14:textId="77777777" w:rsidR="005C4074" w:rsidRDefault="005C4074">
            <w:pPr>
              <w:autoSpaceDE w:val="0"/>
              <w:autoSpaceDN w:val="0"/>
              <w:adjustRightInd w:val="0"/>
              <w:rPr>
                <w:b/>
                <w:color w:val="000000" w:themeColor="text1"/>
                <w:sz w:val="20"/>
                <w:szCs w:val="20"/>
                <w:lang w:eastAsia="zh-CN" w:bidi="hi-IN"/>
              </w:rPr>
            </w:pPr>
          </w:p>
        </w:tc>
      </w:tr>
      <w:tr w:rsidR="005C4074" w14:paraId="1EFBB50B" w14:textId="77777777" w:rsidTr="005C4074">
        <w:trPr>
          <w:gridBefore w:val="1"/>
          <w:wBefore w:w="10" w:type="dxa"/>
          <w:trHeight w:val="255"/>
        </w:trPr>
        <w:tc>
          <w:tcPr>
            <w:tcW w:w="274" w:type="dxa"/>
            <w:noWrap/>
            <w:vAlign w:val="center"/>
            <w:hideMark/>
          </w:tcPr>
          <w:p w14:paraId="6CA11AA2" w14:textId="77777777" w:rsidR="005C4074" w:rsidRDefault="005C4074">
            <w:pPr>
              <w:rPr>
                <w:lang w:eastAsia="zh-CN" w:bidi="hi-IN"/>
              </w:rPr>
            </w:pPr>
          </w:p>
        </w:tc>
        <w:tc>
          <w:tcPr>
            <w:tcW w:w="14742" w:type="dxa"/>
            <w:gridSpan w:val="36"/>
            <w:noWrap/>
            <w:hideMark/>
          </w:tcPr>
          <w:p w14:paraId="7B87ACC3" w14:textId="77777777" w:rsidR="005C4074" w:rsidRDefault="005C4074">
            <w:pPr>
              <w:jc w:val="both"/>
              <w:rPr>
                <w:color w:val="000000" w:themeColor="text1"/>
                <w:sz w:val="20"/>
                <w:szCs w:val="20"/>
                <w:lang w:eastAsia="zh-CN" w:bidi="hi-IN"/>
              </w:rPr>
            </w:pPr>
            <w:r>
              <w:rPr>
                <w:color w:val="000000" w:themeColor="text1"/>
                <w:sz w:val="20"/>
                <w:szCs w:val="20"/>
                <w:lang w:eastAsia="zh-CN" w:bidi="hi-IN"/>
              </w:rPr>
              <w:t>Даты, не позднее которых должны состоятся следующие события:</w:t>
            </w:r>
          </w:p>
        </w:tc>
      </w:tr>
      <w:tr w:rsidR="005C4074" w14:paraId="40DFC6B5" w14:textId="77777777" w:rsidTr="005C4074">
        <w:trPr>
          <w:gridBefore w:val="1"/>
          <w:wBefore w:w="10" w:type="dxa"/>
          <w:trHeight w:val="255"/>
        </w:trPr>
        <w:tc>
          <w:tcPr>
            <w:tcW w:w="274" w:type="dxa"/>
            <w:noWrap/>
            <w:vAlign w:val="center"/>
            <w:hideMark/>
          </w:tcPr>
          <w:p w14:paraId="395D38BE" w14:textId="77777777" w:rsidR="005C4074" w:rsidRDefault="005C4074">
            <w:pPr>
              <w:rPr>
                <w:lang w:eastAsia="zh-CN" w:bidi="hi-IN"/>
              </w:rPr>
            </w:pPr>
          </w:p>
        </w:tc>
        <w:tc>
          <w:tcPr>
            <w:tcW w:w="14742" w:type="dxa"/>
            <w:gridSpan w:val="36"/>
            <w:hideMark/>
          </w:tcPr>
          <w:p w14:paraId="4856B162" w14:textId="77777777" w:rsidR="005C4074" w:rsidRDefault="005C4074">
            <w:pPr>
              <w:jc w:val="both"/>
              <w:rPr>
                <w:color w:val="000000" w:themeColor="text1"/>
                <w:sz w:val="20"/>
                <w:szCs w:val="20"/>
                <w:lang w:eastAsia="zh-CN" w:bidi="hi-IN"/>
              </w:rPr>
            </w:pPr>
            <w:r>
              <w:rPr>
                <w:color w:val="000000" w:themeColor="text1"/>
                <w:sz w:val="20"/>
                <w:szCs w:val="20"/>
                <w:lang w:eastAsia="zh-CN" w:bidi="hi-IN"/>
              </w:rPr>
              <w:t>1. Подписание сторонами акта о передаче строительной площадки осуществляется в сроки согласно пп.5.2.1 п. 5.2 Контракта.</w:t>
            </w:r>
          </w:p>
        </w:tc>
      </w:tr>
      <w:tr w:rsidR="005C4074" w14:paraId="55092C76" w14:textId="77777777" w:rsidTr="005C4074">
        <w:trPr>
          <w:gridBefore w:val="1"/>
          <w:wBefore w:w="10" w:type="dxa"/>
          <w:trHeight w:val="255"/>
        </w:trPr>
        <w:tc>
          <w:tcPr>
            <w:tcW w:w="274" w:type="dxa"/>
            <w:noWrap/>
            <w:vAlign w:val="center"/>
            <w:hideMark/>
          </w:tcPr>
          <w:p w14:paraId="63D6D9E1" w14:textId="77777777" w:rsidR="005C4074" w:rsidRDefault="005C4074">
            <w:pPr>
              <w:rPr>
                <w:lang w:eastAsia="zh-CN" w:bidi="hi-IN"/>
              </w:rPr>
            </w:pPr>
          </w:p>
        </w:tc>
        <w:tc>
          <w:tcPr>
            <w:tcW w:w="14742" w:type="dxa"/>
            <w:gridSpan w:val="36"/>
            <w:hideMark/>
          </w:tcPr>
          <w:p w14:paraId="44717B8F" w14:textId="77777777" w:rsidR="005C4074" w:rsidRDefault="005C4074">
            <w:pPr>
              <w:jc w:val="both"/>
              <w:rPr>
                <w:color w:val="000000" w:themeColor="text1"/>
                <w:sz w:val="20"/>
                <w:szCs w:val="20"/>
                <w:lang w:eastAsia="zh-CN" w:bidi="hi-IN"/>
              </w:rPr>
            </w:pPr>
            <w:r>
              <w:rPr>
                <w:color w:val="000000" w:themeColor="text1"/>
                <w:sz w:val="20"/>
                <w:szCs w:val="20"/>
                <w:lang w:eastAsia="zh-CN" w:bidi="hi-IN"/>
              </w:rPr>
              <w:t>2. Передача подрядчику копии разрешения на строительство, копии решения собственника имущества о его сносе (при необходимости) согласно пп.5.2.1 п.5.2 Контракта;</w:t>
            </w:r>
          </w:p>
          <w:p w14:paraId="509DE93A" w14:textId="77777777" w:rsidR="005C4074" w:rsidRDefault="005C4074">
            <w:pPr>
              <w:jc w:val="both"/>
              <w:rPr>
                <w:color w:val="000000" w:themeColor="text1"/>
                <w:sz w:val="20"/>
                <w:szCs w:val="20"/>
                <w:lang w:eastAsia="zh-CN" w:bidi="hi-IN"/>
              </w:rPr>
            </w:pPr>
            <w:r>
              <w:rPr>
                <w:color w:val="000000" w:themeColor="text1"/>
                <w:sz w:val="20"/>
                <w:szCs w:val="20"/>
                <w:lang w:eastAsia="zh-CN" w:bidi="hi-IN"/>
              </w:rPr>
              <w:t>3. Подключение объекта к сетям инженерно-технического обеспечения в соответствии с техническими условиями, предусмотренными проектной документацией, осуществляется по окончанию соответствующих этапа выполнения контракта и (или) комплекса работ и (или) вида работ и (или) части работ отдельного вида работ в соответствии с графиком завершения строительно-монтажных работ;</w:t>
            </w:r>
          </w:p>
        </w:tc>
      </w:tr>
      <w:tr w:rsidR="005C4074" w14:paraId="7E1DC9D2" w14:textId="77777777" w:rsidTr="005C4074">
        <w:trPr>
          <w:gridBefore w:val="1"/>
          <w:wBefore w:w="10" w:type="dxa"/>
          <w:trHeight w:val="255"/>
        </w:trPr>
        <w:tc>
          <w:tcPr>
            <w:tcW w:w="274" w:type="dxa"/>
            <w:noWrap/>
            <w:vAlign w:val="center"/>
            <w:hideMark/>
          </w:tcPr>
          <w:p w14:paraId="5BFB9544" w14:textId="77777777" w:rsidR="005C4074" w:rsidRDefault="005C4074">
            <w:pPr>
              <w:rPr>
                <w:lang w:eastAsia="zh-CN" w:bidi="hi-IN"/>
              </w:rPr>
            </w:pPr>
          </w:p>
        </w:tc>
        <w:tc>
          <w:tcPr>
            <w:tcW w:w="14742" w:type="dxa"/>
            <w:gridSpan w:val="36"/>
            <w:hideMark/>
          </w:tcPr>
          <w:p w14:paraId="5D9A28D8" w14:textId="77777777" w:rsidR="005C4074" w:rsidRDefault="005C4074">
            <w:pPr>
              <w:jc w:val="both"/>
              <w:rPr>
                <w:color w:val="000000" w:themeColor="text1"/>
                <w:sz w:val="20"/>
                <w:szCs w:val="20"/>
                <w:lang w:eastAsia="zh-CN" w:bidi="hi-IN"/>
              </w:rPr>
            </w:pPr>
            <w:r>
              <w:rPr>
                <w:color w:val="000000" w:themeColor="text1"/>
                <w:sz w:val="20"/>
                <w:szCs w:val="20"/>
                <w:lang w:eastAsia="zh-CN" w:bidi="hi-IN"/>
              </w:rPr>
              <w:t>4. Подписание сторонами акта о соответствии состояния земельного участка условиям контракта при завершении строительства осуществляется в сроки согласно пп.5.4.46 п. 5.4 Контракта.</w:t>
            </w:r>
          </w:p>
        </w:tc>
      </w:tr>
      <w:tr w:rsidR="005C4074" w14:paraId="62FB5EC3" w14:textId="77777777" w:rsidTr="005C4074">
        <w:trPr>
          <w:gridBefore w:val="1"/>
          <w:wBefore w:w="10" w:type="dxa"/>
          <w:trHeight w:val="255"/>
        </w:trPr>
        <w:tc>
          <w:tcPr>
            <w:tcW w:w="274" w:type="dxa"/>
            <w:noWrap/>
            <w:vAlign w:val="center"/>
            <w:hideMark/>
          </w:tcPr>
          <w:p w14:paraId="57D477F2" w14:textId="77777777" w:rsidR="005C4074" w:rsidRDefault="005C4074">
            <w:pPr>
              <w:rPr>
                <w:lang w:eastAsia="zh-CN" w:bidi="hi-IN"/>
              </w:rPr>
            </w:pPr>
          </w:p>
        </w:tc>
        <w:tc>
          <w:tcPr>
            <w:tcW w:w="14742" w:type="dxa"/>
            <w:gridSpan w:val="36"/>
          </w:tcPr>
          <w:p w14:paraId="0D0A6618" w14:textId="77777777" w:rsidR="005C4074" w:rsidRDefault="005C4074">
            <w:pPr>
              <w:jc w:val="both"/>
              <w:rPr>
                <w:color w:val="000000" w:themeColor="text1"/>
                <w:sz w:val="20"/>
                <w:szCs w:val="20"/>
                <w:lang w:eastAsia="zh-CN" w:bidi="hi-IN"/>
              </w:rPr>
            </w:pPr>
          </w:p>
        </w:tc>
      </w:tr>
      <w:tr w:rsidR="005C4074" w14:paraId="1BF22AF3" w14:textId="77777777" w:rsidTr="005C4074">
        <w:trPr>
          <w:gridAfter w:val="2"/>
          <w:wAfter w:w="122" w:type="dxa"/>
          <w:trHeight w:val="403"/>
        </w:trPr>
        <w:tc>
          <w:tcPr>
            <w:tcW w:w="5103" w:type="dxa"/>
            <w:gridSpan w:val="10"/>
            <w:hideMark/>
          </w:tcPr>
          <w:p w14:paraId="606F59F2" w14:textId="77777777" w:rsidR="005C4074" w:rsidRDefault="005C4074">
            <w:pPr>
              <w:spacing w:line="264" w:lineRule="auto"/>
              <w:ind w:left="322"/>
              <w:rPr>
                <w:color w:val="000000" w:themeColor="text1"/>
                <w:lang w:eastAsia="zh-CN" w:bidi="hi-IN"/>
              </w:rPr>
            </w:pPr>
            <w:r>
              <w:rPr>
                <w:b/>
                <w:color w:val="000000" w:themeColor="text1"/>
                <w:lang w:eastAsia="zh-CN" w:bidi="hi-IN"/>
              </w:rPr>
              <w:t>Государственный заказчик:</w:t>
            </w:r>
          </w:p>
        </w:tc>
        <w:tc>
          <w:tcPr>
            <w:tcW w:w="9801" w:type="dxa"/>
            <w:gridSpan w:val="26"/>
            <w:hideMark/>
          </w:tcPr>
          <w:p w14:paraId="2ADA8377" w14:textId="77777777" w:rsidR="005C4074" w:rsidRDefault="005C4074">
            <w:pPr>
              <w:spacing w:line="264" w:lineRule="auto"/>
              <w:ind w:left="747"/>
              <w:rPr>
                <w:b/>
                <w:bCs/>
                <w:color w:val="000000" w:themeColor="text1"/>
                <w:lang w:eastAsia="zh-CN" w:bidi="hi-IN"/>
              </w:rPr>
            </w:pPr>
            <w:r>
              <w:rPr>
                <w:b/>
                <w:bCs/>
                <w:color w:val="000000" w:themeColor="text1"/>
                <w:lang w:eastAsia="zh-CN" w:bidi="hi-IN"/>
              </w:rPr>
              <w:t>Подрядчик:</w:t>
            </w:r>
          </w:p>
        </w:tc>
      </w:tr>
      <w:tr w:rsidR="005C4074" w14:paraId="072035D2" w14:textId="77777777" w:rsidTr="005C4074">
        <w:trPr>
          <w:gridAfter w:val="2"/>
          <w:wAfter w:w="122" w:type="dxa"/>
        </w:trPr>
        <w:tc>
          <w:tcPr>
            <w:tcW w:w="5103" w:type="dxa"/>
            <w:gridSpan w:val="10"/>
            <w:hideMark/>
          </w:tcPr>
          <w:p w14:paraId="34666107" w14:textId="77777777" w:rsidR="005C4074" w:rsidRDefault="005C4074">
            <w:pPr>
              <w:rPr>
                <w:lang w:eastAsia="zh-CN" w:bidi="hi-IN"/>
              </w:rPr>
            </w:pPr>
          </w:p>
        </w:tc>
        <w:tc>
          <w:tcPr>
            <w:tcW w:w="9801" w:type="dxa"/>
            <w:gridSpan w:val="26"/>
          </w:tcPr>
          <w:p w14:paraId="56A51E96" w14:textId="77777777" w:rsidR="005C4074" w:rsidRDefault="005C4074">
            <w:pPr>
              <w:spacing w:line="264" w:lineRule="auto"/>
              <w:ind w:left="747"/>
              <w:rPr>
                <w:color w:val="000000" w:themeColor="text1"/>
                <w:lang w:eastAsia="zh-CN" w:bidi="hi-IN"/>
              </w:rPr>
            </w:pPr>
          </w:p>
          <w:p w14:paraId="1793408E" w14:textId="77777777" w:rsidR="005C4074" w:rsidRDefault="005C4074">
            <w:pPr>
              <w:spacing w:line="264" w:lineRule="auto"/>
              <w:ind w:left="747"/>
              <w:rPr>
                <w:color w:val="000000" w:themeColor="text1"/>
                <w:lang w:eastAsia="zh-CN" w:bidi="hi-IN"/>
              </w:rPr>
            </w:pPr>
          </w:p>
        </w:tc>
      </w:tr>
      <w:tr w:rsidR="005C4074" w14:paraId="2F44F4CC" w14:textId="77777777" w:rsidTr="005C4074">
        <w:trPr>
          <w:gridAfter w:val="2"/>
          <w:wAfter w:w="122" w:type="dxa"/>
        </w:trPr>
        <w:tc>
          <w:tcPr>
            <w:tcW w:w="5103" w:type="dxa"/>
            <w:gridSpan w:val="10"/>
            <w:hideMark/>
          </w:tcPr>
          <w:p w14:paraId="79BD6F89" w14:textId="77777777" w:rsidR="005C4074" w:rsidRDefault="005C4074">
            <w:pPr>
              <w:spacing w:line="264" w:lineRule="auto"/>
              <w:ind w:left="322"/>
              <w:rPr>
                <w:color w:val="000000" w:themeColor="text1"/>
                <w:lang w:eastAsia="zh-CN" w:bidi="hi-IN"/>
              </w:rPr>
            </w:pPr>
            <w:r>
              <w:rPr>
                <w:color w:val="000000" w:themeColor="text1"/>
                <w:lang w:eastAsia="zh-CN" w:bidi="hi-IN"/>
              </w:rPr>
              <w:t>__________________/______________ /</w:t>
            </w:r>
          </w:p>
        </w:tc>
        <w:tc>
          <w:tcPr>
            <w:tcW w:w="9801" w:type="dxa"/>
            <w:gridSpan w:val="26"/>
            <w:hideMark/>
          </w:tcPr>
          <w:p w14:paraId="736CC816" w14:textId="77777777" w:rsidR="005C4074" w:rsidRDefault="005C4074">
            <w:pPr>
              <w:spacing w:line="264" w:lineRule="auto"/>
              <w:ind w:left="747"/>
              <w:rPr>
                <w:color w:val="000000" w:themeColor="text1"/>
                <w:lang w:eastAsia="zh-CN" w:bidi="hi-IN"/>
              </w:rPr>
            </w:pPr>
            <w:r>
              <w:rPr>
                <w:color w:val="000000" w:themeColor="text1"/>
                <w:lang w:eastAsia="zh-CN" w:bidi="hi-IN"/>
              </w:rPr>
              <w:t>___________________/__________________/</w:t>
            </w:r>
          </w:p>
        </w:tc>
      </w:tr>
      <w:tr w:rsidR="005C4074" w14:paraId="472BFC17" w14:textId="77777777" w:rsidTr="005C4074">
        <w:trPr>
          <w:gridAfter w:val="2"/>
          <w:wAfter w:w="122" w:type="dxa"/>
        </w:trPr>
        <w:tc>
          <w:tcPr>
            <w:tcW w:w="5103" w:type="dxa"/>
            <w:gridSpan w:val="10"/>
            <w:hideMark/>
          </w:tcPr>
          <w:p w14:paraId="036FF2E1" w14:textId="77777777" w:rsidR="005C4074" w:rsidRDefault="005C4074">
            <w:pPr>
              <w:spacing w:line="264" w:lineRule="auto"/>
              <w:ind w:left="322"/>
              <w:rPr>
                <w:color w:val="000000" w:themeColor="text1"/>
                <w:lang w:eastAsia="zh-CN" w:bidi="hi-IN"/>
              </w:rPr>
            </w:pPr>
            <w:r>
              <w:rPr>
                <w:color w:val="000000" w:themeColor="text1"/>
                <w:lang w:eastAsia="zh-CN" w:bidi="hi-IN"/>
              </w:rPr>
              <w:t>М.П.</w:t>
            </w:r>
          </w:p>
        </w:tc>
        <w:tc>
          <w:tcPr>
            <w:tcW w:w="9801" w:type="dxa"/>
            <w:gridSpan w:val="26"/>
            <w:hideMark/>
          </w:tcPr>
          <w:p w14:paraId="78C56120" w14:textId="77777777" w:rsidR="005C4074" w:rsidRDefault="005C4074">
            <w:pPr>
              <w:spacing w:line="264" w:lineRule="auto"/>
              <w:rPr>
                <w:color w:val="000000" w:themeColor="text1"/>
                <w:lang w:eastAsia="zh-CN" w:bidi="hi-IN"/>
              </w:rPr>
            </w:pPr>
            <w:r>
              <w:rPr>
                <w:color w:val="000000" w:themeColor="text1"/>
                <w:lang w:eastAsia="zh-CN" w:bidi="hi-IN"/>
              </w:rPr>
              <w:t xml:space="preserve">            М.П.</w:t>
            </w:r>
          </w:p>
        </w:tc>
      </w:tr>
      <w:tr w:rsidR="005C4074" w14:paraId="689CD848" w14:textId="77777777" w:rsidTr="005C4074">
        <w:trPr>
          <w:gridAfter w:val="1"/>
          <w:wAfter w:w="37" w:type="dxa"/>
          <w:trHeight w:val="1221"/>
        </w:trPr>
        <w:tc>
          <w:tcPr>
            <w:tcW w:w="709" w:type="dxa"/>
            <w:gridSpan w:val="3"/>
            <w:noWrap/>
            <w:vAlign w:val="center"/>
            <w:hideMark/>
          </w:tcPr>
          <w:p w14:paraId="7D72D4BF" w14:textId="77777777" w:rsidR="005C4074" w:rsidRDefault="005C4074">
            <w:pPr>
              <w:rPr>
                <w:lang w:eastAsia="zh-CN" w:bidi="hi-IN"/>
              </w:rPr>
            </w:pPr>
          </w:p>
        </w:tc>
        <w:tc>
          <w:tcPr>
            <w:tcW w:w="2831" w:type="dxa"/>
            <w:gridSpan w:val="2"/>
            <w:noWrap/>
            <w:vAlign w:val="center"/>
            <w:hideMark/>
          </w:tcPr>
          <w:p w14:paraId="39588DC9" w14:textId="77777777" w:rsidR="005C4074" w:rsidRDefault="005C4074">
            <w:pPr>
              <w:rPr>
                <w:rFonts w:ascii="Liberation Serif" w:eastAsia="Droid Sans Fallback" w:hAnsi="Liberation Serif" w:cs="FreeSans"/>
                <w:sz w:val="20"/>
                <w:szCs w:val="20"/>
              </w:rPr>
            </w:pPr>
          </w:p>
        </w:tc>
        <w:tc>
          <w:tcPr>
            <w:tcW w:w="708" w:type="dxa"/>
            <w:gridSpan w:val="3"/>
            <w:noWrap/>
            <w:vAlign w:val="center"/>
            <w:hideMark/>
          </w:tcPr>
          <w:p w14:paraId="15442F2A" w14:textId="77777777" w:rsidR="005C4074" w:rsidRDefault="005C4074">
            <w:pPr>
              <w:rPr>
                <w:rFonts w:ascii="Liberation Serif" w:eastAsia="Droid Sans Fallback" w:hAnsi="Liberation Serif" w:cs="FreeSans"/>
                <w:sz w:val="20"/>
                <w:szCs w:val="20"/>
              </w:rPr>
            </w:pPr>
          </w:p>
        </w:tc>
        <w:tc>
          <w:tcPr>
            <w:tcW w:w="708" w:type="dxa"/>
            <w:noWrap/>
            <w:vAlign w:val="center"/>
            <w:hideMark/>
          </w:tcPr>
          <w:p w14:paraId="73D21B3F" w14:textId="77777777" w:rsidR="005C4074" w:rsidRDefault="005C4074">
            <w:pPr>
              <w:rPr>
                <w:rFonts w:ascii="Liberation Serif" w:eastAsia="Droid Sans Fallback" w:hAnsi="Liberation Serif" w:cs="FreeSans"/>
                <w:sz w:val="20"/>
                <w:szCs w:val="20"/>
              </w:rPr>
            </w:pPr>
          </w:p>
        </w:tc>
        <w:tc>
          <w:tcPr>
            <w:tcW w:w="424" w:type="dxa"/>
            <w:gridSpan w:val="3"/>
            <w:noWrap/>
            <w:hideMark/>
          </w:tcPr>
          <w:p w14:paraId="5E6C3A8B" w14:textId="77777777" w:rsidR="005C4074" w:rsidRDefault="005C4074">
            <w:pPr>
              <w:rPr>
                <w:rFonts w:ascii="Liberation Serif" w:eastAsia="Droid Sans Fallback" w:hAnsi="Liberation Serif" w:cs="FreeSans"/>
                <w:sz w:val="20"/>
                <w:szCs w:val="20"/>
              </w:rPr>
            </w:pPr>
          </w:p>
        </w:tc>
        <w:tc>
          <w:tcPr>
            <w:tcW w:w="425" w:type="dxa"/>
            <w:gridSpan w:val="2"/>
            <w:noWrap/>
            <w:hideMark/>
          </w:tcPr>
          <w:p w14:paraId="790ECDAB" w14:textId="77777777" w:rsidR="005C4074" w:rsidRDefault="005C4074">
            <w:pPr>
              <w:rPr>
                <w:rFonts w:ascii="Liberation Serif" w:eastAsia="Droid Sans Fallback" w:hAnsi="Liberation Serif" w:cs="FreeSans"/>
                <w:sz w:val="20"/>
                <w:szCs w:val="20"/>
              </w:rPr>
            </w:pPr>
          </w:p>
        </w:tc>
        <w:tc>
          <w:tcPr>
            <w:tcW w:w="716" w:type="dxa"/>
            <w:noWrap/>
            <w:hideMark/>
          </w:tcPr>
          <w:p w14:paraId="47F51DE5" w14:textId="77777777" w:rsidR="005C4074" w:rsidRDefault="005C4074">
            <w:pPr>
              <w:rPr>
                <w:rFonts w:ascii="Liberation Serif" w:eastAsia="Droid Sans Fallback" w:hAnsi="Liberation Serif" w:cs="FreeSans"/>
                <w:sz w:val="20"/>
                <w:szCs w:val="20"/>
              </w:rPr>
            </w:pPr>
          </w:p>
        </w:tc>
        <w:tc>
          <w:tcPr>
            <w:tcW w:w="709" w:type="dxa"/>
            <w:gridSpan w:val="3"/>
            <w:noWrap/>
            <w:hideMark/>
          </w:tcPr>
          <w:p w14:paraId="2188AEF0" w14:textId="77777777" w:rsidR="005C4074" w:rsidRDefault="005C4074">
            <w:pPr>
              <w:rPr>
                <w:rFonts w:ascii="Liberation Serif" w:eastAsia="Droid Sans Fallback" w:hAnsi="Liberation Serif" w:cs="FreeSans"/>
                <w:sz w:val="20"/>
                <w:szCs w:val="20"/>
              </w:rPr>
            </w:pPr>
          </w:p>
        </w:tc>
        <w:tc>
          <w:tcPr>
            <w:tcW w:w="513" w:type="dxa"/>
            <w:noWrap/>
            <w:hideMark/>
          </w:tcPr>
          <w:p w14:paraId="13ABF160" w14:textId="77777777" w:rsidR="005C4074" w:rsidRDefault="005C4074">
            <w:pPr>
              <w:rPr>
                <w:rFonts w:ascii="Liberation Serif" w:eastAsia="Droid Sans Fallback" w:hAnsi="Liberation Serif" w:cs="FreeSans"/>
                <w:sz w:val="20"/>
                <w:szCs w:val="20"/>
              </w:rPr>
            </w:pPr>
          </w:p>
        </w:tc>
        <w:tc>
          <w:tcPr>
            <w:tcW w:w="236" w:type="dxa"/>
            <w:noWrap/>
            <w:hideMark/>
          </w:tcPr>
          <w:p w14:paraId="4657AE97" w14:textId="77777777" w:rsidR="005C4074" w:rsidRDefault="005C4074">
            <w:pPr>
              <w:rPr>
                <w:rFonts w:ascii="Liberation Serif" w:eastAsia="Droid Sans Fallback" w:hAnsi="Liberation Serif" w:cs="FreeSans"/>
                <w:sz w:val="20"/>
                <w:szCs w:val="20"/>
              </w:rPr>
            </w:pPr>
          </w:p>
        </w:tc>
        <w:tc>
          <w:tcPr>
            <w:tcW w:w="7010" w:type="dxa"/>
            <w:gridSpan w:val="17"/>
            <w:vAlign w:val="center"/>
          </w:tcPr>
          <w:p w14:paraId="2CD1B1F8" w14:textId="77777777" w:rsidR="005C4074" w:rsidRDefault="005C4074">
            <w:pPr>
              <w:autoSpaceDE w:val="0"/>
              <w:autoSpaceDN w:val="0"/>
              <w:adjustRightInd w:val="0"/>
              <w:jc w:val="right"/>
              <w:rPr>
                <w:color w:val="000000" w:themeColor="text1"/>
                <w:sz w:val="18"/>
                <w:szCs w:val="18"/>
                <w:lang w:eastAsia="zh-CN" w:bidi="hi-IN"/>
              </w:rPr>
            </w:pPr>
          </w:p>
          <w:p w14:paraId="03A54C24" w14:textId="77777777" w:rsidR="005C4074" w:rsidRDefault="005C4074">
            <w:pPr>
              <w:autoSpaceDE w:val="0"/>
              <w:autoSpaceDN w:val="0"/>
              <w:adjustRightInd w:val="0"/>
              <w:jc w:val="right"/>
              <w:rPr>
                <w:color w:val="000000" w:themeColor="text1"/>
                <w:sz w:val="18"/>
                <w:szCs w:val="18"/>
                <w:lang w:eastAsia="zh-CN" w:bidi="hi-IN"/>
              </w:rPr>
            </w:pPr>
          </w:p>
          <w:p w14:paraId="7766BAC5" w14:textId="77777777" w:rsidR="005C4074" w:rsidRDefault="005C4074">
            <w:pPr>
              <w:autoSpaceDE w:val="0"/>
              <w:autoSpaceDN w:val="0"/>
              <w:adjustRightInd w:val="0"/>
              <w:jc w:val="right"/>
              <w:rPr>
                <w:color w:val="000000" w:themeColor="text1"/>
                <w:sz w:val="18"/>
                <w:szCs w:val="18"/>
                <w:lang w:eastAsia="zh-CN" w:bidi="hi-IN"/>
              </w:rPr>
            </w:pPr>
          </w:p>
          <w:p w14:paraId="3B181286" w14:textId="77777777" w:rsidR="005C4074" w:rsidRDefault="005C4074">
            <w:pPr>
              <w:autoSpaceDE w:val="0"/>
              <w:autoSpaceDN w:val="0"/>
              <w:adjustRightInd w:val="0"/>
              <w:jc w:val="right"/>
              <w:rPr>
                <w:color w:val="000000" w:themeColor="text1"/>
                <w:sz w:val="18"/>
                <w:szCs w:val="18"/>
                <w:lang w:eastAsia="zh-CN" w:bidi="hi-IN"/>
              </w:rPr>
            </w:pPr>
          </w:p>
          <w:p w14:paraId="258B7B5E" w14:textId="77777777" w:rsidR="005C4074" w:rsidRDefault="005C4074">
            <w:pPr>
              <w:autoSpaceDE w:val="0"/>
              <w:autoSpaceDN w:val="0"/>
              <w:adjustRightInd w:val="0"/>
              <w:jc w:val="right"/>
              <w:rPr>
                <w:color w:val="000000" w:themeColor="text1"/>
                <w:sz w:val="18"/>
                <w:szCs w:val="18"/>
                <w:lang w:eastAsia="zh-CN" w:bidi="hi-IN"/>
              </w:rPr>
            </w:pPr>
          </w:p>
          <w:p w14:paraId="73089312" w14:textId="77777777" w:rsidR="005C4074" w:rsidRDefault="005C4074">
            <w:pPr>
              <w:autoSpaceDE w:val="0"/>
              <w:autoSpaceDN w:val="0"/>
              <w:adjustRightInd w:val="0"/>
              <w:jc w:val="right"/>
              <w:rPr>
                <w:color w:val="000000" w:themeColor="text1"/>
                <w:sz w:val="18"/>
                <w:szCs w:val="18"/>
                <w:lang w:eastAsia="zh-CN" w:bidi="hi-IN"/>
              </w:rPr>
            </w:pPr>
          </w:p>
          <w:p w14:paraId="2AFF1625" w14:textId="77777777" w:rsidR="005C4074" w:rsidRDefault="005C4074">
            <w:pPr>
              <w:autoSpaceDE w:val="0"/>
              <w:autoSpaceDN w:val="0"/>
              <w:adjustRightInd w:val="0"/>
              <w:jc w:val="right"/>
              <w:rPr>
                <w:color w:val="000000" w:themeColor="text1"/>
                <w:sz w:val="18"/>
                <w:szCs w:val="18"/>
                <w:lang w:eastAsia="zh-CN" w:bidi="hi-IN"/>
              </w:rPr>
            </w:pPr>
          </w:p>
          <w:p w14:paraId="170165FB" w14:textId="77777777" w:rsidR="005C4074" w:rsidRDefault="005C4074">
            <w:pPr>
              <w:autoSpaceDE w:val="0"/>
              <w:autoSpaceDN w:val="0"/>
              <w:adjustRightInd w:val="0"/>
              <w:jc w:val="right"/>
              <w:rPr>
                <w:color w:val="000000" w:themeColor="text1"/>
                <w:sz w:val="18"/>
                <w:szCs w:val="18"/>
                <w:lang w:eastAsia="zh-CN" w:bidi="hi-IN"/>
              </w:rPr>
            </w:pPr>
          </w:p>
          <w:p w14:paraId="2BB20E2D" w14:textId="77777777" w:rsidR="005C4074" w:rsidRDefault="005C4074">
            <w:pPr>
              <w:autoSpaceDE w:val="0"/>
              <w:autoSpaceDN w:val="0"/>
              <w:adjustRightInd w:val="0"/>
              <w:jc w:val="right"/>
              <w:rPr>
                <w:color w:val="000000" w:themeColor="text1"/>
                <w:sz w:val="18"/>
                <w:szCs w:val="18"/>
                <w:lang w:eastAsia="zh-CN" w:bidi="hi-IN"/>
              </w:rPr>
            </w:pPr>
          </w:p>
          <w:p w14:paraId="68D68C77" w14:textId="77777777" w:rsidR="005C4074" w:rsidRDefault="005C4074">
            <w:pPr>
              <w:autoSpaceDE w:val="0"/>
              <w:autoSpaceDN w:val="0"/>
              <w:adjustRightInd w:val="0"/>
              <w:jc w:val="right"/>
              <w:rPr>
                <w:color w:val="000000" w:themeColor="text1"/>
                <w:sz w:val="18"/>
                <w:szCs w:val="18"/>
                <w:lang w:eastAsia="zh-CN" w:bidi="hi-IN"/>
              </w:rPr>
            </w:pPr>
          </w:p>
          <w:p w14:paraId="09D7B34F" w14:textId="77777777" w:rsidR="005C4074" w:rsidRDefault="005C4074">
            <w:pPr>
              <w:autoSpaceDE w:val="0"/>
              <w:autoSpaceDN w:val="0"/>
              <w:adjustRightInd w:val="0"/>
              <w:jc w:val="right"/>
              <w:rPr>
                <w:color w:val="000000" w:themeColor="text1"/>
                <w:sz w:val="18"/>
                <w:szCs w:val="18"/>
                <w:lang w:eastAsia="zh-CN" w:bidi="hi-IN"/>
              </w:rPr>
            </w:pPr>
          </w:p>
          <w:p w14:paraId="33069DC4" w14:textId="77777777" w:rsidR="005C4074" w:rsidRDefault="005C4074">
            <w:pPr>
              <w:autoSpaceDE w:val="0"/>
              <w:autoSpaceDN w:val="0"/>
              <w:adjustRightInd w:val="0"/>
              <w:jc w:val="right"/>
              <w:rPr>
                <w:color w:val="000000" w:themeColor="text1"/>
                <w:sz w:val="18"/>
                <w:szCs w:val="18"/>
                <w:lang w:eastAsia="zh-CN" w:bidi="hi-IN"/>
              </w:rPr>
            </w:pPr>
          </w:p>
          <w:p w14:paraId="1FDF274C" w14:textId="77777777" w:rsidR="005C4074" w:rsidRDefault="005C4074">
            <w:pPr>
              <w:autoSpaceDE w:val="0"/>
              <w:autoSpaceDN w:val="0"/>
              <w:adjustRightInd w:val="0"/>
              <w:jc w:val="right"/>
              <w:rPr>
                <w:color w:val="000000" w:themeColor="text1"/>
                <w:sz w:val="18"/>
                <w:szCs w:val="18"/>
                <w:lang w:eastAsia="zh-CN" w:bidi="hi-IN"/>
              </w:rPr>
            </w:pPr>
          </w:p>
          <w:p w14:paraId="4EF33FD6" w14:textId="77777777" w:rsidR="005C4074" w:rsidRDefault="005C4074">
            <w:pPr>
              <w:autoSpaceDE w:val="0"/>
              <w:autoSpaceDN w:val="0"/>
              <w:adjustRightInd w:val="0"/>
              <w:jc w:val="right"/>
              <w:rPr>
                <w:color w:val="000000" w:themeColor="text1"/>
                <w:sz w:val="18"/>
                <w:szCs w:val="18"/>
                <w:lang w:eastAsia="zh-CN" w:bidi="hi-IN"/>
              </w:rPr>
            </w:pPr>
          </w:p>
          <w:p w14:paraId="64E4DB8B" w14:textId="77777777" w:rsidR="005C4074" w:rsidRDefault="005C4074">
            <w:pPr>
              <w:autoSpaceDE w:val="0"/>
              <w:autoSpaceDN w:val="0"/>
              <w:adjustRightInd w:val="0"/>
              <w:jc w:val="right"/>
              <w:rPr>
                <w:color w:val="000000" w:themeColor="text1"/>
                <w:sz w:val="18"/>
                <w:szCs w:val="18"/>
                <w:lang w:eastAsia="zh-CN" w:bidi="hi-IN"/>
              </w:rPr>
            </w:pPr>
          </w:p>
          <w:p w14:paraId="3AC7456E" w14:textId="77777777" w:rsidR="005C4074" w:rsidRDefault="005C4074">
            <w:pPr>
              <w:autoSpaceDE w:val="0"/>
              <w:autoSpaceDN w:val="0"/>
              <w:adjustRightInd w:val="0"/>
              <w:jc w:val="right"/>
              <w:rPr>
                <w:color w:val="000000" w:themeColor="text1"/>
                <w:sz w:val="18"/>
                <w:szCs w:val="18"/>
                <w:lang w:eastAsia="zh-CN" w:bidi="hi-IN"/>
              </w:rPr>
            </w:pPr>
          </w:p>
          <w:p w14:paraId="09BF4FF3" w14:textId="77777777" w:rsidR="005C4074" w:rsidRDefault="005C4074">
            <w:pPr>
              <w:autoSpaceDE w:val="0"/>
              <w:autoSpaceDN w:val="0"/>
              <w:adjustRightInd w:val="0"/>
              <w:jc w:val="right"/>
              <w:rPr>
                <w:color w:val="000000" w:themeColor="text1"/>
                <w:sz w:val="18"/>
                <w:szCs w:val="18"/>
                <w:lang w:eastAsia="zh-CN" w:bidi="hi-IN"/>
              </w:rPr>
            </w:pPr>
          </w:p>
          <w:p w14:paraId="0B6ADF98" w14:textId="77777777" w:rsidR="005C4074" w:rsidRDefault="005C4074">
            <w:pPr>
              <w:autoSpaceDE w:val="0"/>
              <w:autoSpaceDN w:val="0"/>
              <w:adjustRightInd w:val="0"/>
              <w:jc w:val="right"/>
              <w:rPr>
                <w:color w:val="000000" w:themeColor="text1"/>
                <w:sz w:val="18"/>
                <w:szCs w:val="18"/>
                <w:lang w:eastAsia="zh-CN" w:bidi="hi-IN"/>
              </w:rPr>
            </w:pPr>
          </w:p>
          <w:p w14:paraId="1E10742E" w14:textId="77777777" w:rsidR="005C4074" w:rsidRDefault="005C4074">
            <w:pPr>
              <w:autoSpaceDE w:val="0"/>
              <w:autoSpaceDN w:val="0"/>
              <w:adjustRightInd w:val="0"/>
              <w:jc w:val="right"/>
              <w:rPr>
                <w:color w:val="000000" w:themeColor="text1"/>
                <w:sz w:val="18"/>
                <w:szCs w:val="18"/>
                <w:lang w:eastAsia="zh-CN" w:bidi="hi-IN"/>
              </w:rPr>
            </w:pPr>
          </w:p>
          <w:p w14:paraId="7845D7C2" w14:textId="77777777" w:rsidR="005C4074" w:rsidRDefault="005C4074">
            <w:pPr>
              <w:autoSpaceDE w:val="0"/>
              <w:autoSpaceDN w:val="0"/>
              <w:adjustRightInd w:val="0"/>
              <w:jc w:val="right"/>
              <w:rPr>
                <w:color w:val="000000" w:themeColor="text1"/>
                <w:sz w:val="18"/>
                <w:szCs w:val="18"/>
                <w:lang w:eastAsia="zh-CN" w:bidi="hi-IN"/>
              </w:rPr>
            </w:pPr>
          </w:p>
          <w:p w14:paraId="2A731F85" w14:textId="77777777" w:rsidR="005C4074" w:rsidRDefault="005C4074">
            <w:pPr>
              <w:autoSpaceDE w:val="0"/>
              <w:autoSpaceDN w:val="0"/>
              <w:adjustRightInd w:val="0"/>
              <w:jc w:val="right"/>
              <w:rPr>
                <w:color w:val="000000" w:themeColor="text1"/>
                <w:sz w:val="18"/>
                <w:szCs w:val="18"/>
                <w:lang w:eastAsia="zh-CN" w:bidi="hi-IN"/>
              </w:rPr>
            </w:pPr>
          </w:p>
          <w:p w14:paraId="1D8CF67A" w14:textId="77777777" w:rsidR="005C4074" w:rsidRDefault="005C4074">
            <w:pPr>
              <w:autoSpaceDE w:val="0"/>
              <w:autoSpaceDN w:val="0"/>
              <w:adjustRightInd w:val="0"/>
              <w:jc w:val="right"/>
              <w:rPr>
                <w:color w:val="000000" w:themeColor="text1"/>
                <w:sz w:val="18"/>
                <w:szCs w:val="18"/>
                <w:lang w:eastAsia="zh-CN" w:bidi="hi-IN"/>
              </w:rPr>
            </w:pPr>
          </w:p>
          <w:p w14:paraId="43D872E6" w14:textId="77777777" w:rsidR="005C4074" w:rsidRDefault="005C4074">
            <w:pPr>
              <w:autoSpaceDE w:val="0"/>
              <w:autoSpaceDN w:val="0"/>
              <w:adjustRightInd w:val="0"/>
              <w:jc w:val="right"/>
              <w:rPr>
                <w:color w:val="000000" w:themeColor="text1"/>
                <w:sz w:val="18"/>
                <w:szCs w:val="18"/>
                <w:lang w:eastAsia="zh-CN" w:bidi="hi-IN"/>
              </w:rPr>
            </w:pPr>
          </w:p>
          <w:p w14:paraId="61BCAD75" w14:textId="77777777" w:rsidR="005C4074" w:rsidRDefault="005C4074">
            <w:pPr>
              <w:autoSpaceDE w:val="0"/>
              <w:autoSpaceDN w:val="0"/>
              <w:adjustRightInd w:val="0"/>
              <w:jc w:val="right"/>
              <w:rPr>
                <w:color w:val="000000" w:themeColor="text1"/>
                <w:sz w:val="18"/>
                <w:szCs w:val="18"/>
                <w:lang w:eastAsia="zh-CN" w:bidi="hi-IN"/>
              </w:rPr>
            </w:pPr>
          </w:p>
          <w:p w14:paraId="1E573B6C" w14:textId="77777777" w:rsidR="005C4074" w:rsidRDefault="005C4074">
            <w:pPr>
              <w:autoSpaceDE w:val="0"/>
              <w:autoSpaceDN w:val="0"/>
              <w:adjustRightInd w:val="0"/>
              <w:jc w:val="right"/>
              <w:rPr>
                <w:color w:val="000000" w:themeColor="text1"/>
                <w:sz w:val="18"/>
                <w:szCs w:val="18"/>
                <w:lang w:eastAsia="zh-CN" w:bidi="hi-IN"/>
              </w:rPr>
            </w:pPr>
          </w:p>
          <w:p w14:paraId="138F5084" w14:textId="77777777" w:rsidR="005C4074" w:rsidRDefault="005C4074">
            <w:pPr>
              <w:autoSpaceDE w:val="0"/>
              <w:autoSpaceDN w:val="0"/>
              <w:adjustRightInd w:val="0"/>
              <w:jc w:val="right"/>
              <w:rPr>
                <w:color w:val="000000" w:themeColor="text1"/>
                <w:sz w:val="18"/>
                <w:szCs w:val="18"/>
                <w:lang w:eastAsia="zh-CN" w:bidi="hi-IN"/>
              </w:rPr>
            </w:pPr>
          </w:p>
          <w:p w14:paraId="7C1086DB" w14:textId="77777777" w:rsidR="005C4074" w:rsidRDefault="005C4074">
            <w:pPr>
              <w:autoSpaceDE w:val="0"/>
              <w:autoSpaceDN w:val="0"/>
              <w:adjustRightInd w:val="0"/>
              <w:jc w:val="right"/>
              <w:rPr>
                <w:color w:val="000000" w:themeColor="text1"/>
                <w:sz w:val="18"/>
                <w:szCs w:val="18"/>
                <w:lang w:eastAsia="zh-CN" w:bidi="hi-IN"/>
              </w:rPr>
            </w:pPr>
          </w:p>
          <w:p w14:paraId="21127486" w14:textId="77777777" w:rsidR="005C4074" w:rsidRDefault="005C4074">
            <w:pPr>
              <w:autoSpaceDE w:val="0"/>
              <w:autoSpaceDN w:val="0"/>
              <w:adjustRightInd w:val="0"/>
              <w:jc w:val="right"/>
              <w:rPr>
                <w:color w:val="000000" w:themeColor="text1"/>
                <w:sz w:val="18"/>
                <w:szCs w:val="18"/>
                <w:lang w:eastAsia="zh-CN" w:bidi="hi-IN"/>
              </w:rPr>
            </w:pPr>
          </w:p>
          <w:p w14:paraId="5C0D00FC" w14:textId="77777777" w:rsidR="005C4074" w:rsidRDefault="005C4074">
            <w:pPr>
              <w:autoSpaceDE w:val="0"/>
              <w:autoSpaceDN w:val="0"/>
              <w:adjustRightInd w:val="0"/>
              <w:jc w:val="right"/>
              <w:rPr>
                <w:color w:val="000000" w:themeColor="text1"/>
                <w:sz w:val="18"/>
                <w:szCs w:val="18"/>
                <w:lang w:eastAsia="zh-CN" w:bidi="hi-IN"/>
              </w:rPr>
            </w:pPr>
          </w:p>
          <w:p w14:paraId="79EBA83F" w14:textId="77777777" w:rsidR="005C4074" w:rsidRDefault="005C4074">
            <w:pPr>
              <w:autoSpaceDE w:val="0"/>
              <w:autoSpaceDN w:val="0"/>
              <w:adjustRightInd w:val="0"/>
              <w:jc w:val="right"/>
              <w:rPr>
                <w:color w:val="000000" w:themeColor="text1"/>
                <w:sz w:val="18"/>
                <w:szCs w:val="18"/>
                <w:lang w:eastAsia="zh-CN" w:bidi="hi-IN"/>
              </w:rPr>
            </w:pPr>
          </w:p>
          <w:p w14:paraId="60A27DE2" w14:textId="77777777" w:rsidR="005C4074" w:rsidRDefault="005C4074">
            <w:pPr>
              <w:autoSpaceDE w:val="0"/>
              <w:autoSpaceDN w:val="0"/>
              <w:adjustRightInd w:val="0"/>
              <w:jc w:val="right"/>
              <w:rPr>
                <w:color w:val="000000" w:themeColor="text1"/>
                <w:sz w:val="18"/>
                <w:szCs w:val="18"/>
                <w:lang w:eastAsia="zh-CN" w:bidi="hi-IN"/>
              </w:rPr>
            </w:pPr>
          </w:p>
          <w:p w14:paraId="54C430D3" w14:textId="77777777" w:rsidR="005C4074" w:rsidRDefault="005C4074">
            <w:pPr>
              <w:autoSpaceDE w:val="0"/>
              <w:autoSpaceDN w:val="0"/>
              <w:adjustRightInd w:val="0"/>
              <w:jc w:val="right"/>
              <w:rPr>
                <w:color w:val="000000" w:themeColor="text1"/>
                <w:sz w:val="18"/>
                <w:szCs w:val="18"/>
                <w:lang w:eastAsia="zh-CN" w:bidi="hi-IN"/>
              </w:rPr>
            </w:pPr>
          </w:p>
          <w:p w14:paraId="0591F3CF" w14:textId="77777777" w:rsidR="005C4074" w:rsidRDefault="005C4074">
            <w:pPr>
              <w:autoSpaceDE w:val="0"/>
              <w:autoSpaceDN w:val="0"/>
              <w:adjustRightInd w:val="0"/>
              <w:jc w:val="right"/>
              <w:rPr>
                <w:color w:val="000000" w:themeColor="text1"/>
                <w:lang w:eastAsia="zh-CN" w:bidi="hi-IN"/>
              </w:rPr>
            </w:pPr>
            <w:r>
              <w:rPr>
                <w:color w:val="000000" w:themeColor="text1"/>
                <w:lang w:eastAsia="zh-CN" w:bidi="hi-IN"/>
              </w:rPr>
              <w:lastRenderedPageBreak/>
              <w:t xml:space="preserve">Приложение № 2.1 </w:t>
            </w:r>
          </w:p>
          <w:p w14:paraId="4B4307EB" w14:textId="77777777" w:rsidR="005C4074" w:rsidRDefault="005C4074">
            <w:pPr>
              <w:autoSpaceDE w:val="0"/>
              <w:autoSpaceDN w:val="0"/>
              <w:adjustRightInd w:val="0"/>
              <w:jc w:val="right"/>
              <w:rPr>
                <w:color w:val="000000" w:themeColor="text1"/>
                <w:lang w:eastAsia="zh-CN" w:bidi="hi-IN"/>
              </w:rPr>
            </w:pPr>
            <w:r>
              <w:rPr>
                <w:color w:val="000000" w:themeColor="text1"/>
                <w:lang w:eastAsia="zh-CN" w:bidi="hi-IN"/>
              </w:rPr>
              <w:t xml:space="preserve">к Государственному контракту </w:t>
            </w:r>
          </w:p>
          <w:p w14:paraId="6593934B" w14:textId="77777777" w:rsidR="005C4074" w:rsidRDefault="005C4074">
            <w:pPr>
              <w:pStyle w:val="aff9"/>
              <w:jc w:val="right"/>
              <w:rPr>
                <w:rFonts w:ascii="Times New Roman" w:hAnsi="Times New Roman"/>
                <w:color w:val="000000" w:themeColor="text1"/>
                <w:lang w:eastAsia="zh-CN" w:bidi="hi-IN"/>
              </w:rPr>
            </w:pPr>
            <w:r>
              <w:rPr>
                <w:rFonts w:ascii="Times New Roman" w:hAnsi="Times New Roman"/>
                <w:color w:val="000000" w:themeColor="text1"/>
              </w:rPr>
              <w:t xml:space="preserve">на завершение строительно-монтажных работ </w:t>
            </w:r>
          </w:p>
          <w:p w14:paraId="698684AD" w14:textId="77777777" w:rsidR="005C4074" w:rsidRDefault="005C4074">
            <w:pPr>
              <w:autoSpaceDE w:val="0"/>
              <w:autoSpaceDN w:val="0"/>
              <w:adjustRightInd w:val="0"/>
              <w:jc w:val="right"/>
              <w:rPr>
                <w:color w:val="000000" w:themeColor="text1"/>
                <w:sz w:val="18"/>
                <w:szCs w:val="18"/>
                <w:lang w:eastAsia="zh-CN" w:bidi="hi-IN"/>
              </w:rPr>
            </w:pPr>
            <w:r>
              <w:rPr>
                <w:color w:val="000000" w:themeColor="text1"/>
                <w:lang w:eastAsia="zh-CN" w:bidi="hi-IN"/>
              </w:rPr>
              <w:t>от «___» ________2024 г. №______________</w:t>
            </w:r>
          </w:p>
        </w:tc>
      </w:tr>
      <w:tr w:rsidR="005C4074" w14:paraId="18F745FD" w14:textId="77777777" w:rsidTr="005C4074">
        <w:trPr>
          <w:gridAfter w:val="3"/>
          <w:wAfter w:w="438" w:type="dxa"/>
          <w:trHeight w:val="256"/>
        </w:trPr>
        <w:tc>
          <w:tcPr>
            <w:tcW w:w="709" w:type="dxa"/>
            <w:gridSpan w:val="3"/>
            <w:noWrap/>
            <w:vAlign w:val="center"/>
            <w:hideMark/>
          </w:tcPr>
          <w:p w14:paraId="64223086" w14:textId="77777777" w:rsidR="005C4074" w:rsidRDefault="005C4074">
            <w:pPr>
              <w:rPr>
                <w:lang w:eastAsia="zh-CN" w:bidi="hi-IN"/>
              </w:rPr>
            </w:pPr>
          </w:p>
        </w:tc>
        <w:tc>
          <w:tcPr>
            <w:tcW w:w="13879" w:type="dxa"/>
            <w:gridSpan w:val="32"/>
            <w:noWrap/>
            <w:vAlign w:val="center"/>
            <w:hideMark/>
          </w:tcPr>
          <w:p w14:paraId="0EAC73E0" w14:textId="77777777" w:rsidR="005C4074" w:rsidRDefault="005C4074">
            <w:pPr>
              <w:autoSpaceDE w:val="0"/>
              <w:autoSpaceDN w:val="0"/>
              <w:adjustRightInd w:val="0"/>
              <w:rPr>
                <w:b/>
                <w:bCs/>
                <w:color w:val="000000" w:themeColor="text1"/>
                <w:lang w:eastAsia="zh-CN" w:bidi="hi-IN"/>
              </w:rPr>
            </w:pPr>
            <w:r>
              <w:rPr>
                <w:b/>
                <w:bCs/>
                <w:color w:val="000000" w:themeColor="text1"/>
                <w:lang w:eastAsia="zh-CN" w:bidi="hi-IN"/>
              </w:rPr>
              <w:t>ФОРМА</w:t>
            </w:r>
          </w:p>
          <w:p w14:paraId="08E62122" w14:textId="77777777" w:rsidR="005C4074" w:rsidRDefault="005C4074">
            <w:pPr>
              <w:autoSpaceDE w:val="0"/>
              <w:autoSpaceDN w:val="0"/>
              <w:adjustRightInd w:val="0"/>
              <w:jc w:val="center"/>
              <w:rPr>
                <w:b/>
                <w:bCs/>
                <w:color w:val="000000" w:themeColor="text1"/>
                <w:lang w:eastAsia="zh-CN" w:bidi="hi-IN"/>
              </w:rPr>
            </w:pPr>
            <w:r>
              <w:rPr>
                <w:b/>
                <w:bCs/>
                <w:color w:val="000000" w:themeColor="text1"/>
                <w:lang w:eastAsia="zh-CN" w:bidi="hi-IN"/>
              </w:rPr>
              <w:t xml:space="preserve">Детализированный график завершения строительно-монтажных работ </w:t>
            </w:r>
          </w:p>
          <w:p w14:paraId="7F91D723" w14:textId="77777777" w:rsidR="005C4074" w:rsidRDefault="005C4074">
            <w:pPr>
              <w:autoSpaceDE w:val="0"/>
              <w:autoSpaceDN w:val="0"/>
              <w:adjustRightInd w:val="0"/>
              <w:jc w:val="center"/>
              <w:rPr>
                <w:b/>
                <w:bCs/>
                <w:color w:val="000000" w:themeColor="text1"/>
                <w:lang w:eastAsia="zh-CN" w:bidi="hi-IN"/>
              </w:rPr>
            </w:pPr>
            <w:r>
              <w:rPr>
                <w:b/>
                <w:bCs/>
                <w:color w:val="000000" w:themeColor="text1"/>
                <w:lang w:eastAsia="zh-CN" w:bidi="hi-IN"/>
              </w:rPr>
              <w:t>на объекте: «</w:t>
            </w:r>
            <w:r>
              <w:rPr>
                <w:b/>
                <w:color w:val="000000" w:themeColor="text1"/>
                <w:lang w:eastAsia="zh-CN" w:bidi="hi-IN"/>
              </w:rPr>
              <w:t>Реконструкция разводящих сетей в г. Керчи, Республика Крым</w:t>
            </w:r>
            <w:r>
              <w:rPr>
                <w:b/>
                <w:bCs/>
                <w:color w:val="000000" w:themeColor="text1"/>
                <w:lang w:eastAsia="zh-CN" w:bidi="hi-IN"/>
              </w:rPr>
              <w:t>»</w:t>
            </w:r>
          </w:p>
        </w:tc>
      </w:tr>
      <w:tr w:rsidR="005C4074" w14:paraId="76C8CE61" w14:textId="77777777" w:rsidTr="005C4074">
        <w:trPr>
          <w:gridAfter w:val="3"/>
          <w:wAfter w:w="438" w:type="dxa"/>
          <w:trHeight w:val="256"/>
        </w:trPr>
        <w:tc>
          <w:tcPr>
            <w:tcW w:w="709" w:type="dxa"/>
            <w:gridSpan w:val="3"/>
            <w:tcBorders>
              <w:top w:val="nil"/>
              <w:left w:val="nil"/>
              <w:bottom w:val="single" w:sz="4" w:space="0" w:color="auto"/>
              <w:right w:val="nil"/>
            </w:tcBorders>
            <w:noWrap/>
            <w:vAlign w:val="center"/>
            <w:hideMark/>
          </w:tcPr>
          <w:p w14:paraId="6144C084" w14:textId="77777777" w:rsidR="005C4074" w:rsidRDefault="005C4074">
            <w:pPr>
              <w:rPr>
                <w:lang w:eastAsia="zh-CN" w:bidi="hi-IN"/>
              </w:rPr>
            </w:pPr>
          </w:p>
        </w:tc>
        <w:tc>
          <w:tcPr>
            <w:tcW w:w="2831" w:type="dxa"/>
            <w:gridSpan w:val="2"/>
            <w:tcBorders>
              <w:top w:val="nil"/>
              <w:left w:val="nil"/>
              <w:bottom w:val="single" w:sz="4" w:space="0" w:color="auto"/>
              <w:right w:val="nil"/>
            </w:tcBorders>
            <w:noWrap/>
            <w:hideMark/>
          </w:tcPr>
          <w:p w14:paraId="259A7E57" w14:textId="77777777" w:rsidR="005C4074" w:rsidRDefault="005C4074">
            <w:pPr>
              <w:rPr>
                <w:rFonts w:ascii="Liberation Serif" w:eastAsia="Droid Sans Fallback" w:hAnsi="Liberation Serif" w:cs="FreeSans"/>
                <w:sz w:val="20"/>
                <w:szCs w:val="20"/>
              </w:rPr>
            </w:pPr>
          </w:p>
        </w:tc>
        <w:tc>
          <w:tcPr>
            <w:tcW w:w="708" w:type="dxa"/>
            <w:gridSpan w:val="3"/>
            <w:tcBorders>
              <w:top w:val="nil"/>
              <w:left w:val="nil"/>
              <w:bottom w:val="single" w:sz="4" w:space="0" w:color="auto"/>
              <w:right w:val="nil"/>
            </w:tcBorders>
            <w:noWrap/>
            <w:vAlign w:val="center"/>
            <w:hideMark/>
          </w:tcPr>
          <w:p w14:paraId="32EDA925" w14:textId="77777777" w:rsidR="005C4074" w:rsidRDefault="005C4074">
            <w:pPr>
              <w:rPr>
                <w:rFonts w:ascii="Liberation Serif" w:eastAsia="Droid Sans Fallback" w:hAnsi="Liberation Serif" w:cs="FreeSans"/>
                <w:sz w:val="20"/>
                <w:szCs w:val="20"/>
              </w:rPr>
            </w:pPr>
          </w:p>
        </w:tc>
        <w:tc>
          <w:tcPr>
            <w:tcW w:w="708" w:type="dxa"/>
            <w:tcBorders>
              <w:top w:val="nil"/>
              <w:left w:val="nil"/>
              <w:bottom w:val="single" w:sz="4" w:space="0" w:color="auto"/>
              <w:right w:val="nil"/>
            </w:tcBorders>
            <w:noWrap/>
            <w:vAlign w:val="center"/>
            <w:hideMark/>
          </w:tcPr>
          <w:p w14:paraId="627ECC9A" w14:textId="77777777" w:rsidR="005C4074" w:rsidRDefault="005C4074">
            <w:pPr>
              <w:rPr>
                <w:rFonts w:ascii="Liberation Serif" w:eastAsia="Droid Sans Fallback" w:hAnsi="Liberation Serif" w:cs="FreeSans"/>
                <w:sz w:val="20"/>
                <w:szCs w:val="20"/>
              </w:rPr>
            </w:pPr>
          </w:p>
        </w:tc>
        <w:tc>
          <w:tcPr>
            <w:tcW w:w="424" w:type="dxa"/>
            <w:gridSpan w:val="3"/>
            <w:tcBorders>
              <w:top w:val="nil"/>
              <w:left w:val="nil"/>
              <w:bottom w:val="single" w:sz="4" w:space="0" w:color="auto"/>
              <w:right w:val="nil"/>
            </w:tcBorders>
            <w:noWrap/>
            <w:hideMark/>
          </w:tcPr>
          <w:p w14:paraId="357C19D2" w14:textId="77777777" w:rsidR="005C4074" w:rsidRDefault="005C4074">
            <w:pPr>
              <w:rPr>
                <w:rFonts w:ascii="Liberation Serif" w:eastAsia="Droid Sans Fallback" w:hAnsi="Liberation Serif" w:cs="FreeSans"/>
                <w:sz w:val="20"/>
                <w:szCs w:val="20"/>
              </w:rPr>
            </w:pPr>
          </w:p>
        </w:tc>
        <w:tc>
          <w:tcPr>
            <w:tcW w:w="425" w:type="dxa"/>
            <w:gridSpan w:val="2"/>
            <w:tcBorders>
              <w:top w:val="nil"/>
              <w:left w:val="nil"/>
              <w:bottom w:val="single" w:sz="4" w:space="0" w:color="auto"/>
              <w:right w:val="nil"/>
            </w:tcBorders>
            <w:noWrap/>
            <w:hideMark/>
          </w:tcPr>
          <w:p w14:paraId="74F75A03" w14:textId="77777777" w:rsidR="005C4074" w:rsidRDefault="005C4074">
            <w:pPr>
              <w:rPr>
                <w:rFonts w:ascii="Liberation Serif" w:eastAsia="Droid Sans Fallback" w:hAnsi="Liberation Serif" w:cs="FreeSans"/>
                <w:sz w:val="20"/>
                <w:szCs w:val="20"/>
              </w:rPr>
            </w:pPr>
          </w:p>
        </w:tc>
        <w:tc>
          <w:tcPr>
            <w:tcW w:w="716" w:type="dxa"/>
            <w:tcBorders>
              <w:top w:val="nil"/>
              <w:left w:val="nil"/>
              <w:bottom w:val="single" w:sz="4" w:space="0" w:color="auto"/>
              <w:right w:val="nil"/>
            </w:tcBorders>
            <w:noWrap/>
            <w:hideMark/>
          </w:tcPr>
          <w:p w14:paraId="5045254B" w14:textId="77777777" w:rsidR="005C4074" w:rsidRDefault="005C4074">
            <w:pPr>
              <w:rPr>
                <w:rFonts w:ascii="Liberation Serif" w:eastAsia="Droid Sans Fallback" w:hAnsi="Liberation Serif" w:cs="FreeSans"/>
                <w:sz w:val="20"/>
                <w:szCs w:val="20"/>
              </w:rPr>
            </w:pPr>
          </w:p>
        </w:tc>
        <w:tc>
          <w:tcPr>
            <w:tcW w:w="709" w:type="dxa"/>
            <w:gridSpan w:val="3"/>
            <w:tcBorders>
              <w:top w:val="nil"/>
              <w:left w:val="nil"/>
              <w:bottom w:val="single" w:sz="4" w:space="0" w:color="auto"/>
              <w:right w:val="nil"/>
            </w:tcBorders>
            <w:noWrap/>
            <w:hideMark/>
          </w:tcPr>
          <w:p w14:paraId="07B47FFF" w14:textId="77777777" w:rsidR="005C4074" w:rsidRDefault="005C4074">
            <w:pPr>
              <w:rPr>
                <w:rFonts w:ascii="Liberation Serif" w:eastAsia="Droid Sans Fallback" w:hAnsi="Liberation Serif" w:cs="FreeSans"/>
                <w:sz w:val="20"/>
                <w:szCs w:val="20"/>
              </w:rPr>
            </w:pPr>
          </w:p>
        </w:tc>
        <w:tc>
          <w:tcPr>
            <w:tcW w:w="513" w:type="dxa"/>
            <w:tcBorders>
              <w:top w:val="nil"/>
              <w:left w:val="nil"/>
              <w:bottom w:val="single" w:sz="4" w:space="0" w:color="auto"/>
              <w:right w:val="nil"/>
            </w:tcBorders>
            <w:noWrap/>
            <w:hideMark/>
          </w:tcPr>
          <w:p w14:paraId="329F13A2" w14:textId="77777777" w:rsidR="005C4074" w:rsidRDefault="005C4074">
            <w:pPr>
              <w:rPr>
                <w:rFonts w:ascii="Liberation Serif" w:eastAsia="Droid Sans Fallback" w:hAnsi="Liberation Serif" w:cs="FreeSans"/>
                <w:sz w:val="20"/>
                <w:szCs w:val="20"/>
              </w:rPr>
            </w:pPr>
          </w:p>
        </w:tc>
        <w:tc>
          <w:tcPr>
            <w:tcW w:w="623" w:type="dxa"/>
            <w:gridSpan w:val="2"/>
            <w:tcBorders>
              <w:top w:val="nil"/>
              <w:left w:val="nil"/>
              <w:bottom w:val="single" w:sz="4" w:space="0" w:color="auto"/>
              <w:right w:val="nil"/>
            </w:tcBorders>
            <w:noWrap/>
            <w:hideMark/>
          </w:tcPr>
          <w:p w14:paraId="1BC0F7F5" w14:textId="77777777" w:rsidR="005C4074" w:rsidRDefault="005C4074">
            <w:pPr>
              <w:rPr>
                <w:rFonts w:ascii="Liberation Serif" w:eastAsia="Droid Sans Fallback" w:hAnsi="Liberation Serif" w:cs="FreeSans"/>
                <w:sz w:val="20"/>
                <w:szCs w:val="20"/>
              </w:rPr>
            </w:pPr>
          </w:p>
        </w:tc>
        <w:tc>
          <w:tcPr>
            <w:tcW w:w="555" w:type="dxa"/>
            <w:tcBorders>
              <w:top w:val="nil"/>
              <w:left w:val="nil"/>
              <w:bottom w:val="single" w:sz="4" w:space="0" w:color="auto"/>
              <w:right w:val="nil"/>
            </w:tcBorders>
            <w:noWrap/>
            <w:hideMark/>
          </w:tcPr>
          <w:p w14:paraId="54F53E21" w14:textId="77777777" w:rsidR="005C4074" w:rsidRDefault="005C4074">
            <w:pPr>
              <w:rPr>
                <w:rFonts w:ascii="Liberation Serif" w:eastAsia="Droid Sans Fallback" w:hAnsi="Liberation Serif" w:cs="FreeSans"/>
                <w:sz w:val="20"/>
                <w:szCs w:val="20"/>
              </w:rPr>
            </w:pPr>
          </w:p>
        </w:tc>
        <w:tc>
          <w:tcPr>
            <w:tcW w:w="579" w:type="dxa"/>
            <w:gridSpan w:val="2"/>
            <w:tcBorders>
              <w:top w:val="nil"/>
              <w:left w:val="nil"/>
              <w:bottom w:val="single" w:sz="4" w:space="0" w:color="auto"/>
              <w:right w:val="nil"/>
            </w:tcBorders>
            <w:noWrap/>
            <w:hideMark/>
          </w:tcPr>
          <w:p w14:paraId="5F5D66CE" w14:textId="77777777" w:rsidR="005C4074" w:rsidRDefault="005C4074">
            <w:pPr>
              <w:rPr>
                <w:rFonts w:ascii="Liberation Serif" w:eastAsia="Droid Sans Fallback" w:hAnsi="Liberation Serif" w:cs="FreeSans"/>
                <w:sz w:val="20"/>
                <w:szCs w:val="20"/>
              </w:rPr>
            </w:pPr>
          </w:p>
        </w:tc>
        <w:tc>
          <w:tcPr>
            <w:tcW w:w="579" w:type="dxa"/>
            <w:tcBorders>
              <w:top w:val="nil"/>
              <w:left w:val="nil"/>
              <w:bottom w:val="single" w:sz="4" w:space="0" w:color="auto"/>
              <w:right w:val="nil"/>
            </w:tcBorders>
            <w:noWrap/>
            <w:hideMark/>
          </w:tcPr>
          <w:p w14:paraId="1D3DDF7B" w14:textId="77777777" w:rsidR="005C4074" w:rsidRDefault="005C4074">
            <w:pPr>
              <w:rPr>
                <w:rFonts w:ascii="Liberation Serif" w:eastAsia="Droid Sans Fallback" w:hAnsi="Liberation Serif" w:cs="FreeSans"/>
                <w:sz w:val="20"/>
                <w:szCs w:val="20"/>
              </w:rPr>
            </w:pPr>
          </w:p>
        </w:tc>
        <w:tc>
          <w:tcPr>
            <w:tcW w:w="622" w:type="dxa"/>
            <w:gridSpan w:val="2"/>
            <w:tcBorders>
              <w:top w:val="nil"/>
              <w:left w:val="nil"/>
              <w:bottom w:val="single" w:sz="4" w:space="0" w:color="auto"/>
              <w:right w:val="nil"/>
            </w:tcBorders>
            <w:noWrap/>
            <w:hideMark/>
          </w:tcPr>
          <w:p w14:paraId="69B321B6" w14:textId="77777777" w:rsidR="005C4074" w:rsidRDefault="005C4074">
            <w:pPr>
              <w:rPr>
                <w:rFonts w:ascii="Liberation Serif" w:eastAsia="Droid Sans Fallback" w:hAnsi="Liberation Serif" w:cs="FreeSans"/>
                <w:sz w:val="20"/>
                <w:szCs w:val="20"/>
              </w:rPr>
            </w:pPr>
          </w:p>
        </w:tc>
        <w:tc>
          <w:tcPr>
            <w:tcW w:w="654" w:type="dxa"/>
            <w:tcBorders>
              <w:top w:val="nil"/>
              <w:left w:val="nil"/>
              <w:bottom w:val="single" w:sz="4" w:space="0" w:color="auto"/>
              <w:right w:val="nil"/>
            </w:tcBorders>
            <w:noWrap/>
            <w:hideMark/>
          </w:tcPr>
          <w:p w14:paraId="18212D85" w14:textId="77777777" w:rsidR="005C4074" w:rsidRDefault="005C4074">
            <w:pPr>
              <w:rPr>
                <w:rFonts w:ascii="Liberation Serif" w:eastAsia="Droid Sans Fallback" w:hAnsi="Liberation Serif" w:cs="FreeSans"/>
                <w:sz w:val="20"/>
                <w:szCs w:val="20"/>
              </w:rPr>
            </w:pPr>
          </w:p>
        </w:tc>
        <w:tc>
          <w:tcPr>
            <w:tcW w:w="567" w:type="dxa"/>
            <w:tcBorders>
              <w:top w:val="nil"/>
              <w:left w:val="nil"/>
              <w:bottom w:val="single" w:sz="4" w:space="0" w:color="auto"/>
              <w:right w:val="nil"/>
            </w:tcBorders>
            <w:noWrap/>
            <w:hideMark/>
          </w:tcPr>
          <w:p w14:paraId="4BDBF818" w14:textId="77777777" w:rsidR="005C4074" w:rsidRDefault="005C4074">
            <w:pPr>
              <w:rPr>
                <w:rFonts w:ascii="Liberation Serif" w:eastAsia="Droid Sans Fallback" w:hAnsi="Liberation Serif" w:cs="FreeSans"/>
                <w:sz w:val="20"/>
                <w:szCs w:val="20"/>
              </w:rPr>
            </w:pPr>
          </w:p>
        </w:tc>
        <w:tc>
          <w:tcPr>
            <w:tcW w:w="661" w:type="dxa"/>
            <w:tcBorders>
              <w:top w:val="nil"/>
              <w:left w:val="nil"/>
              <w:bottom w:val="single" w:sz="4" w:space="0" w:color="auto"/>
              <w:right w:val="nil"/>
            </w:tcBorders>
            <w:noWrap/>
            <w:hideMark/>
          </w:tcPr>
          <w:p w14:paraId="50C99413" w14:textId="77777777" w:rsidR="005C4074" w:rsidRDefault="005C4074">
            <w:pPr>
              <w:rPr>
                <w:rFonts w:ascii="Liberation Serif" w:eastAsia="Droid Sans Fallback" w:hAnsi="Liberation Serif" w:cs="FreeSans"/>
                <w:sz w:val="20"/>
                <w:szCs w:val="20"/>
              </w:rPr>
            </w:pPr>
          </w:p>
        </w:tc>
        <w:tc>
          <w:tcPr>
            <w:tcW w:w="1147" w:type="dxa"/>
            <w:gridSpan w:val="3"/>
            <w:tcBorders>
              <w:top w:val="nil"/>
              <w:left w:val="nil"/>
              <w:bottom w:val="single" w:sz="4" w:space="0" w:color="auto"/>
              <w:right w:val="nil"/>
            </w:tcBorders>
            <w:noWrap/>
            <w:hideMark/>
          </w:tcPr>
          <w:p w14:paraId="60427132" w14:textId="77777777" w:rsidR="005C4074" w:rsidRDefault="005C4074">
            <w:pPr>
              <w:rPr>
                <w:rFonts w:ascii="Liberation Serif" w:eastAsia="Droid Sans Fallback" w:hAnsi="Liberation Serif" w:cs="FreeSans"/>
                <w:sz w:val="20"/>
                <w:szCs w:val="20"/>
              </w:rPr>
            </w:pPr>
          </w:p>
        </w:tc>
        <w:tc>
          <w:tcPr>
            <w:tcW w:w="276" w:type="dxa"/>
            <w:tcBorders>
              <w:top w:val="nil"/>
              <w:left w:val="nil"/>
              <w:bottom w:val="single" w:sz="4" w:space="0" w:color="auto"/>
              <w:right w:val="nil"/>
            </w:tcBorders>
            <w:noWrap/>
            <w:hideMark/>
          </w:tcPr>
          <w:p w14:paraId="6FFD7243" w14:textId="77777777" w:rsidR="005C4074" w:rsidRDefault="005C4074">
            <w:pPr>
              <w:rPr>
                <w:rFonts w:ascii="Liberation Serif" w:eastAsia="Droid Sans Fallback" w:hAnsi="Liberation Serif" w:cs="FreeSans"/>
                <w:sz w:val="20"/>
                <w:szCs w:val="20"/>
              </w:rPr>
            </w:pPr>
          </w:p>
        </w:tc>
        <w:tc>
          <w:tcPr>
            <w:tcW w:w="582" w:type="dxa"/>
            <w:tcBorders>
              <w:top w:val="nil"/>
              <w:left w:val="nil"/>
              <w:bottom w:val="single" w:sz="4" w:space="0" w:color="auto"/>
              <w:right w:val="nil"/>
            </w:tcBorders>
          </w:tcPr>
          <w:p w14:paraId="69157224" w14:textId="77777777" w:rsidR="005C4074" w:rsidRDefault="005C4074">
            <w:pPr>
              <w:outlineLvl w:val="0"/>
              <w:rPr>
                <w:color w:val="000000" w:themeColor="text1"/>
                <w:lang w:eastAsia="zh-CN" w:bidi="hi-IN"/>
              </w:rPr>
            </w:pPr>
          </w:p>
        </w:tc>
      </w:tr>
      <w:tr w:rsidR="005C4074" w14:paraId="2B109B71" w14:textId="77777777" w:rsidTr="005C4074">
        <w:trPr>
          <w:gridAfter w:val="3"/>
          <w:wAfter w:w="438" w:type="dxa"/>
          <w:trHeight w:val="893"/>
        </w:trPr>
        <w:tc>
          <w:tcPr>
            <w:tcW w:w="709" w:type="dxa"/>
            <w:gridSpan w:val="3"/>
            <w:vMerge w:val="restart"/>
            <w:tcBorders>
              <w:top w:val="single" w:sz="4" w:space="0" w:color="auto"/>
              <w:left w:val="single" w:sz="4" w:space="0" w:color="auto"/>
              <w:bottom w:val="single" w:sz="4" w:space="0" w:color="000000"/>
              <w:right w:val="single" w:sz="4" w:space="0" w:color="auto"/>
            </w:tcBorders>
            <w:shd w:val="clear" w:color="auto" w:fill="FFFFFF"/>
            <w:vAlign w:val="center"/>
            <w:hideMark/>
          </w:tcPr>
          <w:p w14:paraId="10A25062" w14:textId="77777777" w:rsidR="005C4074" w:rsidRDefault="005C4074">
            <w:pPr>
              <w:jc w:val="center"/>
              <w:rPr>
                <w:b/>
                <w:bCs/>
                <w:color w:val="000000" w:themeColor="text1"/>
                <w:sz w:val="20"/>
                <w:szCs w:val="20"/>
                <w:lang w:eastAsia="zh-CN" w:bidi="hi-IN"/>
              </w:rPr>
            </w:pPr>
            <w:r>
              <w:rPr>
                <w:b/>
                <w:bCs/>
                <w:color w:val="000000" w:themeColor="text1"/>
                <w:sz w:val="20"/>
                <w:szCs w:val="20"/>
                <w:lang w:eastAsia="zh-CN" w:bidi="hi-IN"/>
              </w:rPr>
              <w:t xml:space="preserve">№ п/п </w:t>
            </w:r>
          </w:p>
        </w:tc>
        <w:tc>
          <w:tcPr>
            <w:tcW w:w="2831" w:type="dxa"/>
            <w:gridSpan w:val="2"/>
            <w:vMerge w:val="restart"/>
            <w:tcBorders>
              <w:top w:val="single" w:sz="4" w:space="0" w:color="auto"/>
              <w:left w:val="single" w:sz="4" w:space="0" w:color="auto"/>
              <w:bottom w:val="single" w:sz="4" w:space="0" w:color="000000"/>
              <w:right w:val="single" w:sz="4" w:space="0" w:color="auto"/>
            </w:tcBorders>
            <w:shd w:val="clear" w:color="auto" w:fill="FFFFFF"/>
            <w:vAlign w:val="center"/>
            <w:hideMark/>
          </w:tcPr>
          <w:p w14:paraId="3DF27DDE" w14:textId="77777777" w:rsidR="005C4074" w:rsidRDefault="005C4074">
            <w:pPr>
              <w:jc w:val="center"/>
              <w:rPr>
                <w:b/>
                <w:bCs/>
                <w:color w:val="000000" w:themeColor="text1"/>
                <w:sz w:val="20"/>
                <w:szCs w:val="20"/>
                <w:lang w:eastAsia="zh-CN" w:bidi="hi-IN"/>
              </w:rPr>
            </w:pPr>
            <w:r>
              <w:rPr>
                <w:b/>
                <w:bCs/>
                <w:color w:val="000000" w:themeColor="text1"/>
                <w:sz w:val="20"/>
                <w:szCs w:val="20"/>
                <w:lang w:eastAsia="zh-CN" w:bidi="hi-IN"/>
              </w:rPr>
              <w:t>Наименование конструктивных решений (элементов), комплексов (видов) работ</w:t>
            </w:r>
          </w:p>
        </w:tc>
        <w:tc>
          <w:tcPr>
            <w:tcW w:w="708" w:type="dxa"/>
            <w:gridSpan w:val="3"/>
            <w:vMerge w:val="restart"/>
            <w:tcBorders>
              <w:top w:val="single" w:sz="4" w:space="0" w:color="auto"/>
              <w:left w:val="single" w:sz="4" w:space="0" w:color="auto"/>
              <w:bottom w:val="single" w:sz="4" w:space="0" w:color="000000"/>
              <w:right w:val="single" w:sz="4" w:space="0" w:color="auto"/>
            </w:tcBorders>
            <w:shd w:val="clear" w:color="auto" w:fill="FFFFFF"/>
            <w:vAlign w:val="center"/>
            <w:hideMark/>
          </w:tcPr>
          <w:p w14:paraId="1AD38551" w14:textId="77777777" w:rsidR="005C4074" w:rsidRDefault="005C4074">
            <w:pPr>
              <w:jc w:val="center"/>
              <w:rPr>
                <w:b/>
                <w:bCs/>
                <w:color w:val="000000" w:themeColor="text1"/>
                <w:sz w:val="20"/>
                <w:szCs w:val="20"/>
                <w:lang w:eastAsia="zh-CN" w:bidi="hi-IN"/>
              </w:rPr>
            </w:pPr>
            <w:r>
              <w:rPr>
                <w:b/>
                <w:bCs/>
                <w:color w:val="000000" w:themeColor="text1"/>
                <w:sz w:val="20"/>
                <w:szCs w:val="20"/>
                <w:lang w:eastAsia="zh-CN" w:bidi="hi-IN"/>
              </w:rPr>
              <w:t>Ед. изм.</w:t>
            </w:r>
          </w:p>
        </w:tc>
        <w:tc>
          <w:tcPr>
            <w:tcW w:w="708" w:type="dxa"/>
            <w:vMerge w:val="restart"/>
            <w:tcBorders>
              <w:top w:val="single" w:sz="4" w:space="0" w:color="auto"/>
              <w:left w:val="single" w:sz="4" w:space="0" w:color="auto"/>
              <w:bottom w:val="single" w:sz="4" w:space="0" w:color="000000"/>
              <w:right w:val="single" w:sz="4" w:space="0" w:color="auto"/>
            </w:tcBorders>
            <w:shd w:val="clear" w:color="auto" w:fill="FFFFFF"/>
            <w:vAlign w:val="center"/>
            <w:hideMark/>
          </w:tcPr>
          <w:p w14:paraId="3FAE3BD5" w14:textId="77777777" w:rsidR="005C4074" w:rsidRDefault="005C4074">
            <w:pPr>
              <w:jc w:val="center"/>
              <w:rPr>
                <w:b/>
                <w:bCs/>
                <w:color w:val="000000" w:themeColor="text1"/>
                <w:sz w:val="20"/>
                <w:szCs w:val="20"/>
                <w:lang w:eastAsia="zh-CN" w:bidi="hi-IN"/>
              </w:rPr>
            </w:pPr>
            <w:r>
              <w:rPr>
                <w:b/>
                <w:bCs/>
                <w:color w:val="000000" w:themeColor="text1"/>
                <w:sz w:val="20"/>
                <w:szCs w:val="20"/>
                <w:lang w:eastAsia="zh-CN" w:bidi="hi-IN"/>
              </w:rPr>
              <w:t>Кол.</w:t>
            </w:r>
          </w:p>
        </w:tc>
        <w:tc>
          <w:tcPr>
            <w:tcW w:w="2274" w:type="dxa"/>
            <w:gridSpan w:val="9"/>
            <w:tcBorders>
              <w:top w:val="single" w:sz="4" w:space="0" w:color="auto"/>
              <w:left w:val="single" w:sz="4" w:space="0" w:color="auto"/>
              <w:bottom w:val="single" w:sz="4" w:space="0" w:color="auto"/>
              <w:right w:val="single" w:sz="4" w:space="0" w:color="auto"/>
            </w:tcBorders>
            <w:shd w:val="clear" w:color="auto" w:fill="FFFFFF"/>
            <w:vAlign w:val="center"/>
            <w:hideMark/>
          </w:tcPr>
          <w:p w14:paraId="1A3A3831" w14:textId="77777777" w:rsidR="005C4074" w:rsidRDefault="005C4074">
            <w:pPr>
              <w:jc w:val="center"/>
              <w:rPr>
                <w:b/>
                <w:bCs/>
                <w:color w:val="000000" w:themeColor="text1"/>
                <w:sz w:val="20"/>
                <w:szCs w:val="20"/>
                <w:lang w:eastAsia="zh-CN" w:bidi="hi-IN"/>
              </w:rPr>
            </w:pPr>
            <w:r>
              <w:rPr>
                <w:b/>
                <w:bCs/>
                <w:color w:val="000000" w:themeColor="text1"/>
                <w:sz w:val="20"/>
                <w:szCs w:val="20"/>
                <w:lang w:eastAsia="zh-CN" w:bidi="hi-IN"/>
              </w:rPr>
              <w:t>Сроки исполнения этапа выполнения контракта и (или) комплекса работ и (или) вида работ и (или) части работ отдельного вида работ</w:t>
            </w:r>
          </w:p>
        </w:tc>
        <w:tc>
          <w:tcPr>
            <w:tcW w:w="7358" w:type="dxa"/>
            <w:gridSpan w:val="17"/>
            <w:tcBorders>
              <w:top w:val="single" w:sz="4" w:space="0" w:color="auto"/>
              <w:left w:val="single" w:sz="4" w:space="0" w:color="auto"/>
              <w:bottom w:val="nil"/>
              <w:right w:val="single" w:sz="4" w:space="0" w:color="auto"/>
            </w:tcBorders>
            <w:vAlign w:val="center"/>
            <w:hideMark/>
          </w:tcPr>
          <w:p w14:paraId="468A7329" w14:textId="77777777" w:rsidR="005C4074" w:rsidRDefault="005C4074">
            <w:pPr>
              <w:jc w:val="center"/>
              <w:rPr>
                <w:b/>
                <w:bCs/>
                <w:color w:val="000000" w:themeColor="text1"/>
                <w:sz w:val="20"/>
                <w:szCs w:val="20"/>
                <w:lang w:eastAsia="zh-CN" w:bidi="hi-IN"/>
              </w:rPr>
            </w:pPr>
            <w:r>
              <w:rPr>
                <w:b/>
                <w:bCs/>
                <w:color w:val="000000" w:themeColor="text1"/>
                <w:sz w:val="20"/>
                <w:szCs w:val="20"/>
                <w:lang w:eastAsia="zh-CN" w:bidi="hi-IN"/>
              </w:rPr>
              <w:t> </w:t>
            </w:r>
          </w:p>
          <w:p w14:paraId="4870D10C" w14:textId="77777777" w:rsidR="005C4074" w:rsidRDefault="005C4074">
            <w:pPr>
              <w:jc w:val="center"/>
              <w:rPr>
                <w:b/>
                <w:bCs/>
                <w:color w:val="000000" w:themeColor="text1"/>
                <w:sz w:val="20"/>
                <w:szCs w:val="20"/>
                <w:lang w:eastAsia="zh-CN" w:bidi="hi-IN"/>
              </w:rPr>
            </w:pPr>
            <w:r>
              <w:rPr>
                <w:b/>
                <w:bCs/>
                <w:color w:val="000000" w:themeColor="text1"/>
                <w:sz w:val="20"/>
                <w:szCs w:val="20"/>
                <w:lang w:eastAsia="zh-CN" w:bidi="hi-IN"/>
              </w:rPr>
              <w:t>202__ год</w:t>
            </w:r>
          </w:p>
        </w:tc>
      </w:tr>
      <w:tr w:rsidR="005C4074" w14:paraId="14864285" w14:textId="77777777" w:rsidTr="005C4074">
        <w:trPr>
          <w:gridAfter w:val="3"/>
          <w:wAfter w:w="438" w:type="dxa"/>
          <w:trHeight w:val="497"/>
        </w:trPr>
        <w:tc>
          <w:tcPr>
            <w:tcW w:w="900" w:type="dxa"/>
            <w:gridSpan w:val="3"/>
            <w:vMerge/>
            <w:tcBorders>
              <w:top w:val="single" w:sz="4" w:space="0" w:color="auto"/>
              <w:left w:val="single" w:sz="4" w:space="0" w:color="auto"/>
              <w:bottom w:val="single" w:sz="4" w:space="0" w:color="000000"/>
              <w:right w:val="single" w:sz="4" w:space="0" w:color="auto"/>
            </w:tcBorders>
            <w:vAlign w:val="center"/>
            <w:hideMark/>
          </w:tcPr>
          <w:p w14:paraId="37280EF9" w14:textId="77777777" w:rsidR="005C4074" w:rsidRDefault="005C4074">
            <w:pPr>
              <w:rPr>
                <w:b/>
                <w:bCs/>
                <w:color w:val="000000" w:themeColor="text1"/>
                <w:sz w:val="20"/>
                <w:szCs w:val="20"/>
                <w:lang w:eastAsia="zh-CN" w:bidi="hi-IN"/>
              </w:rPr>
            </w:pPr>
          </w:p>
        </w:tc>
        <w:tc>
          <w:tcPr>
            <w:tcW w:w="600" w:type="dxa"/>
            <w:gridSpan w:val="2"/>
            <w:vMerge/>
            <w:tcBorders>
              <w:top w:val="single" w:sz="4" w:space="0" w:color="auto"/>
              <w:left w:val="single" w:sz="4" w:space="0" w:color="auto"/>
              <w:bottom w:val="single" w:sz="4" w:space="0" w:color="000000"/>
              <w:right w:val="single" w:sz="4" w:space="0" w:color="auto"/>
            </w:tcBorders>
            <w:vAlign w:val="center"/>
            <w:hideMark/>
          </w:tcPr>
          <w:p w14:paraId="16D346E5" w14:textId="77777777" w:rsidR="005C4074" w:rsidRDefault="005C4074">
            <w:pPr>
              <w:rPr>
                <w:b/>
                <w:bCs/>
                <w:color w:val="000000" w:themeColor="text1"/>
                <w:sz w:val="20"/>
                <w:szCs w:val="20"/>
                <w:lang w:eastAsia="zh-CN" w:bidi="hi-IN"/>
              </w:rPr>
            </w:pPr>
          </w:p>
        </w:tc>
        <w:tc>
          <w:tcPr>
            <w:tcW w:w="900" w:type="dxa"/>
            <w:gridSpan w:val="3"/>
            <w:vMerge/>
            <w:tcBorders>
              <w:top w:val="single" w:sz="4" w:space="0" w:color="auto"/>
              <w:left w:val="single" w:sz="4" w:space="0" w:color="auto"/>
              <w:bottom w:val="single" w:sz="4" w:space="0" w:color="000000"/>
              <w:right w:val="single" w:sz="4" w:space="0" w:color="auto"/>
            </w:tcBorders>
            <w:vAlign w:val="center"/>
            <w:hideMark/>
          </w:tcPr>
          <w:p w14:paraId="425369E7" w14:textId="77777777" w:rsidR="005C4074" w:rsidRDefault="005C4074">
            <w:pPr>
              <w:rPr>
                <w:b/>
                <w:bCs/>
                <w:color w:val="000000" w:themeColor="text1"/>
                <w:sz w:val="20"/>
                <w:szCs w:val="20"/>
                <w:lang w:eastAsia="zh-CN" w:bidi="hi-IN"/>
              </w:rPr>
            </w:pPr>
          </w:p>
        </w:tc>
        <w:tc>
          <w:tcPr>
            <w:tcW w:w="300" w:type="dxa"/>
            <w:vMerge/>
            <w:tcBorders>
              <w:top w:val="single" w:sz="4" w:space="0" w:color="auto"/>
              <w:left w:val="single" w:sz="4" w:space="0" w:color="auto"/>
              <w:bottom w:val="single" w:sz="4" w:space="0" w:color="000000"/>
              <w:right w:val="single" w:sz="4" w:space="0" w:color="auto"/>
            </w:tcBorders>
            <w:vAlign w:val="center"/>
            <w:hideMark/>
          </w:tcPr>
          <w:p w14:paraId="15128AED" w14:textId="77777777" w:rsidR="005C4074" w:rsidRDefault="005C4074">
            <w:pPr>
              <w:rPr>
                <w:b/>
                <w:bCs/>
                <w:color w:val="000000" w:themeColor="text1"/>
                <w:sz w:val="20"/>
                <w:szCs w:val="20"/>
                <w:lang w:eastAsia="zh-CN" w:bidi="hi-IN"/>
              </w:rPr>
            </w:pPr>
          </w:p>
        </w:tc>
        <w:tc>
          <w:tcPr>
            <w:tcW w:w="849" w:type="dxa"/>
            <w:gridSpan w:val="5"/>
            <w:tcBorders>
              <w:top w:val="single" w:sz="4" w:space="0" w:color="auto"/>
              <w:left w:val="nil"/>
              <w:bottom w:val="single" w:sz="4" w:space="0" w:color="auto"/>
              <w:right w:val="single" w:sz="4" w:space="0" w:color="000000"/>
            </w:tcBorders>
            <w:vAlign w:val="center"/>
            <w:hideMark/>
          </w:tcPr>
          <w:p w14:paraId="03686EEF" w14:textId="77777777" w:rsidR="005C4074" w:rsidRDefault="005C4074">
            <w:pPr>
              <w:jc w:val="center"/>
              <w:rPr>
                <w:bCs/>
                <w:color w:val="000000" w:themeColor="text1"/>
                <w:sz w:val="16"/>
                <w:szCs w:val="16"/>
                <w:lang w:eastAsia="zh-CN" w:bidi="hi-IN"/>
              </w:rPr>
            </w:pPr>
            <w:r>
              <w:rPr>
                <w:bCs/>
                <w:color w:val="000000" w:themeColor="text1"/>
                <w:sz w:val="16"/>
                <w:szCs w:val="16"/>
                <w:lang w:eastAsia="zh-CN" w:bidi="hi-IN"/>
              </w:rPr>
              <w:t xml:space="preserve">Начало </w:t>
            </w:r>
          </w:p>
        </w:tc>
        <w:tc>
          <w:tcPr>
            <w:tcW w:w="1425" w:type="dxa"/>
            <w:gridSpan w:val="4"/>
            <w:tcBorders>
              <w:top w:val="single" w:sz="4" w:space="0" w:color="auto"/>
              <w:left w:val="nil"/>
              <w:bottom w:val="single" w:sz="4" w:space="0" w:color="auto"/>
              <w:right w:val="single" w:sz="4" w:space="0" w:color="000000"/>
            </w:tcBorders>
            <w:vAlign w:val="center"/>
            <w:hideMark/>
          </w:tcPr>
          <w:p w14:paraId="58746937" w14:textId="77777777" w:rsidR="005C4074" w:rsidRDefault="005C4074">
            <w:pPr>
              <w:jc w:val="center"/>
              <w:rPr>
                <w:bCs/>
                <w:color w:val="000000" w:themeColor="text1"/>
                <w:sz w:val="16"/>
                <w:szCs w:val="16"/>
                <w:lang w:eastAsia="zh-CN" w:bidi="hi-IN"/>
              </w:rPr>
            </w:pPr>
            <w:r>
              <w:rPr>
                <w:bCs/>
                <w:color w:val="000000" w:themeColor="text1"/>
                <w:sz w:val="16"/>
                <w:szCs w:val="16"/>
                <w:lang w:eastAsia="zh-CN" w:bidi="hi-IN"/>
              </w:rPr>
              <w:t>Окончание</w:t>
            </w:r>
          </w:p>
        </w:tc>
        <w:tc>
          <w:tcPr>
            <w:tcW w:w="513" w:type="dxa"/>
            <w:tcBorders>
              <w:top w:val="single" w:sz="4" w:space="0" w:color="auto"/>
              <w:left w:val="nil"/>
              <w:bottom w:val="nil"/>
              <w:right w:val="single" w:sz="4" w:space="0" w:color="auto"/>
            </w:tcBorders>
            <w:vAlign w:val="center"/>
          </w:tcPr>
          <w:p w14:paraId="04F54B22" w14:textId="77777777" w:rsidR="005C4074" w:rsidRDefault="005C4074">
            <w:pPr>
              <w:jc w:val="center"/>
              <w:rPr>
                <w:bCs/>
                <w:color w:val="000000" w:themeColor="text1"/>
                <w:sz w:val="16"/>
                <w:szCs w:val="16"/>
                <w:lang w:eastAsia="zh-CN" w:bidi="hi-IN"/>
              </w:rPr>
            </w:pPr>
          </w:p>
        </w:tc>
        <w:tc>
          <w:tcPr>
            <w:tcW w:w="623" w:type="dxa"/>
            <w:gridSpan w:val="2"/>
            <w:tcBorders>
              <w:top w:val="single" w:sz="4" w:space="0" w:color="auto"/>
              <w:left w:val="nil"/>
              <w:bottom w:val="nil"/>
              <w:right w:val="single" w:sz="4" w:space="0" w:color="auto"/>
            </w:tcBorders>
            <w:vAlign w:val="center"/>
          </w:tcPr>
          <w:p w14:paraId="51501D42" w14:textId="77777777" w:rsidR="005C4074" w:rsidRDefault="005C4074">
            <w:pPr>
              <w:jc w:val="center"/>
              <w:rPr>
                <w:bCs/>
                <w:color w:val="000000" w:themeColor="text1"/>
                <w:sz w:val="16"/>
                <w:szCs w:val="16"/>
                <w:lang w:eastAsia="zh-CN" w:bidi="hi-IN"/>
              </w:rPr>
            </w:pPr>
          </w:p>
        </w:tc>
        <w:tc>
          <w:tcPr>
            <w:tcW w:w="555" w:type="dxa"/>
            <w:tcBorders>
              <w:top w:val="single" w:sz="4" w:space="0" w:color="auto"/>
              <w:left w:val="nil"/>
              <w:bottom w:val="nil"/>
              <w:right w:val="single" w:sz="4" w:space="0" w:color="auto"/>
            </w:tcBorders>
            <w:vAlign w:val="center"/>
          </w:tcPr>
          <w:p w14:paraId="097F58E1" w14:textId="77777777" w:rsidR="005C4074" w:rsidRDefault="005C4074">
            <w:pPr>
              <w:jc w:val="center"/>
              <w:rPr>
                <w:bCs/>
                <w:color w:val="000000" w:themeColor="text1"/>
                <w:sz w:val="16"/>
                <w:szCs w:val="16"/>
                <w:lang w:eastAsia="zh-CN" w:bidi="hi-IN"/>
              </w:rPr>
            </w:pPr>
          </w:p>
        </w:tc>
        <w:tc>
          <w:tcPr>
            <w:tcW w:w="579" w:type="dxa"/>
            <w:gridSpan w:val="2"/>
            <w:tcBorders>
              <w:top w:val="single" w:sz="4" w:space="0" w:color="auto"/>
              <w:left w:val="nil"/>
              <w:bottom w:val="nil"/>
              <w:right w:val="single" w:sz="4" w:space="0" w:color="auto"/>
            </w:tcBorders>
            <w:vAlign w:val="center"/>
          </w:tcPr>
          <w:p w14:paraId="7581526D" w14:textId="77777777" w:rsidR="005C4074" w:rsidRDefault="005C4074">
            <w:pPr>
              <w:jc w:val="center"/>
              <w:rPr>
                <w:bCs/>
                <w:color w:val="000000" w:themeColor="text1"/>
                <w:sz w:val="16"/>
                <w:szCs w:val="16"/>
                <w:lang w:eastAsia="zh-CN" w:bidi="hi-IN"/>
              </w:rPr>
            </w:pPr>
          </w:p>
        </w:tc>
        <w:tc>
          <w:tcPr>
            <w:tcW w:w="579" w:type="dxa"/>
            <w:tcBorders>
              <w:top w:val="single" w:sz="4" w:space="0" w:color="auto"/>
              <w:left w:val="nil"/>
              <w:bottom w:val="nil"/>
              <w:right w:val="single" w:sz="4" w:space="0" w:color="auto"/>
            </w:tcBorders>
            <w:vAlign w:val="center"/>
          </w:tcPr>
          <w:p w14:paraId="7D44239E" w14:textId="77777777" w:rsidR="005C4074" w:rsidRDefault="005C4074">
            <w:pPr>
              <w:jc w:val="center"/>
              <w:rPr>
                <w:bCs/>
                <w:color w:val="000000" w:themeColor="text1"/>
                <w:sz w:val="16"/>
                <w:szCs w:val="16"/>
                <w:lang w:eastAsia="zh-CN" w:bidi="hi-IN"/>
              </w:rPr>
            </w:pPr>
          </w:p>
        </w:tc>
        <w:tc>
          <w:tcPr>
            <w:tcW w:w="622" w:type="dxa"/>
            <w:gridSpan w:val="2"/>
            <w:tcBorders>
              <w:top w:val="single" w:sz="4" w:space="0" w:color="auto"/>
              <w:left w:val="nil"/>
              <w:bottom w:val="nil"/>
              <w:right w:val="single" w:sz="4" w:space="0" w:color="auto"/>
            </w:tcBorders>
            <w:vAlign w:val="center"/>
          </w:tcPr>
          <w:p w14:paraId="3A1766B3" w14:textId="77777777" w:rsidR="005C4074" w:rsidRDefault="005C4074">
            <w:pPr>
              <w:jc w:val="center"/>
              <w:rPr>
                <w:bCs/>
                <w:color w:val="000000" w:themeColor="text1"/>
                <w:sz w:val="16"/>
                <w:szCs w:val="16"/>
                <w:lang w:eastAsia="zh-CN" w:bidi="hi-IN"/>
              </w:rPr>
            </w:pPr>
          </w:p>
        </w:tc>
        <w:tc>
          <w:tcPr>
            <w:tcW w:w="654" w:type="dxa"/>
            <w:tcBorders>
              <w:top w:val="single" w:sz="4" w:space="0" w:color="auto"/>
              <w:left w:val="nil"/>
              <w:bottom w:val="nil"/>
              <w:right w:val="single" w:sz="4" w:space="0" w:color="auto"/>
            </w:tcBorders>
            <w:vAlign w:val="center"/>
          </w:tcPr>
          <w:p w14:paraId="2ECBB613" w14:textId="77777777" w:rsidR="005C4074" w:rsidRDefault="005C4074">
            <w:pPr>
              <w:jc w:val="center"/>
              <w:rPr>
                <w:bCs/>
                <w:color w:val="000000" w:themeColor="text1"/>
                <w:sz w:val="16"/>
                <w:szCs w:val="16"/>
                <w:lang w:eastAsia="zh-CN" w:bidi="hi-IN"/>
              </w:rPr>
            </w:pPr>
          </w:p>
        </w:tc>
        <w:tc>
          <w:tcPr>
            <w:tcW w:w="567" w:type="dxa"/>
            <w:tcBorders>
              <w:top w:val="single" w:sz="4" w:space="0" w:color="auto"/>
              <w:left w:val="nil"/>
              <w:bottom w:val="nil"/>
              <w:right w:val="single" w:sz="4" w:space="0" w:color="auto"/>
            </w:tcBorders>
            <w:vAlign w:val="center"/>
          </w:tcPr>
          <w:p w14:paraId="5814B099" w14:textId="77777777" w:rsidR="005C4074" w:rsidRDefault="005C4074">
            <w:pPr>
              <w:jc w:val="center"/>
              <w:rPr>
                <w:bCs/>
                <w:color w:val="000000" w:themeColor="text1"/>
                <w:sz w:val="16"/>
                <w:szCs w:val="16"/>
                <w:lang w:eastAsia="zh-CN" w:bidi="hi-IN"/>
              </w:rPr>
            </w:pPr>
          </w:p>
        </w:tc>
        <w:tc>
          <w:tcPr>
            <w:tcW w:w="709" w:type="dxa"/>
            <w:gridSpan w:val="2"/>
            <w:tcBorders>
              <w:top w:val="single" w:sz="4" w:space="0" w:color="auto"/>
              <w:left w:val="nil"/>
              <w:bottom w:val="nil"/>
              <w:right w:val="single" w:sz="4" w:space="0" w:color="auto"/>
            </w:tcBorders>
            <w:vAlign w:val="center"/>
          </w:tcPr>
          <w:p w14:paraId="2CC7B22D" w14:textId="77777777" w:rsidR="005C4074" w:rsidRDefault="005C4074">
            <w:pPr>
              <w:jc w:val="center"/>
              <w:rPr>
                <w:bCs/>
                <w:color w:val="000000" w:themeColor="text1"/>
                <w:sz w:val="16"/>
                <w:szCs w:val="16"/>
                <w:lang w:eastAsia="zh-CN" w:bidi="hi-IN"/>
              </w:rPr>
            </w:pPr>
          </w:p>
        </w:tc>
        <w:tc>
          <w:tcPr>
            <w:tcW w:w="992" w:type="dxa"/>
            <w:tcBorders>
              <w:top w:val="single" w:sz="4" w:space="0" w:color="auto"/>
              <w:left w:val="nil"/>
              <w:bottom w:val="nil"/>
              <w:right w:val="single" w:sz="4" w:space="0" w:color="auto"/>
            </w:tcBorders>
            <w:vAlign w:val="center"/>
          </w:tcPr>
          <w:p w14:paraId="040B44F7" w14:textId="77777777" w:rsidR="005C4074" w:rsidRDefault="005C4074">
            <w:pPr>
              <w:jc w:val="center"/>
              <w:rPr>
                <w:bCs/>
                <w:color w:val="000000" w:themeColor="text1"/>
                <w:sz w:val="16"/>
                <w:szCs w:val="16"/>
                <w:lang w:eastAsia="zh-CN" w:bidi="hi-IN"/>
              </w:rPr>
            </w:pPr>
          </w:p>
        </w:tc>
        <w:tc>
          <w:tcPr>
            <w:tcW w:w="965" w:type="dxa"/>
            <w:gridSpan w:val="3"/>
            <w:tcBorders>
              <w:top w:val="single" w:sz="4" w:space="0" w:color="auto"/>
              <w:left w:val="nil"/>
              <w:bottom w:val="nil"/>
              <w:right w:val="single" w:sz="4" w:space="0" w:color="auto"/>
            </w:tcBorders>
            <w:vAlign w:val="center"/>
          </w:tcPr>
          <w:p w14:paraId="3F615853" w14:textId="77777777" w:rsidR="005C4074" w:rsidRDefault="005C4074">
            <w:pPr>
              <w:jc w:val="center"/>
              <w:rPr>
                <w:bCs/>
                <w:color w:val="000000" w:themeColor="text1"/>
                <w:sz w:val="16"/>
                <w:szCs w:val="16"/>
                <w:lang w:eastAsia="zh-CN" w:bidi="hi-IN"/>
              </w:rPr>
            </w:pPr>
          </w:p>
        </w:tc>
      </w:tr>
      <w:tr w:rsidR="005C4074" w14:paraId="0B76C9DA" w14:textId="77777777" w:rsidTr="005C4074">
        <w:trPr>
          <w:gridAfter w:val="3"/>
          <w:wAfter w:w="438" w:type="dxa"/>
          <w:trHeight w:val="376"/>
        </w:trPr>
        <w:tc>
          <w:tcPr>
            <w:tcW w:w="709" w:type="dxa"/>
            <w:gridSpan w:val="3"/>
            <w:tcBorders>
              <w:top w:val="nil"/>
              <w:left w:val="single" w:sz="4" w:space="0" w:color="auto"/>
              <w:bottom w:val="single" w:sz="4" w:space="0" w:color="auto"/>
              <w:right w:val="single" w:sz="4" w:space="0" w:color="auto"/>
            </w:tcBorders>
            <w:vAlign w:val="center"/>
            <w:hideMark/>
          </w:tcPr>
          <w:p w14:paraId="7DB29E09" w14:textId="77777777" w:rsidR="005C4074" w:rsidRDefault="005C4074">
            <w:pPr>
              <w:jc w:val="center"/>
              <w:rPr>
                <w:color w:val="000000" w:themeColor="text1"/>
                <w:sz w:val="28"/>
                <w:szCs w:val="28"/>
                <w:lang w:eastAsia="zh-CN" w:bidi="hi-IN"/>
              </w:rPr>
            </w:pPr>
            <w:r>
              <w:rPr>
                <w:color w:val="000000" w:themeColor="text1"/>
                <w:sz w:val="28"/>
                <w:szCs w:val="28"/>
                <w:lang w:eastAsia="zh-CN" w:bidi="hi-IN"/>
              </w:rPr>
              <w:t> </w:t>
            </w:r>
          </w:p>
        </w:tc>
        <w:tc>
          <w:tcPr>
            <w:tcW w:w="2831" w:type="dxa"/>
            <w:gridSpan w:val="2"/>
            <w:tcBorders>
              <w:top w:val="nil"/>
              <w:left w:val="nil"/>
              <w:bottom w:val="single" w:sz="4" w:space="0" w:color="auto"/>
              <w:right w:val="nil"/>
            </w:tcBorders>
            <w:vAlign w:val="center"/>
            <w:hideMark/>
          </w:tcPr>
          <w:p w14:paraId="4865C88A" w14:textId="77777777" w:rsidR="005C4074" w:rsidRDefault="005C4074">
            <w:pPr>
              <w:rPr>
                <w:color w:val="000000" w:themeColor="text1"/>
                <w:lang w:eastAsia="zh-CN" w:bidi="hi-IN"/>
              </w:rPr>
            </w:pPr>
            <w:r>
              <w:rPr>
                <w:color w:val="000000" w:themeColor="text1"/>
                <w:lang w:eastAsia="zh-CN" w:bidi="hi-IN"/>
              </w:rPr>
              <w:t> </w:t>
            </w:r>
          </w:p>
        </w:tc>
        <w:tc>
          <w:tcPr>
            <w:tcW w:w="708" w:type="dxa"/>
            <w:gridSpan w:val="3"/>
            <w:tcBorders>
              <w:top w:val="nil"/>
              <w:left w:val="single" w:sz="4" w:space="0" w:color="auto"/>
              <w:bottom w:val="single" w:sz="4" w:space="0" w:color="auto"/>
              <w:right w:val="single" w:sz="4" w:space="0" w:color="auto"/>
            </w:tcBorders>
            <w:vAlign w:val="center"/>
            <w:hideMark/>
          </w:tcPr>
          <w:p w14:paraId="03CB26FC" w14:textId="77777777" w:rsidR="005C4074" w:rsidRDefault="005C4074">
            <w:pPr>
              <w:jc w:val="center"/>
              <w:rPr>
                <w:color w:val="000000" w:themeColor="text1"/>
                <w:lang w:eastAsia="zh-CN" w:bidi="hi-IN"/>
              </w:rPr>
            </w:pPr>
            <w:r>
              <w:rPr>
                <w:color w:val="000000" w:themeColor="text1"/>
                <w:lang w:eastAsia="zh-CN" w:bidi="hi-IN"/>
              </w:rPr>
              <w:t> </w:t>
            </w:r>
          </w:p>
        </w:tc>
        <w:tc>
          <w:tcPr>
            <w:tcW w:w="708" w:type="dxa"/>
            <w:tcBorders>
              <w:top w:val="nil"/>
              <w:left w:val="nil"/>
              <w:bottom w:val="single" w:sz="4" w:space="0" w:color="auto"/>
              <w:right w:val="single" w:sz="4" w:space="0" w:color="auto"/>
            </w:tcBorders>
            <w:noWrap/>
            <w:vAlign w:val="center"/>
            <w:hideMark/>
          </w:tcPr>
          <w:p w14:paraId="23A344A6" w14:textId="77777777" w:rsidR="005C4074" w:rsidRDefault="005C4074">
            <w:pPr>
              <w:jc w:val="center"/>
              <w:rPr>
                <w:color w:val="000000" w:themeColor="text1"/>
                <w:lang w:eastAsia="zh-CN" w:bidi="hi-IN"/>
              </w:rPr>
            </w:pPr>
            <w:r>
              <w:rPr>
                <w:color w:val="000000" w:themeColor="text1"/>
                <w:lang w:eastAsia="zh-CN" w:bidi="hi-IN"/>
              </w:rPr>
              <w:t> </w:t>
            </w:r>
          </w:p>
        </w:tc>
        <w:tc>
          <w:tcPr>
            <w:tcW w:w="424" w:type="dxa"/>
            <w:gridSpan w:val="3"/>
            <w:tcBorders>
              <w:top w:val="single" w:sz="4" w:space="0" w:color="auto"/>
              <w:left w:val="nil"/>
              <w:bottom w:val="single" w:sz="4" w:space="0" w:color="auto"/>
              <w:right w:val="single" w:sz="4" w:space="0" w:color="auto"/>
            </w:tcBorders>
            <w:vAlign w:val="center"/>
            <w:hideMark/>
          </w:tcPr>
          <w:p w14:paraId="498D697F" w14:textId="77777777" w:rsidR="005C4074" w:rsidRDefault="005C4074">
            <w:pPr>
              <w:rPr>
                <w:color w:val="000000" w:themeColor="text1"/>
                <w:lang w:eastAsia="zh-CN" w:bidi="hi-IN"/>
              </w:rPr>
            </w:pPr>
            <w:r>
              <w:rPr>
                <w:color w:val="000000" w:themeColor="text1"/>
                <w:lang w:eastAsia="zh-CN" w:bidi="hi-IN"/>
              </w:rPr>
              <w:t> </w:t>
            </w:r>
          </w:p>
        </w:tc>
        <w:tc>
          <w:tcPr>
            <w:tcW w:w="425" w:type="dxa"/>
            <w:gridSpan w:val="2"/>
            <w:tcBorders>
              <w:top w:val="single" w:sz="4" w:space="0" w:color="auto"/>
              <w:left w:val="single" w:sz="4" w:space="0" w:color="auto"/>
              <w:bottom w:val="single" w:sz="4" w:space="0" w:color="auto"/>
              <w:right w:val="single" w:sz="4" w:space="0" w:color="auto"/>
            </w:tcBorders>
            <w:vAlign w:val="center"/>
            <w:hideMark/>
          </w:tcPr>
          <w:p w14:paraId="51151B21" w14:textId="77777777" w:rsidR="005C4074" w:rsidRDefault="005C4074">
            <w:pPr>
              <w:jc w:val="center"/>
              <w:rPr>
                <w:color w:val="000000" w:themeColor="text1"/>
                <w:lang w:eastAsia="zh-CN" w:bidi="hi-IN"/>
              </w:rPr>
            </w:pPr>
            <w:r>
              <w:rPr>
                <w:color w:val="000000" w:themeColor="text1"/>
                <w:lang w:eastAsia="zh-CN" w:bidi="hi-IN"/>
              </w:rPr>
              <w:t> </w:t>
            </w:r>
          </w:p>
        </w:tc>
        <w:tc>
          <w:tcPr>
            <w:tcW w:w="716" w:type="dxa"/>
            <w:tcBorders>
              <w:top w:val="single" w:sz="4" w:space="0" w:color="auto"/>
              <w:left w:val="single" w:sz="4" w:space="0" w:color="auto"/>
              <w:bottom w:val="single" w:sz="4" w:space="0" w:color="auto"/>
              <w:right w:val="single" w:sz="4" w:space="0" w:color="auto"/>
            </w:tcBorders>
            <w:vAlign w:val="center"/>
            <w:hideMark/>
          </w:tcPr>
          <w:p w14:paraId="31BEB3B4" w14:textId="77777777" w:rsidR="005C4074" w:rsidRDefault="005C4074">
            <w:pPr>
              <w:rPr>
                <w:color w:val="000000" w:themeColor="text1"/>
                <w:lang w:eastAsia="zh-CN" w:bidi="hi-IN"/>
              </w:rPr>
            </w:pPr>
            <w:r>
              <w:rPr>
                <w:color w:val="000000" w:themeColor="text1"/>
                <w:lang w:eastAsia="zh-CN" w:bidi="hi-IN"/>
              </w:rPr>
              <w:t> </w:t>
            </w:r>
          </w:p>
        </w:tc>
        <w:tc>
          <w:tcPr>
            <w:tcW w:w="709" w:type="dxa"/>
            <w:gridSpan w:val="3"/>
            <w:tcBorders>
              <w:top w:val="single" w:sz="4" w:space="0" w:color="auto"/>
              <w:left w:val="single" w:sz="4" w:space="0" w:color="auto"/>
              <w:bottom w:val="single" w:sz="4" w:space="0" w:color="auto"/>
              <w:right w:val="single" w:sz="4" w:space="0" w:color="auto"/>
            </w:tcBorders>
            <w:vAlign w:val="center"/>
            <w:hideMark/>
          </w:tcPr>
          <w:p w14:paraId="7C00DDBF" w14:textId="77777777" w:rsidR="005C4074" w:rsidRDefault="005C4074">
            <w:pPr>
              <w:jc w:val="center"/>
              <w:rPr>
                <w:color w:val="000000" w:themeColor="text1"/>
                <w:lang w:eastAsia="zh-CN" w:bidi="hi-IN"/>
              </w:rPr>
            </w:pPr>
            <w:r>
              <w:rPr>
                <w:color w:val="000000" w:themeColor="text1"/>
                <w:lang w:eastAsia="zh-CN" w:bidi="hi-IN"/>
              </w:rPr>
              <w:t> </w:t>
            </w:r>
          </w:p>
        </w:tc>
        <w:tc>
          <w:tcPr>
            <w:tcW w:w="513" w:type="dxa"/>
            <w:tcBorders>
              <w:top w:val="single" w:sz="4" w:space="0" w:color="auto"/>
              <w:left w:val="nil"/>
              <w:bottom w:val="single" w:sz="4" w:space="0" w:color="auto"/>
              <w:right w:val="single" w:sz="4" w:space="0" w:color="auto"/>
            </w:tcBorders>
            <w:noWrap/>
            <w:hideMark/>
          </w:tcPr>
          <w:p w14:paraId="4847F507" w14:textId="77777777" w:rsidR="005C4074" w:rsidRDefault="005C4074">
            <w:pPr>
              <w:rPr>
                <w:color w:val="000000" w:themeColor="text1"/>
                <w:lang w:eastAsia="zh-CN" w:bidi="hi-IN"/>
              </w:rPr>
            </w:pPr>
            <w:r>
              <w:rPr>
                <w:color w:val="000000" w:themeColor="text1"/>
                <w:lang w:eastAsia="zh-CN" w:bidi="hi-IN"/>
              </w:rPr>
              <w:t> </w:t>
            </w:r>
          </w:p>
        </w:tc>
        <w:tc>
          <w:tcPr>
            <w:tcW w:w="623" w:type="dxa"/>
            <w:gridSpan w:val="2"/>
            <w:tcBorders>
              <w:top w:val="single" w:sz="4" w:space="0" w:color="auto"/>
              <w:left w:val="nil"/>
              <w:bottom w:val="single" w:sz="4" w:space="0" w:color="auto"/>
              <w:right w:val="single" w:sz="4" w:space="0" w:color="auto"/>
            </w:tcBorders>
            <w:noWrap/>
            <w:hideMark/>
          </w:tcPr>
          <w:p w14:paraId="0B8FE523" w14:textId="77777777" w:rsidR="005C4074" w:rsidRDefault="005C4074">
            <w:pPr>
              <w:rPr>
                <w:color w:val="000000" w:themeColor="text1"/>
                <w:lang w:eastAsia="zh-CN" w:bidi="hi-IN"/>
              </w:rPr>
            </w:pPr>
            <w:r>
              <w:rPr>
                <w:color w:val="000000" w:themeColor="text1"/>
                <w:lang w:eastAsia="zh-CN" w:bidi="hi-IN"/>
              </w:rPr>
              <w:t> </w:t>
            </w:r>
          </w:p>
        </w:tc>
        <w:tc>
          <w:tcPr>
            <w:tcW w:w="555" w:type="dxa"/>
            <w:tcBorders>
              <w:top w:val="single" w:sz="4" w:space="0" w:color="auto"/>
              <w:left w:val="nil"/>
              <w:bottom w:val="single" w:sz="4" w:space="0" w:color="auto"/>
              <w:right w:val="single" w:sz="4" w:space="0" w:color="auto"/>
            </w:tcBorders>
            <w:noWrap/>
            <w:hideMark/>
          </w:tcPr>
          <w:p w14:paraId="2A563028" w14:textId="77777777" w:rsidR="005C4074" w:rsidRDefault="005C4074">
            <w:pPr>
              <w:rPr>
                <w:color w:val="000000" w:themeColor="text1"/>
                <w:lang w:eastAsia="zh-CN" w:bidi="hi-IN"/>
              </w:rPr>
            </w:pPr>
            <w:r>
              <w:rPr>
                <w:color w:val="000000" w:themeColor="text1"/>
                <w:lang w:eastAsia="zh-CN" w:bidi="hi-IN"/>
              </w:rPr>
              <w:t> </w:t>
            </w:r>
          </w:p>
        </w:tc>
        <w:tc>
          <w:tcPr>
            <w:tcW w:w="579" w:type="dxa"/>
            <w:gridSpan w:val="2"/>
            <w:tcBorders>
              <w:top w:val="single" w:sz="4" w:space="0" w:color="auto"/>
              <w:left w:val="nil"/>
              <w:bottom w:val="single" w:sz="4" w:space="0" w:color="auto"/>
              <w:right w:val="single" w:sz="4" w:space="0" w:color="auto"/>
            </w:tcBorders>
            <w:noWrap/>
            <w:hideMark/>
          </w:tcPr>
          <w:p w14:paraId="47822A19" w14:textId="77777777" w:rsidR="005C4074" w:rsidRDefault="005C4074">
            <w:pPr>
              <w:rPr>
                <w:color w:val="000000" w:themeColor="text1"/>
                <w:lang w:eastAsia="zh-CN" w:bidi="hi-IN"/>
              </w:rPr>
            </w:pPr>
            <w:r>
              <w:rPr>
                <w:color w:val="000000" w:themeColor="text1"/>
                <w:lang w:eastAsia="zh-CN" w:bidi="hi-IN"/>
              </w:rPr>
              <w:t> </w:t>
            </w:r>
          </w:p>
        </w:tc>
        <w:tc>
          <w:tcPr>
            <w:tcW w:w="579" w:type="dxa"/>
            <w:tcBorders>
              <w:top w:val="single" w:sz="4" w:space="0" w:color="auto"/>
              <w:left w:val="nil"/>
              <w:bottom w:val="single" w:sz="4" w:space="0" w:color="auto"/>
              <w:right w:val="single" w:sz="4" w:space="0" w:color="auto"/>
            </w:tcBorders>
            <w:noWrap/>
            <w:hideMark/>
          </w:tcPr>
          <w:p w14:paraId="6795EA6E" w14:textId="77777777" w:rsidR="005C4074" w:rsidRDefault="005C4074">
            <w:pPr>
              <w:rPr>
                <w:color w:val="000000" w:themeColor="text1"/>
                <w:lang w:eastAsia="zh-CN" w:bidi="hi-IN"/>
              </w:rPr>
            </w:pPr>
            <w:r>
              <w:rPr>
                <w:color w:val="000000" w:themeColor="text1"/>
                <w:lang w:eastAsia="zh-CN" w:bidi="hi-IN"/>
              </w:rPr>
              <w:t> </w:t>
            </w:r>
          </w:p>
        </w:tc>
        <w:tc>
          <w:tcPr>
            <w:tcW w:w="622" w:type="dxa"/>
            <w:gridSpan w:val="2"/>
            <w:tcBorders>
              <w:top w:val="single" w:sz="4" w:space="0" w:color="auto"/>
              <w:left w:val="nil"/>
              <w:bottom w:val="single" w:sz="4" w:space="0" w:color="auto"/>
              <w:right w:val="single" w:sz="4" w:space="0" w:color="auto"/>
            </w:tcBorders>
            <w:noWrap/>
            <w:hideMark/>
          </w:tcPr>
          <w:p w14:paraId="7D4F66A2" w14:textId="77777777" w:rsidR="005C4074" w:rsidRDefault="005C4074">
            <w:pPr>
              <w:rPr>
                <w:color w:val="000000" w:themeColor="text1"/>
                <w:lang w:eastAsia="zh-CN" w:bidi="hi-IN"/>
              </w:rPr>
            </w:pPr>
            <w:r>
              <w:rPr>
                <w:color w:val="000000" w:themeColor="text1"/>
                <w:lang w:eastAsia="zh-CN" w:bidi="hi-IN"/>
              </w:rPr>
              <w:t> </w:t>
            </w:r>
          </w:p>
        </w:tc>
        <w:tc>
          <w:tcPr>
            <w:tcW w:w="654" w:type="dxa"/>
            <w:tcBorders>
              <w:top w:val="single" w:sz="4" w:space="0" w:color="auto"/>
              <w:left w:val="nil"/>
              <w:bottom w:val="single" w:sz="4" w:space="0" w:color="auto"/>
              <w:right w:val="single" w:sz="4" w:space="0" w:color="auto"/>
            </w:tcBorders>
            <w:noWrap/>
            <w:hideMark/>
          </w:tcPr>
          <w:p w14:paraId="6A214B89" w14:textId="77777777" w:rsidR="005C4074" w:rsidRDefault="005C4074">
            <w:pPr>
              <w:rPr>
                <w:color w:val="000000" w:themeColor="text1"/>
                <w:lang w:eastAsia="zh-CN" w:bidi="hi-IN"/>
              </w:rPr>
            </w:pPr>
            <w:r>
              <w:rPr>
                <w:color w:val="000000" w:themeColor="text1"/>
                <w:lang w:eastAsia="zh-CN" w:bidi="hi-IN"/>
              </w:rPr>
              <w:t> </w:t>
            </w:r>
          </w:p>
        </w:tc>
        <w:tc>
          <w:tcPr>
            <w:tcW w:w="567" w:type="dxa"/>
            <w:tcBorders>
              <w:top w:val="single" w:sz="4" w:space="0" w:color="auto"/>
              <w:left w:val="nil"/>
              <w:bottom w:val="single" w:sz="4" w:space="0" w:color="auto"/>
              <w:right w:val="single" w:sz="4" w:space="0" w:color="auto"/>
            </w:tcBorders>
            <w:noWrap/>
            <w:hideMark/>
          </w:tcPr>
          <w:p w14:paraId="1A5BBC2F" w14:textId="77777777" w:rsidR="005C4074" w:rsidRDefault="005C4074">
            <w:pPr>
              <w:rPr>
                <w:color w:val="000000" w:themeColor="text1"/>
                <w:lang w:eastAsia="zh-CN" w:bidi="hi-IN"/>
              </w:rPr>
            </w:pPr>
            <w:r>
              <w:rPr>
                <w:color w:val="000000" w:themeColor="text1"/>
                <w:lang w:eastAsia="zh-CN" w:bidi="hi-IN"/>
              </w:rPr>
              <w:t> </w:t>
            </w:r>
          </w:p>
        </w:tc>
        <w:tc>
          <w:tcPr>
            <w:tcW w:w="709" w:type="dxa"/>
            <w:gridSpan w:val="2"/>
            <w:tcBorders>
              <w:top w:val="single" w:sz="4" w:space="0" w:color="auto"/>
              <w:left w:val="nil"/>
              <w:bottom w:val="single" w:sz="4" w:space="0" w:color="auto"/>
              <w:right w:val="single" w:sz="4" w:space="0" w:color="auto"/>
            </w:tcBorders>
            <w:noWrap/>
            <w:hideMark/>
          </w:tcPr>
          <w:p w14:paraId="4C4F22C0" w14:textId="77777777" w:rsidR="005C4074" w:rsidRDefault="005C4074">
            <w:pPr>
              <w:rPr>
                <w:color w:val="000000" w:themeColor="text1"/>
                <w:lang w:eastAsia="zh-CN" w:bidi="hi-IN"/>
              </w:rPr>
            </w:pPr>
            <w:r>
              <w:rPr>
                <w:color w:val="000000" w:themeColor="text1"/>
                <w:lang w:eastAsia="zh-CN" w:bidi="hi-IN"/>
              </w:rPr>
              <w:t> </w:t>
            </w:r>
          </w:p>
        </w:tc>
        <w:tc>
          <w:tcPr>
            <w:tcW w:w="992" w:type="dxa"/>
            <w:tcBorders>
              <w:top w:val="single" w:sz="4" w:space="0" w:color="auto"/>
              <w:left w:val="nil"/>
              <w:bottom w:val="single" w:sz="4" w:space="0" w:color="auto"/>
              <w:right w:val="single" w:sz="4" w:space="0" w:color="auto"/>
            </w:tcBorders>
            <w:noWrap/>
            <w:hideMark/>
          </w:tcPr>
          <w:p w14:paraId="12F50B20" w14:textId="77777777" w:rsidR="005C4074" w:rsidRDefault="005C4074">
            <w:pPr>
              <w:rPr>
                <w:color w:val="000000" w:themeColor="text1"/>
                <w:lang w:eastAsia="zh-CN" w:bidi="hi-IN"/>
              </w:rPr>
            </w:pPr>
            <w:r>
              <w:rPr>
                <w:color w:val="000000" w:themeColor="text1"/>
                <w:lang w:eastAsia="zh-CN" w:bidi="hi-IN"/>
              </w:rPr>
              <w:t> </w:t>
            </w:r>
          </w:p>
        </w:tc>
        <w:tc>
          <w:tcPr>
            <w:tcW w:w="965" w:type="dxa"/>
            <w:gridSpan w:val="3"/>
            <w:tcBorders>
              <w:top w:val="single" w:sz="4" w:space="0" w:color="auto"/>
              <w:left w:val="nil"/>
              <w:bottom w:val="single" w:sz="4" w:space="0" w:color="auto"/>
              <w:right w:val="single" w:sz="4" w:space="0" w:color="auto"/>
            </w:tcBorders>
            <w:noWrap/>
            <w:hideMark/>
          </w:tcPr>
          <w:p w14:paraId="5DB88943" w14:textId="77777777" w:rsidR="005C4074" w:rsidRDefault="005C4074">
            <w:pPr>
              <w:rPr>
                <w:color w:val="000000" w:themeColor="text1"/>
                <w:lang w:eastAsia="zh-CN" w:bidi="hi-IN"/>
              </w:rPr>
            </w:pPr>
            <w:r>
              <w:rPr>
                <w:color w:val="000000" w:themeColor="text1"/>
                <w:lang w:eastAsia="zh-CN" w:bidi="hi-IN"/>
              </w:rPr>
              <w:t> </w:t>
            </w:r>
          </w:p>
        </w:tc>
      </w:tr>
      <w:tr w:rsidR="005C4074" w14:paraId="6456D419" w14:textId="77777777" w:rsidTr="005C4074">
        <w:trPr>
          <w:gridAfter w:val="3"/>
          <w:wAfter w:w="438" w:type="dxa"/>
          <w:trHeight w:val="316"/>
        </w:trPr>
        <w:tc>
          <w:tcPr>
            <w:tcW w:w="709" w:type="dxa"/>
            <w:gridSpan w:val="3"/>
            <w:tcBorders>
              <w:top w:val="nil"/>
              <w:left w:val="single" w:sz="4" w:space="0" w:color="auto"/>
              <w:bottom w:val="single" w:sz="4" w:space="0" w:color="auto"/>
              <w:right w:val="single" w:sz="4" w:space="0" w:color="auto"/>
            </w:tcBorders>
            <w:vAlign w:val="center"/>
            <w:hideMark/>
          </w:tcPr>
          <w:p w14:paraId="672A62FF" w14:textId="77777777" w:rsidR="005C4074" w:rsidRDefault="005C4074">
            <w:pPr>
              <w:jc w:val="center"/>
              <w:outlineLvl w:val="0"/>
              <w:rPr>
                <w:color w:val="000000" w:themeColor="text1"/>
                <w:lang w:eastAsia="zh-CN" w:bidi="hi-IN"/>
              </w:rPr>
            </w:pPr>
            <w:r>
              <w:rPr>
                <w:color w:val="000000" w:themeColor="text1"/>
                <w:lang w:eastAsia="zh-CN" w:bidi="hi-IN"/>
              </w:rPr>
              <w:t> </w:t>
            </w:r>
          </w:p>
        </w:tc>
        <w:tc>
          <w:tcPr>
            <w:tcW w:w="2831" w:type="dxa"/>
            <w:gridSpan w:val="2"/>
            <w:tcBorders>
              <w:top w:val="nil"/>
              <w:left w:val="nil"/>
              <w:bottom w:val="single" w:sz="4" w:space="0" w:color="auto"/>
              <w:right w:val="single" w:sz="4" w:space="0" w:color="auto"/>
            </w:tcBorders>
            <w:vAlign w:val="center"/>
            <w:hideMark/>
          </w:tcPr>
          <w:p w14:paraId="6024B052" w14:textId="77777777" w:rsidR="005C4074" w:rsidRDefault="005C4074">
            <w:pPr>
              <w:outlineLvl w:val="0"/>
              <w:rPr>
                <w:color w:val="000000" w:themeColor="text1"/>
                <w:lang w:eastAsia="zh-CN" w:bidi="hi-IN"/>
              </w:rPr>
            </w:pPr>
            <w:r>
              <w:rPr>
                <w:color w:val="000000" w:themeColor="text1"/>
                <w:lang w:eastAsia="zh-CN" w:bidi="hi-IN"/>
              </w:rPr>
              <w:t> </w:t>
            </w:r>
          </w:p>
        </w:tc>
        <w:tc>
          <w:tcPr>
            <w:tcW w:w="708" w:type="dxa"/>
            <w:gridSpan w:val="3"/>
            <w:tcBorders>
              <w:top w:val="nil"/>
              <w:left w:val="nil"/>
              <w:bottom w:val="single" w:sz="4" w:space="0" w:color="auto"/>
              <w:right w:val="single" w:sz="4" w:space="0" w:color="auto"/>
            </w:tcBorders>
            <w:vAlign w:val="center"/>
            <w:hideMark/>
          </w:tcPr>
          <w:p w14:paraId="7A8D11E7" w14:textId="77777777" w:rsidR="005C4074" w:rsidRDefault="005C4074">
            <w:pPr>
              <w:jc w:val="center"/>
              <w:outlineLvl w:val="0"/>
              <w:rPr>
                <w:color w:val="000000" w:themeColor="text1"/>
                <w:lang w:eastAsia="zh-CN" w:bidi="hi-IN"/>
              </w:rPr>
            </w:pPr>
            <w:r>
              <w:rPr>
                <w:color w:val="000000" w:themeColor="text1"/>
                <w:lang w:eastAsia="zh-CN" w:bidi="hi-IN"/>
              </w:rPr>
              <w:t> </w:t>
            </w:r>
          </w:p>
        </w:tc>
        <w:tc>
          <w:tcPr>
            <w:tcW w:w="708" w:type="dxa"/>
            <w:tcBorders>
              <w:top w:val="nil"/>
              <w:left w:val="nil"/>
              <w:bottom w:val="single" w:sz="4" w:space="0" w:color="auto"/>
              <w:right w:val="single" w:sz="4" w:space="0" w:color="auto"/>
            </w:tcBorders>
            <w:noWrap/>
            <w:vAlign w:val="center"/>
            <w:hideMark/>
          </w:tcPr>
          <w:p w14:paraId="10F4BC23" w14:textId="77777777" w:rsidR="005C4074" w:rsidRDefault="005C4074">
            <w:pPr>
              <w:jc w:val="center"/>
              <w:outlineLvl w:val="0"/>
              <w:rPr>
                <w:color w:val="000000" w:themeColor="text1"/>
                <w:lang w:eastAsia="zh-CN" w:bidi="hi-IN"/>
              </w:rPr>
            </w:pPr>
            <w:r>
              <w:rPr>
                <w:color w:val="000000" w:themeColor="text1"/>
                <w:lang w:eastAsia="zh-CN" w:bidi="hi-IN"/>
              </w:rPr>
              <w:t> </w:t>
            </w:r>
          </w:p>
        </w:tc>
        <w:tc>
          <w:tcPr>
            <w:tcW w:w="424" w:type="dxa"/>
            <w:gridSpan w:val="3"/>
            <w:tcBorders>
              <w:top w:val="single" w:sz="4" w:space="0" w:color="auto"/>
              <w:left w:val="nil"/>
              <w:bottom w:val="single" w:sz="4" w:space="0" w:color="auto"/>
              <w:right w:val="single" w:sz="4" w:space="0" w:color="auto"/>
            </w:tcBorders>
            <w:vAlign w:val="center"/>
            <w:hideMark/>
          </w:tcPr>
          <w:p w14:paraId="17E24FE0" w14:textId="77777777" w:rsidR="005C4074" w:rsidRDefault="005C4074">
            <w:pPr>
              <w:outlineLvl w:val="0"/>
              <w:rPr>
                <w:color w:val="000000" w:themeColor="text1"/>
                <w:lang w:eastAsia="zh-CN" w:bidi="hi-IN"/>
              </w:rPr>
            </w:pPr>
            <w:r>
              <w:rPr>
                <w:color w:val="000000" w:themeColor="text1"/>
                <w:lang w:eastAsia="zh-CN" w:bidi="hi-IN"/>
              </w:rPr>
              <w:t> </w:t>
            </w:r>
          </w:p>
        </w:tc>
        <w:tc>
          <w:tcPr>
            <w:tcW w:w="425" w:type="dxa"/>
            <w:gridSpan w:val="2"/>
            <w:tcBorders>
              <w:top w:val="single" w:sz="4" w:space="0" w:color="auto"/>
              <w:left w:val="single" w:sz="4" w:space="0" w:color="auto"/>
              <w:bottom w:val="single" w:sz="4" w:space="0" w:color="auto"/>
              <w:right w:val="single" w:sz="4" w:space="0" w:color="auto"/>
            </w:tcBorders>
            <w:vAlign w:val="center"/>
            <w:hideMark/>
          </w:tcPr>
          <w:p w14:paraId="601F10F3" w14:textId="77777777" w:rsidR="005C4074" w:rsidRDefault="005C4074">
            <w:pPr>
              <w:jc w:val="center"/>
              <w:outlineLvl w:val="0"/>
              <w:rPr>
                <w:color w:val="000000" w:themeColor="text1"/>
                <w:lang w:eastAsia="zh-CN" w:bidi="hi-IN"/>
              </w:rPr>
            </w:pPr>
            <w:r>
              <w:rPr>
                <w:color w:val="000000" w:themeColor="text1"/>
                <w:lang w:eastAsia="zh-CN" w:bidi="hi-IN"/>
              </w:rPr>
              <w:t> </w:t>
            </w:r>
          </w:p>
        </w:tc>
        <w:tc>
          <w:tcPr>
            <w:tcW w:w="716" w:type="dxa"/>
            <w:tcBorders>
              <w:top w:val="single" w:sz="4" w:space="0" w:color="auto"/>
              <w:left w:val="single" w:sz="4" w:space="0" w:color="auto"/>
              <w:bottom w:val="single" w:sz="4" w:space="0" w:color="auto"/>
              <w:right w:val="single" w:sz="4" w:space="0" w:color="auto"/>
            </w:tcBorders>
            <w:vAlign w:val="center"/>
            <w:hideMark/>
          </w:tcPr>
          <w:p w14:paraId="22DA2C8C" w14:textId="77777777" w:rsidR="005C4074" w:rsidRDefault="005C4074">
            <w:pPr>
              <w:outlineLvl w:val="0"/>
              <w:rPr>
                <w:color w:val="000000" w:themeColor="text1"/>
                <w:lang w:eastAsia="zh-CN" w:bidi="hi-IN"/>
              </w:rPr>
            </w:pPr>
            <w:r>
              <w:rPr>
                <w:color w:val="000000" w:themeColor="text1"/>
                <w:lang w:eastAsia="zh-CN" w:bidi="hi-IN"/>
              </w:rPr>
              <w:t> </w:t>
            </w:r>
          </w:p>
        </w:tc>
        <w:tc>
          <w:tcPr>
            <w:tcW w:w="709" w:type="dxa"/>
            <w:gridSpan w:val="3"/>
            <w:tcBorders>
              <w:top w:val="single" w:sz="4" w:space="0" w:color="auto"/>
              <w:left w:val="single" w:sz="4" w:space="0" w:color="auto"/>
              <w:bottom w:val="single" w:sz="4" w:space="0" w:color="auto"/>
              <w:right w:val="single" w:sz="4" w:space="0" w:color="auto"/>
            </w:tcBorders>
            <w:vAlign w:val="center"/>
            <w:hideMark/>
          </w:tcPr>
          <w:p w14:paraId="26EBAA69" w14:textId="77777777" w:rsidR="005C4074" w:rsidRDefault="005C4074">
            <w:pPr>
              <w:jc w:val="center"/>
              <w:outlineLvl w:val="0"/>
              <w:rPr>
                <w:color w:val="000000" w:themeColor="text1"/>
                <w:lang w:eastAsia="zh-CN" w:bidi="hi-IN"/>
              </w:rPr>
            </w:pPr>
            <w:r>
              <w:rPr>
                <w:color w:val="000000" w:themeColor="text1"/>
                <w:lang w:eastAsia="zh-CN" w:bidi="hi-IN"/>
              </w:rPr>
              <w:t> </w:t>
            </w:r>
          </w:p>
        </w:tc>
        <w:tc>
          <w:tcPr>
            <w:tcW w:w="513" w:type="dxa"/>
            <w:tcBorders>
              <w:top w:val="nil"/>
              <w:left w:val="nil"/>
              <w:bottom w:val="single" w:sz="4" w:space="0" w:color="auto"/>
              <w:right w:val="single" w:sz="4" w:space="0" w:color="auto"/>
            </w:tcBorders>
            <w:noWrap/>
            <w:hideMark/>
          </w:tcPr>
          <w:p w14:paraId="39F556C9" w14:textId="77777777" w:rsidR="005C4074" w:rsidRDefault="005C4074">
            <w:pPr>
              <w:outlineLvl w:val="0"/>
              <w:rPr>
                <w:color w:val="000000" w:themeColor="text1"/>
                <w:lang w:eastAsia="zh-CN" w:bidi="hi-IN"/>
              </w:rPr>
            </w:pPr>
            <w:r>
              <w:rPr>
                <w:color w:val="000000" w:themeColor="text1"/>
                <w:lang w:eastAsia="zh-CN" w:bidi="hi-IN"/>
              </w:rPr>
              <w:t> </w:t>
            </w:r>
          </w:p>
        </w:tc>
        <w:tc>
          <w:tcPr>
            <w:tcW w:w="623" w:type="dxa"/>
            <w:gridSpan w:val="2"/>
            <w:tcBorders>
              <w:top w:val="nil"/>
              <w:left w:val="nil"/>
              <w:bottom w:val="single" w:sz="4" w:space="0" w:color="auto"/>
              <w:right w:val="single" w:sz="4" w:space="0" w:color="auto"/>
            </w:tcBorders>
            <w:noWrap/>
            <w:hideMark/>
          </w:tcPr>
          <w:p w14:paraId="140F324A" w14:textId="77777777" w:rsidR="005C4074" w:rsidRDefault="005C4074">
            <w:pPr>
              <w:outlineLvl w:val="0"/>
              <w:rPr>
                <w:color w:val="000000" w:themeColor="text1"/>
                <w:lang w:eastAsia="zh-CN" w:bidi="hi-IN"/>
              </w:rPr>
            </w:pPr>
            <w:r>
              <w:rPr>
                <w:color w:val="000000" w:themeColor="text1"/>
                <w:lang w:eastAsia="zh-CN" w:bidi="hi-IN"/>
              </w:rPr>
              <w:t> </w:t>
            </w:r>
          </w:p>
        </w:tc>
        <w:tc>
          <w:tcPr>
            <w:tcW w:w="555" w:type="dxa"/>
            <w:tcBorders>
              <w:top w:val="nil"/>
              <w:left w:val="nil"/>
              <w:bottom w:val="single" w:sz="4" w:space="0" w:color="auto"/>
              <w:right w:val="single" w:sz="4" w:space="0" w:color="auto"/>
            </w:tcBorders>
            <w:noWrap/>
            <w:hideMark/>
          </w:tcPr>
          <w:p w14:paraId="26090F7C" w14:textId="77777777" w:rsidR="005C4074" w:rsidRDefault="005C4074">
            <w:pPr>
              <w:outlineLvl w:val="0"/>
              <w:rPr>
                <w:color w:val="000000" w:themeColor="text1"/>
                <w:lang w:eastAsia="zh-CN" w:bidi="hi-IN"/>
              </w:rPr>
            </w:pPr>
            <w:r>
              <w:rPr>
                <w:color w:val="000000" w:themeColor="text1"/>
                <w:lang w:eastAsia="zh-CN" w:bidi="hi-IN"/>
              </w:rPr>
              <w:t> </w:t>
            </w:r>
          </w:p>
        </w:tc>
        <w:tc>
          <w:tcPr>
            <w:tcW w:w="579" w:type="dxa"/>
            <w:gridSpan w:val="2"/>
            <w:tcBorders>
              <w:top w:val="nil"/>
              <w:left w:val="nil"/>
              <w:bottom w:val="single" w:sz="4" w:space="0" w:color="auto"/>
              <w:right w:val="single" w:sz="4" w:space="0" w:color="auto"/>
            </w:tcBorders>
            <w:noWrap/>
            <w:hideMark/>
          </w:tcPr>
          <w:p w14:paraId="44A3D047" w14:textId="77777777" w:rsidR="005C4074" w:rsidRDefault="005C4074">
            <w:pPr>
              <w:outlineLvl w:val="0"/>
              <w:rPr>
                <w:color w:val="000000" w:themeColor="text1"/>
                <w:lang w:eastAsia="zh-CN" w:bidi="hi-IN"/>
              </w:rPr>
            </w:pPr>
            <w:r>
              <w:rPr>
                <w:color w:val="000000" w:themeColor="text1"/>
                <w:lang w:eastAsia="zh-CN" w:bidi="hi-IN"/>
              </w:rPr>
              <w:t> </w:t>
            </w:r>
          </w:p>
        </w:tc>
        <w:tc>
          <w:tcPr>
            <w:tcW w:w="579" w:type="dxa"/>
            <w:tcBorders>
              <w:top w:val="nil"/>
              <w:left w:val="nil"/>
              <w:bottom w:val="single" w:sz="4" w:space="0" w:color="auto"/>
              <w:right w:val="single" w:sz="4" w:space="0" w:color="auto"/>
            </w:tcBorders>
            <w:noWrap/>
            <w:hideMark/>
          </w:tcPr>
          <w:p w14:paraId="5B7A1187" w14:textId="77777777" w:rsidR="005C4074" w:rsidRDefault="005C4074">
            <w:pPr>
              <w:outlineLvl w:val="0"/>
              <w:rPr>
                <w:color w:val="000000" w:themeColor="text1"/>
                <w:lang w:eastAsia="zh-CN" w:bidi="hi-IN"/>
              </w:rPr>
            </w:pPr>
            <w:r>
              <w:rPr>
                <w:color w:val="000000" w:themeColor="text1"/>
                <w:lang w:eastAsia="zh-CN" w:bidi="hi-IN"/>
              </w:rPr>
              <w:t> </w:t>
            </w:r>
          </w:p>
        </w:tc>
        <w:tc>
          <w:tcPr>
            <w:tcW w:w="622" w:type="dxa"/>
            <w:gridSpan w:val="2"/>
            <w:tcBorders>
              <w:top w:val="nil"/>
              <w:left w:val="nil"/>
              <w:bottom w:val="single" w:sz="4" w:space="0" w:color="auto"/>
              <w:right w:val="single" w:sz="4" w:space="0" w:color="auto"/>
            </w:tcBorders>
            <w:noWrap/>
            <w:hideMark/>
          </w:tcPr>
          <w:p w14:paraId="74FF4ACC" w14:textId="77777777" w:rsidR="005C4074" w:rsidRDefault="005C4074">
            <w:pPr>
              <w:outlineLvl w:val="0"/>
              <w:rPr>
                <w:color w:val="000000" w:themeColor="text1"/>
                <w:lang w:eastAsia="zh-CN" w:bidi="hi-IN"/>
              </w:rPr>
            </w:pPr>
            <w:r>
              <w:rPr>
                <w:color w:val="000000" w:themeColor="text1"/>
                <w:lang w:eastAsia="zh-CN" w:bidi="hi-IN"/>
              </w:rPr>
              <w:t> </w:t>
            </w:r>
          </w:p>
        </w:tc>
        <w:tc>
          <w:tcPr>
            <w:tcW w:w="654" w:type="dxa"/>
            <w:tcBorders>
              <w:top w:val="nil"/>
              <w:left w:val="nil"/>
              <w:bottom w:val="single" w:sz="4" w:space="0" w:color="auto"/>
              <w:right w:val="single" w:sz="4" w:space="0" w:color="auto"/>
            </w:tcBorders>
            <w:noWrap/>
            <w:hideMark/>
          </w:tcPr>
          <w:p w14:paraId="00E55D63" w14:textId="77777777" w:rsidR="005C4074" w:rsidRDefault="005C4074">
            <w:pPr>
              <w:outlineLvl w:val="0"/>
              <w:rPr>
                <w:color w:val="000000" w:themeColor="text1"/>
                <w:lang w:eastAsia="zh-CN" w:bidi="hi-IN"/>
              </w:rPr>
            </w:pPr>
            <w:r>
              <w:rPr>
                <w:color w:val="000000" w:themeColor="text1"/>
                <w:lang w:eastAsia="zh-CN" w:bidi="hi-IN"/>
              </w:rPr>
              <w:t> </w:t>
            </w:r>
          </w:p>
        </w:tc>
        <w:tc>
          <w:tcPr>
            <w:tcW w:w="567" w:type="dxa"/>
            <w:tcBorders>
              <w:top w:val="nil"/>
              <w:left w:val="nil"/>
              <w:bottom w:val="single" w:sz="4" w:space="0" w:color="auto"/>
              <w:right w:val="single" w:sz="4" w:space="0" w:color="auto"/>
            </w:tcBorders>
            <w:noWrap/>
            <w:hideMark/>
          </w:tcPr>
          <w:p w14:paraId="7A3C5A61" w14:textId="77777777" w:rsidR="005C4074" w:rsidRDefault="005C4074">
            <w:pPr>
              <w:outlineLvl w:val="0"/>
              <w:rPr>
                <w:color w:val="000000" w:themeColor="text1"/>
                <w:lang w:eastAsia="zh-CN" w:bidi="hi-IN"/>
              </w:rPr>
            </w:pPr>
            <w:r>
              <w:rPr>
                <w:color w:val="000000" w:themeColor="text1"/>
                <w:lang w:eastAsia="zh-CN" w:bidi="hi-IN"/>
              </w:rPr>
              <w:t> </w:t>
            </w:r>
          </w:p>
        </w:tc>
        <w:tc>
          <w:tcPr>
            <w:tcW w:w="709" w:type="dxa"/>
            <w:gridSpan w:val="2"/>
            <w:tcBorders>
              <w:top w:val="nil"/>
              <w:left w:val="nil"/>
              <w:bottom w:val="single" w:sz="4" w:space="0" w:color="auto"/>
              <w:right w:val="single" w:sz="4" w:space="0" w:color="auto"/>
            </w:tcBorders>
            <w:noWrap/>
            <w:hideMark/>
          </w:tcPr>
          <w:p w14:paraId="78643D03" w14:textId="77777777" w:rsidR="005C4074" w:rsidRDefault="005C4074">
            <w:pPr>
              <w:outlineLvl w:val="0"/>
              <w:rPr>
                <w:color w:val="000000" w:themeColor="text1"/>
                <w:lang w:eastAsia="zh-CN" w:bidi="hi-IN"/>
              </w:rPr>
            </w:pPr>
            <w:r>
              <w:rPr>
                <w:color w:val="000000" w:themeColor="text1"/>
                <w:lang w:eastAsia="zh-CN" w:bidi="hi-IN"/>
              </w:rPr>
              <w:t> </w:t>
            </w:r>
          </w:p>
        </w:tc>
        <w:tc>
          <w:tcPr>
            <w:tcW w:w="992" w:type="dxa"/>
            <w:tcBorders>
              <w:top w:val="nil"/>
              <w:left w:val="nil"/>
              <w:bottom w:val="single" w:sz="4" w:space="0" w:color="auto"/>
              <w:right w:val="single" w:sz="4" w:space="0" w:color="auto"/>
            </w:tcBorders>
            <w:noWrap/>
            <w:hideMark/>
          </w:tcPr>
          <w:p w14:paraId="3885988C" w14:textId="77777777" w:rsidR="005C4074" w:rsidRDefault="005C4074">
            <w:pPr>
              <w:outlineLvl w:val="0"/>
              <w:rPr>
                <w:color w:val="000000" w:themeColor="text1"/>
                <w:lang w:eastAsia="zh-CN" w:bidi="hi-IN"/>
              </w:rPr>
            </w:pPr>
            <w:r>
              <w:rPr>
                <w:color w:val="000000" w:themeColor="text1"/>
                <w:lang w:eastAsia="zh-CN" w:bidi="hi-IN"/>
              </w:rPr>
              <w:t> </w:t>
            </w:r>
          </w:p>
        </w:tc>
        <w:tc>
          <w:tcPr>
            <w:tcW w:w="965" w:type="dxa"/>
            <w:gridSpan w:val="3"/>
            <w:tcBorders>
              <w:top w:val="nil"/>
              <w:left w:val="nil"/>
              <w:bottom w:val="single" w:sz="4" w:space="0" w:color="auto"/>
              <w:right w:val="single" w:sz="4" w:space="0" w:color="auto"/>
            </w:tcBorders>
            <w:noWrap/>
            <w:hideMark/>
          </w:tcPr>
          <w:p w14:paraId="783A0175" w14:textId="77777777" w:rsidR="005C4074" w:rsidRDefault="005C4074">
            <w:pPr>
              <w:outlineLvl w:val="0"/>
              <w:rPr>
                <w:color w:val="000000" w:themeColor="text1"/>
                <w:lang w:eastAsia="zh-CN" w:bidi="hi-IN"/>
              </w:rPr>
            </w:pPr>
            <w:r>
              <w:rPr>
                <w:color w:val="000000" w:themeColor="text1"/>
                <w:lang w:eastAsia="zh-CN" w:bidi="hi-IN"/>
              </w:rPr>
              <w:t> </w:t>
            </w:r>
          </w:p>
        </w:tc>
      </w:tr>
      <w:tr w:rsidR="005C4074" w14:paraId="4D08719A" w14:textId="77777777" w:rsidTr="005C4074">
        <w:trPr>
          <w:gridAfter w:val="3"/>
          <w:wAfter w:w="438" w:type="dxa"/>
          <w:trHeight w:val="316"/>
        </w:trPr>
        <w:tc>
          <w:tcPr>
            <w:tcW w:w="709" w:type="dxa"/>
            <w:gridSpan w:val="3"/>
            <w:tcBorders>
              <w:top w:val="nil"/>
              <w:left w:val="single" w:sz="4" w:space="0" w:color="auto"/>
              <w:bottom w:val="single" w:sz="4" w:space="0" w:color="auto"/>
              <w:right w:val="single" w:sz="4" w:space="0" w:color="auto"/>
            </w:tcBorders>
            <w:vAlign w:val="center"/>
            <w:hideMark/>
          </w:tcPr>
          <w:p w14:paraId="7213A0D1" w14:textId="77777777" w:rsidR="005C4074" w:rsidRDefault="005C4074">
            <w:pPr>
              <w:jc w:val="center"/>
              <w:outlineLvl w:val="0"/>
              <w:rPr>
                <w:color w:val="000000" w:themeColor="text1"/>
                <w:lang w:eastAsia="zh-CN" w:bidi="hi-IN"/>
              </w:rPr>
            </w:pPr>
            <w:r>
              <w:rPr>
                <w:color w:val="000000" w:themeColor="text1"/>
                <w:lang w:eastAsia="zh-CN" w:bidi="hi-IN"/>
              </w:rPr>
              <w:t> </w:t>
            </w:r>
          </w:p>
        </w:tc>
        <w:tc>
          <w:tcPr>
            <w:tcW w:w="2831" w:type="dxa"/>
            <w:gridSpan w:val="2"/>
            <w:tcBorders>
              <w:top w:val="nil"/>
              <w:left w:val="nil"/>
              <w:bottom w:val="single" w:sz="4" w:space="0" w:color="auto"/>
              <w:right w:val="single" w:sz="4" w:space="0" w:color="auto"/>
            </w:tcBorders>
            <w:vAlign w:val="center"/>
            <w:hideMark/>
          </w:tcPr>
          <w:p w14:paraId="760D54AE" w14:textId="77777777" w:rsidR="005C4074" w:rsidRDefault="005C4074">
            <w:pPr>
              <w:outlineLvl w:val="0"/>
              <w:rPr>
                <w:color w:val="000000" w:themeColor="text1"/>
                <w:lang w:eastAsia="zh-CN" w:bidi="hi-IN"/>
              </w:rPr>
            </w:pPr>
            <w:r>
              <w:rPr>
                <w:color w:val="000000" w:themeColor="text1"/>
                <w:lang w:eastAsia="zh-CN" w:bidi="hi-IN"/>
              </w:rPr>
              <w:t> </w:t>
            </w:r>
          </w:p>
        </w:tc>
        <w:tc>
          <w:tcPr>
            <w:tcW w:w="708" w:type="dxa"/>
            <w:gridSpan w:val="3"/>
            <w:tcBorders>
              <w:top w:val="nil"/>
              <w:left w:val="nil"/>
              <w:bottom w:val="single" w:sz="4" w:space="0" w:color="auto"/>
              <w:right w:val="single" w:sz="4" w:space="0" w:color="auto"/>
            </w:tcBorders>
            <w:vAlign w:val="center"/>
            <w:hideMark/>
          </w:tcPr>
          <w:p w14:paraId="787680A2" w14:textId="77777777" w:rsidR="005C4074" w:rsidRDefault="005C4074">
            <w:pPr>
              <w:jc w:val="center"/>
              <w:outlineLvl w:val="0"/>
              <w:rPr>
                <w:color w:val="000000" w:themeColor="text1"/>
                <w:lang w:eastAsia="zh-CN" w:bidi="hi-IN"/>
              </w:rPr>
            </w:pPr>
            <w:r>
              <w:rPr>
                <w:color w:val="000000" w:themeColor="text1"/>
                <w:lang w:eastAsia="zh-CN" w:bidi="hi-IN"/>
              </w:rPr>
              <w:t> </w:t>
            </w:r>
          </w:p>
        </w:tc>
        <w:tc>
          <w:tcPr>
            <w:tcW w:w="708" w:type="dxa"/>
            <w:tcBorders>
              <w:top w:val="nil"/>
              <w:left w:val="nil"/>
              <w:bottom w:val="single" w:sz="4" w:space="0" w:color="auto"/>
              <w:right w:val="single" w:sz="4" w:space="0" w:color="auto"/>
            </w:tcBorders>
            <w:noWrap/>
            <w:vAlign w:val="center"/>
            <w:hideMark/>
          </w:tcPr>
          <w:p w14:paraId="7531B691" w14:textId="77777777" w:rsidR="005C4074" w:rsidRDefault="005C4074">
            <w:pPr>
              <w:jc w:val="center"/>
              <w:outlineLvl w:val="0"/>
              <w:rPr>
                <w:color w:val="000000" w:themeColor="text1"/>
                <w:lang w:eastAsia="zh-CN" w:bidi="hi-IN"/>
              </w:rPr>
            </w:pPr>
            <w:r>
              <w:rPr>
                <w:color w:val="000000" w:themeColor="text1"/>
                <w:lang w:eastAsia="zh-CN" w:bidi="hi-IN"/>
              </w:rPr>
              <w:t> </w:t>
            </w:r>
          </w:p>
        </w:tc>
        <w:tc>
          <w:tcPr>
            <w:tcW w:w="424" w:type="dxa"/>
            <w:gridSpan w:val="3"/>
            <w:tcBorders>
              <w:top w:val="single" w:sz="4" w:space="0" w:color="auto"/>
              <w:left w:val="nil"/>
              <w:bottom w:val="single" w:sz="4" w:space="0" w:color="auto"/>
              <w:right w:val="single" w:sz="4" w:space="0" w:color="auto"/>
            </w:tcBorders>
            <w:vAlign w:val="center"/>
            <w:hideMark/>
          </w:tcPr>
          <w:p w14:paraId="0F35D24A" w14:textId="77777777" w:rsidR="005C4074" w:rsidRDefault="005C4074">
            <w:pPr>
              <w:outlineLvl w:val="0"/>
              <w:rPr>
                <w:color w:val="000000" w:themeColor="text1"/>
                <w:lang w:eastAsia="zh-CN" w:bidi="hi-IN"/>
              </w:rPr>
            </w:pPr>
            <w:r>
              <w:rPr>
                <w:color w:val="000000" w:themeColor="text1"/>
                <w:lang w:eastAsia="zh-CN" w:bidi="hi-IN"/>
              </w:rPr>
              <w:t> </w:t>
            </w:r>
          </w:p>
        </w:tc>
        <w:tc>
          <w:tcPr>
            <w:tcW w:w="425" w:type="dxa"/>
            <w:gridSpan w:val="2"/>
            <w:tcBorders>
              <w:top w:val="single" w:sz="4" w:space="0" w:color="auto"/>
              <w:left w:val="single" w:sz="4" w:space="0" w:color="auto"/>
              <w:bottom w:val="single" w:sz="4" w:space="0" w:color="auto"/>
              <w:right w:val="single" w:sz="4" w:space="0" w:color="auto"/>
            </w:tcBorders>
            <w:vAlign w:val="center"/>
            <w:hideMark/>
          </w:tcPr>
          <w:p w14:paraId="1ED10CDE" w14:textId="77777777" w:rsidR="005C4074" w:rsidRDefault="005C4074">
            <w:pPr>
              <w:jc w:val="center"/>
              <w:outlineLvl w:val="0"/>
              <w:rPr>
                <w:color w:val="000000" w:themeColor="text1"/>
                <w:lang w:eastAsia="zh-CN" w:bidi="hi-IN"/>
              </w:rPr>
            </w:pPr>
            <w:r>
              <w:rPr>
                <w:color w:val="000000" w:themeColor="text1"/>
                <w:lang w:eastAsia="zh-CN" w:bidi="hi-IN"/>
              </w:rPr>
              <w:t> </w:t>
            </w:r>
          </w:p>
        </w:tc>
        <w:tc>
          <w:tcPr>
            <w:tcW w:w="716" w:type="dxa"/>
            <w:tcBorders>
              <w:top w:val="single" w:sz="4" w:space="0" w:color="auto"/>
              <w:left w:val="single" w:sz="4" w:space="0" w:color="auto"/>
              <w:bottom w:val="single" w:sz="4" w:space="0" w:color="auto"/>
              <w:right w:val="single" w:sz="4" w:space="0" w:color="auto"/>
            </w:tcBorders>
            <w:vAlign w:val="center"/>
            <w:hideMark/>
          </w:tcPr>
          <w:p w14:paraId="54E76C06" w14:textId="77777777" w:rsidR="005C4074" w:rsidRDefault="005C4074">
            <w:pPr>
              <w:outlineLvl w:val="0"/>
              <w:rPr>
                <w:color w:val="000000" w:themeColor="text1"/>
                <w:lang w:eastAsia="zh-CN" w:bidi="hi-IN"/>
              </w:rPr>
            </w:pPr>
            <w:r>
              <w:rPr>
                <w:color w:val="000000" w:themeColor="text1"/>
                <w:lang w:eastAsia="zh-CN" w:bidi="hi-IN"/>
              </w:rPr>
              <w:t> </w:t>
            </w:r>
          </w:p>
        </w:tc>
        <w:tc>
          <w:tcPr>
            <w:tcW w:w="709" w:type="dxa"/>
            <w:gridSpan w:val="3"/>
            <w:tcBorders>
              <w:top w:val="single" w:sz="4" w:space="0" w:color="auto"/>
              <w:left w:val="single" w:sz="4" w:space="0" w:color="auto"/>
              <w:bottom w:val="single" w:sz="4" w:space="0" w:color="auto"/>
              <w:right w:val="single" w:sz="4" w:space="0" w:color="auto"/>
            </w:tcBorders>
            <w:vAlign w:val="center"/>
            <w:hideMark/>
          </w:tcPr>
          <w:p w14:paraId="4D28180B" w14:textId="77777777" w:rsidR="005C4074" w:rsidRDefault="005C4074">
            <w:pPr>
              <w:jc w:val="center"/>
              <w:outlineLvl w:val="0"/>
              <w:rPr>
                <w:color w:val="000000" w:themeColor="text1"/>
                <w:lang w:eastAsia="zh-CN" w:bidi="hi-IN"/>
              </w:rPr>
            </w:pPr>
            <w:r>
              <w:rPr>
                <w:color w:val="000000" w:themeColor="text1"/>
                <w:lang w:eastAsia="zh-CN" w:bidi="hi-IN"/>
              </w:rPr>
              <w:t> </w:t>
            </w:r>
          </w:p>
        </w:tc>
        <w:tc>
          <w:tcPr>
            <w:tcW w:w="513" w:type="dxa"/>
            <w:tcBorders>
              <w:top w:val="nil"/>
              <w:left w:val="nil"/>
              <w:bottom w:val="single" w:sz="4" w:space="0" w:color="auto"/>
              <w:right w:val="single" w:sz="4" w:space="0" w:color="auto"/>
            </w:tcBorders>
            <w:noWrap/>
            <w:hideMark/>
          </w:tcPr>
          <w:p w14:paraId="162F2D20" w14:textId="77777777" w:rsidR="005C4074" w:rsidRDefault="005C4074">
            <w:pPr>
              <w:outlineLvl w:val="0"/>
              <w:rPr>
                <w:color w:val="000000" w:themeColor="text1"/>
                <w:lang w:eastAsia="zh-CN" w:bidi="hi-IN"/>
              </w:rPr>
            </w:pPr>
            <w:r>
              <w:rPr>
                <w:color w:val="000000" w:themeColor="text1"/>
                <w:lang w:eastAsia="zh-CN" w:bidi="hi-IN"/>
              </w:rPr>
              <w:t> </w:t>
            </w:r>
          </w:p>
        </w:tc>
        <w:tc>
          <w:tcPr>
            <w:tcW w:w="623" w:type="dxa"/>
            <w:gridSpan w:val="2"/>
            <w:tcBorders>
              <w:top w:val="nil"/>
              <w:left w:val="nil"/>
              <w:bottom w:val="single" w:sz="4" w:space="0" w:color="auto"/>
              <w:right w:val="single" w:sz="4" w:space="0" w:color="auto"/>
            </w:tcBorders>
            <w:noWrap/>
            <w:hideMark/>
          </w:tcPr>
          <w:p w14:paraId="2AE2D0E9" w14:textId="77777777" w:rsidR="005C4074" w:rsidRDefault="005C4074">
            <w:pPr>
              <w:outlineLvl w:val="0"/>
              <w:rPr>
                <w:color w:val="000000" w:themeColor="text1"/>
                <w:lang w:eastAsia="zh-CN" w:bidi="hi-IN"/>
              </w:rPr>
            </w:pPr>
            <w:r>
              <w:rPr>
                <w:color w:val="000000" w:themeColor="text1"/>
                <w:lang w:eastAsia="zh-CN" w:bidi="hi-IN"/>
              </w:rPr>
              <w:t> </w:t>
            </w:r>
          </w:p>
        </w:tc>
        <w:tc>
          <w:tcPr>
            <w:tcW w:w="555" w:type="dxa"/>
            <w:tcBorders>
              <w:top w:val="nil"/>
              <w:left w:val="nil"/>
              <w:bottom w:val="single" w:sz="4" w:space="0" w:color="auto"/>
              <w:right w:val="single" w:sz="4" w:space="0" w:color="auto"/>
            </w:tcBorders>
            <w:noWrap/>
            <w:hideMark/>
          </w:tcPr>
          <w:p w14:paraId="5A753B88" w14:textId="77777777" w:rsidR="005C4074" w:rsidRDefault="005C4074">
            <w:pPr>
              <w:outlineLvl w:val="0"/>
              <w:rPr>
                <w:color w:val="000000" w:themeColor="text1"/>
                <w:lang w:eastAsia="zh-CN" w:bidi="hi-IN"/>
              </w:rPr>
            </w:pPr>
            <w:r>
              <w:rPr>
                <w:color w:val="000000" w:themeColor="text1"/>
                <w:lang w:eastAsia="zh-CN" w:bidi="hi-IN"/>
              </w:rPr>
              <w:t> </w:t>
            </w:r>
          </w:p>
        </w:tc>
        <w:tc>
          <w:tcPr>
            <w:tcW w:w="579" w:type="dxa"/>
            <w:gridSpan w:val="2"/>
            <w:tcBorders>
              <w:top w:val="nil"/>
              <w:left w:val="nil"/>
              <w:bottom w:val="single" w:sz="4" w:space="0" w:color="auto"/>
              <w:right w:val="single" w:sz="4" w:space="0" w:color="auto"/>
            </w:tcBorders>
            <w:noWrap/>
            <w:hideMark/>
          </w:tcPr>
          <w:p w14:paraId="5E79B5C8" w14:textId="77777777" w:rsidR="005C4074" w:rsidRDefault="005C4074">
            <w:pPr>
              <w:outlineLvl w:val="0"/>
              <w:rPr>
                <w:color w:val="000000" w:themeColor="text1"/>
                <w:lang w:eastAsia="zh-CN" w:bidi="hi-IN"/>
              </w:rPr>
            </w:pPr>
            <w:r>
              <w:rPr>
                <w:color w:val="000000" w:themeColor="text1"/>
                <w:lang w:eastAsia="zh-CN" w:bidi="hi-IN"/>
              </w:rPr>
              <w:t> </w:t>
            </w:r>
          </w:p>
        </w:tc>
        <w:tc>
          <w:tcPr>
            <w:tcW w:w="579" w:type="dxa"/>
            <w:tcBorders>
              <w:top w:val="nil"/>
              <w:left w:val="nil"/>
              <w:bottom w:val="single" w:sz="4" w:space="0" w:color="auto"/>
              <w:right w:val="single" w:sz="4" w:space="0" w:color="auto"/>
            </w:tcBorders>
            <w:noWrap/>
            <w:hideMark/>
          </w:tcPr>
          <w:p w14:paraId="7E3FB0A4" w14:textId="77777777" w:rsidR="005C4074" w:rsidRDefault="005C4074">
            <w:pPr>
              <w:outlineLvl w:val="0"/>
              <w:rPr>
                <w:color w:val="000000" w:themeColor="text1"/>
                <w:lang w:eastAsia="zh-CN" w:bidi="hi-IN"/>
              </w:rPr>
            </w:pPr>
            <w:r>
              <w:rPr>
                <w:color w:val="000000" w:themeColor="text1"/>
                <w:lang w:eastAsia="zh-CN" w:bidi="hi-IN"/>
              </w:rPr>
              <w:t> </w:t>
            </w:r>
          </w:p>
        </w:tc>
        <w:tc>
          <w:tcPr>
            <w:tcW w:w="622" w:type="dxa"/>
            <w:gridSpan w:val="2"/>
            <w:tcBorders>
              <w:top w:val="nil"/>
              <w:left w:val="nil"/>
              <w:bottom w:val="single" w:sz="4" w:space="0" w:color="auto"/>
              <w:right w:val="single" w:sz="4" w:space="0" w:color="auto"/>
            </w:tcBorders>
            <w:noWrap/>
            <w:hideMark/>
          </w:tcPr>
          <w:p w14:paraId="6C686E80" w14:textId="77777777" w:rsidR="005C4074" w:rsidRDefault="005C4074">
            <w:pPr>
              <w:outlineLvl w:val="0"/>
              <w:rPr>
                <w:color w:val="000000" w:themeColor="text1"/>
                <w:lang w:eastAsia="zh-CN" w:bidi="hi-IN"/>
              </w:rPr>
            </w:pPr>
            <w:r>
              <w:rPr>
                <w:color w:val="000000" w:themeColor="text1"/>
                <w:lang w:eastAsia="zh-CN" w:bidi="hi-IN"/>
              </w:rPr>
              <w:t> </w:t>
            </w:r>
          </w:p>
        </w:tc>
        <w:tc>
          <w:tcPr>
            <w:tcW w:w="654" w:type="dxa"/>
            <w:tcBorders>
              <w:top w:val="nil"/>
              <w:left w:val="nil"/>
              <w:bottom w:val="single" w:sz="4" w:space="0" w:color="auto"/>
              <w:right w:val="single" w:sz="4" w:space="0" w:color="auto"/>
            </w:tcBorders>
            <w:noWrap/>
            <w:hideMark/>
          </w:tcPr>
          <w:p w14:paraId="7D640621" w14:textId="77777777" w:rsidR="005C4074" w:rsidRDefault="005C4074">
            <w:pPr>
              <w:outlineLvl w:val="0"/>
              <w:rPr>
                <w:color w:val="000000" w:themeColor="text1"/>
                <w:lang w:eastAsia="zh-CN" w:bidi="hi-IN"/>
              </w:rPr>
            </w:pPr>
            <w:r>
              <w:rPr>
                <w:color w:val="000000" w:themeColor="text1"/>
                <w:lang w:eastAsia="zh-CN" w:bidi="hi-IN"/>
              </w:rPr>
              <w:t> </w:t>
            </w:r>
          </w:p>
        </w:tc>
        <w:tc>
          <w:tcPr>
            <w:tcW w:w="567" w:type="dxa"/>
            <w:tcBorders>
              <w:top w:val="nil"/>
              <w:left w:val="nil"/>
              <w:bottom w:val="single" w:sz="4" w:space="0" w:color="auto"/>
              <w:right w:val="single" w:sz="4" w:space="0" w:color="auto"/>
            </w:tcBorders>
            <w:noWrap/>
            <w:hideMark/>
          </w:tcPr>
          <w:p w14:paraId="014C13E8" w14:textId="77777777" w:rsidR="005C4074" w:rsidRDefault="005C4074">
            <w:pPr>
              <w:outlineLvl w:val="0"/>
              <w:rPr>
                <w:color w:val="000000" w:themeColor="text1"/>
                <w:lang w:eastAsia="zh-CN" w:bidi="hi-IN"/>
              </w:rPr>
            </w:pPr>
            <w:r>
              <w:rPr>
                <w:color w:val="000000" w:themeColor="text1"/>
                <w:lang w:eastAsia="zh-CN" w:bidi="hi-IN"/>
              </w:rPr>
              <w:t> </w:t>
            </w:r>
          </w:p>
        </w:tc>
        <w:tc>
          <w:tcPr>
            <w:tcW w:w="709" w:type="dxa"/>
            <w:gridSpan w:val="2"/>
            <w:tcBorders>
              <w:top w:val="nil"/>
              <w:left w:val="nil"/>
              <w:bottom w:val="single" w:sz="4" w:space="0" w:color="auto"/>
              <w:right w:val="single" w:sz="4" w:space="0" w:color="auto"/>
            </w:tcBorders>
            <w:noWrap/>
            <w:hideMark/>
          </w:tcPr>
          <w:p w14:paraId="5EA45EC1" w14:textId="77777777" w:rsidR="005C4074" w:rsidRDefault="005C4074">
            <w:pPr>
              <w:outlineLvl w:val="0"/>
              <w:rPr>
                <w:color w:val="000000" w:themeColor="text1"/>
                <w:lang w:eastAsia="zh-CN" w:bidi="hi-IN"/>
              </w:rPr>
            </w:pPr>
            <w:r>
              <w:rPr>
                <w:color w:val="000000" w:themeColor="text1"/>
                <w:lang w:eastAsia="zh-CN" w:bidi="hi-IN"/>
              </w:rPr>
              <w:t> </w:t>
            </w:r>
          </w:p>
        </w:tc>
        <w:tc>
          <w:tcPr>
            <w:tcW w:w="992" w:type="dxa"/>
            <w:tcBorders>
              <w:top w:val="nil"/>
              <w:left w:val="nil"/>
              <w:bottom w:val="single" w:sz="4" w:space="0" w:color="auto"/>
              <w:right w:val="single" w:sz="4" w:space="0" w:color="auto"/>
            </w:tcBorders>
            <w:noWrap/>
            <w:hideMark/>
          </w:tcPr>
          <w:p w14:paraId="62D40A26" w14:textId="77777777" w:rsidR="005C4074" w:rsidRDefault="005C4074">
            <w:pPr>
              <w:outlineLvl w:val="0"/>
              <w:rPr>
                <w:color w:val="000000" w:themeColor="text1"/>
                <w:lang w:eastAsia="zh-CN" w:bidi="hi-IN"/>
              </w:rPr>
            </w:pPr>
            <w:r>
              <w:rPr>
                <w:color w:val="000000" w:themeColor="text1"/>
                <w:lang w:eastAsia="zh-CN" w:bidi="hi-IN"/>
              </w:rPr>
              <w:t> </w:t>
            </w:r>
          </w:p>
        </w:tc>
        <w:tc>
          <w:tcPr>
            <w:tcW w:w="965" w:type="dxa"/>
            <w:gridSpan w:val="3"/>
            <w:tcBorders>
              <w:top w:val="nil"/>
              <w:left w:val="nil"/>
              <w:bottom w:val="single" w:sz="4" w:space="0" w:color="auto"/>
              <w:right w:val="single" w:sz="4" w:space="0" w:color="auto"/>
            </w:tcBorders>
            <w:noWrap/>
            <w:hideMark/>
          </w:tcPr>
          <w:p w14:paraId="7B9638A8" w14:textId="77777777" w:rsidR="005C4074" w:rsidRDefault="005C4074">
            <w:pPr>
              <w:outlineLvl w:val="0"/>
              <w:rPr>
                <w:color w:val="000000" w:themeColor="text1"/>
                <w:lang w:eastAsia="zh-CN" w:bidi="hi-IN"/>
              </w:rPr>
            </w:pPr>
            <w:r>
              <w:rPr>
                <w:color w:val="000000" w:themeColor="text1"/>
                <w:lang w:eastAsia="zh-CN" w:bidi="hi-IN"/>
              </w:rPr>
              <w:t> </w:t>
            </w:r>
          </w:p>
        </w:tc>
      </w:tr>
      <w:tr w:rsidR="005C4074" w14:paraId="68F22E17" w14:textId="77777777" w:rsidTr="005C4074">
        <w:trPr>
          <w:gridAfter w:val="3"/>
          <w:wAfter w:w="438" w:type="dxa"/>
          <w:trHeight w:val="316"/>
        </w:trPr>
        <w:tc>
          <w:tcPr>
            <w:tcW w:w="709" w:type="dxa"/>
            <w:gridSpan w:val="3"/>
            <w:tcBorders>
              <w:top w:val="nil"/>
              <w:left w:val="single" w:sz="4" w:space="0" w:color="auto"/>
              <w:bottom w:val="single" w:sz="4" w:space="0" w:color="auto"/>
              <w:right w:val="single" w:sz="4" w:space="0" w:color="auto"/>
            </w:tcBorders>
            <w:vAlign w:val="center"/>
            <w:hideMark/>
          </w:tcPr>
          <w:p w14:paraId="57FB026D" w14:textId="77777777" w:rsidR="005C4074" w:rsidRDefault="005C4074">
            <w:pPr>
              <w:jc w:val="center"/>
              <w:rPr>
                <w:color w:val="000000" w:themeColor="text1"/>
                <w:lang w:eastAsia="zh-CN" w:bidi="hi-IN"/>
              </w:rPr>
            </w:pPr>
            <w:r>
              <w:rPr>
                <w:color w:val="000000" w:themeColor="text1"/>
                <w:lang w:eastAsia="zh-CN" w:bidi="hi-IN"/>
              </w:rPr>
              <w:t> </w:t>
            </w:r>
          </w:p>
        </w:tc>
        <w:tc>
          <w:tcPr>
            <w:tcW w:w="2831" w:type="dxa"/>
            <w:gridSpan w:val="2"/>
            <w:tcBorders>
              <w:top w:val="nil"/>
              <w:left w:val="nil"/>
              <w:bottom w:val="single" w:sz="4" w:space="0" w:color="auto"/>
              <w:right w:val="single" w:sz="4" w:space="0" w:color="auto"/>
            </w:tcBorders>
            <w:vAlign w:val="center"/>
            <w:hideMark/>
          </w:tcPr>
          <w:p w14:paraId="5398F580" w14:textId="77777777" w:rsidR="005C4074" w:rsidRDefault="005C4074">
            <w:pPr>
              <w:rPr>
                <w:color w:val="000000" w:themeColor="text1"/>
                <w:lang w:eastAsia="zh-CN" w:bidi="hi-IN"/>
              </w:rPr>
            </w:pPr>
            <w:r>
              <w:rPr>
                <w:color w:val="000000" w:themeColor="text1"/>
                <w:lang w:eastAsia="zh-CN" w:bidi="hi-IN"/>
              </w:rPr>
              <w:t> </w:t>
            </w:r>
          </w:p>
        </w:tc>
        <w:tc>
          <w:tcPr>
            <w:tcW w:w="708" w:type="dxa"/>
            <w:gridSpan w:val="3"/>
            <w:tcBorders>
              <w:top w:val="nil"/>
              <w:left w:val="nil"/>
              <w:bottom w:val="single" w:sz="4" w:space="0" w:color="auto"/>
              <w:right w:val="single" w:sz="4" w:space="0" w:color="auto"/>
            </w:tcBorders>
            <w:vAlign w:val="center"/>
            <w:hideMark/>
          </w:tcPr>
          <w:p w14:paraId="2E0F0A8A" w14:textId="77777777" w:rsidR="005C4074" w:rsidRDefault="005C4074">
            <w:pPr>
              <w:jc w:val="center"/>
              <w:rPr>
                <w:color w:val="000000" w:themeColor="text1"/>
                <w:lang w:eastAsia="zh-CN" w:bidi="hi-IN"/>
              </w:rPr>
            </w:pPr>
            <w:r>
              <w:rPr>
                <w:color w:val="000000" w:themeColor="text1"/>
                <w:lang w:eastAsia="zh-CN" w:bidi="hi-IN"/>
              </w:rPr>
              <w:t> </w:t>
            </w:r>
          </w:p>
        </w:tc>
        <w:tc>
          <w:tcPr>
            <w:tcW w:w="708" w:type="dxa"/>
            <w:tcBorders>
              <w:top w:val="nil"/>
              <w:left w:val="nil"/>
              <w:bottom w:val="single" w:sz="4" w:space="0" w:color="auto"/>
              <w:right w:val="single" w:sz="4" w:space="0" w:color="auto"/>
            </w:tcBorders>
            <w:noWrap/>
            <w:vAlign w:val="center"/>
            <w:hideMark/>
          </w:tcPr>
          <w:p w14:paraId="12141E36" w14:textId="77777777" w:rsidR="005C4074" w:rsidRDefault="005C4074">
            <w:pPr>
              <w:jc w:val="center"/>
              <w:rPr>
                <w:color w:val="000000" w:themeColor="text1"/>
                <w:lang w:eastAsia="zh-CN" w:bidi="hi-IN"/>
              </w:rPr>
            </w:pPr>
            <w:r>
              <w:rPr>
                <w:color w:val="000000" w:themeColor="text1"/>
                <w:lang w:eastAsia="zh-CN" w:bidi="hi-IN"/>
              </w:rPr>
              <w:t> </w:t>
            </w:r>
          </w:p>
        </w:tc>
        <w:tc>
          <w:tcPr>
            <w:tcW w:w="424" w:type="dxa"/>
            <w:gridSpan w:val="3"/>
            <w:tcBorders>
              <w:top w:val="single" w:sz="4" w:space="0" w:color="auto"/>
              <w:left w:val="nil"/>
              <w:bottom w:val="single" w:sz="4" w:space="0" w:color="auto"/>
              <w:right w:val="single" w:sz="4" w:space="0" w:color="auto"/>
            </w:tcBorders>
            <w:vAlign w:val="center"/>
            <w:hideMark/>
          </w:tcPr>
          <w:p w14:paraId="28D7BB6F" w14:textId="77777777" w:rsidR="005C4074" w:rsidRDefault="005C4074">
            <w:pPr>
              <w:jc w:val="center"/>
              <w:rPr>
                <w:color w:val="000000" w:themeColor="text1"/>
                <w:lang w:eastAsia="zh-CN" w:bidi="hi-IN"/>
              </w:rPr>
            </w:pPr>
            <w:r>
              <w:rPr>
                <w:color w:val="000000" w:themeColor="text1"/>
                <w:lang w:eastAsia="zh-CN" w:bidi="hi-IN"/>
              </w:rPr>
              <w:t> </w:t>
            </w:r>
          </w:p>
        </w:tc>
        <w:tc>
          <w:tcPr>
            <w:tcW w:w="425" w:type="dxa"/>
            <w:gridSpan w:val="2"/>
            <w:tcBorders>
              <w:top w:val="single" w:sz="4" w:space="0" w:color="auto"/>
              <w:left w:val="single" w:sz="4" w:space="0" w:color="auto"/>
              <w:bottom w:val="single" w:sz="4" w:space="0" w:color="auto"/>
              <w:right w:val="single" w:sz="4" w:space="0" w:color="auto"/>
            </w:tcBorders>
            <w:vAlign w:val="center"/>
            <w:hideMark/>
          </w:tcPr>
          <w:p w14:paraId="773E658A" w14:textId="77777777" w:rsidR="005C4074" w:rsidRDefault="005C4074">
            <w:pPr>
              <w:jc w:val="center"/>
              <w:rPr>
                <w:color w:val="000000" w:themeColor="text1"/>
                <w:lang w:eastAsia="zh-CN" w:bidi="hi-IN"/>
              </w:rPr>
            </w:pPr>
            <w:r>
              <w:rPr>
                <w:color w:val="000000" w:themeColor="text1"/>
                <w:lang w:eastAsia="zh-CN" w:bidi="hi-IN"/>
              </w:rPr>
              <w:t> </w:t>
            </w:r>
          </w:p>
        </w:tc>
        <w:tc>
          <w:tcPr>
            <w:tcW w:w="716" w:type="dxa"/>
            <w:tcBorders>
              <w:top w:val="single" w:sz="4" w:space="0" w:color="auto"/>
              <w:left w:val="single" w:sz="4" w:space="0" w:color="auto"/>
              <w:bottom w:val="single" w:sz="4" w:space="0" w:color="auto"/>
              <w:right w:val="single" w:sz="4" w:space="0" w:color="auto"/>
            </w:tcBorders>
            <w:vAlign w:val="center"/>
            <w:hideMark/>
          </w:tcPr>
          <w:p w14:paraId="2FCA65A1" w14:textId="77777777" w:rsidR="005C4074" w:rsidRDefault="005C4074">
            <w:pPr>
              <w:rPr>
                <w:color w:val="000000" w:themeColor="text1"/>
                <w:lang w:eastAsia="zh-CN" w:bidi="hi-IN"/>
              </w:rPr>
            </w:pPr>
            <w:r>
              <w:rPr>
                <w:color w:val="000000" w:themeColor="text1"/>
                <w:lang w:eastAsia="zh-CN" w:bidi="hi-IN"/>
              </w:rPr>
              <w:t> </w:t>
            </w:r>
          </w:p>
        </w:tc>
        <w:tc>
          <w:tcPr>
            <w:tcW w:w="709" w:type="dxa"/>
            <w:gridSpan w:val="3"/>
            <w:tcBorders>
              <w:top w:val="single" w:sz="4" w:space="0" w:color="auto"/>
              <w:left w:val="single" w:sz="4" w:space="0" w:color="auto"/>
              <w:bottom w:val="single" w:sz="4" w:space="0" w:color="auto"/>
              <w:right w:val="single" w:sz="4" w:space="0" w:color="auto"/>
            </w:tcBorders>
            <w:vAlign w:val="center"/>
            <w:hideMark/>
          </w:tcPr>
          <w:p w14:paraId="02A9AD21" w14:textId="77777777" w:rsidR="005C4074" w:rsidRDefault="005C4074">
            <w:pPr>
              <w:jc w:val="center"/>
              <w:rPr>
                <w:color w:val="000000" w:themeColor="text1"/>
                <w:lang w:eastAsia="zh-CN" w:bidi="hi-IN"/>
              </w:rPr>
            </w:pPr>
            <w:r>
              <w:rPr>
                <w:color w:val="000000" w:themeColor="text1"/>
                <w:lang w:eastAsia="zh-CN" w:bidi="hi-IN"/>
              </w:rPr>
              <w:t> </w:t>
            </w:r>
          </w:p>
        </w:tc>
        <w:tc>
          <w:tcPr>
            <w:tcW w:w="513" w:type="dxa"/>
            <w:tcBorders>
              <w:top w:val="nil"/>
              <w:left w:val="nil"/>
              <w:bottom w:val="single" w:sz="4" w:space="0" w:color="auto"/>
              <w:right w:val="single" w:sz="4" w:space="0" w:color="auto"/>
            </w:tcBorders>
            <w:noWrap/>
            <w:hideMark/>
          </w:tcPr>
          <w:p w14:paraId="42638415" w14:textId="77777777" w:rsidR="005C4074" w:rsidRDefault="005C4074">
            <w:pPr>
              <w:rPr>
                <w:color w:val="000000" w:themeColor="text1"/>
                <w:lang w:eastAsia="zh-CN" w:bidi="hi-IN"/>
              </w:rPr>
            </w:pPr>
            <w:r>
              <w:rPr>
                <w:color w:val="000000" w:themeColor="text1"/>
                <w:lang w:eastAsia="zh-CN" w:bidi="hi-IN"/>
              </w:rPr>
              <w:t> </w:t>
            </w:r>
          </w:p>
        </w:tc>
        <w:tc>
          <w:tcPr>
            <w:tcW w:w="623" w:type="dxa"/>
            <w:gridSpan w:val="2"/>
            <w:tcBorders>
              <w:top w:val="nil"/>
              <w:left w:val="nil"/>
              <w:bottom w:val="single" w:sz="4" w:space="0" w:color="auto"/>
              <w:right w:val="single" w:sz="4" w:space="0" w:color="auto"/>
            </w:tcBorders>
            <w:noWrap/>
            <w:hideMark/>
          </w:tcPr>
          <w:p w14:paraId="7ECF0334" w14:textId="77777777" w:rsidR="005C4074" w:rsidRDefault="005C4074">
            <w:pPr>
              <w:rPr>
                <w:color w:val="000000" w:themeColor="text1"/>
                <w:lang w:eastAsia="zh-CN" w:bidi="hi-IN"/>
              </w:rPr>
            </w:pPr>
            <w:r>
              <w:rPr>
                <w:color w:val="000000" w:themeColor="text1"/>
                <w:lang w:eastAsia="zh-CN" w:bidi="hi-IN"/>
              </w:rPr>
              <w:t> </w:t>
            </w:r>
          </w:p>
        </w:tc>
        <w:tc>
          <w:tcPr>
            <w:tcW w:w="555" w:type="dxa"/>
            <w:tcBorders>
              <w:top w:val="nil"/>
              <w:left w:val="nil"/>
              <w:bottom w:val="single" w:sz="4" w:space="0" w:color="auto"/>
              <w:right w:val="single" w:sz="4" w:space="0" w:color="auto"/>
            </w:tcBorders>
            <w:noWrap/>
            <w:hideMark/>
          </w:tcPr>
          <w:p w14:paraId="66BAD01C" w14:textId="77777777" w:rsidR="005C4074" w:rsidRDefault="005C4074">
            <w:pPr>
              <w:rPr>
                <w:color w:val="000000" w:themeColor="text1"/>
                <w:lang w:eastAsia="zh-CN" w:bidi="hi-IN"/>
              </w:rPr>
            </w:pPr>
            <w:r>
              <w:rPr>
                <w:color w:val="000000" w:themeColor="text1"/>
                <w:lang w:eastAsia="zh-CN" w:bidi="hi-IN"/>
              </w:rPr>
              <w:t> </w:t>
            </w:r>
          </w:p>
        </w:tc>
        <w:tc>
          <w:tcPr>
            <w:tcW w:w="579" w:type="dxa"/>
            <w:gridSpan w:val="2"/>
            <w:tcBorders>
              <w:top w:val="nil"/>
              <w:left w:val="nil"/>
              <w:bottom w:val="single" w:sz="4" w:space="0" w:color="auto"/>
              <w:right w:val="single" w:sz="4" w:space="0" w:color="auto"/>
            </w:tcBorders>
            <w:noWrap/>
            <w:hideMark/>
          </w:tcPr>
          <w:p w14:paraId="27CEA381" w14:textId="77777777" w:rsidR="005C4074" w:rsidRDefault="005C4074">
            <w:pPr>
              <w:rPr>
                <w:color w:val="000000" w:themeColor="text1"/>
                <w:lang w:eastAsia="zh-CN" w:bidi="hi-IN"/>
              </w:rPr>
            </w:pPr>
            <w:r>
              <w:rPr>
                <w:color w:val="000000" w:themeColor="text1"/>
                <w:lang w:eastAsia="zh-CN" w:bidi="hi-IN"/>
              </w:rPr>
              <w:t> </w:t>
            </w:r>
          </w:p>
        </w:tc>
        <w:tc>
          <w:tcPr>
            <w:tcW w:w="579" w:type="dxa"/>
            <w:tcBorders>
              <w:top w:val="nil"/>
              <w:left w:val="nil"/>
              <w:bottom w:val="single" w:sz="4" w:space="0" w:color="auto"/>
              <w:right w:val="single" w:sz="4" w:space="0" w:color="auto"/>
            </w:tcBorders>
            <w:noWrap/>
            <w:hideMark/>
          </w:tcPr>
          <w:p w14:paraId="3D6363D4" w14:textId="77777777" w:rsidR="005C4074" w:rsidRDefault="005C4074">
            <w:pPr>
              <w:rPr>
                <w:color w:val="000000" w:themeColor="text1"/>
                <w:lang w:eastAsia="zh-CN" w:bidi="hi-IN"/>
              </w:rPr>
            </w:pPr>
            <w:r>
              <w:rPr>
                <w:color w:val="000000" w:themeColor="text1"/>
                <w:lang w:eastAsia="zh-CN" w:bidi="hi-IN"/>
              </w:rPr>
              <w:t> </w:t>
            </w:r>
          </w:p>
        </w:tc>
        <w:tc>
          <w:tcPr>
            <w:tcW w:w="622" w:type="dxa"/>
            <w:gridSpan w:val="2"/>
            <w:tcBorders>
              <w:top w:val="nil"/>
              <w:left w:val="nil"/>
              <w:bottom w:val="single" w:sz="4" w:space="0" w:color="auto"/>
              <w:right w:val="single" w:sz="4" w:space="0" w:color="auto"/>
            </w:tcBorders>
            <w:noWrap/>
            <w:hideMark/>
          </w:tcPr>
          <w:p w14:paraId="28F99F4C" w14:textId="77777777" w:rsidR="005C4074" w:rsidRDefault="005C4074">
            <w:pPr>
              <w:rPr>
                <w:color w:val="000000" w:themeColor="text1"/>
                <w:lang w:eastAsia="zh-CN" w:bidi="hi-IN"/>
              </w:rPr>
            </w:pPr>
            <w:r>
              <w:rPr>
                <w:color w:val="000000" w:themeColor="text1"/>
                <w:lang w:eastAsia="zh-CN" w:bidi="hi-IN"/>
              </w:rPr>
              <w:t> </w:t>
            </w:r>
          </w:p>
        </w:tc>
        <w:tc>
          <w:tcPr>
            <w:tcW w:w="654" w:type="dxa"/>
            <w:tcBorders>
              <w:top w:val="nil"/>
              <w:left w:val="nil"/>
              <w:bottom w:val="single" w:sz="4" w:space="0" w:color="auto"/>
              <w:right w:val="single" w:sz="4" w:space="0" w:color="auto"/>
            </w:tcBorders>
            <w:noWrap/>
            <w:hideMark/>
          </w:tcPr>
          <w:p w14:paraId="0B60F3F0" w14:textId="77777777" w:rsidR="005C4074" w:rsidRDefault="005C4074">
            <w:pPr>
              <w:rPr>
                <w:color w:val="000000" w:themeColor="text1"/>
                <w:lang w:eastAsia="zh-CN" w:bidi="hi-IN"/>
              </w:rPr>
            </w:pPr>
            <w:r>
              <w:rPr>
                <w:color w:val="000000" w:themeColor="text1"/>
                <w:lang w:eastAsia="zh-CN" w:bidi="hi-IN"/>
              </w:rPr>
              <w:t> </w:t>
            </w:r>
          </w:p>
        </w:tc>
        <w:tc>
          <w:tcPr>
            <w:tcW w:w="567" w:type="dxa"/>
            <w:tcBorders>
              <w:top w:val="nil"/>
              <w:left w:val="nil"/>
              <w:bottom w:val="single" w:sz="4" w:space="0" w:color="auto"/>
              <w:right w:val="single" w:sz="4" w:space="0" w:color="auto"/>
            </w:tcBorders>
            <w:noWrap/>
            <w:hideMark/>
          </w:tcPr>
          <w:p w14:paraId="217B030C" w14:textId="77777777" w:rsidR="005C4074" w:rsidRDefault="005C4074">
            <w:pPr>
              <w:rPr>
                <w:color w:val="000000" w:themeColor="text1"/>
                <w:lang w:eastAsia="zh-CN" w:bidi="hi-IN"/>
              </w:rPr>
            </w:pPr>
            <w:r>
              <w:rPr>
                <w:color w:val="000000" w:themeColor="text1"/>
                <w:lang w:eastAsia="zh-CN" w:bidi="hi-IN"/>
              </w:rPr>
              <w:t> </w:t>
            </w:r>
          </w:p>
        </w:tc>
        <w:tc>
          <w:tcPr>
            <w:tcW w:w="709" w:type="dxa"/>
            <w:gridSpan w:val="2"/>
            <w:tcBorders>
              <w:top w:val="nil"/>
              <w:left w:val="nil"/>
              <w:bottom w:val="single" w:sz="4" w:space="0" w:color="auto"/>
              <w:right w:val="single" w:sz="4" w:space="0" w:color="auto"/>
            </w:tcBorders>
            <w:noWrap/>
            <w:hideMark/>
          </w:tcPr>
          <w:p w14:paraId="0730BA6E" w14:textId="77777777" w:rsidR="005C4074" w:rsidRDefault="005C4074">
            <w:pPr>
              <w:rPr>
                <w:color w:val="000000" w:themeColor="text1"/>
                <w:lang w:eastAsia="zh-CN" w:bidi="hi-IN"/>
              </w:rPr>
            </w:pPr>
            <w:r>
              <w:rPr>
                <w:color w:val="000000" w:themeColor="text1"/>
                <w:lang w:eastAsia="zh-CN" w:bidi="hi-IN"/>
              </w:rPr>
              <w:t> </w:t>
            </w:r>
          </w:p>
        </w:tc>
        <w:tc>
          <w:tcPr>
            <w:tcW w:w="992" w:type="dxa"/>
            <w:tcBorders>
              <w:top w:val="nil"/>
              <w:left w:val="nil"/>
              <w:bottom w:val="single" w:sz="4" w:space="0" w:color="auto"/>
              <w:right w:val="single" w:sz="4" w:space="0" w:color="auto"/>
            </w:tcBorders>
            <w:noWrap/>
            <w:hideMark/>
          </w:tcPr>
          <w:p w14:paraId="736CC3FB" w14:textId="77777777" w:rsidR="005C4074" w:rsidRDefault="005C4074">
            <w:pPr>
              <w:rPr>
                <w:color w:val="000000" w:themeColor="text1"/>
                <w:lang w:eastAsia="zh-CN" w:bidi="hi-IN"/>
              </w:rPr>
            </w:pPr>
            <w:r>
              <w:rPr>
                <w:color w:val="000000" w:themeColor="text1"/>
                <w:lang w:eastAsia="zh-CN" w:bidi="hi-IN"/>
              </w:rPr>
              <w:t> </w:t>
            </w:r>
          </w:p>
        </w:tc>
        <w:tc>
          <w:tcPr>
            <w:tcW w:w="965" w:type="dxa"/>
            <w:gridSpan w:val="3"/>
            <w:tcBorders>
              <w:top w:val="nil"/>
              <w:left w:val="nil"/>
              <w:bottom w:val="single" w:sz="4" w:space="0" w:color="auto"/>
              <w:right w:val="single" w:sz="4" w:space="0" w:color="auto"/>
            </w:tcBorders>
            <w:noWrap/>
            <w:hideMark/>
          </w:tcPr>
          <w:p w14:paraId="2EA772F7" w14:textId="77777777" w:rsidR="005C4074" w:rsidRDefault="005C4074">
            <w:pPr>
              <w:rPr>
                <w:color w:val="000000" w:themeColor="text1"/>
                <w:lang w:eastAsia="zh-CN" w:bidi="hi-IN"/>
              </w:rPr>
            </w:pPr>
            <w:r>
              <w:rPr>
                <w:color w:val="000000" w:themeColor="text1"/>
                <w:lang w:eastAsia="zh-CN" w:bidi="hi-IN"/>
              </w:rPr>
              <w:t> </w:t>
            </w:r>
          </w:p>
        </w:tc>
      </w:tr>
      <w:tr w:rsidR="005C4074" w14:paraId="7C4BEF6A" w14:textId="77777777" w:rsidTr="005C4074">
        <w:trPr>
          <w:gridAfter w:val="3"/>
          <w:wAfter w:w="438" w:type="dxa"/>
          <w:trHeight w:val="316"/>
        </w:trPr>
        <w:tc>
          <w:tcPr>
            <w:tcW w:w="709" w:type="dxa"/>
            <w:gridSpan w:val="3"/>
            <w:tcBorders>
              <w:top w:val="nil"/>
              <w:left w:val="single" w:sz="4" w:space="0" w:color="auto"/>
              <w:bottom w:val="single" w:sz="4" w:space="0" w:color="auto"/>
              <w:right w:val="single" w:sz="4" w:space="0" w:color="auto"/>
            </w:tcBorders>
            <w:vAlign w:val="center"/>
            <w:hideMark/>
          </w:tcPr>
          <w:p w14:paraId="2DDF29AF" w14:textId="77777777" w:rsidR="005C4074" w:rsidRDefault="005C4074">
            <w:pPr>
              <w:jc w:val="center"/>
              <w:rPr>
                <w:color w:val="000000" w:themeColor="text1"/>
                <w:lang w:eastAsia="zh-CN" w:bidi="hi-IN"/>
              </w:rPr>
            </w:pPr>
            <w:r>
              <w:rPr>
                <w:color w:val="000000" w:themeColor="text1"/>
                <w:lang w:eastAsia="zh-CN" w:bidi="hi-IN"/>
              </w:rPr>
              <w:t> </w:t>
            </w:r>
          </w:p>
        </w:tc>
        <w:tc>
          <w:tcPr>
            <w:tcW w:w="2831" w:type="dxa"/>
            <w:gridSpan w:val="2"/>
            <w:tcBorders>
              <w:top w:val="nil"/>
              <w:left w:val="nil"/>
              <w:bottom w:val="single" w:sz="4" w:space="0" w:color="auto"/>
              <w:right w:val="single" w:sz="4" w:space="0" w:color="auto"/>
            </w:tcBorders>
            <w:vAlign w:val="center"/>
            <w:hideMark/>
          </w:tcPr>
          <w:p w14:paraId="654EE5AE" w14:textId="77777777" w:rsidR="005C4074" w:rsidRDefault="005C4074">
            <w:pPr>
              <w:rPr>
                <w:color w:val="000000" w:themeColor="text1"/>
                <w:lang w:eastAsia="zh-CN" w:bidi="hi-IN"/>
              </w:rPr>
            </w:pPr>
            <w:r>
              <w:rPr>
                <w:color w:val="000000" w:themeColor="text1"/>
                <w:lang w:eastAsia="zh-CN" w:bidi="hi-IN"/>
              </w:rPr>
              <w:t> </w:t>
            </w:r>
          </w:p>
        </w:tc>
        <w:tc>
          <w:tcPr>
            <w:tcW w:w="708" w:type="dxa"/>
            <w:gridSpan w:val="3"/>
            <w:tcBorders>
              <w:top w:val="nil"/>
              <w:left w:val="nil"/>
              <w:bottom w:val="single" w:sz="4" w:space="0" w:color="auto"/>
              <w:right w:val="single" w:sz="4" w:space="0" w:color="auto"/>
            </w:tcBorders>
            <w:vAlign w:val="center"/>
            <w:hideMark/>
          </w:tcPr>
          <w:p w14:paraId="1ECE2C83" w14:textId="77777777" w:rsidR="005C4074" w:rsidRDefault="005C4074">
            <w:pPr>
              <w:jc w:val="center"/>
              <w:rPr>
                <w:color w:val="000000" w:themeColor="text1"/>
                <w:lang w:eastAsia="zh-CN" w:bidi="hi-IN"/>
              </w:rPr>
            </w:pPr>
            <w:r>
              <w:rPr>
                <w:color w:val="000000" w:themeColor="text1"/>
                <w:lang w:eastAsia="zh-CN" w:bidi="hi-IN"/>
              </w:rPr>
              <w:t> </w:t>
            </w:r>
          </w:p>
        </w:tc>
        <w:tc>
          <w:tcPr>
            <w:tcW w:w="708" w:type="dxa"/>
            <w:tcBorders>
              <w:top w:val="nil"/>
              <w:left w:val="nil"/>
              <w:bottom w:val="single" w:sz="4" w:space="0" w:color="auto"/>
              <w:right w:val="single" w:sz="4" w:space="0" w:color="auto"/>
            </w:tcBorders>
            <w:noWrap/>
            <w:vAlign w:val="center"/>
            <w:hideMark/>
          </w:tcPr>
          <w:p w14:paraId="668E716F" w14:textId="77777777" w:rsidR="005C4074" w:rsidRDefault="005C4074">
            <w:pPr>
              <w:jc w:val="center"/>
              <w:rPr>
                <w:color w:val="000000" w:themeColor="text1"/>
                <w:lang w:eastAsia="zh-CN" w:bidi="hi-IN"/>
              </w:rPr>
            </w:pPr>
            <w:r>
              <w:rPr>
                <w:color w:val="000000" w:themeColor="text1"/>
                <w:lang w:eastAsia="zh-CN" w:bidi="hi-IN"/>
              </w:rPr>
              <w:t> </w:t>
            </w:r>
          </w:p>
        </w:tc>
        <w:tc>
          <w:tcPr>
            <w:tcW w:w="424" w:type="dxa"/>
            <w:gridSpan w:val="3"/>
            <w:tcBorders>
              <w:top w:val="single" w:sz="4" w:space="0" w:color="auto"/>
              <w:left w:val="nil"/>
              <w:bottom w:val="single" w:sz="4" w:space="0" w:color="auto"/>
              <w:right w:val="single" w:sz="4" w:space="0" w:color="auto"/>
            </w:tcBorders>
            <w:vAlign w:val="center"/>
            <w:hideMark/>
          </w:tcPr>
          <w:p w14:paraId="01A292FC" w14:textId="77777777" w:rsidR="005C4074" w:rsidRDefault="005C4074">
            <w:pPr>
              <w:rPr>
                <w:color w:val="000000" w:themeColor="text1"/>
                <w:lang w:eastAsia="zh-CN" w:bidi="hi-IN"/>
              </w:rPr>
            </w:pPr>
            <w:r>
              <w:rPr>
                <w:color w:val="000000" w:themeColor="text1"/>
                <w:lang w:eastAsia="zh-CN" w:bidi="hi-IN"/>
              </w:rPr>
              <w:t> </w:t>
            </w:r>
          </w:p>
        </w:tc>
        <w:tc>
          <w:tcPr>
            <w:tcW w:w="425" w:type="dxa"/>
            <w:gridSpan w:val="2"/>
            <w:tcBorders>
              <w:top w:val="single" w:sz="4" w:space="0" w:color="auto"/>
              <w:left w:val="single" w:sz="4" w:space="0" w:color="auto"/>
              <w:bottom w:val="single" w:sz="4" w:space="0" w:color="auto"/>
              <w:right w:val="single" w:sz="4" w:space="0" w:color="auto"/>
            </w:tcBorders>
            <w:vAlign w:val="center"/>
            <w:hideMark/>
          </w:tcPr>
          <w:p w14:paraId="54ED70FD" w14:textId="77777777" w:rsidR="005C4074" w:rsidRDefault="005C4074">
            <w:pPr>
              <w:jc w:val="center"/>
              <w:rPr>
                <w:color w:val="000000" w:themeColor="text1"/>
                <w:lang w:eastAsia="zh-CN" w:bidi="hi-IN"/>
              </w:rPr>
            </w:pPr>
            <w:r>
              <w:rPr>
                <w:color w:val="000000" w:themeColor="text1"/>
                <w:lang w:eastAsia="zh-CN" w:bidi="hi-IN"/>
              </w:rPr>
              <w:t> </w:t>
            </w:r>
          </w:p>
        </w:tc>
        <w:tc>
          <w:tcPr>
            <w:tcW w:w="716" w:type="dxa"/>
            <w:tcBorders>
              <w:top w:val="single" w:sz="4" w:space="0" w:color="auto"/>
              <w:left w:val="single" w:sz="4" w:space="0" w:color="auto"/>
              <w:bottom w:val="single" w:sz="4" w:space="0" w:color="auto"/>
              <w:right w:val="single" w:sz="4" w:space="0" w:color="auto"/>
            </w:tcBorders>
            <w:vAlign w:val="center"/>
            <w:hideMark/>
          </w:tcPr>
          <w:p w14:paraId="34147088" w14:textId="77777777" w:rsidR="005C4074" w:rsidRDefault="005C4074">
            <w:pPr>
              <w:rPr>
                <w:color w:val="000000" w:themeColor="text1"/>
                <w:lang w:eastAsia="zh-CN" w:bidi="hi-IN"/>
              </w:rPr>
            </w:pPr>
            <w:r>
              <w:rPr>
                <w:color w:val="000000" w:themeColor="text1"/>
                <w:lang w:eastAsia="zh-CN" w:bidi="hi-IN"/>
              </w:rPr>
              <w:t> </w:t>
            </w:r>
          </w:p>
        </w:tc>
        <w:tc>
          <w:tcPr>
            <w:tcW w:w="709" w:type="dxa"/>
            <w:gridSpan w:val="3"/>
            <w:tcBorders>
              <w:top w:val="single" w:sz="4" w:space="0" w:color="auto"/>
              <w:left w:val="single" w:sz="4" w:space="0" w:color="auto"/>
              <w:bottom w:val="single" w:sz="4" w:space="0" w:color="auto"/>
              <w:right w:val="single" w:sz="4" w:space="0" w:color="auto"/>
            </w:tcBorders>
            <w:vAlign w:val="center"/>
            <w:hideMark/>
          </w:tcPr>
          <w:p w14:paraId="0F2DCF73" w14:textId="77777777" w:rsidR="005C4074" w:rsidRDefault="005C4074">
            <w:pPr>
              <w:jc w:val="center"/>
              <w:rPr>
                <w:color w:val="000000" w:themeColor="text1"/>
                <w:lang w:eastAsia="zh-CN" w:bidi="hi-IN"/>
              </w:rPr>
            </w:pPr>
            <w:r>
              <w:rPr>
                <w:color w:val="000000" w:themeColor="text1"/>
                <w:lang w:eastAsia="zh-CN" w:bidi="hi-IN"/>
              </w:rPr>
              <w:t> </w:t>
            </w:r>
          </w:p>
        </w:tc>
        <w:tc>
          <w:tcPr>
            <w:tcW w:w="513" w:type="dxa"/>
            <w:tcBorders>
              <w:top w:val="nil"/>
              <w:left w:val="nil"/>
              <w:bottom w:val="single" w:sz="4" w:space="0" w:color="auto"/>
              <w:right w:val="single" w:sz="4" w:space="0" w:color="auto"/>
            </w:tcBorders>
            <w:noWrap/>
            <w:hideMark/>
          </w:tcPr>
          <w:p w14:paraId="6B7C3189" w14:textId="77777777" w:rsidR="005C4074" w:rsidRDefault="005C4074">
            <w:pPr>
              <w:rPr>
                <w:color w:val="000000" w:themeColor="text1"/>
                <w:lang w:eastAsia="zh-CN" w:bidi="hi-IN"/>
              </w:rPr>
            </w:pPr>
            <w:r>
              <w:rPr>
                <w:color w:val="000000" w:themeColor="text1"/>
                <w:lang w:eastAsia="zh-CN" w:bidi="hi-IN"/>
              </w:rPr>
              <w:t> </w:t>
            </w:r>
          </w:p>
        </w:tc>
        <w:tc>
          <w:tcPr>
            <w:tcW w:w="623" w:type="dxa"/>
            <w:gridSpan w:val="2"/>
            <w:tcBorders>
              <w:top w:val="nil"/>
              <w:left w:val="nil"/>
              <w:bottom w:val="single" w:sz="4" w:space="0" w:color="auto"/>
              <w:right w:val="single" w:sz="4" w:space="0" w:color="auto"/>
            </w:tcBorders>
            <w:noWrap/>
            <w:hideMark/>
          </w:tcPr>
          <w:p w14:paraId="16854EE8" w14:textId="77777777" w:rsidR="005C4074" w:rsidRDefault="005C4074">
            <w:pPr>
              <w:rPr>
                <w:color w:val="000000" w:themeColor="text1"/>
                <w:lang w:eastAsia="zh-CN" w:bidi="hi-IN"/>
              </w:rPr>
            </w:pPr>
            <w:r>
              <w:rPr>
                <w:color w:val="000000" w:themeColor="text1"/>
                <w:lang w:eastAsia="zh-CN" w:bidi="hi-IN"/>
              </w:rPr>
              <w:t> </w:t>
            </w:r>
          </w:p>
        </w:tc>
        <w:tc>
          <w:tcPr>
            <w:tcW w:w="555" w:type="dxa"/>
            <w:tcBorders>
              <w:top w:val="nil"/>
              <w:left w:val="nil"/>
              <w:bottom w:val="single" w:sz="4" w:space="0" w:color="auto"/>
              <w:right w:val="single" w:sz="4" w:space="0" w:color="auto"/>
            </w:tcBorders>
            <w:noWrap/>
            <w:hideMark/>
          </w:tcPr>
          <w:p w14:paraId="1330D0C2" w14:textId="77777777" w:rsidR="005C4074" w:rsidRDefault="005C4074">
            <w:pPr>
              <w:rPr>
                <w:color w:val="000000" w:themeColor="text1"/>
                <w:lang w:eastAsia="zh-CN" w:bidi="hi-IN"/>
              </w:rPr>
            </w:pPr>
            <w:r>
              <w:rPr>
                <w:color w:val="000000" w:themeColor="text1"/>
                <w:lang w:eastAsia="zh-CN" w:bidi="hi-IN"/>
              </w:rPr>
              <w:t> </w:t>
            </w:r>
          </w:p>
        </w:tc>
        <w:tc>
          <w:tcPr>
            <w:tcW w:w="579" w:type="dxa"/>
            <w:gridSpan w:val="2"/>
            <w:tcBorders>
              <w:top w:val="nil"/>
              <w:left w:val="nil"/>
              <w:bottom w:val="single" w:sz="4" w:space="0" w:color="auto"/>
              <w:right w:val="single" w:sz="4" w:space="0" w:color="auto"/>
            </w:tcBorders>
            <w:noWrap/>
            <w:hideMark/>
          </w:tcPr>
          <w:p w14:paraId="52C557F9" w14:textId="77777777" w:rsidR="005C4074" w:rsidRDefault="005C4074">
            <w:pPr>
              <w:rPr>
                <w:color w:val="000000" w:themeColor="text1"/>
                <w:lang w:eastAsia="zh-CN" w:bidi="hi-IN"/>
              </w:rPr>
            </w:pPr>
            <w:r>
              <w:rPr>
                <w:color w:val="000000" w:themeColor="text1"/>
                <w:lang w:eastAsia="zh-CN" w:bidi="hi-IN"/>
              </w:rPr>
              <w:t> </w:t>
            </w:r>
          </w:p>
        </w:tc>
        <w:tc>
          <w:tcPr>
            <w:tcW w:w="579" w:type="dxa"/>
            <w:tcBorders>
              <w:top w:val="nil"/>
              <w:left w:val="nil"/>
              <w:bottom w:val="single" w:sz="4" w:space="0" w:color="auto"/>
              <w:right w:val="single" w:sz="4" w:space="0" w:color="auto"/>
            </w:tcBorders>
            <w:noWrap/>
            <w:hideMark/>
          </w:tcPr>
          <w:p w14:paraId="77CCDFD1" w14:textId="77777777" w:rsidR="005C4074" w:rsidRDefault="005C4074">
            <w:pPr>
              <w:rPr>
                <w:color w:val="000000" w:themeColor="text1"/>
                <w:lang w:eastAsia="zh-CN" w:bidi="hi-IN"/>
              </w:rPr>
            </w:pPr>
            <w:r>
              <w:rPr>
                <w:color w:val="000000" w:themeColor="text1"/>
                <w:lang w:eastAsia="zh-CN" w:bidi="hi-IN"/>
              </w:rPr>
              <w:t> </w:t>
            </w:r>
          </w:p>
        </w:tc>
        <w:tc>
          <w:tcPr>
            <w:tcW w:w="622" w:type="dxa"/>
            <w:gridSpan w:val="2"/>
            <w:tcBorders>
              <w:top w:val="nil"/>
              <w:left w:val="nil"/>
              <w:bottom w:val="single" w:sz="4" w:space="0" w:color="auto"/>
              <w:right w:val="single" w:sz="4" w:space="0" w:color="auto"/>
            </w:tcBorders>
            <w:noWrap/>
            <w:hideMark/>
          </w:tcPr>
          <w:p w14:paraId="09B35881" w14:textId="77777777" w:rsidR="005C4074" w:rsidRDefault="005C4074">
            <w:pPr>
              <w:rPr>
                <w:color w:val="000000" w:themeColor="text1"/>
                <w:lang w:eastAsia="zh-CN" w:bidi="hi-IN"/>
              </w:rPr>
            </w:pPr>
            <w:r>
              <w:rPr>
                <w:color w:val="000000" w:themeColor="text1"/>
                <w:lang w:eastAsia="zh-CN" w:bidi="hi-IN"/>
              </w:rPr>
              <w:t> </w:t>
            </w:r>
          </w:p>
        </w:tc>
        <w:tc>
          <w:tcPr>
            <w:tcW w:w="654" w:type="dxa"/>
            <w:tcBorders>
              <w:top w:val="nil"/>
              <w:left w:val="nil"/>
              <w:bottom w:val="single" w:sz="4" w:space="0" w:color="auto"/>
              <w:right w:val="single" w:sz="4" w:space="0" w:color="auto"/>
            </w:tcBorders>
            <w:noWrap/>
            <w:hideMark/>
          </w:tcPr>
          <w:p w14:paraId="4056FED7" w14:textId="77777777" w:rsidR="005C4074" w:rsidRDefault="005C4074">
            <w:pPr>
              <w:rPr>
                <w:color w:val="000000" w:themeColor="text1"/>
                <w:lang w:eastAsia="zh-CN" w:bidi="hi-IN"/>
              </w:rPr>
            </w:pPr>
            <w:r>
              <w:rPr>
                <w:color w:val="000000" w:themeColor="text1"/>
                <w:lang w:eastAsia="zh-CN" w:bidi="hi-IN"/>
              </w:rPr>
              <w:t> </w:t>
            </w:r>
          </w:p>
        </w:tc>
        <w:tc>
          <w:tcPr>
            <w:tcW w:w="567" w:type="dxa"/>
            <w:tcBorders>
              <w:top w:val="nil"/>
              <w:left w:val="nil"/>
              <w:bottom w:val="single" w:sz="4" w:space="0" w:color="auto"/>
              <w:right w:val="single" w:sz="4" w:space="0" w:color="auto"/>
            </w:tcBorders>
            <w:noWrap/>
            <w:hideMark/>
          </w:tcPr>
          <w:p w14:paraId="647B5DDD" w14:textId="77777777" w:rsidR="005C4074" w:rsidRDefault="005C4074">
            <w:pPr>
              <w:rPr>
                <w:color w:val="000000" w:themeColor="text1"/>
                <w:lang w:eastAsia="zh-CN" w:bidi="hi-IN"/>
              </w:rPr>
            </w:pPr>
            <w:r>
              <w:rPr>
                <w:color w:val="000000" w:themeColor="text1"/>
                <w:lang w:eastAsia="zh-CN" w:bidi="hi-IN"/>
              </w:rPr>
              <w:t> </w:t>
            </w:r>
          </w:p>
        </w:tc>
        <w:tc>
          <w:tcPr>
            <w:tcW w:w="709" w:type="dxa"/>
            <w:gridSpan w:val="2"/>
            <w:tcBorders>
              <w:top w:val="nil"/>
              <w:left w:val="nil"/>
              <w:bottom w:val="single" w:sz="4" w:space="0" w:color="auto"/>
              <w:right w:val="single" w:sz="4" w:space="0" w:color="auto"/>
            </w:tcBorders>
            <w:noWrap/>
            <w:hideMark/>
          </w:tcPr>
          <w:p w14:paraId="6BCCC65E" w14:textId="77777777" w:rsidR="005C4074" w:rsidRDefault="005C4074">
            <w:pPr>
              <w:rPr>
                <w:color w:val="000000" w:themeColor="text1"/>
                <w:lang w:eastAsia="zh-CN" w:bidi="hi-IN"/>
              </w:rPr>
            </w:pPr>
            <w:r>
              <w:rPr>
                <w:color w:val="000000" w:themeColor="text1"/>
                <w:lang w:eastAsia="zh-CN" w:bidi="hi-IN"/>
              </w:rPr>
              <w:t> </w:t>
            </w:r>
          </w:p>
        </w:tc>
        <w:tc>
          <w:tcPr>
            <w:tcW w:w="992" w:type="dxa"/>
            <w:tcBorders>
              <w:top w:val="nil"/>
              <w:left w:val="nil"/>
              <w:bottom w:val="single" w:sz="4" w:space="0" w:color="auto"/>
              <w:right w:val="single" w:sz="4" w:space="0" w:color="auto"/>
            </w:tcBorders>
            <w:noWrap/>
            <w:hideMark/>
          </w:tcPr>
          <w:p w14:paraId="29E2F13F" w14:textId="77777777" w:rsidR="005C4074" w:rsidRDefault="005C4074">
            <w:pPr>
              <w:rPr>
                <w:color w:val="000000" w:themeColor="text1"/>
                <w:lang w:eastAsia="zh-CN" w:bidi="hi-IN"/>
              </w:rPr>
            </w:pPr>
            <w:r>
              <w:rPr>
                <w:color w:val="000000" w:themeColor="text1"/>
                <w:lang w:eastAsia="zh-CN" w:bidi="hi-IN"/>
              </w:rPr>
              <w:t> </w:t>
            </w:r>
          </w:p>
        </w:tc>
        <w:tc>
          <w:tcPr>
            <w:tcW w:w="965" w:type="dxa"/>
            <w:gridSpan w:val="3"/>
            <w:tcBorders>
              <w:top w:val="nil"/>
              <w:left w:val="nil"/>
              <w:bottom w:val="single" w:sz="4" w:space="0" w:color="auto"/>
              <w:right w:val="single" w:sz="4" w:space="0" w:color="auto"/>
            </w:tcBorders>
            <w:noWrap/>
            <w:hideMark/>
          </w:tcPr>
          <w:p w14:paraId="024DC359" w14:textId="77777777" w:rsidR="005C4074" w:rsidRDefault="005C4074">
            <w:pPr>
              <w:rPr>
                <w:color w:val="000000" w:themeColor="text1"/>
                <w:lang w:eastAsia="zh-CN" w:bidi="hi-IN"/>
              </w:rPr>
            </w:pPr>
            <w:r>
              <w:rPr>
                <w:color w:val="000000" w:themeColor="text1"/>
                <w:lang w:eastAsia="zh-CN" w:bidi="hi-IN"/>
              </w:rPr>
              <w:t> </w:t>
            </w:r>
          </w:p>
        </w:tc>
      </w:tr>
      <w:tr w:rsidR="005C4074" w14:paraId="6F8A608E" w14:textId="77777777" w:rsidTr="005C4074">
        <w:trPr>
          <w:gridAfter w:val="3"/>
          <w:wAfter w:w="438" w:type="dxa"/>
          <w:trHeight w:val="316"/>
        </w:trPr>
        <w:tc>
          <w:tcPr>
            <w:tcW w:w="709" w:type="dxa"/>
            <w:gridSpan w:val="3"/>
            <w:tcBorders>
              <w:top w:val="single" w:sz="4" w:space="0" w:color="auto"/>
              <w:left w:val="single" w:sz="4" w:space="0" w:color="auto"/>
              <w:bottom w:val="single" w:sz="4" w:space="0" w:color="auto"/>
              <w:right w:val="single" w:sz="4" w:space="0" w:color="auto"/>
            </w:tcBorders>
            <w:vAlign w:val="center"/>
            <w:hideMark/>
          </w:tcPr>
          <w:p w14:paraId="082CBDA9" w14:textId="77777777" w:rsidR="005C4074" w:rsidRDefault="005C4074">
            <w:pPr>
              <w:jc w:val="center"/>
              <w:rPr>
                <w:color w:val="000000" w:themeColor="text1"/>
                <w:lang w:eastAsia="zh-CN" w:bidi="hi-IN"/>
              </w:rPr>
            </w:pPr>
            <w:r>
              <w:rPr>
                <w:color w:val="000000" w:themeColor="text1"/>
                <w:lang w:eastAsia="zh-CN" w:bidi="hi-IN"/>
              </w:rPr>
              <w:t> </w:t>
            </w:r>
          </w:p>
        </w:tc>
        <w:tc>
          <w:tcPr>
            <w:tcW w:w="2831" w:type="dxa"/>
            <w:gridSpan w:val="2"/>
            <w:tcBorders>
              <w:top w:val="single" w:sz="4" w:space="0" w:color="auto"/>
              <w:left w:val="single" w:sz="4" w:space="0" w:color="auto"/>
              <w:bottom w:val="single" w:sz="4" w:space="0" w:color="auto"/>
              <w:right w:val="single" w:sz="4" w:space="0" w:color="auto"/>
            </w:tcBorders>
            <w:vAlign w:val="center"/>
            <w:hideMark/>
          </w:tcPr>
          <w:p w14:paraId="3774A216" w14:textId="77777777" w:rsidR="005C4074" w:rsidRDefault="005C4074">
            <w:pPr>
              <w:rPr>
                <w:color w:val="000000" w:themeColor="text1"/>
                <w:lang w:eastAsia="zh-CN" w:bidi="hi-IN"/>
              </w:rPr>
            </w:pPr>
            <w:r>
              <w:rPr>
                <w:color w:val="000000" w:themeColor="text1"/>
                <w:lang w:eastAsia="zh-CN" w:bidi="hi-IN"/>
              </w:rPr>
              <w:t> </w:t>
            </w:r>
          </w:p>
        </w:tc>
        <w:tc>
          <w:tcPr>
            <w:tcW w:w="708" w:type="dxa"/>
            <w:gridSpan w:val="3"/>
            <w:tcBorders>
              <w:top w:val="single" w:sz="4" w:space="0" w:color="auto"/>
              <w:left w:val="single" w:sz="4" w:space="0" w:color="auto"/>
              <w:bottom w:val="single" w:sz="4" w:space="0" w:color="auto"/>
              <w:right w:val="single" w:sz="4" w:space="0" w:color="auto"/>
            </w:tcBorders>
            <w:vAlign w:val="center"/>
            <w:hideMark/>
          </w:tcPr>
          <w:p w14:paraId="107AE77C" w14:textId="77777777" w:rsidR="005C4074" w:rsidRDefault="005C4074">
            <w:pPr>
              <w:jc w:val="center"/>
              <w:rPr>
                <w:color w:val="000000" w:themeColor="text1"/>
                <w:lang w:eastAsia="zh-CN" w:bidi="hi-IN"/>
              </w:rPr>
            </w:pPr>
            <w:r>
              <w:rPr>
                <w:color w:val="000000" w:themeColor="text1"/>
                <w:lang w:eastAsia="zh-CN" w:bidi="hi-IN"/>
              </w:rPr>
              <w:t> </w:t>
            </w:r>
          </w:p>
        </w:tc>
        <w:tc>
          <w:tcPr>
            <w:tcW w:w="708" w:type="dxa"/>
            <w:tcBorders>
              <w:top w:val="single" w:sz="4" w:space="0" w:color="auto"/>
              <w:left w:val="single" w:sz="4" w:space="0" w:color="auto"/>
              <w:bottom w:val="single" w:sz="4" w:space="0" w:color="auto"/>
              <w:right w:val="single" w:sz="4" w:space="0" w:color="auto"/>
            </w:tcBorders>
            <w:noWrap/>
            <w:vAlign w:val="center"/>
            <w:hideMark/>
          </w:tcPr>
          <w:p w14:paraId="560F2A15" w14:textId="77777777" w:rsidR="005C4074" w:rsidRDefault="005C4074">
            <w:pPr>
              <w:jc w:val="center"/>
              <w:rPr>
                <w:color w:val="000000" w:themeColor="text1"/>
                <w:lang w:eastAsia="zh-CN" w:bidi="hi-IN"/>
              </w:rPr>
            </w:pPr>
            <w:r>
              <w:rPr>
                <w:color w:val="000000" w:themeColor="text1"/>
                <w:lang w:eastAsia="zh-CN" w:bidi="hi-IN"/>
              </w:rPr>
              <w:t> </w:t>
            </w:r>
          </w:p>
        </w:tc>
        <w:tc>
          <w:tcPr>
            <w:tcW w:w="424" w:type="dxa"/>
            <w:gridSpan w:val="3"/>
            <w:tcBorders>
              <w:top w:val="single" w:sz="4" w:space="0" w:color="auto"/>
              <w:left w:val="single" w:sz="4" w:space="0" w:color="auto"/>
              <w:bottom w:val="single" w:sz="4" w:space="0" w:color="auto"/>
              <w:right w:val="single" w:sz="4" w:space="0" w:color="auto"/>
            </w:tcBorders>
            <w:vAlign w:val="center"/>
            <w:hideMark/>
          </w:tcPr>
          <w:p w14:paraId="1ECE3DA6" w14:textId="77777777" w:rsidR="005C4074" w:rsidRDefault="005C4074">
            <w:pPr>
              <w:rPr>
                <w:color w:val="000000" w:themeColor="text1"/>
                <w:lang w:eastAsia="zh-CN" w:bidi="hi-IN"/>
              </w:rPr>
            </w:pPr>
            <w:r>
              <w:rPr>
                <w:color w:val="000000" w:themeColor="text1"/>
                <w:lang w:eastAsia="zh-CN" w:bidi="hi-IN"/>
              </w:rPr>
              <w:t> </w:t>
            </w:r>
          </w:p>
        </w:tc>
        <w:tc>
          <w:tcPr>
            <w:tcW w:w="425" w:type="dxa"/>
            <w:gridSpan w:val="2"/>
            <w:tcBorders>
              <w:top w:val="single" w:sz="4" w:space="0" w:color="auto"/>
              <w:left w:val="single" w:sz="4" w:space="0" w:color="auto"/>
              <w:bottom w:val="single" w:sz="4" w:space="0" w:color="auto"/>
              <w:right w:val="single" w:sz="4" w:space="0" w:color="auto"/>
            </w:tcBorders>
            <w:vAlign w:val="center"/>
            <w:hideMark/>
          </w:tcPr>
          <w:p w14:paraId="691FD0DC" w14:textId="77777777" w:rsidR="005C4074" w:rsidRDefault="005C4074">
            <w:pPr>
              <w:jc w:val="center"/>
              <w:rPr>
                <w:color w:val="000000" w:themeColor="text1"/>
                <w:lang w:eastAsia="zh-CN" w:bidi="hi-IN"/>
              </w:rPr>
            </w:pPr>
            <w:r>
              <w:rPr>
                <w:color w:val="000000" w:themeColor="text1"/>
                <w:lang w:eastAsia="zh-CN" w:bidi="hi-IN"/>
              </w:rPr>
              <w:t> </w:t>
            </w:r>
          </w:p>
        </w:tc>
        <w:tc>
          <w:tcPr>
            <w:tcW w:w="716" w:type="dxa"/>
            <w:tcBorders>
              <w:top w:val="single" w:sz="4" w:space="0" w:color="auto"/>
              <w:left w:val="single" w:sz="4" w:space="0" w:color="auto"/>
              <w:bottom w:val="single" w:sz="4" w:space="0" w:color="auto"/>
              <w:right w:val="single" w:sz="4" w:space="0" w:color="auto"/>
            </w:tcBorders>
            <w:vAlign w:val="center"/>
            <w:hideMark/>
          </w:tcPr>
          <w:p w14:paraId="049C73AC" w14:textId="77777777" w:rsidR="005C4074" w:rsidRDefault="005C4074">
            <w:pPr>
              <w:rPr>
                <w:color w:val="000000" w:themeColor="text1"/>
                <w:lang w:eastAsia="zh-CN" w:bidi="hi-IN"/>
              </w:rPr>
            </w:pPr>
            <w:r>
              <w:rPr>
                <w:color w:val="000000" w:themeColor="text1"/>
                <w:lang w:eastAsia="zh-CN" w:bidi="hi-IN"/>
              </w:rPr>
              <w:t> </w:t>
            </w:r>
          </w:p>
        </w:tc>
        <w:tc>
          <w:tcPr>
            <w:tcW w:w="709" w:type="dxa"/>
            <w:gridSpan w:val="3"/>
            <w:tcBorders>
              <w:top w:val="single" w:sz="4" w:space="0" w:color="auto"/>
              <w:left w:val="single" w:sz="4" w:space="0" w:color="auto"/>
              <w:bottom w:val="single" w:sz="4" w:space="0" w:color="auto"/>
              <w:right w:val="single" w:sz="4" w:space="0" w:color="auto"/>
            </w:tcBorders>
            <w:vAlign w:val="center"/>
            <w:hideMark/>
          </w:tcPr>
          <w:p w14:paraId="010E489B" w14:textId="77777777" w:rsidR="005C4074" w:rsidRDefault="005C4074">
            <w:pPr>
              <w:jc w:val="center"/>
              <w:rPr>
                <w:color w:val="000000" w:themeColor="text1"/>
                <w:lang w:eastAsia="zh-CN" w:bidi="hi-IN"/>
              </w:rPr>
            </w:pPr>
            <w:r>
              <w:rPr>
                <w:color w:val="000000" w:themeColor="text1"/>
                <w:lang w:eastAsia="zh-CN" w:bidi="hi-IN"/>
              </w:rPr>
              <w:t> </w:t>
            </w:r>
          </w:p>
        </w:tc>
        <w:tc>
          <w:tcPr>
            <w:tcW w:w="513" w:type="dxa"/>
            <w:tcBorders>
              <w:top w:val="single" w:sz="4" w:space="0" w:color="auto"/>
              <w:left w:val="single" w:sz="4" w:space="0" w:color="auto"/>
              <w:bottom w:val="single" w:sz="4" w:space="0" w:color="auto"/>
              <w:right w:val="single" w:sz="4" w:space="0" w:color="auto"/>
            </w:tcBorders>
            <w:noWrap/>
            <w:hideMark/>
          </w:tcPr>
          <w:p w14:paraId="1C0421DA" w14:textId="77777777" w:rsidR="005C4074" w:rsidRDefault="005C4074">
            <w:pPr>
              <w:rPr>
                <w:color w:val="000000" w:themeColor="text1"/>
                <w:lang w:eastAsia="zh-CN" w:bidi="hi-IN"/>
              </w:rPr>
            </w:pPr>
            <w:r>
              <w:rPr>
                <w:color w:val="000000" w:themeColor="text1"/>
                <w:lang w:eastAsia="zh-CN" w:bidi="hi-IN"/>
              </w:rPr>
              <w:t> </w:t>
            </w:r>
          </w:p>
        </w:tc>
        <w:tc>
          <w:tcPr>
            <w:tcW w:w="623" w:type="dxa"/>
            <w:gridSpan w:val="2"/>
            <w:tcBorders>
              <w:top w:val="single" w:sz="4" w:space="0" w:color="auto"/>
              <w:left w:val="single" w:sz="4" w:space="0" w:color="auto"/>
              <w:bottom w:val="single" w:sz="4" w:space="0" w:color="auto"/>
              <w:right w:val="single" w:sz="4" w:space="0" w:color="auto"/>
            </w:tcBorders>
            <w:noWrap/>
            <w:hideMark/>
          </w:tcPr>
          <w:p w14:paraId="65935CDE" w14:textId="77777777" w:rsidR="005C4074" w:rsidRDefault="005C4074">
            <w:pPr>
              <w:rPr>
                <w:color w:val="000000" w:themeColor="text1"/>
                <w:lang w:eastAsia="zh-CN" w:bidi="hi-IN"/>
              </w:rPr>
            </w:pPr>
            <w:r>
              <w:rPr>
                <w:color w:val="000000" w:themeColor="text1"/>
                <w:lang w:eastAsia="zh-CN" w:bidi="hi-IN"/>
              </w:rPr>
              <w:t> </w:t>
            </w:r>
          </w:p>
        </w:tc>
        <w:tc>
          <w:tcPr>
            <w:tcW w:w="555" w:type="dxa"/>
            <w:tcBorders>
              <w:top w:val="single" w:sz="4" w:space="0" w:color="auto"/>
              <w:left w:val="single" w:sz="4" w:space="0" w:color="auto"/>
              <w:bottom w:val="single" w:sz="4" w:space="0" w:color="auto"/>
              <w:right w:val="single" w:sz="4" w:space="0" w:color="auto"/>
            </w:tcBorders>
            <w:noWrap/>
            <w:hideMark/>
          </w:tcPr>
          <w:p w14:paraId="615EB096" w14:textId="77777777" w:rsidR="005C4074" w:rsidRDefault="005C4074">
            <w:pPr>
              <w:rPr>
                <w:color w:val="000000" w:themeColor="text1"/>
                <w:lang w:eastAsia="zh-CN" w:bidi="hi-IN"/>
              </w:rPr>
            </w:pPr>
            <w:r>
              <w:rPr>
                <w:color w:val="000000" w:themeColor="text1"/>
                <w:lang w:eastAsia="zh-CN" w:bidi="hi-IN"/>
              </w:rPr>
              <w:t> </w:t>
            </w:r>
          </w:p>
        </w:tc>
        <w:tc>
          <w:tcPr>
            <w:tcW w:w="579" w:type="dxa"/>
            <w:gridSpan w:val="2"/>
            <w:tcBorders>
              <w:top w:val="single" w:sz="4" w:space="0" w:color="auto"/>
              <w:left w:val="single" w:sz="4" w:space="0" w:color="auto"/>
              <w:bottom w:val="single" w:sz="4" w:space="0" w:color="auto"/>
              <w:right w:val="single" w:sz="4" w:space="0" w:color="auto"/>
            </w:tcBorders>
            <w:noWrap/>
            <w:hideMark/>
          </w:tcPr>
          <w:p w14:paraId="08A95D49" w14:textId="77777777" w:rsidR="005C4074" w:rsidRDefault="005C4074">
            <w:pPr>
              <w:rPr>
                <w:color w:val="000000" w:themeColor="text1"/>
                <w:lang w:eastAsia="zh-CN" w:bidi="hi-IN"/>
              </w:rPr>
            </w:pPr>
            <w:r>
              <w:rPr>
                <w:color w:val="000000" w:themeColor="text1"/>
                <w:lang w:eastAsia="zh-CN" w:bidi="hi-IN"/>
              </w:rPr>
              <w:t> </w:t>
            </w:r>
          </w:p>
        </w:tc>
        <w:tc>
          <w:tcPr>
            <w:tcW w:w="579" w:type="dxa"/>
            <w:tcBorders>
              <w:top w:val="single" w:sz="4" w:space="0" w:color="auto"/>
              <w:left w:val="single" w:sz="4" w:space="0" w:color="auto"/>
              <w:bottom w:val="single" w:sz="4" w:space="0" w:color="auto"/>
              <w:right w:val="single" w:sz="4" w:space="0" w:color="auto"/>
            </w:tcBorders>
            <w:noWrap/>
            <w:hideMark/>
          </w:tcPr>
          <w:p w14:paraId="646C777C" w14:textId="77777777" w:rsidR="005C4074" w:rsidRDefault="005C4074">
            <w:pPr>
              <w:rPr>
                <w:color w:val="000000" w:themeColor="text1"/>
                <w:lang w:eastAsia="zh-CN" w:bidi="hi-IN"/>
              </w:rPr>
            </w:pPr>
            <w:r>
              <w:rPr>
                <w:color w:val="000000" w:themeColor="text1"/>
                <w:lang w:eastAsia="zh-CN" w:bidi="hi-IN"/>
              </w:rPr>
              <w:t> </w:t>
            </w:r>
          </w:p>
        </w:tc>
        <w:tc>
          <w:tcPr>
            <w:tcW w:w="622" w:type="dxa"/>
            <w:gridSpan w:val="2"/>
            <w:tcBorders>
              <w:top w:val="single" w:sz="4" w:space="0" w:color="auto"/>
              <w:left w:val="single" w:sz="4" w:space="0" w:color="auto"/>
              <w:bottom w:val="single" w:sz="4" w:space="0" w:color="auto"/>
              <w:right w:val="single" w:sz="4" w:space="0" w:color="auto"/>
            </w:tcBorders>
            <w:noWrap/>
            <w:hideMark/>
          </w:tcPr>
          <w:p w14:paraId="3030B234" w14:textId="77777777" w:rsidR="005C4074" w:rsidRDefault="005C4074">
            <w:pPr>
              <w:rPr>
                <w:color w:val="000000" w:themeColor="text1"/>
                <w:lang w:eastAsia="zh-CN" w:bidi="hi-IN"/>
              </w:rPr>
            </w:pPr>
            <w:r>
              <w:rPr>
                <w:color w:val="000000" w:themeColor="text1"/>
                <w:lang w:eastAsia="zh-CN" w:bidi="hi-IN"/>
              </w:rPr>
              <w:t> </w:t>
            </w:r>
          </w:p>
        </w:tc>
        <w:tc>
          <w:tcPr>
            <w:tcW w:w="654" w:type="dxa"/>
            <w:tcBorders>
              <w:top w:val="single" w:sz="4" w:space="0" w:color="auto"/>
              <w:left w:val="single" w:sz="4" w:space="0" w:color="auto"/>
              <w:bottom w:val="single" w:sz="4" w:space="0" w:color="auto"/>
              <w:right w:val="single" w:sz="4" w:space="0" w:color="auto"/>
            </w:tcBorders>
            <w:noWrap/>
            <w:hideMark/>
          </w:tcPr>
          <w:p w14:paraId="57314CC8" w14:textId="77777777" w:rsidR="005C4074" w:rsidRDefault="005C4074">
            <w:pPr>
              <w:rPr>
                <w:color w:val="000000" w:themeColor="text1"/>
                <w:lang w:eastAsia="zh-CN" w:bidi="hi-IN"/>
              </w:rPr>
            </w:pPr>
            <w:r>
              <w:rPr>
                <w:color w:val="000000" w:themeColor="text1"/>
                <w:lang w:eastAsia="zh-CN" w:bidi="hi-IN"/>
              </w:rPr>
              <w:t> </w:t>
            </w:r>
          </w:p>
        </w:tc>
        <w:tc>
          <w:tcPr>
            <w:tcW w:w="567" w:type="dxa"/>
            <w:tcBorders>
              <w:top w:val="single" w:sz="4" w:space="0" w:color="auto"/>
              <w:left w:val="single" w:sz="4" w:space="0" w:color="auto"/>
              <w:bottom w:val="single" w:sz="4" w:space="0" w:color="auto"/>
              <w:right w:val="single" w:sz="4" w:space="0" w:color="auto"/>
            </w:tcBorders>
            <w:noWrap/>
            <w:hideMark/>
          </w:tcPr>
          <w:p w14:paraId="195B70F8" w14:textId="77777777" w:rsidR="005C4074" w:rsidRDefault="005C4074">
            <w:pPr>
              <w:rPr>
                <w:color w:val="000000" w:themeColor="text1"/>
                <w:lang w:eastAsia="zh-CN" w:bidi="hi-IN"/>
              </w:rPr>
            </w:pPr>
            <w:r>
              <w:rPr>
                <w:color w:val="000000" w:themeColor="text1"/>
                <w:lang w:eastAsia="zh-CN" w:bidi="hi-IN"/>
              </w:rPr>
              <w:t> </w:t>
            </w:r>
          </w:p>
        </w:tc>
        <w:tc>
          <w:tcPr>
            <w:tcW w:w="709" w:type="dxa"/>
            <w:gridSpan w:val="2"/>
            <w:tcBorders>
              <w:top w:val="single" w:sz="4" w:space="0" w:color="auto"/>
              <w:left w:val="single" w:sz="4" w:space="0" w:color="auto"/>
              <w:bottom w:val="single" w:sz="4" w:space="0" w:color="auto"/>
              <w:right w:val="single" w:sz="4" w:space="0" w:color="auto"/>
            </w:tcBorders>
            <w:noWrap/>
            <w:hideMark/>
          </w:tcPr>
          <w:p w14:paraId="6409AB8A" w14:textId="77777777" w:rsidR="005C4074" w:rsidRDefault="005C4074">
            <w:pPr>
              <w:rPr>
                <w:color w:val="000000" w:themeColor="text1"/>
                <w:lang w:eastAsia="zh-CN" w:bidi="hi-IN"/>
              </w:rPr>
            </w:pPr>
            <w:r>
              <w:rPr>
                <w:color w:val="000000" w:themeColor="text1"/>
                <w:lang w:eastAsia="zh-CN" w:bidi="hi-IN"/>
              </w:rPr>
              <w:t> </w:t>
            </w:r>
          </w:p>
        </w:tc>
        <w:tc>
          <w:tcPr>
            <w:tcW w:w="992" w:type="dxa"/>
            <w:tcBorders>
              <w:top w:val="single" w:sz="4" w:space="0" w:color="auto"/>
              <w:left w:val="single" w:sz="4" w:space="0" w:color="auto"/>
              <w:bottom w:val="single" w:sz="4" w:space="0" w:color="auto"/>
              <w:right w:val="single" w:sz="4" w:space="0" w:color="auto"/>
            </w:tcBorders>
            <w:noWrap/>
            <w:hideMark/>
          </w:tcPr>
          <w:p w14:paraId="6206B7FB" w14:textId="77777777" w:rsidR="005C4074" w:rsidRDefault="005C4074">
            <w:pPr>
              <w:rPr>
                <w:color w:val="000000" w:themeColor="text1"/>
                <w:lang w:eastAsia="zh-CN" w:bidi="hi-IN"/>
              </w:rPr>
            </w:pPr>
            <w:r>
              <w:rPr>
                <w:color w:val="000000" w:themeColor="text1"/>
                <w:lang w:eastAsia="zh-CN" w:bidi="hi-IN"/>
              </w:rPr>
              <w:t> </w:t>
            </w:r>
          </w:p>
        </w:tc>
        <w:tc>
          <w:tcPr>
            <w:tcW w:w="965" w:type="dxa"/>
            <w:gridSpan w:val="3"/>
            <w:tcBorders>
              <w:top w:val="single" w:sz="4" w:space="0" w:color="auto"/>
              <w:left w:val="single" w:sz="4" w:space="0" w:color="auto"/>
              <w:bottom w:val="single" w:sz="4" w:space="0" w:color="auto"/>
              <w:right w:val="single" w:sz="4" w:space="0" w:color="auto"/>
            </w:tcBorders>
            <w:noWrap/>
            <w:hideMark/>
          </w:tcPr>
          <w:p w14:paraId="36CCF2C6" w14:textId="77777777" w:rsidR="005C4074" w:rsidRDefault="005C4074">
            <w:pPr>
              <w:rPr>
                <w:color w:val="000000" w:themeColor="text1"/>
                <w:lang w:eastAsia="zh-CN" w:bidi="hi-IN"/>
              </w:rPr>
            </w:pPr>
            <w:r>
              <w:rPr>
                <w:color w:val="000000" w:themeColor="text1"/>
                <w:lang w:eastAsia="zh-CN" w:bidi="hi-IN"/>
              </w:rPr>
              <w:t> </w:t>
            </w:r>
          </w:p>
        </w:tc>
      </w:tr>
    </w:tbl>
    <w:p w14:paraId="2AA7247E" w14:textId="77777777" w:rsidR="005C4074" w:rsidRDefault="005C4074" w:rsidP="005C4074">
      <w:pPr>
        <w:tabs>
          <w:tab w:val="left" w:pos="10768"/>
        </w:tabs>
        <w:rPr>
          <w:rFonts w:ascii="Calibri" w:eastAsia="Calibri" w:hAnsi="Calibri"/>
          <w:color w:val="000000" w:themeColor="text1"/>
          <w:sz w:val="22"/>
          <w:szCs w:val="22"/>
          <w:lang w:eastAsia="zh-CN" w:bidi="hi-IN"/>
        </w:rPr>
      </w:pPr>
      <w:r>
        <w:rPr>
          <w:rFonts w:ascii="Calibri" w:eastAsia="Calibri" w:hAnsi="Calibri"/>
          <w:color w:val="000000" w:themeColor="text1"/>
          <w:sz w:val="22"/>
          <w:szCs w:val="22"/>
          <w:lang w:eastAsia="zh-CN" w:bidi="hi-IN"/>
        </w:rPr>
        <w:tab/>
      </w:r>
    </w:p>
    <w:tbl>
      <w:tblPr>
        <w:tblW w:w="13146" w:type="dxa"/>
        <w:jc w:val="center"/>
        <w:tblLook w:val="04A0" w:firstRow="1" w:lastRow="0" w:firstColumn="1" w:lastColumn="0" w:noHBand="0" w:noVBand="1"/>
      </w:tblPr>
      <w:tblGrid>
        <w:gridCol w:w="8356"/>
        <w:gridCol w:w="4790"/>
      </w:tblGrid>
      <w:tr w:rsidR="005C4074" w14:paraId="632D7383" w14:textId="77777777" w:rsidTr="005C4074">
        <w:trPr>
          <w:trHeight w:val="403"/>
          <w:jc w:val="center"/>
        </w:trPr>
        <w:tc>
          <w:tcPr>
            <w:tcW w:w="8356" w:type="dxa"/>
            <w:hideMark/>
          </w:tcPr>
          <w:p w14:paraId="692FC7D1" w14:textId="77777777" w:rsidR="005C4074" w:rsidRDefault="005C4074">
            <w:pPr>
              <w:spacing w:line="264" w:lineRule="auto"/>
              <w:rPr>
                <w:color w:val="000000" w:themeColor="text1"/>
                <w:lang w:eastAsia="zh-CN" w:bidi="hi-IN"/>
              </w:rPr>
            </w:pPr>
            <w:r>
              <w:rPr>
                <w:b/>
                <w:color w:val="000000" w:themeColor="text1"/>
                <w:lang w:eastAsia="zh-CN" w:bidi="hi-IN"/>
              </w:rPr>
              <w:t>Государственный заказчик:</w:t>
            </w:r>
          </w:p>
        </w:tc>
        <w:tc>
          <w:tcPr>
            <w:tcW w:w="4790" w:type="dxa"/>
            <w:hideMark/>
          </w:tcPr>
          <w:p w14:paraId="69119928" w14:textId="77777777" w:rsidR="005C4074" w:rsidRDefault="005C4074">
            <w:pPr>
              <w:spacing w:line="264" w:lineRule="auto"/>
              <w:rPr>
                <w:b/>
                <w:bCs/>
                <w:color w:val="000000" w:themeColor="text1"/>
                <w:lang w:eastAsia="zh-CN" w:bidi="hi-IN"/>
              </w:rPr>
            </w:pPr>
            <w:r>
              <w:rPr>
                <w:b/>
                <w:bCs/>
                <w:color w:val="000000" w:themeColor="text1"/>
                <w:lang w:eastAsia="zh-CN" w:bidi="hi-IN"/>
              </w:rPr>
              <w:t>Подрядчик:</w:t>
            </w:r>
          </w:p>
        </w:tc>
      </w:tr>
      <w:tr w:rsidR="005C4074" w14:paraId="6B414715" w14:textId="77777777" w:rsidTr="005C4074">
        <w:trPr>
          <w:jc w:val="center"/>
        </w:trPr>
        <w:tc>
          <w:tcPr>
            <w:tcW w:w="8356" w:type="dxa"/>
            <w:hideMark/>
          </w:tcPr>
          <w:p w14:paraId="61B55C94" w14:textId="77777777" w:rsidR="005C4074" w:rsidRDefault="005C4074">
            <w:pPr>
              <w:spacing w:line="264" w:lineRule="auto"/>
              <w:rPr>
                <w:color w:val="000000" w:themeColor="text1"/>
                <w:lang w:eastAsia="zh-CN" w:bidi="hi-IN"/>
              </w:rPr>
            </w:pPr>
            <w:r>
              <w:rPr>
                <w:color w:val="000000" w:themeColor="text1"/>
                <w:lang w:eastAsia="zh-CN" w:bidi="hi-IN"/>
              </w:rPr>
              <w:t>__________________/_______________ /</w:t>
            </w:r>
          </w:p>
        </w:tc>
        <w:tc>
          <w:tcPr>
            <w:tcW w:w="4790" w:type="dxa"/>
            <w:hideMark/>
          </w:tcPr>
          <w:p w14:paraId="05AD7A80" w14:textId="77777777" w:rsidR="005C4074" w:rsidRDefault="005C4074">
            <w:pPr>
              <w:spacing w:line="264" w:lineRule="auto"/>
              <w:rPr>
                <w:color w:val="000000" w:themeColor="text1"/>
                <w:lang w:eastAsia="zh-CN" w:bidi="hi-IN"/>
              </w:rPr>
            </w:pPr>
            <w:r>
              <w:rPr>
                <w:color w:val="000000" w:themeColor="text1"/>
                <w:lang w:eastAsia="zh-CN" w:bidi="hi-IN"/>
              </w:rPr>
              <w:t>___________________/__________________/</w:t>
            </w:r>
          </w:p>
        </w:tc>
      </w:tr>
      <w:tr w:rsidR="005C4074" w14:paraId="3723530F" w14:textId="77777777" w:rsidTr="005C4074">
        <w:trPr>
          <w:jc w:val="center"/>
        </w:trPr>
        <w:tc>
          <w:tcPr>
            <w:tcW w:w="8356" w:type="dxa"/>
            <w:hideMark/>
          </w:tcPr>
          <w:p w14:paraId="4250CE84" w14:textId="77777777" w:rsidR="005C4074" w:rsidRDefault="005C4074">
            <w:pPr>
              <w:spacing w:line="264" w:lineRule="auto"/>
              <w:rPr>
                <w:color w:val="000000" w:themeColor="text1"/>
                <w:lang w:eastAsia="zh-CN" w:bidi="hi-IN"/>
              </w:rPr>
            </w:pPr>
            <w:r>
              <w:rPr>
                <w:color w:val="000000" w:themeColor="text1"/>
                <w:lang w:eastAsia="zh-CN" w:bidi="hi-IN"/>
              </w:rPr>
              <w:t>М.П.</w:t>
            </w:r>
          </w:p>
        </w:tc>
        <w:tc>
          <w:tcPr>
            <w:tcW w:w="4790" w:type="dxa"/>
            <w:hideMark/>
          </w:tcPr>
          <w:p w14:paraId="310F685C" w14:textId="77777777" w:rsidR="005C4074" w:rsidRDefault="005C4074">
            <w:pPr>
              <w:spacing w:line="264" w:lineRule="auto"/>
              <w:rPr>
                <w:color w:val="000000" w:themeColor="text1"/>
                <w:lang w:eastAsia="zh-CN" w:bidi="hi-IN"/>
              </w:rPr>
            </w:pPr>
            <w:r>
              <w:rPr>
                <w:color w:val="000000" w:themeColor="text1"/>
                <w:lang w:eastAsia="zh-CN" w:bidi="hi-IN"/>
              </w:rPr>
              <w:t>М.П.</w:t>
            </w:r>
          </w:p>
        </w:tc>
      </w:tr>
      <w:tr w:rsidR="005C4074" w14:paraId="7D71EB32" w14:textId="77777777" w:rsidTr="005C4074">
        <w:trPr>
          <w:trHeight w:val="403"/>
          <w:jc w:val="center"/>
        </w:trPr>
        <w:tc>
          <w:tcPr>
            <w:tcW w:w="8356" w:type="dxa"/>
            <w:hideMark/>
          </w:tcPr>
          <w:p w14:paraId="613644C8" w14:textId="77777777" w:rsidR="005C4074" w:rsidRDefault="005C4074">
            <w:pPr>
              <w:spacing w:line="264" w:lineRule="auto"/>
              <w:rPr>
                <w:b/>
                <w:color w:val="000000" w:themeColor="text1"/>
                <w:lang w:eastAsia="zh-CN" w:bidi="hi-IN"/>
              </w:rPr>
            </w:pPr>
            <w:r>
              <w:rPr>
                <w:b/>
                <w:bCs/>
                <w:color w:val="000000" w:themeColor="text1"/>
                <w:sz w:val="20"/>
                <w:szCs w:val="20"/>
                <w:lang w:eastAsia="zh-CN" w:bidi="hi-IN"/>
              </w:rPr>
              <w:t>КОНЕЦ ФОРМЫ</w:t>
            </w:r>
          </w:p>
          <w:p w14:paraId="79F9A0CB" w14:textId="77777777" w:rsidR="005C4074" w:rsidRDefault="005C4074">
            <w:pPr>
              <w:spacing w:line="264" w:lineRule="auto"/>
              <w:rPr>
                <w:color w:val="000000" w:themeColor="text1"/>
                <w:lang w:eastAsia="zh-CN" w:bidi="hi-IN"/>
              </w:rPr>
            </w:pPr>
            <w:r>
              <w:rPr>
                <w:b/>
                <w:color w:val="000000" w:themeColor="text1"/>
                <w:lang w:eastAsia="zh-CN" w:bidi="hi-IN"/>
              </w:rPr>
              <w:t>Государственный заказчик:</w:t>
            </w:r>
          </w:p>
        </w:tc>
        <w:tc>
          <w:tcPr>
            <w:tcW w:w="4790" w:type="dxa"/>
          </w:tcPr>
          <w:p w14:paraId="789A7A69" w14:textId="77777777" w:rsidR="005C4074" w:rsidRDefault="005C4074">
            <w:pPr>
              <w:spacing w:line="264" w:lineRule="auto"/>
              <w:rPr>
                <w:b/>
                <w:bCs/>
                <w:color w:val="000000" w:themeColor="text1"/>
                <w:lang w:eastAsia="zh-CN" w:bidi="hi-IN"/>
              </w:rPr>
            </w:pPr>
          </w:p>
          <w:p w14:paraId="59571949" w14:textId="77777777" w:rsidR="005C4074" w:rsidRDefault="005C4074">
            <w:pPr>
              <w:spacing w:line="264" w:lineRule="auto"/>
              <w:rPr>
                <w:b/>
                <w:bCs/>
                <w:color w:val="000000" w:themeColor="text1"/>
                <w:lang w:eastAsia="zh-CN" w:bidi="hi-IN"/>
              </w:rPr>
            </w:pPr>
            <w:r>
              <w:rPr>
                <w:b/>
                <w:bCs/>
                <w:color w:val="000000" w:themeColor="text1"/>
                <w:lang w:eastAsia="zh-CN" w:bidi="hi-IN"/>
              </w:rPr>
              <w:t>Подрядчик:</w:t>
            </w:r>
          </w:p>
        </w:tc>
      </w:tr>
      <w:tr w:rsidR="005C4074" w14:paraId="31D3F86F" w14:textId="77777777" w:rsidTr="005C4074">
        <w:trPr>
          <w:jc w:val="center"/>
        </w:trPr>
        <w:tc>
          <w:tcPr>
            <w:tcW w:w="8356" w:type="dxa"/>
            <w:hideMark/>
          </w:tcPr>
          <w:p w14:paraId="1658C9AA" w14:textId="77777777" w:rsidR="005C4074" w:rsidRDefault="005C4074">
            <w:pPr>
              <w:rPr>
                <w:b/>
                <w:bCs/>
                <w:color w:val="000000" w:themeColor="text1"/>
                <w:lang w:eastAsia="zh-CN" w:bidi="hi-IN"/>
              </w:rPr>
            </w:pPr>
          </w:p>
        </w:tc>
        <w:tc>
          <w:tcPr>
            <w:tcW w:w="4790" w:type="dxa"/>
          </w:tcPr>
          <w:p w14:paraId="673D32D5" w14:textId="77777777" w:rsidR="005C4074" w:rsidRDefault="005C4074">
            <w:pPr>
              <w:spacing w:line="264" w:lineRule="auto"/>
              <w:rPr>
                <w:color w:val="000000" w:themeColor="text1"/>
                <w:lang w:eastAsia="zh-CN" w:bidi="hi-IN"/>
              </w:rPr>
            </w:pPr>
          </w:p>
        </w:tc>
      </w:tr>
      <w:tr w:rsidR="005C4074" w14:paraId="430730A2" w14:textId="77777777" w:rsidTr="005C4074">
        <w:trPr>
          <w:jc w:val="center"/>
        </w:trPr>
        <w:tc>
          <w:tcPr>
            <w:tcW w:w="8356" w:type="dxa"/>
            <w:hideMark/>
          </w:tcPr>
          <w:p w14:paraId="2BEE991C" w14:textId="77777777" w:rsidR="005C4074" w:rsidRDefault="005C4074">
            <w:pPr>
              <w:spacing w:line="264" w:lineRule="auto"/>
              <w:rPr>
                <w:color w:val="000000" w:themeColor="text1"/>
                <w:lang w:eastAsia="zh-CN" w:bidi="hi-IN"/>
              </w:rPr>
            </w:pPr>
            <w:r>
              <w:rPr>
                <w:color w:val="000000" w:themeColor="text1"/>
                <w:lang w:eastAsia="zh-CN" w:bidi="hi-IN"/>
              </w:rPr>
              <w:t>__________________/_______________ /</w:t>
            </w:r>
          </w:p>
        </w:tc>
        <w:tc>
          <w:tcPr>
            <w:tcW w:w="4790" w:type="dxa"/>
            <w:hideMark/>
          </w:tcPr>
          <w:p w14:paraId="7B749864" w14:textId="77777777" w:rsidR="005C4074" w:rsidRDefault="005C4074">
            <w:pPr>
              <w:spacing w:line="264" w:lineRule="auto"/>
              <w:rPr>
                <w:color w:val="000000" w:themeColor="text1"/>
                <w:lang w:eastAsia="zh-CN" w:bidi="hi-IN"/>
              </w:rPr>
            </w:pPr>
            <w:r>
              <w:rPr>
                <w:color w:val="000000" w:themeColor="text1"/>
                <w:lang w:eastAsia="zh-CN" w:bidi="hi-IN"/>
              </w:rPr>
              <w:t>___________________/__________________/</w:t>
            </w:r>
          </w:p>
        </w:tc>
      </w:tr>
      <w:tr w:rsidR="005C4074" w14:paraId="3539A19B" w14:textId="77777777" w:rsidTr="005C4074">
        <w:trPr>
          <w:jc w:val="center"/>
        </w:trPr>
        <w:tc>
          <w:tcPr>
            <w:tcW w:w="8356" w:type="dxa"/>
            <w:hideMark/>
          </w:tcPr>
          <w:p w14:paraId="05E19DE2" w14:textId="77777777" w:rsidR="005C4074" w:rsidRDefault="005C4074">
            <w:pPr>
              <w:spacing w:line="264" w:lineRule="auto"/>
              <w:rPr>
                <w:color w:val="000000" w:themeColor="text1"/>
                <w:lang w:eastAsia="zh-CN" w:bidi="hi-IN"/>
              </w:rPr>
            </w:pPr>
            <w:r>
              <w:rPr>
                <w:color w:val="000000" w:themeColor="text1"/>
                <w:lang w:eastAsia="zh-CN" w:bidi="hi-IN"/>
              </w:rPr>
              <w:t>М.П.</w:t>
            </w:r>
          </w:p>
        </w:tc>
        <w:tc>
          <w:tcPr>
            <w:tcW w:w="4790" w:type="dxa"/>
            <w:hideMark/>
          </w:tcPr>
          <w:p w14:paraId="3B729136" w14:textId="77777777" w:rsidR="005C4074" w:rsidRDefault="005C4074">
            <w:pPr>
              <w:spacing w:line="264" w:lineRule="auto"/>
              <w:rPr>
                <w:color w:val="000000" w:themeColor="text1"/>
                <w:lang w:eastAsia="zh-CN" w:bidi="hi-IN"/>
              </w:rPr>
            </w:pPr>
            <w:r>
              <w:rPr>
                <w:color w:val="000000" w:themeColor="text1"/>
                <w:lang w:eastAsia="zh-CN" w:bidi="hi-IN"/>
              </w:rPr>
              <w:t>М.П.</w:t>
            </w:r>
          </w:p>
        </w:tc>
      </w:tr>
    </w:tbl>
    <w:p w14:paraId="7EF97ABE" w14:textId="77777777" w:rsidR="005C4074" w:rsidRDefault="005C4074" w:rsidP="005C4074">
      <w:pPr>
        <w:tabs>
          <w:tab w:val="left" w:pos="10768"/>
        </w:tabs>
        <w:rPr>
          <w:color w:val="000000" w:themeColor="text1"/>
          <w:lang w:eastAsia="zh-CN" w:bidi="hi-IN"/>
        </w:rPr>
      </w:pPr>
      <w:r>
        <w:rPr>
          <w:color w:val="000000" w:themeColor="text1"/>
          <w:lang w:eastAsia="zh-CN" w:bidi="hi-IN"/>
        </w:rPr>
        <w:tab/>
      </w:r>
    </w:p>
    <w:p w14:paraId="43E6B725" w14:textId="77777777" w:rsidR="005C4074" w:rsidRDefault="005C4074" w:rsidP="005C4074">
      <w:pPr>
        <w:rPr>
          <w:color w:val="000000" w:themeColor="text1"/>
          <w:lang w:eastAsia="zh-CN" w:bidi="hi-IN"/>
        </w:rPr>
        <w:sectPr w:rsidR="005C4074">
          <w:pgSz w:w="16838" w:h="11906" w:orient="landscape"/>
          <w:pgMar w:top="1135" w:right="1134" w:bottom="850" w:left="1134" w:header="708" w:footer="708" w:gutter="0"/>
          <w:cols w:space="720"/>
        </w:sectPr>
      </w:pPr>
    </w:p>
    <w:p w14:paraId="050CE47B" w14:textId="77777777" w:rsidR="005C4074" w:rsidRDefault="005C4074" w:rsidP="005C4074">
      <w:pPr>
        <w:pStyle w:val="aff9"/>
        <w:jc w:val="right"/>
        <w:rPr>
          <w:rFonts w:ascii="Times New Roman" w:hAnsi="Times New Roman"/>
          <w:color w:val="000000" w:themeColor="text1"/>
          <w:lang w:eastAsia="zh-CN" w:bidi="hi-IN"/>
        </w:rPr>
      </w:pPr>
      <w:r>
        <w:rPr>
          <w:rFonts w:ascii="Times New Roman" w:hAnsi="Times New Roman"/>
          <w:color w:val="000000" w:themeColor="text1"/>
        </w:rPr>
        <w:lastRenderedPageBreak/>
        <w:t>Приложение №3</w:t>
      </w:r>
    </w:p>
    <w:p w14:paraId="5AA5F496" w14:textId="77777777" w:rsidR="005C4074" w:rsidRDefault="005C4074" w:rsidP="005C4074">
      <w:pPr>
        <w:pStyle w:val="aff9"/>
        <w:spacing w:line="360" w:lineRule="auto"/>
        <w:jc w:val="right"/>
        <w:rPr>
          <w:rFonts w:ascii="Times New Roman" w:hAnsi="Times New Roman"/>
          <w:color w:val="000000" w:themeColor="text1"/>
        </w:rPr>
      </w:pPr>
      <w:r>
        <w:rPr>
          <w:rFonts w:ascii="Times New Roman" w:hAnsi="Times New Roman"/>
          <w:color w:val="000000" w:themeColor="text1"/>
        </w:rPr>
        <w:t xml:space="preserve">к Государственному контракту </w:t>
      </w:r>
    </w:p>
    <w:p w14:paraId="2BA4F749" w14:textId="77777777" w:rsidR="005C4074" w:rsidRDefault="005C4074" w:rsidP="005C4074">
      <w:pPr>
        <w:pStyle w:val="aff9"/>
        <w:spacing w:line="360" w:lineRule="auto"/>
        <w:jc w:val="right"/>
        <w:rPr>
          <w:rFonts w:ascii="Times New Roman" w:hAnsi="Times New Roman"/>
          <w:color w:val="000000" w:themeColor="text1"/>
        </w:rPr>
      </w:pPr>
      <w:r>
        <w:rPr>
          <w:rFonts w:ascii="Times New Roman" w:hAnsi="Times New Roman"/>
          <w:color w:val="000000" w:themeColor="text1"/>
        </w:rPr>
        <w:t xml:space="preserve">на завершение строительно-монтажных работ </w:t>
      </w:r>
    </w:p>
    <w:p w14:paraId="72AF685C" w14:textId="77777777" w:rsidR="005C4074" w:rsidRDefault="005C4074" w:rsidP="005C4074">
      <w:pPr>
        <w:pStyle w:val="aff9"/>
        <w:spacing w:line="360" w:lineRule="auto"/>
        <w:jc w:val="right"/>
        <w:rPr>
          <w:color w:val="000000" w:themeColor="text1"/>
        </w:rPr>
      </w:pPr>
      <w:r>
        <w:rPr>
          <w:rFonts w:ascii="Times New Roman" w:hAnsi="Times New Roman"/>
          <w:color w:val="000000" w:themeColor="text1"/>
        </w:rPr>
        <w:t>от «___» ________2024 г. №______________</w:t>
      </w:r>
    </w:p>
    <w:p w14:paraId="4E437E24" w14:textId="77777777" w:rsidR="005C4074" w:rsidRDefault="005C4074" w:rsidP="005C4074">
      <w:pPr>
        <w:pStyle w:val="afd"/>
        <w:spacing w:line="360" w:lineRule="auto"/>
        <w:rPr>
          <w:b/>
          <w:snapToGrid w:val="0"/>
          <w:color w:val="000000" w:themeColor="text1"/>
          <w:sz w:val="22"/>
          <w:szCs w:val="22"/>
        </w:rPr>
      </w:pPr>
      <w:r>
        <w:rPr>
          <w:b/>
          <w:snapToGrid w:val="0"/>
          <w:color w:val="000000" w:themeColor="text1"/>
          <w:sz w:val="22"/>
          <w:szCs w:val="22"/>
        </w:rPr>
        <w:t xml:space="preserve">    </w:t>
      </w:r>
      <w:bookmarkStart w:id="197" w:name="_Hlk142129046"/>
      <w:r>
        <w:rPr>
          <w:b/>
          <w:snapToGrid w:val="0"/>
          <w:color w:val="000000" w:themeColor="text1"/>
          <w:sz w:val="22"/>
          <w:szCs w:val="22"/>
        </w:rPr>
        <w:t>ФОРМА</w:t>
      </w:r>
    </w:p>
    <w:p w14:paraId="0E4B1A80" w14:textId="77777777" w:rsidR="005C4074" w:rsidRDefault="005C4074" w:rsidP="005C4074">
      <w:pPr>
        <w:spacing w:line="264" w:lineRule="auto"/>
        <w:jc w:val="center"/>
        <w:rPr>
          <w:b/>
          <w:color w:val="000000" w:themeColor="text1"/>
        </w:rPr>
      </w:pPr>
      <w:r>
        <w:rPr>
          <w:b/>
          <w:color w:val="000000" w:themeColor="text1"/>
        </w:rPr>
        <w:t xml:space="preserve">АКТ ПРИЕМА-ПЕРЕДАЧИ СТРОИТЕЛЬНОЙ ПЛОЩАДКИ </w:t>
      </w:r>
    </w:p>
    <w:p w14:paraId="724457CB" w14:textId="77777777" w:rsidR="005C4074" w:rsidRDefault="005C4074" w:rsidP="005C4074">
      <w:pPr>
        <w:autoSpaceDE w:val="0"/>
        <w:autoSpaceDN w:val="0"/>
        <w:adjustRightInd w:val="0"/>
        <w:spacing w:line="264" w:lineRule="auto"/>
        <w:jc w:val="center"/>
        <w:rPr>
          <w:rFonts w:eastAsia="MS Mincho"/>
          <w:b/>
          <w:color w:val="000000" w:themeColor="text1"/>
          <w:lang w:eastAsia="ar-SA"/>
        </w:rPr>
      </w:pPr>
      <w:r>
        <w:rPr>
          <w:rFonts w:eastAsia="MS Mincho"/>
          <w:b/>
          <w:color w:val="000000" w:themeColor="text1"/>
          <w:lang w:eastAsia="ar-SA"/>
        </w:rPr>
        <w:t>по объекту: «</w:t>
      </w:r>
      <w:r>
        <w:rPr>
          <w:b/>
          <w:color w:val="000000" w:themeColor="text1"/>
          <w:sz w:val="22"/>
          <w:szCs w:val="22"/>
          <w:lang w:eastAsia="zh-CN" w:bidi="hi-IN"/>
        </w:rPr>
        <w:t>Реконструкция разводящих сетей в г. Керчи, Республика Крым</w:t>
      </w:r>
      <w:r>
        <w:rPr>
          <w:rFonts w:eastAsia="MS Mincho"/>
          <w:b/>
          <w:color w:val="000000" w:themeColor="text1"/>
          <w:lang w:eastAsia="ar-SA"/>
        </w:rPr>
        <w:t>»</w:t>
      </w:r>
    </w:p>
    <w:p w14:paraId="42E908E6" w14:textId="77777777" w:rsidR="005C4074" w:rsidRDefault="005C4074" w:rsidP="005C4074">
      <w:pPr>
        <w:spacing w:line="264" w:lineRule="auto"/>
        <w:jc w:val="center"/>
        <w:rPr>
          <w:rFonts w:eastAsia="MS Mincho"/>
          <w:b/>
          <w:color w:val="000000" w:themeColor="text1"/>
          <w:lang w:eastAsia="ar-SA"/>
        </w:rPr>
      </w:pPr>
    </w:p>
    <w:tbl>
      <w:tblPr>
        <w:tblW w:w="0" w:type="auto"/>
        <w:tblLook w:val="04A0" w:firstRow="1" w:lastRow="0" w:firstColumn="1" w:lastColumn="0" w:noHBand="0" w:noVBand="1"/>
      </w:tblPr>
      <w:tblGrid>
        <w:gridCol w:w="3099"/>
        <w:gridCol w:w="2510"/>
        <w:gridCol w:w="3745"/>
      </w:tblGrid>
      <w:tr w:rsidR="005C4074" w14:paraId="51E0FB62" w14:textId="77777777" w:rsidTr="005C4074">
        <w:tc>
          <w:tcPr>
            <w:tcW w:w="3099" w:type="dxa"/>
            <w:hideMark/>
          </w:tcPr>
          <w:p w14:paraId="010726AA" w14:textId="77777777" w:rsidR="005C4074" w:rsidRDefault="005C4074">
            <w:pPr>
              <w:spacing w:line="264" w:lineRule="auto"/>
              <w:rPr>
                <w:color w:val="000000" w:themeColor="text1"/>
                <w:lang w:eastAsia="zh-CN" w:bidi="hi-IN"/>
              </w:rPr>
            </w:pPr>
            <w:r>
              <w:rPr>
                <w:color w:val="000000" w:themeColor="text1"/>
                <w:lang w:eastAsia="zh-CN" w:bidi="hi-IN"/>
              </w:rPr>
              <w:t>г.______, Республика Крым</w:t>
            </w:r>
          </w:p>
        </w:tc>
        <w:tc>
          <w:tcPr>
            <w:tcW w:w="2510" w:type="dxa"/>
          </w:tcPr>
          <w:p w14:paraId="0A6309B3" w14:textId="77777777" w:rsidR="005C4074" w:rsidRDefault="005C4074">
            <w:pPr>
              <w:spacing w:line="264" w:lineRule="auto"/>
              <w:ind w:firstLine="5760"/>
              <w:jc w:val="right"/>
              <w:rPr>
                <w:color w:val="000000" w:themeColor="text1"/>
                <w:lang w:eastAsia="zh-CN" w:bidi="hi-IN"/>
              </w:rPr>
            </w:pPr>
          </w:p>
        </w:tc>
        <w:tc>
          <w:tcPr>
            <w:tcW w:w="3745" w:type="dxa"/>
            <w:hideMark/>
          </w:tcPr>
          <w:p w14:paraId="1477C583" w14:textId="77777777" w:rsidR="005C4074" w:rsidRDefault="005C4074">
            <w:pPr>
              <w:spacing w:line="264" w:lineRule="auto"/>
              <w:jc w:val="right"/>
              <w:rPr>
                <w:color w:val="000000" w:themeColor="text1"/>
                <w:lang w:eastAsia="zh-CN" w:bidi="hi-IN"/>
              </w:rPr>
            </w:pPr>
            <w:r>
              <w:rPr>
                <w:color w:val="000000" w:themeColor="text1"/>
                <w:lang w:eastAsia="zh-CN" w:bidi="hi-IN"/>
              </w:rPr>
              <w:t>"___"__________20___ г.</w:t>
            </w:r>
          </w:p>
        </w:tc>
      </w:tr>
    </w:tbl>
    <w:p w14:paraId="3F18B70E" w14:textId="77777777" w:rsidR="005C4074" w:rsidRDefault="005C4074" w:rsidP="005C4074">
      <w:pPr>
        <w:spacing w:line="264" w:lineRule="auto"/>
        <w:ind w:firstLine="567"/>
        <w:jc w:val="both"/>
        <w:rPr>
          <w:rFonts w:cs="Arial"/>
          <w:bCs/>
          <w:color w:val="000000" w:themeColor="text1"/>
        </w:rPr>
      </w:pPr>
    </w:p>
    <w:p w14:paraId="32336B27" w14:textId="77777777" w:rsidR="005C4074" w:rsidRDefault="005C4074" w:rsidP="005C4074">
      <w:pPr>
        <w:spacing w:line="264" w:lineRule="auto"/>
        <w:ind w:firstLine="567"/>
        <w:jc w:val="both"/>
        <w:rPr>
          <w:rFonts w:cs="Arial"/>
          <w:bCs/>
          <w:color w:val="000000" w:themeColor="text1"/>
        </w:rPr>
      </w:pPr>
      <w:r>
        <w:rPr>
          <w:rFonts w:cs="Arial"/>
          <w:bCs/>
          <w:color w:val="000000" w:themeColor="text1"/>
        </w:rPr>
        <w:t>Государственное казенное учреждение Республики Крым «Инвестиционно-строительное управление Республики Крым», именуемое в дальнейшем «Государственный заказчик», в лице______________________________________________________________</w:t>
      </w:r>
      <w:r>
        <w:rPr>
          <w:rFonts w:cs="Arial"/>
          <w:bCs/>
          <w:color w:val="000000" w:themeColor="text1"/>
        </w:rPr>
        <w:br/>
        <w:t xml:space="preserve">_____________________________________, действующего на основании ____ </w:t>
      </w:r>
      <w:r>
        <w:rPr>
          <w:rFonts w:cs="Arial"/>
          <w:bCs/>
          <w:color w:val="000000" w:themeColor="text1"/>
        </w:rPr>
        <w:br/>
        <w:t xml:space="preserve">от «___» ____________ </w:t>
      </w:r>
      <w:r>
        <w:rPr>
          <w:rFonts w:cs="Arial"/>
          <w:bCs/>
          <w:color w:val="000000" w:themeColor="text1"/>
          <w:u w:val="single"/>
        </w:rPr>
        <w:t>20 г</w:t>
      </w:r>
      <w:r>
        <w:rPr>
          <w:rFonts w:cs="Arial"/>
          <w:bCs/>
          <w:color w:val="000000" w:themeColor="text1"/>
        </w:rPr>
        <w:t>. и _________________________________________________, именуемое в дальнейшем «Подрядчик», в лице __________________________________, действующего на основании _________________, при совместном упоминании именуемые «Стороны», составили настоящий Акт о нижеследующем:</w:t>
      </w:r>
    </w:p>
    <w:p w14:paraId="79A2938D" w14:textId="77777777" w:rsidR="005C4074" w:rsidRDefault="005C4074" w:rsidP="005C4074">
      <w:pPr>
        <w:numPr>
          <w:ilvl w:val="0"/>
          <w:numId w:val="43"/>
        </w:numPr>
        <w:spacing w:line="264" w:lineRule="auto"/>
        <w:ind w:left="0" w:firstLine="567"/>
        <w:jc w:val="both"/>
        <w:rPr>
          <w:rFonts w:cs="Arial"/>
          <w:bCs/>
          <w:color w:val="000000" w:themeColor="text1"/>
        </w:rPr>
      </w:pPr>
      <w:r>
        <w:rPr>
          <w:rFonts w:cs="Arial"/>
          <w:bCs/>
          <w:color w:val="000000" w:themeColor="text1"/>
        </w:rPr>
        <w:t xml:space="preserve">Во исполнении Государственного контракта № _____________ от «___» ________ 20____г. (далее – Государственный контракт) и руководствуясь статьей 747 Гражданского Кодекса РФ, ст. 1, 51 ,55 Градостроительного Кодекса РФ, Государственный заказчик передал, а Подрядчик принял строительную площадку на земельном участке, находящемся на территории РФ, Республика Крым, </w:t>
      </w:r>
      <w:r>
        <w:rPr>
          <w:color w:val="000000" w:themeColor="text1"/>
          <w:lang w:eastAsia="en-US"/>
        </w:rPr>
        <w:t>_____, кадастровый номер земельного участка – _____.</w:t>
      </w:r>
    </w:p>
    <w:p w14:paraId="6D038700" w14:textId="77777777" w:rsidR="005C4074" w:rsidRDefault="005C4074" w:rsidP="005C4074">
      <w:pPr>
        <w:numPr>
          <w:ilvl w:val="0"/>
          <w:numId w:val="43"/>
        </w:numPr>
        <w:spacing w:line="264" w:lineRule="auto"/>
        <w:ind w:left="0" w:firstLine="567"/>
        <w:jc w:val="both"/>
        <w:rPr>
          <w:rFonts w:cs="Arial"/>
          <w:bCs/>
          <w:color w:val="000000" w:themeColor="text1"/>
        </w:rPr>
      </w:pPr>
      <w:r>
        <w:rPr>
          <w:rFonts w:cs="Arial"/>
          <w:bCs/>
          <w:color w:val="000000" w:themeColor="text1"/>
        </w:rPr>
        <w:t>Сторонами под строительной площадкой понимается территория, предназначенная для строительства объекта в соответствии с Государственным контрактом. Площадь и состояние строительной площадки соответствуют условиям Государственного контракта.</w:t>
      </w:r>
    </w:p>
    <w:p w14:paraId="3B5EF1BA" w14:textId="77777777" w:rsidR="005C4074" w:rsidRDefault="005C4074" w:rsidP="005C4074">
      <w:pPr>
        <w:numPr>
          <w:ilvl w:val="0"/>
          <w:numId w:val="43"/>
        </w:numPr>
        <w:spacing w:line="264" w:lineRule="auto"/>
        <w:ind w:left="0" w:firstLine="567"/>
        <w:jc w:val="both"/>
        <w:rPr>
          <w:rFonts w:cs="Arial"/>
          <w:bCs/>
          <w:color w:val="000000" w:themeColor="text1"/>
        </w:rPr>
      </w:pPr>
      <w:r>
        <w:rPr>
          <w:rFonts w:cs="Arial"/>
          <w:bCs/>
          <w:color w:val="000000" w:themeColor="text1"/>
        </w:rPr>
        <w:t>Строительная площадка передается для выполнения Подрядчиком строительно-монтажных работ, предусмотренных Государственным контрактом.</w:t>
      </w:r>
    </w:p>
    <w:p w14:paraId="446C479C" w14:textId="77777777" w:rsidR="005C4074" w:rsidRDefault="005C4074" w:rsidP="005C4074">
      <w:pPr>
        <w:numPr>
          <w:ilvl w:val="0"/>
          <w:numId w:val="43"/>
        </w:numPr>
        <w:spacing w:line="264" w:lineRule="auto"/>
        <w:ind w:left="0" w:firstLine="567"/>
        <w:jc w:val="both"/>
        <w:rPr>
          <w:rFonts w:cs="Arial"/>
          <w:bCs/>
          <w:color w:val="000000" w:themeColor="text1"/>
        </w:rPr>
      </w:pPr>
      <w:r>
        <w:rPr>
          <w:rFonts w:cs="Arial"/>
          <w:bCs/>
          <w:color w:val="000000" w:themeColor="text1"/>
        </w:rPr>
        <w:t>С момента подписания настоящего акта Подрядчик принимает на себя полную ответственность за использование строительной площадки.</w:t>
      </w:r>
    </w:p>
    <w:p w14:paraId="0903F9C0" w14:textId="77777777" w:rsidR="005C4074" w:rsidRDefault="005C4074" w:rsidP="005C4074">
      <w:pPr>
        <w:numPr>
          <w:ilvl w:val="0"/>
          <w:numId w:val="43"/>
        </w:numPr>
        <w:spacing w:line="264" w:lineRule="auto"/>
        <w:ind w:left="0" w:firstLine="567"/>
        <w:jc w:val="both"/>
        <w:rPr>
          <w:rFonts w:cs="Arial"/>
          <w:bCs/>
          <w:color w:val="000000" w:themeColor="text1"/>
        </w:rPr>
      </w:pPr>
      <w:r>
        <w:rPr>
          <w:rFonts w:cs="Arial"/>
          <w:bCs/>
          <w:color w:val="000000" w:themeColor="text1"/>
        </w:rPr>
        <w:t>Настоящий Акт составлен в двух подлинных экземплярах, имеющих одинаковую юридическую силу по одному для каждой из сторон.</w:t>
      </w:r>
    </w:p>
    <w:p w14:paraId="7890F890" w14:textId="77777777" w:rsidR="005C4074" w:rsidRDefault="005C4074" w:rsidP="005C4074">
      <w:pPr>
        <w:spacing w:line="264" w:lineRule="auto"/>
        <w:jc w:val="both"/>
        <w:rPr>
          <w:rFonts w:cs="Arial"/>
          <w:bCs/>
          <w:color w:val="000000" w:themeColor="text1"/>
        </w:rPr>
      </w:pPr>
    </w:p>
    <w:p w14:paraId="6C9CA6E5" w14:textId="77777777" w:rsidR="005C4074" w:rsidRDefault="005C4074" w:rsidP="005C4074">
      <w:pPr>
        <w:spacing w:line="264" w:lineRule="auto"/>
        <w:jc w:val="both"/>
        <w:rPr>
          <w:rFonts w:cs="Arial"/>
          <w:bCs/>
          <w:color w:val="000000" w:themeColor="text1"/>
        </w:rPr>
      </w:pPr>
      <w:r>
        <w:rPr>
          <w:rFonts w:cs="Arial"/>
          <w:bCs/>
          <w:color w:val="000000" w:themeColor="text1"/>
        </w:rPr>
        <w:t>Подписи сторон:</w:t>
      </w:r>
    </w:p>
    <w:p w14:paraId="50BB7F53" w14:textId="77777777" w:rsidR="005C4074" w:rsidRDefault="005C4074" w:rsidP="005C4074">
      <w:pPr>
        <w:spacing w:line="264" w:lineRule="auto"/>
        <w:rPr>
          <w:b/>
          <w:color w:val="000000" w:themeColor="text1"/>
        </w:rPr>
      </w:pPr>
    </w:p>
    <w:p w14:paraId="44106ECA" w14:textId="77777777" w:rsidR="005C4074" w:rsidRDefault="005C4074" w:rsidP="005C4074">
      <w:pPr>
        <w:spacing w:line="264" w:lineRule="auto"/>
        <w:rPr>
          <w:color w:val="000000" w:themeColor="text1"/>
          <w:u w:val="single"/>
        </w:rPr>
      </w:pPr>
      <w:r>
        <w:rPr>
          <w:b/>
          <w:color w:val="000000" w:themeColor="text1"/>
        </w:rPr>
        <w:t xml:space="preserve">От Государственного заказчика </w:t>
      </w:r>
      <w:r>
        <w:rPr>
          <w:color w:val="000000" w:themeColor="text1"/>
          <w:u w:val="single"/>
        </w:rPr>
        <w:tab/>
      </w:r>
      <w:r>
        <w:rPr>
          <w:color w:val="000000" w:themeColor="text1"/>
          <w:u w:val="single"/>
        </w:rPr>
        <w:tab/>
      </w:r>
      <w:r>
        <w:rPr>
          <w:color w:val="000000" w:themeColor="text1"/>
          <w:u w:val="single"/>
        </w:rPr>
        <w:tab/>
        <w:t xml:space="preserve">    </w:t>
      </w:r>
      <w:r>
        <w:rPr>
          <w:b/>
          <w:color w:val="000000" w:themeColor="text1"/>
        </w:rPr>
        <w:t>От П</w:t>
      </w:r>
      <w:r>
        <w:rPr>
          <w:rFonts w:cs="Arial"/>
          <w:b/>
          <w:bCs/>
          <w:color w:val="000000" w:themeColor="text1"/>
        </w:rPr>
        <w:t xml:space="preserve">одрядчика </w:t>
      </w:r>
      <w:r>
        <w:rPr>
          <w:color w:val="000000" w:themeColor="text1"/>
          <w:u w:val="single"/>
        </w:rPr>
        <w:t xml:space="preserve"> </w:t>
      </w:r>
      <w:r>
        <w:rPr>
          <w:color w:val="000000" w:themeColor="text1"/>
          <w:u w:val="single"/>
        </w:rPr>
        <w:tab/>
      </w:r>
      <w:r>
        <w:rPr>
          <w:color w:val="000000" w:themeColor="text1"/>
          <w:u w:val="single"/>
        </w:rPr>
        <w:tab/>
      </w:r>
      <w:r>
        <w:rPr>
          <w:color w:val="000000" w:themeColor="text1"/>
          <w:u w:val="single"/>
        </w:rPr>
        <w:tab/>
      </w:r>
      <w:r>
        <w:rPr>
          <w:color w:val="000000" w:themeColor="text1"/>
          <w:u w:val="single"/>
        </w:rPr>
        <w:tab/>
      </w:r>
    </w:p>
    <w:p w14:paraId="45771AD7" w14:textId="77777777" w:rsidR="005C4074" w:rsidRDefault="005C4074" w:rsidP="005C4074">
      <w:pPr>
        <w:spacing w:line="264" w:lineRule="auto"/>
        <w:rPr>
          <w:color w:val="000000" w:themeColor="text1"/>
          <w:u w:val="single"/>
        </w:rPr>
      </w:pPr>
    </w:p>
    <w:p w14:paraId="054D93AF" w14:textId="77777777" w:rsidR="005C4074" w:rsidRDefault="005C4074" w:rsidP="005C4074">
      <w:pPr>
        <w:spacing w:line="264" w:lineRule="auto"/>
        <w:rPr>
          <w:color w:val="000000" w:themeColor="text1"/>
          <w:u w:val="single"/>
        </w:rPr>
      </w:pPr>
      <w:r>
        <w:rPr>
          <w:color w:val="000000" w:themeColor="text1"/>
          <w:u w:val="single"/>
        </w:rPr>
        <w:t>КОНЕЦ ФОРМЫ</w:t>
      </w:r>
    </w:p>
    <w:p w14:paraId="0C27516E" w14:textId="77777777" w:rsidR="005C4074" w:rsidRDefault="005C4074" w:rsidP="005C4074">
      <w:pPr>
        <w:spacing w:line="264" w:lineRule="auto"/>
        <w:rPr>
          <w:color w:val="000000" w:themeColor="text1"/>
          <w:u w:val="single"/>
        </w:rPr>
      </w:pPr>
    </w:p>
    <w:tbl>
      <w:tblPr>
        <w:tblW w:w="9460" w:type="dxa"/>
        <w:jc w:val="center"/>
        <w:tblLook w:val="04A0" w:firstRow="1" w:lastRow="0" w:firstColumn="1" w:lastColumn="0" w:noHBand="0" w:noVBand="1"/>
      </w:tblPr>
      <w:tblGrid>
        <w:gridCol w:w="4670"/>
        <w:gridCol w:w="4790"/>
      </w:tblGrid>
      <w:tr w:rsidR="005C4074" w14:paraId="3BE410C2" w14:textId="77777777" w:rsidTr="005C4074">
        <w:trPr>
          <w:trHeight w:val="403"/>
          <w:jc w:val="center"/>
        </w:trPr>
        <w:tc>
          <w:tcPr>
            <w:tcW w:w="4670" w:type="dxa"/>
            <w:hideMark/>
          </w:tcPr>
          <w:bookmarkEnd w:id="197"/>
          <w:p w14:paraId="5B6BACEB" w14:textId="77777777" w:rsidR="005C4074" w:rsidRDefault="005C4074">
            <w:pPr>
              <w:spacing w:line="264" w:lineRule="auto"/>
              <w:rPr>
                <w:color w:val="000000" w:themeColor="text1"/>
                <w:lang w:eastAsia="zh-CN" w:bidi="hi-IN"/>
              </w:rPr>
            </w:pPr>
            <w:r>
              <w:rPr>
                <w:b/>
                <w:color w:val="000000" w:themeColor="text1"/>
                <w:lang w:eastAsia="zh-CN" w:bidi="hi-IN"/>
              </w:rPr>
              <w:t>Государственный заказчик:</w:t>
            </w:r>
          </w:p>
        </w:tc>
        <w:tc>
          <w:tcPr>
            <w:tcW w:w="4790" w:type="dxa"/>
            <w:hideMark/>
          </w:tcPr>
          <w:p w14:paraId="4CD5A9E8" w14:textId="77777777" w:rsidR="005C4074" w:rsidRDefault="005C4074">
            <w:pPr>
              <w:spacing w:line="264" w:lineRule="auto"/>
              <w:rPr>
                <w:b/>
                <w:bCs/>
                <w:color w:val="000000" w:themeColor="text1"/>
                <w:lang w:eastAsia="zh-CN" w:bidi="hi-IN"/>
              </w:rPr>
            </w:pPr>
            <w:r>
              <w:rPr>
                <w:b/>
                <w:bCs/>
                <w:color w:val="000000" w:themeColor="text1"/>
                <w:lang w:eastAsia="zh-CN" w:bidi="hi-IN"/>
              </w:rPr>
              <w:t>Подрядчик:</w:t>
            </w:r>
          </w:p>
        </w:tc>
      </w:tr>
      <w:tr w:rsidR="005C4074" w14:paraId="02DF881D" w14:textId="77777777" w:rsidTr="005C4074">
        <w:trPr>
          <w:jc w:val="center"/>
        </w:trPr>
        <w:tc>
          <w:tcPr>
            <w:tcW w:w="4670" w:type="dxa"/>
            <w:hideMark/>
          </w:tcPr>
          <w:p w14:paraId="3763B666" w14:textId="77777777" w:rsidR="005C4074" w:rsidRDefault="005C4074">
            <w:pPr>
              <w:spacing w:line="264" w:lineRule="auto"/>
              <w:rPr>
                <w:color w:val="000000" w:themeColor="text1"/>
                <w:lang w:eastAsia="zh-CN" w:bidi="hi-IN"/>
              </w:rPr>
            </w:pPr>
            <w:r>
              <w:rPr>
                <w:color w:val="000000" w:themeColor="text1"/>
                <w:lang w:eastAsia="zh-CN" w:bidi="hi-IN"/>
              </w:rPr>
              <w:t>__________________/_________________ /</w:t>
            </w:r>
          </w:p>
        </w:tc>
        <w:tc>
          <w:tcPr>
            <w:tcW w:w="4790" w:type="dxa"/>
            <w:hideMark/>
          </w:tcPr>
          <w:p w14:paraId="07592B51" w14:textId="77777777" w:rsidR="005C4074" w:rsidRDefault="005C4074">
            <w:pPr>
              <w:spacing w:line="264" w:lineRule="auto"/>
              <w:rPr>
                <w:color w:val="000000" w:themeColor="text1"/>
                <w:lang w:eastAsia="zh-CN" w:bidi="hi-IN"/>
              </w:rPr>
            </w:pPr>
            <w:r>
              <w:rPr>
                <w:color w:val="000000" w:themeColor="text1"/>
                <w:lang w:eastAsia="zh-CN" w:bidi="hi-IN"/>
              </w:rPr>
              <w:t>___________________/__________________/</w:t>
            </w:r>
          </w:p>
        </w:tc>
      </w:tr>
      <w:tr w:rsidR="005C4074" w14:paraId="1B7C3964" w14:textId="77777777" w:rsidTr="005C4074">
        <w:trPr>
          <w:jc w:val="center"/>
        </w:trPr>
        <w:tc>
          <w:tcPr>
            <w:tcW w:w="4670" w:type="dxa"/>
            <w:hideMark/>
          </w:tcPr>
          <w:p w14:paraId="5475712A" w14:textId="77777777" w:rsidR="005C4074" w:rsidRDefault="005C4074">
            <w:pPr>
              <w:spacing w:line="264" w:lineRule="auto"/>
              <w:rPr>
                <w:color w:val="000000" w:themeColor="text1"/>
                <w:lang w:eastAsia="zh-CN" w:bidi="hi-IN"/>
              </w:rPr>
            </w:pPr>
            <w:r>
              <w:rPr>
                <w:color w:val="000000" w:themeColor="text1"/>
                <w:lang w:eastAsia="zh-CN" w:bidi="hi-IN"/>
              </w:rPr>
              <w:t>М.П.</w:t>
            </w:r>
          </w:p>
        </w:tc>
        <w:tc>
          <w:tcPr>
            <w:tcW w:w="4790" w:type="dxa"/>
            <w:hideMark/>
          </w:tcPr>
          <w:p w14:paraId="38832DAE" w14:textId="77777777" w:rsidR="005C4074" w:rsidRDefault="005C4074">
            <w:pPr>
              <w:spacing w:line="264" w:lineRule="auto"/>
              <w:rPr>
                <w:color w:val="000000" w:themeColor="text1"/>
                <w:lang w:eastAsia="zh-CN" w:bidi="hi-IN"/>
              </w:rPr>
            </w:pPr>
            <w:r>
              <w:rPr>
                <w:color w:val="000000" w:themeColor="text1"/>
                <w:lang w:eastAsia="zh-CN" w:bidi="hi-IN"/>
              </w:rPr>
              <w:t>М.П.</w:t>
            </w:r>
          </w:p>
        </w:tc>
      </w:tr>
    </w:tbl>
    <w:p w14:paraId="07B26841" w14:textId="77777777" w:rsidR="005C4074" w:rsidRDefault="005C4074" w:rsidP="005C4074">
      <w:pPr>
        <w:pStyle w:val="aff9"/>
        <w:spacing w:line="264" w:lineRule="auto"/>
        <w:jc w:val="right"/>
        <w:rPr>
          <w:rFonts w:ascii="Times New Roman" w:eastAsia="Calibri" w:hAnsi="Times New Roman"/>
          <w:color w:val="000000" w:themeColor="text1"/>
          <w:lang w:eastAsia="zh-CN" w:bidi="hi-IN"/>
        </w:rPr>
      </w:pPr>
    </w:p>
    <w:p w14:paraId="62563E8F" w14:textId="77777777" w:rsidR="005C4074" w:rsidRDefault="005C4074" w:rsidP="005C4074">
      <w:pPr>
        <w:pStyle w:val="aff9"/>
        <w:spacing w:line="264" w:lineRule="auto"/>
        <w:jc w:val="right"/>
        <w:rPr>
          <w:rFonts w:ascii="Times New Roman" w:hAnsi="Times New Roman"/>
          <w:color w:val="000000" w:themeColor="text1"/>
        </w:rPr>
      </w:pPr>
      <w:r>
        <w:rPr>
          <w:rFonts w:ascii="Times New Roman" w:hAnsi="Times New Roman"/>
          <w:color w:val="000000" w:themeColor="text1"/>
        </w:rPr>
        <w:lastRenderedPageBreak/>
        <w:t>Приложение №4</w:t>
      </w:r>
    </w:p>
    <w:p w14:paraId="21AACF97" w14:textId="77777777" w:rsidR="005C4074" w:rsidRDefault="005C4074" w:rsidP="005C4074">
      <w:pPr>
        <w:pStyle w:val="aff9"/>
        <w:spacing w:line="264" w:lineRule="auto"/>
        <w:jc w:val="right"/>
        <w:rPr>
          <w:rFonts w:ascii="Times New Roman" w:hAnsi="Times New Roman"/>
          <w:color w:val="000000" w:themeColor="text1"/>
        </w:rPr>
      </w:pPr>
      <w:r>
        <w:rPr>
          <w:rFonts w:ascii="Times New Roman" w:hAnsi="Times New Roman"/>
          <w:color w:val="000000" w:themeColor="text1"/>
        </w:rPr>
        <w:t xml:space="preserve">к Государственному контракту </w:t>
      </w:r>
    </w:p>
    <w:p w14:paraId="30EA8CF4" w14:textId="77777777" w:rsidR="005C4074" w:rsidRDefault="005C4074" w:rsidP="005C4074">
      <w:pPr>
        <w:pStyle w:val="aff9"/>
        <w:spacing w:line="264" w:lineRule="auto"/>
        <w:jc w:val="right"/>
        <w:rPr>
          <w:rFonts w:ascii="Times New Roman" w:hAnsi="Times New Roman"/>
          <w:color w:val="000000" w:themeColor="text1"/>
        </w:rPr>
      </w:pPr>
      <w:r>
        <w:rPr>
          <w:rFonts w:ascii="Times New Roman" w:hAnsi="Times New Roman"/>
          <w:color w:val="000000" w:themeColor="text1"/>
        </w:rPr>
        <w:t xml:space="preserve">на завершение строительно-монтажных работ </w:t>
      </w:r>
    </w:p>
    <w:p w14:paraId="312E2FDA" w14:textId="77777777" w:rsidR="005C4074" w:rsidRDefault="005C4074" w:rsidP="005C4074">
      <w:pPr>
        <w:pStyle w:val="aff9"/>
        <w:spacing w:line="264" w:lineRule="auto"/>
        <w:jc w:val="right"/>
        <w:rPr>
          <w:color w:val="000000" w:themeColor="text1"/>
        </w:rPr>
      </w:pPr>
      <w:r>
        <w:rPr>
          <w:rFonts w:ascii="Times New Roman" w:hAnsi="Times New Roman"/>
          <w:color w:val="000000" w:themeColor="text1"/>
        </w:rPr>
        <w:t>от «___» ________2024 г. №______________</w:t>
      </w:r>
    </w:p>
    <w:p w14:paraId="53EE9569" w14:textId="77777777" w:rsidR="005C4074" w:rsidRDefault="005C4074" w:rsidP="005C4074">
      <w:pPr>
        <w:pStyle w:val="aff9"/>
        <w:spacing w:line="264" w:lineRule="auto"/>
        <w:jc w:val="right"/>
        <w:rPr>
          <w:rFonts w:ascii="Times New Roman" w:hAnsi="Times New Roman"/>
          <w:color w:val="000000" w:themeColor="text1"/>
        </w:rPr>
      </w:pPr>
    </w:p>
    <w:p w14:paraId="02E6C779" w14:textId="77777777" w:rsidR="005C4074" w:rsidRDefault="005C4074" w:rsidP="005C4074">
      <w:pPr>
        <w:pStyle w:val="aff9"/>
        <w:spacing w:line="264" w:lineRule="auto"/>
        <w:rPr>
          <w:rFonts w:ascii="Times New Roman" w:hAnsi="Times New Roman"/>
          <w:b/>
          <w:color w:val="000000" w:themeColor="text1"/>
        </w:rPr>
      </w:pPr>
      <w:r>
        <w:rPr>
          <w:rFonts w:ascii="Times New Roman" w:hAnsi="Times New Roman"/>
          <w:b/>
          <w:color w:val="000000" w:themeColor="text1"/>
        </w:rPr>
        <w:t>ФОРМА</w:t>
      </w:r>
    </w:p>
    <w:p w14:paraId="6A7F16C4" w14:textId="77777777" w:rsidR="005C4074" w:rsidRDefault="005C4074" w:rsidP="005C4074">
      <w:pPr>
        <w:pStyle w:val="HTML"/>
        <w:shd w:val="clear" w:color="auto" w:fill="FFFFFF"/>
        <w:spacing w:line="264" w:lineRule="auto"/>
        <w:jc w:val="center"/>
        <w:rPr>
          <w:rStyle w:val="s10"/>
          <w:szCs w:val="24"/>
        </w:rPr>
      </w:pPr>
    </w:p>
    <w:p w14:paraId="289944AF" w14:textId="77777777" w:rsidR="005C4074" w:rsidRDefault="005C4074" w:rsidP="005C40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uto"/>
        <w:jc w:val="center"/>
      </w:pPr>
      <w:r>
        <w:rPr>
          <w:color w:val="000000" w:themeColor="text1"/>
        </w:rPr>
        <w:t>Перечень видов работ, которые Подрядчик обязан выполнить самостоятельно без привлечения других лиц к исполнению своих обязательств по строительству объекта:</w:t>
      </w:r>
    </w:p>
    <w:p w14:paraId="1AECB223" w14:textId="77777777" w:rsidR="005C4074" w:rsidRDefault="005C4074" w:rsidP="005C40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uto"/>
        <w:jc w:val="center"/>
        <w:rPr>
          <w:b/>
          <w:color w:val="000000" w:themeColor="text1"/>
        </w:rPr>
      </w:pPr>
      <w:r>
        <w:rPr>
          <w:b/>
          <w:color w:val="000000" w:themeColor="text1"/>
        </w:rPr>
        <w:t>«</w:t>
      </w:r>
      <w:r>
        <w:rPr>
          <w:b/>
          <w:color w:val="000000" w:themeColor="text1"/>
          <w:lang w:eastAsia="zh-CN" w:bidi="hi-IN"/>
        </w:rPr>
        <w:t>Реконструкция разводящих сетей в г. Керчи, Республика Крым</w:t>
      </w:r>
      <w:r>
        <w:rPr>
          <w:b/>
          <w:color w:val="000000" w:themeColor="text1"/>
        </w:rPr>
        <w:t>»</w:t>
      </w:r>
    </w:p>
    <w:p w14:paraId="057AA3E9" w14:textId="77777777" w:rsidR="005C4074" w:rsidRDefault="005C4074" w:rsidP="005C40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uto"/>
        <w:jc w:val="center"/>
        <w:rPr>
          <w:b/>
          <w:color w:val="000000" w:themeColor="text1"/>
        </w:rPr>
      </w:pPr>
    </w:p>
    <w:p w14:paraId="4CEEE827" w14:textId="77777777" w:rsidR="005C4074" w:rsidRDefault="005C4074" w:rsidP="005C40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uto"/>
        <w:rPr>
          <w:color w:val="000000" w:themeColor="text1"/>
        </w:rPr>
      </w:pPr>
      <w:r>
        <w:rPr>
          <w:color w:val="000000" w:themeColor="text1"/>
        </w:rPr>
        <w:t xml:space="preserve"> 1. Подрядчик по Государственному </w:t>
      </w:r>
      <w:hyperlink r:id="rId49" w:anchor="/document/72009464/entry/1000" w:history="1">
        <w:r>
          <w:rPr>
            <w:rStyle w:val="ae"/>
            <w:color w:val="000000" w:themeColor="text1"/>
          </w:rPr>
          <w:t>Контракту</w:t>
        </w:r>
      </w:hyperlink>
      <w:r>
        <w:rPr>
          <w:color w:val="000000" w:themeColor="text1"/>
        </w:rPr>
        <w:t xml:space="preserve"> обязуется выполнить самостоятельно, без привлечения других лиц к исполнению своих обязательств по Контракту, следующие работы*:</w:t>
      </w:r>
    </w:p>
    <w:p w14:paraId="044CF717" w14:textId="77777777" w:rsidR="005C4074" w:rsidRDefault="005C4074" w:rsidP="005C40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uto"/>
        <w:rPr>
          <w:color w:val="000000" w:themeColor="text1"/>
        </w:rPr>
      </w:pP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471"/>
        <w:gridCol w:w="3521"/>
        <w:gridCol w:w="1490"/>
        <w:gridCol w:w="1329"/>
      </w:tblGrid>
      <w:tr w:rsidR="005C4074" w14:paraId="373F711D" w14:textId="77777777" w:rsidTr="005C4074">
        <w:trPr>
          <w:jc w:val="center"/>
        </w:trPr>
        <w:tc>
          <w:tcPr>
            <w:tcW w:w="540" w:type="dxa"/>
            <w:tcBorders>
              <w:top w:val="single" w:sz="4" w:space="0" w:color="auto"/>
              <w:left w:val="single" w:sz="4" w:space="0" w:color="auto"/>
              <w:bottom w:val="single" w:sz="4" w:space="0" w:color="auto"/>
              <w:right w:val="single" w:sz="4" w:space="0" w:color="auto"/>
            </w:tcBorders>
            <w:vAlign w:val="center"/>
            <w:hideMark/>
          </w:tcPr>
          <w:p w14:paraId="17AFD572" w14:textId="77777777" w:rsidR="005C4074" w:rsidRDefault="005C4074">
            <w:pPr>
              <w:spacing w:line="264" w:lineRule="auto"/>
              <w:rPr>
                <w:color w:val="000000" w:themeColor="text1"/>
                <w:lang w:eastAsia="zh-CN" w:bidi="hi-IN"/>
              </w:rPr>
            </w:pPr>
            <w:r>
              <w:rPr>
                <w:color w:val="000000" w:themeColor="text1"/>
                <w:lang w:eastAsia="zh-CN" w:bidi="hi-IN"/>
              </w:rPr>
              <w:t>№</w:t>
            </w:r>
          </w:p>
          <w:p w14:paraId="4F9C30B5" w14:textId="77777777" w:rsidR="005C4074" w:rsidRDefault="005C4074">
            <w:pPr>
              <w:spacing w:line="264" w:lineRule="auto"/>
              <w:rPr>
                <w:color w:val="000000" w:themeColor="text1"/>
                <w:lang w:eastAsia="zh-CN" w:bidi="hi-IN"/>
              </w:rPr>
            </w:pPr>
            <w:r>
              <w:rPr>
                <w:color w:val="000000" w:themeColor="text1"/>
                <w:lang w:eastAsia="zh-CN" w:bidi="hi-IN"/>
              </w:rPr>
              <w:t>п/п</w:t>
            </w:r>
          </w:p>
        </w:tc>
        <w:tc>
          <w:tcPr>
            <w:tcW w:w="2471" w:type="dxa"/>
            <w:tcBorders>
              <w:top w:val="single" w:sz="4" w:space="0" w:color="auto"/>
              <w:left w:val="single" w:sz="4" w:space="0" w:color="auto"/>
              <w:bottom w:val="single" w:sz="4" w:space="0" w:color="auto"/>
              <w:right w:val="single" w:sz="4" w:space="0" w:color="auto"/>
            </w:tcBorders>
            <w:vAlign w:val="center"/>
            <w:hideMark/>
          </w:tcPr>
          <w:p w14:paraId="360575BB" w14:textId="77777777" w:rsidR="005C4074" w:rsidRDefault="005C4074">
            <w:pPr>
              <w:spacing w:line="264" w:lineRule="auto"/>
              <w:rPr>
                <w:color w:val="000000" w:themeColor="text1"/>
                <w:lang w:eastAsia="zh-CN" w:bidi="hi-IN"/>
              </w:rPr>
            </w:pPr>
            <w:r>
              <w:rPr>
                <w:color w:val="000000" w:themeColor="text1"/>
                <w:lang w:eastAsia="zh-CN" w:bidi="hi-IN"/>
              </w:rPr>
              <w:t>Вид работ</w:t>
            </w:r>
          </w:p>
        </w:tc>
        <w:tc>
          <w:tcPr>
            <w:tcW w:w="3521" w:type="dxa"/>
            <w:tcBorders>
              <w:top w:val="single" w:sz="4" w:space="0" w:color="auto"/>
              <w:left w:val="single" w:sz="4" w:space="0" w:color="auto"/>
              <w:bottom w:val="single" w:sz="4" w:space="0" w:color="auto"/>
              <w:right w:val="single" w:sz="4" w:space="0" w:color="auto"/>
            </w:tcBorders>
            <w:vAlign w:val="center"/>
            <w:hideMark/>
          </w:tcPr>
          <w:p w14:paraId="0A8268F2" w14:textId="77777777" w:rsidR="005C4074" w:rsidRDefault="005C4074">
            <w:pPr>
              <w:spacing w:line="264" w:lineRule="auto"/>
              <w:rPr>
                <w:color w:val="000000" w:themeColor="text1"/>
                <w:lang w:eastAsia="zh-CN" w:bidi="hi-IN"/>
              </w:rPr>
            </w:pPr>
            <w:r>
              <w:rPr>
                <w:color w:val="000000" w:themeColor="text1"/>
                <w:lang w:eastAsia="zh-CN" w:bidi="hi-IN"/>
              </w:rPr>
              <w:t>№ позиции</w:t>
            </w:r>
          </w:p>
          <w:p w14:paraId="4800AF81" w14:textId="77777777" w:rsidR="005C4074" w:rsidRDefault="005C4074">
            <w:pPr>
              <w:spacing w:line="264" w:lineRule="auto"/>
              <w:rPr>
                <w:color w:val="000000" w:themeColor="text1"/>
                <w:lang w:eastAsia="zh-CN" w:bidi="hi-IN"/>
              </w:rPr>
            </w:pPr>
            <w:r>
              <w:rPr>
                <w:color w:val="000000" w:themeColor="text1"/>
                <w:lang w:eastAsia="zh-CN" w:bidi="hi-IN"/>
              </w:rPr>
              <w:t>по смете Контракта (Приложение №1 к Контракту)</w:t>
            </w:r>
          </w:p>
        </w:tc>
        <w:tc>
          <w:tcPr>
            <w:tcW w:w="1490" w:type="dxa"/>
            <w:tcBorders>
              <w:top w:val="single" w:sz="4" w:space="0" w:color="auto"/>
              <w:left w:val="single" w:sz="4" w:space="0" w:color="auto"/>
              <w:bottom w:val="single" w:sz="4" w:space="0" w:color="auto"/>
              <w:right w:val="single" w:sz="4" w:space="0" w:color="auto"/>
            </w:tcBorders>
            <w:vAlign w:val="center"/>
            <w:hideMark/>
          </w:tcPr>
          <w:p w14:paraId="5D59CC6A" w14:textId="77777777" w:rsidR="005C4074" w:rsidRDefault="005C4074">
            <w:pPr>
              <w:spacing w:line="264" w:lineRule="auto"/>
              <w:rPr>
                <w:color w:val="000000" w:themeColor="text1"/>
                <w:lang w:eastAsia="zh-CN" w:bidi="hi-IN"/>
              </w:rPr>
            </w:pPr>
            <w:r>
              <w:rPr>
                <w:color w:val="000000" w:themeColor="text1"/>
                <w:lang w:eastAsia="zh-CN" w:bidi="hi-IN"/>
              </w:rPr>
              <w:t>Объём работ</w:t>
            </w:r>
          </w:p>
        </w:tc>
        <w:tc>
          <w:tcPr>
            <w:tcW w:w="1329" w:type="dxa"/>
            <w:tcBorders>
              <w:top w:val="single" w:sz="4" w:space="0" w:color="auto"/>
              <w:left w:val="single" w:sz="4" w:space="0" w:color="auto"/>
              <w:bottom w:val="single" w:sz="4" w:space="0" w:color="auto"/>
              <w:right w:val="single" w:sz="4" w:space="0" w:color="auto"/>
            </w:tcBorders>
            <w:vAlign w:val="center"/>
            <w:hideMark/>
          </w:tcPr>
          <w:p w14:paraId="5903F591" w14:textId="77777777" w:rsidR="005C4074" w:rsidRDefault="005C4074">
            <w:pPr>
              <w:spacing w:line="264" w:lineRule="auto"/>
              <w:rPr>
                <w:color w:val="000000" w:themeColor="text1"/>
                <w:lang w:eastAsia="zh-CN" w:bidi="hi-IN"/>
              </w:rPr>
            </w:pPr>
            <w:r>
              <w:rPr>
                <w:color w:val="000000" w:themeColor="text1"/>
                <w:lang w:eastAsia="zh-CN" w:bidi="hi-IN"/>
              </w:rPr>
              <w:t>Стоимость работ,</w:t>
            </w:r>
          </w:p>
          <w:p w14:paraId="07F0AD92" w14:textId="77777777" w:rsidR="005C4074" w:rsidRDefault="005C4074">
            <w:pPr>
              <w:spacing w:line="264" w:lineRule="auto"/>
              <w:rPr>
                <w:color w:val="000000" w:themeColor="text1"/>
                <w:lang w:eastAsia="zh-CN" w:bidi="hi-IN"/>
              </w:rPr>
            </w:pPr>
            <w:r>
              <w:rPr>
                <w:color w:val="000000" w:themeColor="text1"/>
                <w:lang w:eastAsia="zh-CN" w:bidi="hi-IN"/>
              </w:rPr>
              <w:t>руб.</w:t>
            </w:r>
          </w:p>
        </w:tc>
      </w:tr>
      <w:tr w:rsidR="005C4074" w14:paraId="45313DA9" w14:textId="77777777" w:rsidTr="005C4074">
        <w:trPr>
          <w:jc w:val="center"/>
        </w:trPr>
        <w:tc>
          <w:tcPr>
            <w:tcW w:w="540" w:type="dxa"/>
            <w:tcBorders>
              <w:top w:val="single" w:sz="4" w:space="0" w:color="auto"/>
              <w:left w:val="single" w:sz="4" w:space="0" w:color="auto"/>
              <w:bottom w:val="single" w:sz="4" w:space="0" w:color="auto"/>
              <w:right w:val="single" w:sz="4" w:space="0" w:color="auto"/>
            </w:tcBorders>
            <w:vAlign w:val="center"/>
            <w:hideMark/>
          </w:tcPr>
          <w:p w14:paraId="17E32C6C" w14:textId="77777777" w:rsidR="005C4074" w:rsidRDefault="005C4074">
            <w:pPr>
              <w:spacing w:line="264" w:lineRule="auto"/>
              <w:jc w:val="center"/>
              <w:rPr>
                <w:color w:val="000000" w:themeColor="text1"/>
                <w:lang w:eastAsia="zh-CN" w:bidi="hi-IN"/>
              </w:rPr>
            </w:pPr>
            <w:r>
              <w:rPr>
                <w:color w:val="000000" w:themeColor="text1"/>
                <w:lang w:eastAsia="zh-CN" w:bidi="hi-IN"/>
              </w:rPr>
              <w:t>1</w:t>
            </w:r>
          </w:p>
        </w:tc>
        <w:tc>
          <w:tcPr>
            <w:tcW w:w="2471" w:type="dxa"/>
            <w:tcBorders>
              <w:top w:val="single" w:sz="4" w:space="0" w:color="auto"/>
              <w:left w:val="single" w:sz="4" w:space="0" w:color="auto"/>
              <w:bottom w:val="single" w:sz="4" w:space="0" w:color="auto"/>
              <w:right w:val="single" w:sz="4" w:space="0" w:color="auto"/>
            </w:tcBorders>
            <w:vAlign w:val="center"/>
            <w:hideMark/>
          </w:tcPr>
          <w:p w14:paraId="012BD845" w14:textId="77777777" w:rsidR="005C4074" w:rsidRDefault="005C4074">
            <w:pPr>
              <w:spacing w:line="264" w:lineRule="auto"/>
              <w:jc w:val="center"/>
              <w:rPr>
                <w:color w:val="000000" w:themeColor="text1"/>
                <w:lang w:eastAsia="zh-CN" w:bidi="hi-IN"/>
              </w:rPr>
            </w:pPr>
            <w:r>
              <w:rPr>
                <w:color w:val="000000" w:themeColor="text1"/>
                <w:lang w:eastAsia="zh-CN" w:bidi="hi-IN"/>
              </w:rPr>
              <w:t>2</w:t>
            </w:r>
          </w:p>
        </w:tc>
        <w:tc>
          <w:tcPr>
            <w:tcW w:w="3521" w:type="dxa"/>
            <w:tcBorders>
              <w:top w:val="single" w:sz="4" w:space="0" w:color="auto"/>
              <w:left w:val="single" w:sz="4" w:space="0" w:color="auto"/>
              <w:bottom w:val="single" w:sz="4" w:space="0" w:color="auto"/>
              <w:right w:val="single" w:sz="4" w:space="0" w:color="auto"/>
            </w:tcBorders>
            <w:vAlign w:val="center"/>
            <w:hideMark/>
          </w:tcPr>
          <w:p w14:paraId="0A1488EA" w14:textId="77777777" w:rsidR="005C4074" w:rsidRDefault="005C4074">
            <w:pPr>
              <w:spacing w:line="264" w:lineRule="auto"/>
              <w:jc w:val="center"/>
              <w:rPr>
                <w:color w:val="000000" w:themeColor="text1"/>
                <w:lang w:eastAsia="zh-CN" w:bidi="hi-IN"/>
              </w:rPr>
            </w:pPr>
            <w:r>
              <w:rPr>
                <w:color w:val="000000" w:themeColor="text1"/>
                <w:lang w:eastAsia="zh-CN" w:bidi="hi-IN"/>
              </w:rPr>
              <w:t>3</w:t>
            </w:r>
          </w:p>
        </w:tc>
        <w:tc>
          <w:tcPr>
            <w:tcW w:w="1490" w:type="dxa"/>
            <w:tcBorders>
              <w:top w:val="single" w:sz="4" w:space="0" w:color="auto"/>
              <w:left w:val="single" w:sz="4" w:space="0" w:color="auto"/>
              <w:bottom w:val="single" w:sz="4" w:space="0" w:color="auto"/>
              <w:right w:val="single" w:sz="4" w:space="0" w:color="auto"/>
            </w:tcBorders>
            <w:vAlign w:val="center"/>
            <w:hideMark/>
          </w:tcPr>
          <w:p w14:paraId="50D5352D" w14:textId="77777777" w:rsidR="005C4074" w:rsidRDefault="005C4074">
            <w:pPr>
              <w:spacing w:line="264" w:lineRule="auto"/>
              <w:jc w:val="center"/>
              <w:rPr>
                <w:color w:val="000000" w:themeColor="text1"/>
                <w:lang w:eastAsia="zh-CN" w:bidi="hi-IN"/>
              </w:rPr>
            </w:pPr>
            <w:r>
              <w:rPr>
                <w:color w:val="000000" w:themeColor="text1"/>
                <w:lang w:eastAsia="zh-CN" w:bidi="hi-IN"/>
              </w:rPr>
              <w:t>4</w:t>
            </w:r>
          </w:p>
        </w:tc>
        <w:tc>
          <w:tcPr>
            <w:tcW w:w="1329" w:type="dxa"/>
            <w:tcBorders>
              <w:top w:val="single" w:sz="4" w:space="0" w:color="auto"/>
              <w:left w:val="single" w:sz="4" w:space="0" w:color="auto"/>
              <w:bottom w:val="single" w:sz="4" w:space="0" w:color="auto"/>
              <w:right w:val="single" w:sz="4" w:space="0" w:color="auto"/>
            </w:tcBorders>
            <w:vAlign w:val="center"/>
            <w:hideMark/>
          </w:tcPr>
          <w:p w14:paraId="1E65DF39" w14:textId="77777777" w:rsidR="005C4074" w:rsidRDefault="005C4074">
            <w:pPr>
              <w:spacing w:line="264" w:lineRule="auto"/>
              <w:jc w:val="center"/>
              <w:rPr>
                <w:color w:val="000000" w:themeColor="text1"/>
                <w:lang w:eastAsia="zh-CN" w:bidi="hi-IN"/>
              </w:rPr>
            </w:pPr>
            <w:r>
              <w:rPr>
                <w:color w:val="000000" w:themeColor="text1"/>
                <w:lang w:eastAsia="zh-CN" w:bidi="hi-IN"/>
              </w:rPr>
              <w:t>5</w:t>
            </w:r>
          </w:p>
        </w:tc>
      </w:tr>
      <w:tr w:rsidR="005C4074" w14:paraId="2B344E94" w14:textId="77777777" w:rsidTr="005C4074">
        <w:trPr>
          <w:jc w:val="center"/>
        </w:trPr>
        <w:tc>
          <w:tcPr>
            <w:tcW w:w="540" w:type="dxa"/>
            <w:tcBorders>
              <w:top w:val="single" w:sz="4" w:space="0" w:color="auto"/>
              <w:left w:val="single" w:sz="4" w:space="0" w:color="auto"/>
              <w:bottom w:val="single" w:sz="4" w:space="0" w:color="auto"/>
              <w:right w:val="single" w:sz="4" w:space="0" w:color="auto"/>
            </w:tcBorders>
            <w:vAlign w:val="center"/>
          </w:tcPr>
          <w:p w14:paraId="0D175FD4" w14:textId="77777777" w:rsidR="005C4074" w:rsidRDefault="005C4074">
            <w:pPr>
              <w:spacing w:line="264" w:lineRule="auto"/>
              <w:rPr>
                <w:color w:val="000000" w:themeColor="text1"/>
                <w:lang w:eastAsia="zh-CN" w:bidi="hi-IN"/>
              </w:rPr>
            </w:pPr>
          </w:p>
        </w:tc>
        <w:tc>
          <w:tcPr>
            <w:tcW w:w="2471" w:type="dxa"/>
            <w:tcBorders>
              <w:top w:val="single" w:sz="4" w:space="0" w:color="auto"/>
              <w:left w:val="single" w:sz="4" w:space="0" w:color="auto"/>
              <w:bottom w:val="single" w:sz="4" w:space="0" w:color="auto"/>
              <w:right w:val="single" w:sz="4" w:space="0" w:color="auto"/>
            </w:tcBorders>
            <w:vAlign w:val="center"/>
          </w:tcPr>
          <w:p w14:paraId="54C3FCEA" w14:textId="77777777" w:rsidR="005C4074" w:rsidRDefault="005C4074">
            <w:pPr>
              <w:spacing w:line="264" w:lineRule="auto"/>
              <w:rPr>
                <w:color w:val="000000" w:themeColor="text1"/>
                <w:lang w:eastAsia="zh-CN" w:bidi="hi-IN"/>
              </w:rPr>
            </w:pPr>
          </w:p>
        </w:tc>
        <w:tc>
          <w:tcPr>
            <w:tcW w:w="3521" w:type="dxa"/>
            <w:tcBorders>
              <w:top w:val="single" w:sz="4" w:space="0" w:color="auto"/>
              <w:left w:val="single" w:sz="4" w:space="0" w:color="auto"/>
              <w:bottom w:val="single" w:sz="4" w:space="0" w:color="auto"/>
              <w:right w:val="single" w:sz="4" w:space="0" w:color="auto"/>
            </w:tcBorders>
            <w:vAlign w:val="center"/>
          </w:tcPr>
          <w:p w14:paraId="7DCA7FFC" w14:textId="77777777" w:rsidR="005C4074" w:rsidRDefault="005C4074">
            <w:pPr>
              <w:spacing w:line="264" w:lineRule="auto"/>
              <w:rPr>
                <w:color w:val="000000" w:themeColor="text1"/>
                <w:lang w:eastAsia="zh-CN" w:bidi="hi-IN"/>
              </w:rPr>
            </w:pPr>
          </w:p>
        </w:tc>
        <w:tc>
          <w:tcPr>
            <w:tcW w:w="1490" w:type="dxa"/>
            <w:tcBorders>
              <w:top w:val="single" w:sz="4" w:space="0" w:color="auto"/>
              <w:left w:val="single" w:sz="4" w:space="0" w:color="auto"/>
              <w:bottom w:val="single" w:sz="4" w:space="0" w:color="auto"/>
              <w:right w:val="single" w:sz="4" w:space="0" w:color="auto"/>
            </w:tcBorders>
            <w:vAlign w:val="center"/>
          </w:tcPr>
          <w:p w14:paraId="5C9CE4BA" w14:textId="77777777" w:rsidR="005C4074" w:rsidRDefault="005C4074">
            <w:pPr>
              <w:spacing w:line="264" w:lineRule="auto"/>
              <w:rPr>
                <w:color w:val="000000" w:themeColor="text1"/>
                <w:lang w:eastAsia="zh-CN" w:bidi="hi-IN"/>
              </w:rPr>
            </w:pPr>
          </w:p>
        </w:tc>
        <w:tc>
          <w:tcPr>
            <w:tcW w:w="1329" w:type="dxa"/>
            <w:tcBorders>
              <w:top w:val="single" w:sz="4" w:space="0" w:color="auto"/>
              <w:left w:val="single" w:sz="4" w:space="0" w:color="auto"/>
              <w:bottom w:val="single" w:sz="4" w:space="0" w:color="auto"/>
              <w:right w:val="single" w:sz="4" w:space="0" w:color="auto"/>
            </w:tcBorders>
            <w:vAlign w:val="center"/>
          </w:tcPr>
          <w:p w14:paraId="09FF88EB" w14:textId="77777777" w:rsidR="005C4074" w:rsidRDefault="005C4074">
            <w:pPr>
              <w:spacing w:line="264" w:lineRule="auto"/>
              <w:rPr>
                <w:color w:val="000000" w:themeColor="text1"/>
                <w:lang w:eastAsia="zh-CN" w:bidi="hi-IN"/>
              </w:rPr>
            </w:pPr>
          </w:p>
        </w:tc>
      </w:tr>
      <w:tr w:rsidR="005C4074" w14:paraId="765DA6A1" w14:textId="77777777" w:rsidTr="005C4074">
        <w:trPr>
          <w:jc w:val="center"/>
        </w:trPr>
        <w:tc>
          <w:tcPr>
            <w:tcW w:w="540" w:type="dxa"/>
            <w:tcBorders>
              <w:top w:val="single" w:sz="4" w:space="0" w:color="auto"/>
              <w:left w:val="single" w:sz="4" w:space="0" w:color="auto"/>
              <w:bottom w:val="single" w:sz="4" w:space="0" w:color="auto"/>
              <w:right w:val="single" w:sz="4" w:space="0" w:color="auto"/>
            </w:tcBorders>
            <w:vAlign w:val="center"/>
          </w:tcPr>
          <w:p w14:paraId="10B747E1" w14:textId="77777777" w:rsidR="005C4074" w:rsidRDefault="005C4074">
            <w:pPr>
              <w:spacing w:line="264" w:lineRule="auto"/>
              <w:rPr>
                <w:color w:val="000000" w:themeColor="text1"/>
                <w:lang w:eastAsia="zh-CN" w:bidi="hi-IN"/>
              </w:rPr>
            </w:pPr>
          </w:p>
        </w:tc>
        <w:tc>
          <w:tcPr>
            <w:tcW w:w="2471" w:type="dxa"/>
            <w:tcBorders>
              <w:top w:val="single" w:sz="4" w:space="0" w:color="auto"/>
              <w:left w:val="single" w:sz="4" w:space="0" w:color="auto"/>
              <w:bottom w:val="single" w:sz="4" w:space="0" w:color="auto"/>
              <w:right w:val="single" w:sz="4" w:space="0" w:color="auto"/>
            </w:tcBorders>
            <w:vAlign w:val="center"/>
          </w:tcPr>
          <w:p w14:paraId="624D3A7C" w14:textId="77777777" w:rsidR="005C4074" w:rsidRDefault="005C4074">
            <w:pPr>
              <w:spacing w:line="264" w:lineRule="auto"/>
              <w:rPr>
                <w:color w:val="000000" w:themeColor="text1"/>
                <w:lang w:eastAsia="zh-CN" w:bidi="hi-IN"/>
              </w:rPr>
            </w:pPr>
          </w:p>
        </w:tc>
        <w:tc>
          <w:tcPr>
            <w:tcW w:w="3521" w:type="dxa"/>
            <w:tcBorders>
              <w:top w:val="single" w:sz="4" w:space="0" w:color="auto"/>
              <w:left w:val="single" w:sz="4" w:space="0" w:color="auto"/>
              <w:bottom w:val="single" w:sz="4" w:space="0" w:color="auto"/>
              <w:right w:val="single" w:sz="4" w:space="0" w:color="auto"/>
            </w:tcBorders>
            <w:vAlign w:val="center"/>
          </w:tcPr>
          <w:p w14:paraId="47C98648" w14:textId="77777777" w:rsidR="005C4074" w:rsidRDefault="005C4074">
            <w:pPr>
              <w:spacing w:line="264" w:lineRule="auto"/>
              <w:rPr>
                <w:color w:val="000000" w:themeColor="text1"/>
                <w:lang w:eastAsia="zh-CN" w:bidi="hi-IN"/>
              </w:rPr>
            </w:pPr>
          </w:p>
        </w:tc>
        <w:tc>
          <w:tcPr>
            <w:tcW w:w="1490" w:type="dxa"/>
            <w:tcBorders>
              <w:top w:val="single" w:sz="4" w:space="0" w:color="auto"/>
              <w:left w:val="single" w:sz="4" w:space="0" w:color="auto"/>
              <w:bottom w:val="single" w:sz="4" w:space="0" w:color="auto"/>
              <w:right w:val="single" w:sz="4" w:space="0" w:color="auto"/>
            </w:tcBorders>
            <w:vAlign w:val="center"/>
          </w:tcPr>
          <w:p w14:paraId="19314CD4" w14:textId="77777777" w:rsidR="005C4074" w:rsidRDefault="005C4074">
            <w:pPr>
              <w:spacing w:line="264" w:lineRule="auto"/>
              <w:rPr>
                <w:color w:val="000000" w:themeColor="text1"/>
                <w:lang w:eastAsia="zh-CN" w:bidi="hi-IN"/>
              </w:rPr>
            </w:pPr>
          </w:p>
        </w:tc>
        <w:tc>
          <w:tcPr>
            <w:tcW w:w="1329" w:type="dxa"/>
            <w:tcBorders>
              <w:top w:val="single" w:sz="4" w:space="0" w:color="auto"/>
              <w:left w:val="single" w:sz="4" w:space="0" w:color="auto"/>
              <w:bottom w:val="single" w:sz="4" w:space="0" w:color="auto"/>
              <w:right w:val="single" w:sz="4" w:space="0" w:color="auto"/>
            </w:tcBorders>
            <w:vAlign w:val="center"/>
          </w:tcPr>
          <w:p w14:paraId="135D1E3C" w14:textId="77777777" w:rsidR="005C4074" w:rsidRDefault="005C4074">
            <w:pPr>
              <w:spacing w:line="264" w:lineRule="auto"/>
              <w:rPr>
                <w:color w:val="000000" w:themeColor="text1"/>
                <w:lang w:eastAsia="zh-CN" w:bidi="hi-IN"/>
              </w:rPr>
            </w:pPr>
          </w:p>
        </w:tc>
      </w:tr>
      <w:tr w:rsidR="005C4074" w14:paraId="454EC521" w14:textId="77777777" w:rsidTr="005C4074">
        <w:trPr>
          <w:jc w:val="center"/>
        </w:trPr>
        <w:tc>
          <w:tcPr>
            <w:tcW w:w="540" w:type="dxa"/>
            <w:tcBorders>
              <w:top w:val="single" w:sz="4" w:space="0" w:color="auto"/>
              <w:left w:val="single" w:sz="4" w:space="0" w:color="auto"/>
              <w:bottom w:val="single" w:sz="4" w:space="0" w:color="auto"/>
              <w:right w:val="single" w:sz="4" w:space="0" w:color="auto"/>
            </w:tcBorders>
            <w:vAlign w:val="center"/>
          </w:tcPr>
          <w:p w14:paraId="01CE6F98" w14:textId="77777777" w:rsidR="005C4074" w:rsidRDefault="005C4074">
            <w:pPr>
              <w:spacing w:line="264" w:lineRule="auto"/>
              <w:rPr>
                <w:color w:val="000000" w:themeColor="text1"/>
                <w:lang w:eastAsia="zh-CN" w:bidi="hi-IN"/>
              </w:rPr>
            </w:pPr>
          </w:p>
        </w:tc>
        <w:tc>
          <w:tcPr>
            <w:tcW w:w="2471" w:type="dxa"/>
            <w:tcBorders>
              <w:top w:val="single" w:sz="4" w:space="0" w:color="auto"/>
              <w:left w:val="single" w:sz="4" w:space="0" w:color="auto"/>
              <w:bottom w:val="single" w:sz="4" w:space="0" w:color="auto"/>
              <w:right w:val="single" w:sz="4" w:space="0" w:color="auto"/>
            </w:tcBorders>
          </w:tcPr>
          <w:p w14:paraId="679BCC7E" w14:textId="77777777" w:rsidR="005C4074" w:rsidRDefault="005C4074">
            <w:pPr>
              <w:spacing w:line="264" w:lineRule="auto"/>
              <w:rPr>
                <w:color w:val="000000" w:themeColor="text1"/>
                <w:lang w:eastAsia="zh-CN" w:bidi="hi-IN"/>
              </w:rPr>
            </w:pPr>
          </w:p>
        </w:tc>
        <w:tc>
          <w:tcPr>
            <w:tcW w:w="5011" w:type="dxa"/>
            <w:gridSpan w:val="2"/>
            <w:tcBorders>
              <w:top w:val="single" w:sz="4" w:space="0" w:color="auto"/>
              <w:left w:val="single" w:sz="4" w:space="0" w:color="auto"/>
              <w:bottom w:val="single" w:sz="4" w:space="0" w:color="auto"/>
              <w:right w:val="single" w:sz="4" w:space="0" w:color="auto"/>
            </w:tcBorders>
            <w:vAlign w:val="center"/>
            <w:hideMark/>
          </w:tcPr>
          <w:p w14:paraId="5F00F968" w14:textId="77777777" w:rsidR="005C4074" w:rsidRDefault="005C4074">
            <w:pPr>
              <w:spacing w:line="264" w:lineRule="auto"/>
              <w:rPr>
                <w:color w:val="000000" w:themeColor="text1"/>
                <w:lang w:eastAsia="zh-CN" w:bidi="hi-IN"/>
              </w:rPr>
            </w:pPr>
            <w:r>
              <w:rPr>
                <w:color w:val="000000" w:themeColor="text1"/>
                <w:lang w:eastAsia="zh-CN" w:bidi="hi-IN"/>
              </w:rPr>
              <w:t>ИТОГО ___% от цены контракта (но не менее 60%)</w:t>
            </w:r>
          </w:p>
        </w:tc>
        <w:tc>
          <w:tcPr>
            <w:tcW w:w="1329" w:type="dxa"/>
            <w:tcBorders>
              <w:top w:val="single" w:sz="4" w:space="0" w:color="auto"/>
              <w:left w:val="single" w:sz="4" w:space="0" w:color="auto"/>
              <w:bottom w:val="single" w:sz="4" w:space="0" w:color="auto"/>
              <w:right w:val="single" w:sz="4" w:space="0" w:color="auto"/>
            </w:tcBorders>
            <w:vAlign w:val="center"/>
          </w:tcPr>
          <w:p w14:paraId="436CF062" w14:textId="77777777" w:rsidR="005C4074" w:rsidRDefault="005C4074">
            <w:pPr>
              <w:spacing w:line="264" w:lineRule="auto"/>
              <w:rPr>
                <w:color w:val="000000" w:themeColor="text1"/>
                <w:lang w:eastAsia="zh-CN" w:bidi="hi-IN"/>
              </w:rPr>
            </w:pPr>
          </w:p>
        </w:tc>
      </w:tr>
    </w:tbl>
    <w:p w14:paraId="79ED618B" w14:textId="77777777" w:rsidR="005C4074" w:rsidRDefault="005C4074" w:rsidP="005C40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uto"/>
        <w:jc w:val="both"/>
        <w:rPr>
          <w:color w:val="000000" w:themeColor="text1"/>
        </w:rPr>
      </w:pPr>
      <w:r>
        <w:rPr>
          <w:color w:val="000000" w:themeColor="text1"/>
        </w:rPr>
        <w:t xml:space="preserve">* - указывается виды и объемы работ по строительству (реконструкции) Объекта, которые Подрядчик обязан выполнить самостоятельно, без привлечения других лиц к исполнению своих обязательств по Контракту, выбираются из видов работ, предусмотренных утвержденной </w:t>
      </w:r>
      <w:hyperlink r:id="rId50" w:anchor="/document/72009464/entry/11000" w:history="1">
        <w:r>
          <w:rPr>
            <w:rStyle w:val="ae"/>
            <w:color w:val="000000" w:themeColor="text1"/>
          </w:rPr>
          <w:t>проектной документацией</w:t>
        </w:r>
      </w:hyperlink>
      <w:r>
        <w:rPr>
          <w:color w:val="000000" w:themeColor="text1"/>
        </w:rPr>
        <w:t>, в соответствии с условиями заключения Контракта, указанными в извещении о проведении закупки</w:t>
      </w:r>
    </w:p>
    <w:p w14:paraId="22C41A8B" w14:textId="77777777" w:rsidR="005C4074" w:rsidRDefault="005C4074" w:rsidP="005C40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uto"/>
        <w:jc w:val="both"/>
        <w:rPr>
          <w:color w:val="000000" w:themeColor="text1"/>
        </w:rPr>
      </w:pPr>
      <w:r>
        <w:rPr>
          <w:color w:val="000000" w:themeColor="text1"/>
        </w:rPr>
        <w:t>2. Совокупная стоимость работ, выполняемых Подрядчиком самостоятельно, без привлечения других лиц, составляет:</w:t>
      </w:r>
    </w:p>
    <w:p w14:paraId="583B0283" w14:textId="77777777" w:rsidR="005C4074" w:rsidRDefault="005C4074" w:rsidP="005C40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uto"/>
        <w:rPr>
          <w:color w:val="000000" w:themeColor="text1"/>
        </w:rPr>
      </w:pPr>
      <w:r>
        <w:rPr>
          <w:color w:val="000000" w:themeColor="text1"/>
        </w:rPr>
        <w:t>________________ (__________________________________________________) рублей ___ коп.;</w:t>
      </w:r>
    </w:p>
    <w:p w14:paraId="6ADC4862" w14:textId="77777777" w:rsidR="005C4074" w:rsidRDefault="005C4074" w:rsidP="005C40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uto"/>
        <w:rPr>
          <w:color w:val="000000" w:themeColor="text1"/>
        </w:rPr>
      </w:pPr>
      <w:r>
        <w:rPr>
          <w:color w:val="000000" w:themeColor="text1"/>
        </w:rPr>
        <w:t xml:space="preserve">           (</w:t>
      </w:r>
      <w:proofErr w:type="gramStart"/>
      <w:r>
        <w:rPr>
          <w:color w:val="000000" w:themeColor="text1"/>
        </w:rPr>
        <w:t xml:space="preserve">цифрами)   </w:t>
      </w:r>
      <w:proofErr w:type="gramEnd"/>
      <w:r>
        <w:rPr>
          <w:color w:val="000000" w:themeColor="text1"/>
        </w:rPr>
        <w:t xml:space="preserve">         (прописью, но не менее 60 % от цены Контракта)</w:t>
      </w:r>
    </w:p>
    <w:p w14:paraId="1FD1CDEA" w14:textId="77777777" w:rsidR="005C4074" w:rsidRDefault="005C4074" w:rsidP="005C40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uto"/>
        <w:rPr>
          <w:color w:val="000000" w:themeColor="text1"/>
        </w:rPr>
      </w:pPr>
    </w:p>
    <w:tbl>
      <w:tblPr>
        <w:tblW w:w="10200" w:type="dxa"/>
        <w:tblLayout w:type="fixed"/>
        <w:tblCellMar>
          <w:top w:w="55" w:type="dxa"/>
          <w:left w:w="55" w:type="dxa"/>
          <w:bottom w:w="55" w:type="dxa"/>
          <w:right w:w="55" w:type="dxa"/>
        </w:tblCellMar>
        <w:tblLook w:val="04A0" w:firstRow="1" w:lastRow="0" w:firstColumn="1" w:lastColumn="0" w:noHBand="0" w:noVBand="1"/>
      </w:tblPr>
      <w:tblGrid>
        <w:gridCol w:w="5187"/>
        <w:gridCol w:w="5013"/>
      </w:tblGrid>
      <w:tr w:rsidR="005C4074" w14:paraId="7486D93F" w14:textId="77777777" w:rsidTr="005C4074">
        <w:tc>
          <w:tcPr>
            <w:tcW w:w="5190" w:type="dxa"/>
          </w:tcPr>
          <w:p w14:paraId="4ED55CA7" w14:textId="77777777" w:rsidR="005C4074" w:rsidRDefault="005C4074">
            <w:pPr>
              <w:spacing w:line="264" w:lineRule="auto"/>
              <w:rPr>
                <w:color w:val="000000" w:themeColor="text1"/>
                <w:lang w:eastAsia="zh-CN" w:bidi="hi-IN"/>
              </w:rPr>
            </w:pPr>
            <w:r>
              <w:rPr>
                <w:color w:val="000000" w:themeColor="text1"/>
                <w:lang w:eastAsia="zh-CN" w:bidi="hi-IN"/>
              </w:rPr>
              <w:t>Государственный заказчик:</w:t>
            </w:r>
          </w:p>
          <w:p w14:paraId="6A5059EB" w14:textId="77777777" w:rsidR="005C4074" w:rsidRDefault="005C4074">
            <w:pPr>
              <w:spacing w:line="264" w:lineRule="auto"/>
              <w:rPr>
                <w:color w:val="000000" w:themeColor="text1"/>
                <w:lang w:eastAsia="zh-CN" w:bidi="hi-IN"/>
              </w:rPr>
            </w:pPr>
          </w:p>
          <w:p w14:paraId="279671C0" w14:textId="77777777" w:rsidR="005C4074" w:rsidRDefault="005C4074">
            <w:pPr>
              <w:spacing w:line="264" w:lineRule="auto"/>
              <w:rPr>
                <w:color w:val="000000" w:themeColor="text1"/>
                <w:lang w:eastAsia="zh-CN" w:bidi="hi-IN"/>
              </w:rPr>
            </w:pPr>
            <w:r>
              <w:rPr>
                <w:color w:val="000000" w:themeColor="text1"/>
                <w:lang w:eastAsia="zh-CN" w:bidi="hi-IN"/>
              </w:rPr>
              <w:t>_________________/_____________________</w:t>
            </w:r>
          </w:p>
          <w:p w14:paraId="5196A35F" w14:textId="77777777" w:rsidR="005C4074" w:rsidRDefault="005C4074">
            <w:pPr>
              <w:spacing w:line="264" w:lineRule="auto"/>
              <w:rPr>
                <w:color w:val="000000" w:themeColor="text1"/>
                <w:lang w:eastAsia="zh-CN" w:bidi="hi-IN"/>
              </w:rPr>
            </w:pPr>
            <w:r>
              <w:rPr>
                <w:color w:val="000000" w:themeColor="text1"/>
                <w:lang w:eastAsia="zh-CN" w:bidi="hi-IN"/>
              </w:rPr>
              <w:t xml:space="preserve">         (</w:t>
            </w:r>
            <w:proofErr w:type="gramStart"/>
            <w:r>
              <w:rPr>
                <w:color w:val="000000" w:themeColor="text1"/>
                <w:lang w:eastAsia="zh-CN" w:bidi="hi-IN"/>
              </w:rPr>
              <w:t xml:space="preserve">подпись)   </w:t>
            </w:r>
            <w:proofErr w:type="gramEnd"/>
            <w:r>
              <w:rPr>
                <w:color w:val="000000" w:themeColor="text1"/>
                <w:lang w:eastAsia="zh-CN" w:bidi="hi-IN"/>
              </w:rPr>
              <w:t xml:space="preserve">        (расшифровка подписи)</w:t>
            </w:r>
          </w:p>
          <w:p w14:paraId="1B065E70" w14:textId="77777777" w:rsidR="005C4074" w:rsidRDefault="005C4074">
            <w:pPr>
              <w:spacing w:line="264" w:lineRule="auto"/>
              <w:rPr>
                <w:color w:val="000000" w:themeColor="text1"/>
                <w:lang w:eastAsia="zh-CN" w:bidi="hi-IN"/>
              </w:rPr>
            </w:pPr>
            <w:proofErr w:type="spellStart"/>
            <w:r>
              <w:rPr>
                <w:color w:val="000000" w:themeColor="text1"/>
                <w:lang w:eastAsia="zh-CN" w:bidi="hi-IN"/>
              </w:rPr>
              <w:t>мп</w:t>
            </w:r>
            <w:proofErr w:type="spellEnd"/>
          </w:p>
        </w:tc>
        <w:tc>
          <w:tcPr>
            <w:tcW w:w="5016" w:type="dxa"/>
          </w:tcPr>
          <w:p w14:paraId="5E61A9E1" w14:textId="77777777" w:rsidR="005C4074" w:rsidRDefault="005C4074">
            <w:pPr>
              <w:spacing w:line="264" w:lineRule="auto"/>
              <w:rPr>
                <w:color w:val="000000" w:themeColor="text1"/>
                <w:lang w:eastAsia="zh-CN" w:bidi="hi-IN"/>
              </w:rPr>
            </w:pPr>
            <w:r>
              <w:rPr>
                <w:color w:val="000000" w:themeColor="text1"/>
                <w:lang w:eastAsia="zh-CN" w:bidi="hi-IN"/>
              </w:rPr>
              <w:t>Подрядчик:</w:t>
            </w:r>
          </w:p>
          <w:p w14:paraId="63BF099B" w14:textId="77777777" w:rsidR="005C4074" w:rsidRDefault="005C4074">
            <w:pPr>
              <w:spacing w:line="264" w:lineRule="auto"/>
              <w:rPr>
                <w:color w:val="000000" w:themeColor="text1"/>
                <w:lang w:eastAsia="zh-CN" w:bidi="hi-IN"/>
              </w:rPr>
            </w:pPr>
          </w:p>
          <w:p w14:paraId="32E07C97" w14:textId="77777777" w:rsidR="005C4074" w:rsidRDefault="005C4074">
            <w:pPr>
              <w:spacing w:line="264" w:lineRule="auto"/>
              <w:rPr>
                <w:color w:val="000000" w:themeColor="text1"/>
                <w:lang w:eastAsia="zh-CN" w:bidi="hi-IN"/>
              </w:rPr>
            </w:pPr>
            <w:r>
              <w:rPr>
                <w:color w:val="000000" w:themeColor="text1"/>
                <w:lang w:eastAsia="zh-CN" w:bidi="hi-IN"/>
              </w:rPr>
              <w:t xml:space="preserve">_________________/ ____________________ </w:t>
            </w:r>
          </w:p>
          <w:p w14:paraId="69187B4E" w14:textId="77777777" w:rsidR="005C4074" w:rsidRDefault="005C4074">
            <w:pPr>
              <w:spacing w:line="264" w:lineRule="auto"/>
              <w:rPr>
                <w:color w:val="000000" w:themeColor="text1"/>
                <w:lang w:eastAsia="zh-CN" w:bidi="hi-IN"/>
              </w:rPr>
            </w:pPr>
            <w:r>
              <w:rPr>
                <w:color w:val="000000" w:themeColor="text1"/>
                <w:lang w:eastAsia="zh-CN" w:bidi="hi-IN"/>
              </w:rPr>
              <w:t xml:space="preserve">         (</w:t>
            </w:r>
            <w:proofErr w:type="gramStart"/>
            <w:r>
              <w:rPr>
                <w:color w:val="000000" w:themeColor="text1"/>
                <w:lang w:eastAsia="zh-CN" w:bidi="hi-IN"/>
              </w:rPr>
              <w:t xml:space="preserve">подпись)   </w:t>
            </w:r>
            <w:proofErr w:type="gramEnd"/>
            <w:r>
              <w:rPr>
                <w:color w:val="000000" w:themeColor="text1"/>
                <w:lang w:eastAsia="zh-CN" w:bidi="hi-IN"/>
              </w:rPr>
              <w:t xml:space="preserve">      (расшифровка подписи)</w:t>
            </w:r>
          </w:p>
          <w:p w14:paraId="6B3F3FFE" w14:textId="77777777" w:rsidR="005C4074" w:rsidRDefault="005C4074">
            <w:pPr>
              <w:spacing w:line="264" w:lineRule="auto"/>
              <w:rPr>
                <w:color w:val="000000" w:themeColor="text1"/>
                <w:lang w:eastAsia="zh-CN" w:bidi="hi-IN"/>
              </w:rPr>
            </w:pPr>
            <w:proofErr w:type="spellStart"/>
            <w:r>
              <w:rPr>
                <w:color w:val="000000" w:themeColor="text1"/>
                <w:lang w:eastAsia="zh-CN" w:bidi="hi-IN"/>
              </w:rPr>
              <w:t>мп</w:t>
            </w:r>
            <w:proofErr w:type="spellEnd"/>
          </w:p>
        </w:tc>
      </w:tr>
    </w:tbl>
    <w:p w14:paraId="74494E54" w14:textId="77777777" w:rsidR="005C4074" w:rsidRDefault="005C4074" w:rsidP="005C40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uto"/>
        <w:rPr>
          <w:color w:val="000000" w:themeColor="text1"/>
        </w:rPr>
      </w:pPr>
      <w:r>
        <w:rPr>
          <w:color w:val="000000" w:themeColor="text1"/>
        </w:rPr>
        <w:t>_________________________________________________________________</w:t>
      </w:r>
    </w:p>
    <w:p w14:paraId="3B4EE3E1" w14:textId="77777777" w:rsidR="005C4074" w:rsidRDefault="005C4074" w:rsidP="005C40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uto"/>
        <w:rPr>
          <w:color w:val="000000" w:themeColor="text1"/>
        </w:rPr>
      </w:pPr>
      <w:r>
        <w:rPr>
          <w:color w:val="000000" w:themeColor="text1"/>
        </w:rPr>
        <w:t>Окончание формы</w:t>
      </w:r>
    </w:p>
    <w:p w14:paraId="5C88EFD9" w14:textId="77777777" w:rsidR="005C4074" w:rsidRDefault="005C4074" w:rsidP="005C40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uto"/>
        <w:rPr>
          <w:color w:val="000000" w:themeColor="text1"/>
        </w:rPr>
      </w:pPr>
    </w:p>
    <w:tbl>
      <w:tblPr>
        <w:tblW w:w="10065" w:type="dxa"/>
        <w:jc w:val="center"/>
        <w:tblLook w:val="04A0" w:firstRow="1" w:lastRow="0" w:firstColumn="1" w:lastColumn="0" w:noHBand="0" w:noVBand="1"/>
      </w:tblPr>
      <w:tblGrid>
        <w:gridCol w:w="5245"/>
        <w:gridCol w:w="4820"/>
      </w:tblGrid>
      <w:tr w:rsidR="005C4074" w14:paraId="752AA393" w14:textId="77777777" w:rsidTr="005C4074">
        <w:trPr>
          <w:jc w:val="center"/>
        </w:trPr>
        <w:tc>
          <w:tcPr>
            <w:tcW w:w="5245" w:type="dxa"/>
            <w:hideMark/>
          </w:tcPr>
          <w:p w14:paraId="0C66521E" w14:textId="77777777" w:rsidR="005C4074" w:rsidRDefault="005C4074">
            <w:pPr>
              <w:spacing w:line="264" w:lineRule="auto"/>
              <w:ind w:left="322"/>
              <w:rPr>
                <w:color w:val="000000" w:themeColor="text1"/>
                <w:lang w:eastAsia="zh-CN" w:bidi="hi-IN"/>
              </w:rPr>
            </w:pPr>
            <w:r>
              <w:rPr>
                <w:b/>
                <w:color w:val="000000" w:themeColor="text1"/>
                <w:lang w:eastAsia="zh-CN" w:bidi="hi-IN"/>
              </w:rPr>
              <w:t>Государственный заказчик:</w:t>
            </w:r>
          </w:p>
        </w:tc>
        <w:tc>
          <w:tcPr>
            <w:tcW w:w="4820" w:type="dxa"/>
            <w:hideMark/>
          </w:tcPr>
          <w:p w14:paraId="4C690D28" w14:textId="77777777" w:rsidR="005C4074" w:rsidRDefault="005C4074">
            <w:pPr>
              <w:spacing w:line="264" w:lineRule="auto"/>
              <w:rPr>
                <w:b/>
                <w:bCs/>
                <w:color w:val="000000" w:themeColor="text1"/>
                <w:lang w:eastAsia="zh-CN" w:bidi="hi-IN"/>
              </w:rPr>
            </w:pPr>
            <w:r>
              <w:rPr>
                <w:b/>
                <w:bCs/>
                <w:color w:val="000000" w:themeColor="text1"/>
                <w:lang w:eastAsia="zh-CN" w:bidi="hi-IN"/>
              </w:rPr>
              <w:t>Подрядчик:</w:t>
            </w:r>
          </w:p>
        </w:tc>
      </w:tr>
      <w:tr w:rsidR="005C4074" w14:paraId="48544BAC" w14:textId="77777777" w:rsidTr="005C4074">
        <w:trPr>
          <w:jc w:val="center"/>
        </w:trPr>
        <w:tc>
          <w:tcPr>
            <w:tcW w:w="5245" w:type="dxa"/>
            <w:hideMark/>
          </w:tcPr>
          <w:p w14:paraId="7FD23BC1" w14:textId="77777777" w:rsidR="005C4074" w:rsidRDefault="005C4074">
            <w:pPr>
              <w:rPr>
                <w:b/>
                <w:bCs/>
                <w:color w:val="000000" w:themeColor="text1"/>
                <w:lang w:eastAsia="zh-CN" w:bidi="hi-IN"/>
              </w:rPr>
            </w:pPr>
          </w:p>
        </w:tc>
        <w:tc>
          <w:tcPr>
            <w:tcW w:w="4820" w:type="dxa"/>
          </w:tcPr>
          <w:p w14:paraId="3F4B56F8" w14:textId="77777777" w:rsidR="005C4074" w:rsidRDefault="005C4074">
            <w:pPr>
              <w:spacing w:line="264" w:lineRule="auto"/>
              <w:rPr>
                <w:color w:val="000000" w:themeColor="text1"/>
                <w:lang w:eastAsia="zh-CN" w:bidi="hi-IN"/>
              </w:rPr>
            </w:pPr>
          </w:p>
        </w:tc>
      </w:tr>
      <w:tr w:rsidR="005C4074" w14:paraId="4C12F7A1" w14:textId="77777777" w:rsidTr="005C4074">
        <w:trPr>
          <w:jc w:val="center"/>
        </w:trPr>
        <w:tc>
          <w:tcPr>
            <w:tcW w:w="5245" w:type="dxa"/>
            <w:hideMark/>
          </w:tcPr>
          <w:p w14:paraId="64E7EEAF" w14:textId="77777777" w:rsidR="005C4074" w:rsidRDefault="005C4074">
            <w:pPr>
              <w:spacing w:line="264" w:lineRule="auto"/>
              <w:ind w:left="322"/>
              <w:rPr>
                <w:color w:val="000000" w:themeColor="text1"/>
                <w:lang w:eastAsia="zh-CN" w:bidi="hi-IN"/>
              </w:rPr>
            </w:pPr>
            <w:r>
              <w:rPr>
                <w:color w:val="000000" w:themeColor="text1"/>
                <w:lang w:eastAsia="zh-CN" w:bidi="hi-IN"/>
              </w:rPr>
              <w:t>__________________/ Н.В. Воробьев /</w:t>
            </w:r>
          </w:p>
        </w:tc>
        <w:tc>
          <w:tcPr>
            <w:tcW w:w="4820" w:type="dxa"/>
            <w:hideMark/>
          </w:tcPr>
          <w:p w14:paraId="30BC8A50" w14:textId="77777777" w:rsidR="005C4074" w:rsidRDefault="005C4074">
            <w:pPr>
              <w:spacing w:line="264" w:lineRule="auto"/>
              <w:rPr>
                <w:color w:val="000000" w:themeColor="text1"/>
                <w:lang w:eastAsia="zh-CN" w:bidi="hi-IN"/>
              </w:rPr>
            </w:pPr>
            <w:r>
              <w:rPr>
                <w:color w:val="000000" w:themeColor="text1"/>
                <w:lang w:eastAsia="zh-CN" w:bidi="hi-IN"/>
              </w:rPr>
              <w:t>___________________/ _______________ /</w:t>
            </w:r>
          </w:p>
        </w:tc>
      </w:tr>
      <w:tr w:rsidR="005C4074" w14:paraId="67543CAA" w14:textId="77777777" w:rsidTr="005C4074">
        <w:trPr>
          <w:jc w:val="center"/>
        </w:trPr>
        <w:tc>
          <w:tcPr>
            <w:tcW w:w="5245" w:type="dxa"/>
            <w:hideMark/>
          </w:tcPr>
          <w:p w14:paraId="0EB2A9CB" w14:textId="77777777" w:rsidR="005C4074" w:rsidRDefault="005C4074">
            <w:pPr>
              <w:rPr>
                <w:color w:val="000000" w:themeColor="text1"/>
                <w:sz w:val="16"/>
                <w:szCs w:val="16"/>
                <w:lang w:eastAsia="zh-CN" w:bidi="hi-IN"/>
              </w:rPr>
            </w:pPr>
            <w:r>
              <w:rPr>
                <w:color w:val="000000" w:themeColor="text1"/>
                <w:sz w:val="16"/>
                <w:szCs w:val="16"/>
                <w:lang w:eastAsia="zh-CN" w:bidi="hi-IN"/>
              </w:rPr>
              <w:t>М.П.</w:t>
            </w:r>
          </w:p>
        </w:tc>
        <w:tc>
          <w:tcPr>
            <w:tcW w:w="4820" w:type="dxa"/>
            <w:hideMark/>
          </w:tcPr>
          <w:p w14:paraId="77287D1A" w14:textId="77777777" w:rsidR="005C4074" w:rsidRDefault="005C4074">
            <w:pPr>
              <w:rPr>
                <w:color w:val="000000" w:themeColor="text1"/>
                <w:sz w:val="16"/>
                <w:szCs w:val="16"/>
                <w:lang w:eastAsia="zh-CN" w:bidi="hi-IN"/>
              </w:rPr>
            </w:pPr>
            <w:r>
              <w:rPr>
                <w:color w:val="000000" w:themeColor="text1"/>
                <w:sz w:val="16"/>
                <w:szCs w:val="16"/>
                <w:lang w:eastAsia="zh-CN" w:bidi="hi-IN"/>
              </w:rPr>
              <w:t>М.П.</w:t>
            </w:r>
          </w:p>
        </w:tc>
      </w:tr>
    </w:tbl>
    <w:p w14:paraId="25A82717" w14:textId="77777777" w:rsidR="005C4074" w:rsidRDefault="005C4074" w:rsidP="005C40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color w:val="000000" w:themeColor="text1"/>
          <w:sz w:val="22"/>
          <w:szCs w:val="22"/>
          <w:lang w:eastAsia="zh-CN" w:bidi="hi-IN"/>
        </w:rPr>
        <w:sectPr w:rsidR="005C4074">
          <w:pgSz w:w="11906" w:h="16838"/>
          <w:pgMar w:top="1134" w:right="851" w:bottom="1134" w:left="1701" w:header="709" w:footer="709" w:gutter="0"/>
          <w:cols w:space="720"/>
        </w:sectPr>
      </w:pPr>
    </w:p>
    <w:p w14:paraId="3EF07552" w14:textId="77777777" w:rsidR="005C4074" w:rsidRDefault="005C4074" w:rsidP="005C4074">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Calibri" w:hAnsi="Times New Roman"/>
          <w:color w:val="000000" w:themeColor="text1"/>
          <w:sz w:val="24"/>
          <w:szCs w:val="24"/>
          <w:lang w:eastAsia="zh-CN" w:bidi="hi-IN"/>
        </w:rPr>
      </w:pPr>
      <w:r>
        <w:rPr>
          <w:rFonts w:ascii="Times New Roman" w:hAnsi="Times New Roman"/>
          <w:color w:val="000000" w:themeColor="text1"/>
        </w:rPr>
        <w:lastRenderedPageBreak/>
        <w:t>Приложение №5</w:t>
      </w:r>
    </w:p>
    <w:p w14:paraId="29D1AE12" w14:textId="77777777" w:rsidR="005C4074" w:rsidRDefault="005C4074" w:rsidP="005C4074">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right"/>
        <w:rPr>
          <w:rFonts w:ascii="Times New Roman" w:hAnsi="Times New Roman"/>
          <w:color w:val="000000" w:themeColor="text1"/>
        </w:rPr>
      </w:pPr>
      <w:r>
        <w:rPr>
          <w:rFonts w:ascii="Times New Roman" w:hAnsi="Times New Roman"/>
          <w:color w:val="000000" w:themeColor="text1"/>
        </w:rPr>
        <w:t xml:space="preserve">к Государственному контракту </w:t>
      </w:r>
    </w:p>
    <w:p w14:paraId="6C0FB5DD" w14:textId="77777777" w:rsidR="005C4074" w:rsidRDefault="005C4074" w:rsidP="005C4074">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right"/>
        <w:rPr>
          <w:rFonts w:ascii="Times New Roman" w:hAnsi="Times New Roman"/>
          <w:color w:val="000000" w:themeColor="text1"/>
        </w:rPr>
      </w:pPr>
      <w:r>
        <w:rPr>
          <w:rFonts w:ascii="Times New Roman" w:hAnsi="Times New Roman"/>
          <w:color w:val="000000" w:themeColor="text1"/>
        </w:rPr>
        <w:t xml:space="preserve">на завершение строительно-монтажных работ </w:t>
      </w:r>
    </w:p>
    <w:p w14:paraId="31C0CA82" w14:textId="77777777" w:rsidR="005C4074" w:rsidRDefault="005C4074" w:rsidP="005C4074">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right"/>
        <w:rPr>
          <w:color w:val="000000" w:themeColor="text1"/>
        </w:rPr>
      </w:pPr>
      <w:r>
        <w:rPr>
          <w:rFonts w:ascii="Times New Roman" w:hAnsi="Times New Roman"/>
          <w:color w:val="000000" w:themeColor="text1"/>
        </w:rPr>
        <w:t>от «___» ________2024 г. №______________</w:t>
      </w:r>
    </w:p>
    <w:p w14:paraId="4C25B45E" w14:textId="77777777" w:rsidR="005C4074" w:rsidRDefault="005C4074" w:rsidP="005C4074">
      <w:pPr>
        <w:pStyle w:val="a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s10"/>
          <w:b/>
          <w:bCs/>
        </w:rPr>
      </w:pPr>
      <w:r>
        <w:rPr>
          <w:rStyle w:val="s10"/>
          <w:b/>
          <w:bCs/>
          <w:color w:val="000000" w:themeColor="text1"/>
          <w:sz w:val="22"/>
          <w:szCs w:val="22"/>
        </w:rPr>
        <w:t xml:space="preserve">ФОРМА </w:t>
      </w:r>
    </w:p>
    <w:p w14:paraId="5D855D80" w14:textId="77777777" w:rsidR="005C4074" w:rsidRDefault="005C4074" w:rsidP="005C4074">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Pr>
          <w:color w:val="000000" w:themeColor="text1"/>
        </w:rPr>
        <w:t xml:space="preserve"> </w:t>
      </w:r>
    </w:p>
    <w:p w14:paraId="6060F228" w14:textId="77777777" w:rsidR="005C4074" w:rsidRDefault="005C4074" w:rsidP="005C4074">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color w:val="000000" w:themeColor="text1"/>
        </w:rPr>
      </w:pPr>
      <w:r>
        <w:rPr>
          <w:rFonts w:ascii="Times New Roman" w:hAnsi="Times New Roman"/>
          <w:b/>
          <w:bCs/>
          <w:color w:val="000000" w:themeColor="text1"/>
        </w:rPr>
        <w:t xml:space="preserve">Недельный график завершения работ </w:t>
      </w:r>
    </w:p>
    <w:p w14:paraId="0236CFA3" w14:textId="77777777" w:rsidR="005C4074" w:rsidRDefault="005C4074" w:rsidP="005C40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000000" w:themeColor="text1"/>
        </w:rPr>
      </w:pPr>
      <w:r>
        <w:rPr>
          <w:rFonts w:eastAsia="MS Mincho"/>
          <w:b/>
          <w:color w:val="000000" w:themeColor="text1"/>
          <w:lang w:eastAsia="ar-SA"/>
        </w:rPr>
        <w:t xml:space="preserve">на объекте: </w:t>
      </w:r>
      <w:r>
        <w:rPr>
          <w:b/>
          <w:color w:val="000000" w:themeColor="text1"/>
        </w:rPr>
        <w:t>«</w:t>
      </w:r>
      <w:r>
        <w:rPr>
          <w:b/>
          <w:color w:val="000000" w:themeColor="text1"/>
          <w:lang w:eastAsia="zh-CN" w:bidi="hi-IN"/>
        </w:rPr>
        <w:t>Реконструкция разводящих сетей в г. Керчи, Республика Крым</w:t>
      </w:r>
      <w:r>
        <w:rPr>
          <w:b/>
          <w:color w:val="000000" w:themeColor="text1"/>
        </w:rPr>
        <w:t>»</w:t>
      </w:r>
    </w:p>
    <w:p w14:paraId="0BC8514C" w14:textId="77777777" w:rsidR="005C4074" w:rsidRDefault="005C4074" w:rsidP="005C40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eastAsia="MS Mincho"/>
          <w:b/>
          <w:color w:val="000000" w:themeColor="text1"/>
          <w:lang w:eastAsia="ar-SA"/>
        </w:rPr>
      </w:pPr>
    </w:p>
    <w:tbl>
      <w:tblPr>
        <w:tblW w:w="15359" w:type="dxa"/>
        <w:tblLook w:val="04A0" w:firstRow="1" w:lastRow="0" w:firstColumn="1" w:lastColumn="0" w:noHBand="0" w:noVBand="1"/>
      </w:tblPr>
      <w:tblGrid>
        <w:gridCol w:w="1387"/>
        <w:gridCol w:w="1555"/>
        <w:gridCol w:w="598"/>
        <w:gridCol w:w="640"/>
        <w:gridCol w:w="927"/>
        <w:gridCol w:w="951"/>
        <w:gridCol w:w="702"/>
        <w:gridCol w:w="1364"/>
        <w:gridCol w:w="843"/>
        <w:gridCol w:w="858"/>
        <w:gridCol w:w="770"/>
        <w:gridCol w:w="854"/>
        <w:gridCol w:w="864"/>
        <w:gridCol w:w="799"/>
        <w:gridCol w:w="763"/>
        <w:gridCol w:w="799"/>
        <w:gridCol w:w="739"/>
      </w:tblGrid>
      <w:tr w:rsidR="005C4074" w14:paraId="2542D26C" w14:textId="77777777" w:rsidTr="005C4074">
        <w:trPr>
          <w:trHeight w:val="720"/>
        </w:trPr>
        <w:tc>
          <w:tcPr>
            <w:tcW w:w="1387" w:type="dxa"/>
            <w:vMerge w:val="restart"/>
            <w:tcBorders>
              <w:top w:val="single" w:sz="8" w:space="0" w:color="auto"/>
              <w:left w:val="single" w:sz="8" w:space="0" w:color="auto"/>
              <w:bottom w:val="single" w:sz="8" w:space="0" w:color="000000"/>
              <w:right w:val="single" w:sz="4" w:space="0" w:color="auto"/>
            </w:tcBorders>
            <w:vAlign w:val="center"/>
            <w:hideMark/>
          </w:tcPr>
          <w:p w14:paraId="1EE3831E" w14:textId="77777777" w:rsidR="005C4074" w:rsidRDefault="005C4074">
            <w:pPr>
              <w:jc w:val="center"/>
              <w:rPr>
                <w:b/>
                <w:bCs/>
                <w:color w:val="000000" w:themeColor="text1"/>
                <w:sz w:val="20"/>
                <w:szCs w:val="20"/>
                <w:lang w:eastAsia="zh-CN" w:bidi="hi-IN"/>
              </w:rPr>
            </w:pPr>
            <w:r>
              <w:rPr>
                <w:b/>
                <w:bCs/>
                <w:color w:val="000000" w:themeColor="text1"/>
                <w:sz w:val="20"/>
                <w:szCs w:val="20"/>
                <w:lang w:eastAsia="zh-CN" w:bidi="hi-IN"/>
              </w:rPr>
              <w:t>Порядковый № этапа</w:t>
            </w:r>
          </w:p>
        </w:tc>
        <w:tc>
          <w:tcPr>
            <w:tcW w:w="1555" w:type="dxa"/>
            <w:vMerge w:val="restart"/>
            <w:tcBorders>
              <w:top w:val="single" w:sz="8" w:space="0" w:color="auto"/>
              <w:left w:val="single" w:sz="4" w:space="0" w:color="auto"/>
              <w:bottom w:val="single" w:sz="8" w:space="0" w:color="000000"/>
              <w:right w:val="single" w:sz="4" w:space="0" w:color="auto"/>
            </w:tcBorders>
            <w:vAlign w:val="center"/>
            <w:hideMark/>
          </w:tcPr>
          <w:p w14:paraId="1929CA57" w14:textId="77777777" w:rsidR="005C4074" w:rsidRDefault="005C4074">
            <w:pPr>
              <w:jc w:val="center"/>
              <w:rPr>
                <w:b/>
                <w:bCs/>
                <w:color w:val="000000" w:themeColor="text1"/>
                <w:sz w:val="20"/>
                <w:szCs w:val="20"/>
                <w:lang w:eastAsia="zh-CN" w:bidi="hi-IN"/>
              </w:rPr>
            </w:pPr>
            <w:r>
              <w:rPr>
                <w:b/>
                <w:bCs/>
                <w:color w:val="000000" w:themeColor="text1"/>
                <w:sz w:val="20"/>
                <w:szCs w:val="20"/>
                <w:lang w:eastAsia="zh-CN" w:bidi="hi-IN"/>
              </w:rPr>
              <w:t>Наименование этапа выполнения Контракта</w:t>
            </w:r>
          </w:p>
        </w:tc>
        <w:tc>
          <w:tcPr>
            <w:tcW w:w="598" w:type="dxa"/>
            <w:vMerge w:val="restart"/>
            <w:tcBorders>
              <w:top w:val="single" w:sz="8" w:space="0" w:color="auto"/>
              <w:left w:val="single" w:sz="4" w:space="0" w:color="auto"/>
              <w:bottom w:val="single" w:sz="8" w:space="0" w:color="000000"/>
              <w:right w:val="single" w:sz="4" w:space="0" w:color="auto"/>
            </w:tcBorders>
            <w:vAlign w:val="center"/>
            <w:hideMark/>
          </w:tcPr>
          <w:p w14:paraId="73443BE3" w14:textId="77777777" w:rsidR="005C4074" w:rsidRDefault="005C4074">
            <w:pPr>
              <w:jc w:val="center"/>
              <w:rPr>
                <w:b/>
                <w:bCs/>
                <w:color w:val="000000" w:themeColor="text1"/>
                <w:sz w:val="20"/>
                <w:szCs w:val="20"/>
                <w:lang w:eastAsia="zh-CN" w:bidi="hi-IN"/>
              </w:rPr>
            </w:pPr>
            <w:r>
              <w:rPr>
                <w:b/>
                <w:bCs/>
                <w:color w:val="000000" w:themeColor="text1"/>
                <w:sz w:val="20"/>
                <w:szCs w:val="20"/>
                <w:lang w:eastAsia="zh-CN" w:bidi="hi-IN"/>
              </w:rPr>
              <w:t>Ед. изм.</w:t>
            </w:r>
          </w:p>
        </w:tc>
        <w:tc>
          <w:tcPr>
            <w:tcW w:w="640" w:type="dxa"/>
            <w:vMerge w:val="restart"/>
            <w:tcBorders>
              <w:top w:val="single" w:sz="8" w:space="0" w:color="auto"/>
              <w:left w:val="single" w:sz="4" w:space="0" w:color="auto"/>
              <w:bottom w:val="single" w:sz="8" w:space="0" w:color="000000"/>
              <w:right w:val="single" w:sz="4" w:space="0" w:color="auto"/>
            </w:tcBorders>
            <w:vAlign w:val="center"/>
            <w:hideMark/>
          </w:tcPr>
          <w:p w14:paraId="1BBA7894" w14:textId="77777777" w:rsidR="005C4074" w:rsidRDefault="005C4074">
            <w:pPr>
              <w:jc w:val="center"/>
              <w:rPr>
                <w:b/>
                <w:bCs/>
                <w:color w:val="000000" w:themeColor="text1"/>
                <w:sz w:val="20"/>
                <w:szCs w:val="20"/>
                <w:lang w:eastAsia="zh-CN" w:bidi="hi-IN"/>
              </w:rPr>
            </w:pPr>
            <w:r>
              <w:rPr>
                <w:b/>
                <w:bCs/>
                <w:color w:val="000000" w:themeColor="text1"/>
                <w:sz w:val="20"/>
                <w:szCs w:val="20"/>
                <w:lang w:eastAsia="zh-CN" w:bidi="hi-IN"/>
              </w:rPr>
              <w:t>Кол-во</w:t>
            </w:r>
          </w:p>
        </w:tc>
        <w:tc>
          <w:tcPr>
            <w:tcW w:w="1878" w:type="dxa"/>
            <w:gridSpan w:val="2"/>
            <w:tcBorders>
              <w:top w:val="single" w:sz="8" w:space="0" w:color="auto"/>
              <w:left w:val="nil"/>
              <w:bottom w:val="single" w:sz="4" w:space="0" w:color="auto"/>
              <w:right w:val="single" w:sz="4" w:space="0" w:color="auto"/>
            </w:tcBorders>
            <w:vAlign w:val="center"/>
            <w:hideMark/>
          </w:tcPr>
          <w:p w14:paraId="5BB0806F" w14:textId="77777777" w:rsidR="005C4074" w:rsidRDefault="005C4074">
            <w:pPr>
              <w:jc w:val="center"/>
              <w:rPr>
                <w:b/>
                <w:bCs/>
                <w:color w:val="000000" w:themeColor="text1"/>
                <w:sz w:val="20"/>
                <w:szCs w:val="20"/>
                <w:lang w:eastAsia="zh-CN" w:bidi="hi-IN"/>
              </w:rPr>
            </w:pPr>
            <w:r>
              <w:rPr>
                <w:b/>
                <w:bCs/>
                <w:color w:val="000000" w:themeColor="text1"/>
                <w:sz w:val="20"/>
                <w:szCs w:val="20"/>
                <w:lang w:eastAsia="zh-CN" w:bidi="hi-IN"/>
              </w:rPr>
              <w:t>Выполнено с начала строительства</w:t>
            </w:r>
          </w:p>
        </w:tc>
        <w:tc>
          <w:tcPr>
            <w:tcW w:w="2855" w:type="dxa"/>
            <w:gridSpan w:val="3"/>
            <w:tcBorders>
              <w:top w:val="single" w:sz="8" w:space="0" w:color="auto"/>
              <w:left w:val="nil"/>
              <w:bottom w:val="single" w:sz="4" w:space="0" w:color="auto"/>
              <w:right w:val="single" w:sz="4" w:space="0" w:color="auto"/>
            </w:tcBorders>
            <w:vAlign w:val="center"/>
            <w:hideMark/>
          </w:tcPr>
          <w:p w14:paraId="1D3C04C8" w14:textId="77777777" w:rsidR="005C4074" w:rsidRDefault="005C4074">
            <w:pPr>
              <w:jc w:val="center"/>
              <w:rPr>
                <w:b/>
                <w:bCs/>
                <w:color w:val="000000" w:themeColor="text1"/>
                <w:sz w:val="20"/>
                <w:szCs w:val="20"/>
                <w:lang w:eastAsia="zh-CN" w:bidi="hi-IN"/>
              </w:rPr>
            </w:pPr>
            <w:r>
              <w:rPr>
                <w:b/>
                <w:bCs/>
                <w:color w:val="000000" w:themeColor="text1"/>
                <w:sz w:val="20"/>
                <w:szCs w:val="20"/>
                <w:lang w:eastAsia="zh-CN" w:bidi="hi-IN"/>
              </w:rPr>
              <w:t>Задание на месяц</w:t>
            </w:r>
          </w:p>
        </w:tc>
        <w:tc>
          <w:tcPr>
            <w:tcW w:w="1628" w:type="dxa"/>
            <w:gridSpan w:val="2"/>
            <w:tcBorders>
              <w:top w:val="single" w:sz="8" w:space="0" w:color="auto"/>
              <w:left w:val="nil"/>
              <w:bottom w:val="single" w:sz="4" w:space="0" w:color="auto"/>
              <w:right w:val="single" w:sz="4" w:space="0" w:color="000000"/>
            </w:tcBorders>
            <w:vAlign w:val="center"/>
            <w:hideMark/>
          </w:tcPr>
          <w:p w14:paraId="22903A0F" w14:textId="77777777" w:rsidR="005C4074" w:rsidRDefault="005C4074">
            <w:pPr>
              <w:jc w:val="center"/>
              <w:rPr>
                <w:b/>
                <w:bCs/>
                <w:color w:val="000000" w:themeColor="text1"/>
                <w:sz w:val="20"/>
                <w:szCs w:val="20"/>
                <w:lang w:eastAsia="zh-CN" w:bidi="hi-IN"/>
              </w:rPr>
            </w:pPr>
            <w:r>
              <w:rPr>
                <w:b/>
                <w:bCs/>
                <w:color w:val="000000" w:themeColor="text1"/>
                <w:sz w:val="20"/>
                <w:szCs w:val="20"/>
                <w:lang w:eastAsia="zh-CN" w:bidi="hi-IN"/>
              </w:rPr>
              <w:t>Выполнено с начала месяца</w:t>
            </w:r>
          </w:p>
        </w:tc>
        <w:tc>
          <w:tcPr>
            <w:tcW w:w="854" w:type="dxa"/>
            <w:tcBorders>
              <w:top w:val="single" w:sz="8" w:space="0" w:color="auto"/>
              <w:left w:val="nil"/>
              <w:bottom w:val="single" w:sz="4" w:space="0" w:color="auto"/>
              <w:right w:val="nil"/>
            </w:tcBorders>
            <w:vAlign w:val="center"/>
            <w:hideMark/>
          </w:tcPr>
          <w:p w14:paraId="12101D48" w14:textId="77777777" w:rsidR="005C4074" w:rsidRDefault="005C4074">
            <w:pPr>
              <w:jc w:val="center"/>
              <w:rPr>
                <w:b/>
                <w:bCs/>
                <w:color w:val="000000" w:themeColor="text1"/>
                <w:sz w:val="20"/>
                <w:szCs w:val="20"/>
                <w:lang w:eastAsia="zh-CN" w:bidi="hi-IN"/>
              </w:rPr>
            </w:pPr>
            <w:r>
              <w:rPr>
                <w:b/>
                <w:bCs/>
                <w:color w:val="000000" w:themeColor="text1"/>
                <w:sz w:val="20"/>
                <w:szCs w:val="20"/>
                <w:lang w:eastAsia="zh-CN" w:bidi="hi-IN"/>
              </w:rPr>
              <w:t>год, месяц</w:t>
            </w:r>
          </w:p>
        </w:tc>
        <w:tc>
          <w:tcPr>
            <w:tcW w:w="3964" w:type="dxa"/>
            <w:gridSpan w:val="5"/>
            <w:tcBorders>
              <w:top w:val="single" w:sz="8" w:space="0" w:color="auto"/>
              <w:left w:val="single" w:sz="8" w:space="0" w:color="auto"/>
              <w:bottom w:val="single" w:sz="8" w:space="0" w:color="auto"/>
              <w:right w:val="nil"/>
            </w:tcBorders>
            <w:vAlign w:val="center"/>
            <w:hideMark/>
          </w:tcPr>
          <w:p w14:paraId="0F3FFFBE" w14:textId="77777777" w:rsidR="005C4074" w:rsidRDefault="005C4074">
            <w:pPr>
              <w:jc w:val="center"/>
              <w:rPr>
                <w:b/>
                <w:bCs/>
                <w:color w:val="000000" w:themeColor="text1"/>
                <w:sz w:val="20"/>
                <w:szCs w:val="20"/>
                <w:lang w:eastAsia="zh-CN" w:bidi="hi-IN"/>
              </w:rPr>
            </w:pPr>
            <w:r>
              <w:rPr>
                <w:b/>
                <w:bCs/>
                <w:color w:val="000000" w:themeColor="text1"/>
                <w:sz w:val="20"/>
                <w:szCs w:val="20"/>
                <w:lang w:eastAsia="zh-CN" w:bidi="hi-IN"/>
              </w:rPr>
              <w:t>год, месяц</w:t>
            </w:r>
          </w:p>
        </w:tc>
      </w:tr>
      <w:tr w:rsidR="005C4074" w14:paraId="1BB57C0A" w14:textId="77777777" w:rsidTr="005C4074">
        <w:trPr>
          <w:trHeight w:val="600"/>
        </w:trPr>
        <w:tc>
          <w:tcPr>
            <w:tcW w:w="0" w:type="auto"/>
            <w:vMerge/>
            <w:tcBorders>
              <w:top w:val="single" w:sz="8" w:space="0" w:color="auto"/>
              <w:left w:val="single" w:sz="8" w:space="0" w:color="auto"/>
              <w:bottom w:val="single" w:sz="8" w:space="0" w:color="000000"/>
              <w:right w:val="single" w:sz="4" w:space="0" w:color="auto"/>
            </w:tcBorders>
            <w:vAlign w:val="center"/>
            <w:hideMark/>
          </w:tcPr>
          <w:p w14:paraId="0F8F4E22" w14:textId="77777777" w:rsidR="005C4074" w:rsidRDefault="005C4074">
            <w:pPr>
              <w:rPr>
                <w:b/>
                <w:bCs/>
                <w:color w:val="000000" w:themeColor="text1"/>
                <w:sz w:val="20"/>
                <w:szCs w:val="20"/>
                <w:lang w:eastAsia="zh-CN" w:bidi="hi-IN"/>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14:paraId="07B51A1D" w14:textId="77777777" w:rsidR="005C4074" w:rsidRDefault="005C4074">
            <w:pPr>
              <w:rPr>
                <w:b/>
                <w:bCs/>
                <w:color w:val="000000" w:themeColor="text1"/>
                <w:sz w:val="20"/>
                <w:szCs w:val="20"/>
                <w:lang w:eastAsia="zh-CN" w:bidi="hi-IN"/>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14:paraId="49B78102" w14:textId="77777777" w:rsidR="005C4074" w:rsidRDefault="005C4074">
            <w:pPr>
              <w:rPr>
                <w:b/>
                <w:bCs/>
                <w:color w:val="000000" w:themeColor="text1"/>
                <w:sz w:val="20"/>
                <w:szCs w:val="20"/>
                <w:lang w:eastAsia="zh-CN" w:bidi="hi-IN"/>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14:paraId="1FDD0597" w14:textId="77777777" w:rsidR="005C4074" w:rsidRDefault="005C4074">
            <w:pPr>
              <w:rPr>
                <w:b/>
                <w:bCs/>
                <w:color w:val="000000" w:themeColor="text1"/>
                <w:sz w:val="20"/>
                <w:szCs w:val="20"/>
                <w:lang w:eastAsia="zh-CN" w:bidi="hi-IN"/>
              </w:rPr>
            </w:pPr>
          </w:p>
        </w:tc>
        <w:tc>
          <w:tcPr>
            <w:tcW w:w="927" w:type="dxa"/>
            <w:tcBorders>
              <w:top w:val="nil"/>
              <w:left w:val="nil"/>
              <w:bottom w:val="single" w:sz="8" w:space="0" w:color="auto"/>
              <w:right w:val="single" w:sz="4" w:space="0" w:color="auto"/>
            </w:tcBorders>
            <w:vAlign w:val="center"/>
            <w:hideMark/>
          </w:tcPr>
          <w:p w14:paraId="7D2C3FDA" w14:textId="77777777" w:rsidR="005C4074" w:rsidRDefault="005C4074">
            <w:pPr>
              <w:jc w:val="center"/>
              <w:rPr>
                <w:b/>
                <w:bCs/>
                <w:color w:val="000000" w:themeColor="text1"/>
                <w:sz w:val="20"/>
                <w:szCs w:val="20"/>
                <w:lang w:eastAsia="zh-CN" w:bidi="hi-IN"/>
              </w:rPr>
            </w:pPr>
            <w:r>
              <w:rPr>
                <w:b/>
                <w:bCs/>
                <w:color w:val="000000" w:themeColor="text1"/>
                <w:sz w:val="20"/>
                <w:szCs w:val="20"/>
                <w:lang w:eastAsia="zh-CN" w:bidi="hi-IN"/>
              </w:rPr>
              <w:t>план</w:t>
            </w:r>
          </w:p>
        </w:tc>
        <w:tc>
          <w:tcPr>
            <w:tcW w:w="951" w:type="dxa"/>
            <w:tcBorders>
              <w:top w:val="nil"/>
              <w:left w:val="nil"/>
              <w:bottom w:val="single" w:sz="8" w:space="0" w:color="auto"/>
              <w:right w:val="single" w:sz="4" w:space="0" w:color="auto"/>
            </w:tcBorders>
            <w:vAlign w:val="center"/>
            <w:hideMark/>
          </w:tcPr>
          <w:p w14:paraId="259A91C5" w14:textId="77777777" w:rsidR="005C4074" w:rsidRDefault="005C4074">
            <w:pPr>
              <w:jc w:val="center"/>
              <w:rPr>
                <w:b/>
                <w:bCs/>
                <w:color w:val="000000" w:themeColor="text1"/>
                <w:sz w:val="20"/>
                <w:szCs w:val="20"/>
                <w:lang w:eastAsia="zh-CN" w:bidi="hi-IN"/>
              </w:rPr>
            </w:pPr>
            <w:r>
              <w:rPr>
                <w:b/>
                <w:bCs/>
                <w:color w:val="000000" w:themeColor="text1"/>
                <w:sz w:val="20"/>
                <w:szCs w:val="20"/>
                <w:lang w:eastAsia="zh-CN" w:bidi="hi-IN"/>
              </w:rPr>
              <w:t>факт</w:t>
            </w:r>
          </w:p>
        </w:tc>
        <w:tc>
          <w:tcPr>
            <w:tcW w:w="702" w:type="dxa"/>
            <w:tcBorders>
              <w:top w:val="nil"/>
              <w:left w:val="nil"/>
              <w:bottom w:val="single" w:sz="8" w:space="0" w:color="auto"/>
              <w:right w:val="single" w:sz="4" w:space="0" w:color="auto"/>
            </w:tcBorders>
            <w:vAlign w:val="center"/>
            <w:hideMark/>
          </w:tcPr>
          <w:p w14:paraId="35D70AE8" w14:textId="77777777" w:rsidR="005C4074" w:rsidRDefault="005C4074">
            <w:pPr>
              <w:jc w:val="center"/>
              <w:rPr>
                <w:b/>
                <w:bCs/>
                <w:color w:val="000000" w:themeColor="text1"/>
                <w:sz w:val="20"/>
                <w:szCs w:val="20"/>
                <w:lang w:eastAsia="zh-CN" w:bidi="hi-IN"/>
              </w:rPr>
            </w:pPr>
            <w:r>
              <w:rPr>
                <w:b/>
                <w:bCs/>
                <w:color w:val="000000" w:themeColor="text1"/>
                <w:sz w:val="20"/>
                <w:szCs w:val="20"/>
                <w:lang w:eastAsia="zh-CN" w:bidi="hi-IN"/>
              </w:rPr>
              <w:t>план</w:t>
            </w:r>
          </w:p>
        </w:tc>
        <w:tc>
          <w:tcPr>
            <w:tcW w:w="1310" w:type="dxa"/>
            <w:tcBorders>
              <w:top w:val="nil"/>
              <w:left w:val="nil"/>
              <w:bottom w:val="single" w:sz="8" w:space="0" w:color="auto"/>
              <w:right w:val="single" w:sz="4" w:space="0" w:color="auto"/>
            </w:tcBorders>
            <w:vAlign w:val="center"/>
            <w:hideMark/>
          </w:tcPr>
          <w:p w14:paraId="15CA460B" w14:textId="77777777" w:rsidR="005C4074" w:rsidRDefault="005C4074">
            <w:pPr>
              <w:jc w:val="center"/>
              <w:rPr>
                <w:b/>
                <w:bCs/>
                <w:color w:val="000000" w:themeColor="text1"/>
                <w:sz w:val="20"/>
                <w:szCs w:val="20"/>
                <w:lang w:eastAsia="zh-CN" w:bidi="hi-IN"/>
              </w:rPr>
            </w:pPr>
            <w:r>
              <w:rPr>
                <w:b/>
                <w:bCs/>
                <w:color w:val="000000" w:themeColor="text1"/>
                <w:sz w:val="20"/>
                <w:szCs w:val="20"/>
                <w:lang w:eastAsia="zh-CN" w:bidi="hi-IN"/>
              </w:rPr>
              <w:t>восполнение</w:t>
            </w:r>
          </w:p>
        </w:tc>
        <w:tc>
          <w:tcPr>
            <w:tcW w:w="843" w:type="dxa"/>
            <w:tcBorders>
              <w:top w:val="nil"/>
              <w:left w:val="nil"/>
              <w:bottom w:val="single" w:sz="8" w:space="0" w:color="auto"/>
              <w:right w:val="single" w:sz="4" w:space="0" w:color="auto"/>
            </w:tcBorders>
            <w:noWrap/>
            <w:vAlign w:val="center"/>
            <w:hideMark/>
          </w:tcPr>
          <w:p w14:paraId="0BEDCCB8" w14:textId="77777777" w:rsidR="005C4074" w:rsidRDefault="005C4074">
            <w:pPr>
              <w:jc w:val="center"/>
              <w:rPr>
                <w:b/>
                <w:bCs/>
                <w:color w:val="000000" w:themeColor="text1"/>
                <w:sz w:val="20"/>
                <w:szCs w:val="20"/>
                <w:lang w:eastAsia="zh-CN" w:bidi="hi-IN"/>
              </w:rPr>
            </w:pPr>
            <w:r>
              <w:rPr>
                <w:b/>
                <w:bCs/>
                <w:color w:val="000000" w:themeColor="text1"/>
                <w:sz w:val="20"/>
                <w:szCs w:val="20"/>
                <w:lang w:eastAsia="zh-CN" w:bidi="hi-IN"/>
              </w:rPr>
              <w:t>всего</w:t>
            </w:r>
          </w:p>
        </w:tc>
        <w:tc>
          <w:tcPr>
            <w:tcW w:w="858" w:type="dxa"/>
            <w:tcBorders>
              <w:top w:val="nil"/>
              <w:left w:val="nil"/>
              <w:bottom w:val="single" w:sz="8" w:space="0" w:color="auto"/>
              <w:right w:val="single" w:sz="4" w:space="0" w:color="auto"/>
            </w:tcBorders>
            <w:vAlign w:val="center"/>
            <w:hideMark/>
          </w:tcPr>
          <w:p w14:paraId="3CD37594" w14:textId="77777777" w:rsidR="005C4074" w:rsidRDefault="005C4074">
            <w:pPr>
              <w:jc w:val="center"/>
              <w:rPr>
                <w:b/>
                <w:bCs/>
                <w:color w:val="000000" w:themeColor="text1"/>
                <w:sz w:val="20"/>
                <w:szCs w:val="20"/>
                <w:lang w:eastAsia="zh-CN" w:bidi="hi-IN"/>
              </w:rPr>
            </w:pPr>
            <w:r>
              <w:rPr>
                <w:b/>
                <w:bCs/>
                <w:color w:val="000000" w:themeColor="text1"/>
                <w:sz w:val="20"/>
                <w:szCs w:val="20"/>
                <w:lang w:eastAsia="zh-CN" w:bidi="hi-IN"/>
              </w:rPr>
              <w:t>план</w:t>
            </w:r>
          </w:p>
        </w:tc>
        <w:tc>
          <w:tcPr>
            <w:tcW w:w="770" w:type="dxa"/>
            <w:tcBorders>
              <w:top w:val="nil"/>
              <w:left w:val="nil"/>
              <w:bottom w:val="single" w:sz="8" w:space="0" w:color="auto"/>
              <w:right w:val="single" w:sz="4" w:space="0" w:color="auto"/>
            </w:tcBorders>
            <w:vAlign w:val="center"/>
            <w:hideMark/>
          </w:tcPr>
          <w:p w14:paraId="1752743A" w14:textId="77777777" w:rsidR="005C4074" w:rsidRDefault="005C4074">
            <w:pPr>
              <w:jc w:val="center"/>
              <w:rPr>
                <w:b/>
                <w:bCs/>
                <w:color w:val="000000" w:themeColor="text1"/>
                <w:sz w:val="20"/>
                <w:szCs w:val="20"/>
                <w:lang w:eastAsia="zh-CN" w:bidi="hi-IN"/>
              </w:rPr>
            </w:pPr>
            <w:r>
              <w:rPr>
                <w:b/>
                <w:bCs/>
                <w:color w:val="000000" w:themeColor="text1"/>
                <w:sz w:val="20"/>
                <w:szCs w:val="20"/>
                <w:lang w:eastAsia="zh-CN" w:bidi="hi-IN"/>
              </w:rPr>
              <w:t>факт</w:t>
            </w:r>
          </w:p>
        </w:tc>
        <w:tc>
          <w:tcPr>
            <w:tcW w:w="854" w:type="dxa"/>
            <w:tcBorders>
              <w:top w:val="nil"/>
              <w:left w:val="nil"/>
              <w:bottom w:val="single" w:sz="8" w:space="0" w:color="auto"/>
              <w:right w:val="single" w:sz="4" w:space="0" w:color="auto"/>
            </w:tcBorders>
            <w:vAlign w:val="center"/>
            <w:hideMark/>
          </w:tcPr>
          <w:p w14:paraId="51419728" w14:textId="77777777" w:rsidR="005C4074" w:rsidRDefault="005C4074">
            <w:pPr>
              <w:jc w:val="center"/>
              <w:rPr>
                <w:b/>
                <w:bCs/>
                <w:color w:val="000000" w:themeColor="text1"/>
                <w:sz w:val="20"/>
                <w:szCs w:val="20"/>
                <w:lang w:eastAsia="zh-CN" w:bidi="hi-IN"/>
              </w:rPr>
            </w:pPr>
            <w:r>
              <w:rPr>
                <w:b/>
                <w:bCs/>
                <w:color w:val="000000" w:themeColor="text1"/>
                <w:sz w:val="20"/>
                <w:szCs w:val="20"/>
                <w:lang w:eastAsia="zh-CN" w:bidi="hi-IN"/>
              </w:rPr>
              <w:t>недели месяца</w:t>
            </w:r>
          </w:p>
        </w:tc>
        <w:tc>
          <w:tcPr>
            <w:tcW w:w="864" w:type="dxa"/>
            <w:tcBorders>
              <w:top w:val="nil"/>
              <w:left w:val="nil"/>
              <w:bottom w:val="single" w:sz="8" w:space="0" w:color="auto"/>
              <w:right w:val="single" w:sz="4" w:space="0" w:color="auto"/>
            </w:tcBorders>
            <w:vAlign w:val="center"/>
            <w:hideMark/>
          </w:tcPr>
          <w:p w14:paraId="5C50BB50" w14:textId="77777777" w:rsidR="005C4074" w:rsidRDefault="005C4074">
            <w:pPr>
              <w:jc w:val="center"/>
              <w:rPr>
                <w:b/>
                <w:bCs/>
                <w:color w:val="000000" w:themeColor="text1"/>
                <w:sz w:val="20"/>
                <w:szCs w:val="20"/>
                <w:lang w:eastAsia="zh-CN" w:bidi="hi-IN"/>
              </w:rPr>
            </w:pPr>
            <w:r>
              <w:rPr>
                <w:b/>
                <w:bCs/>
                <w:color w:val="000000" w:themeColor="text1"/>
                <w:sz w:val="20"/>
                <w:szCs w:val="20"/>
                <w:lang w:eastAsia="zh-CN" w:bidi="hi-IN"/>
              </w:rPr>
              <w:t>кн.1</w:t>
            </w:r>
          </w:p>
        </w:tc>
        <w:tc>
          <w:tcPr>
            <w:tcW w:w="799" w:type="dxa"/>
            <w:tcBorders>
              <w:top w:val="nil"/>
              <w:left w:val="nil"/>
              <w:bottom w:val="single" w:sz="8" w:space="0" w:color="auto"/>
              <w:right w:val="single" w:sz="4" w:space="0" w:color="auto"/>
            </w:tcBorders>
            <w:vAlign w:val="center"/>
            <w:hideMark/>
          </w:tcPr>
          <w:p w14:paraId="202EC77A" w14:textId="77777777" w:rsidR="005C4074" w:rsidRDefault="005C4074">
            <w:pPr>
              <w:jc w:val="center"/>
              <w:rPr>
                <w:b/>
                <w:bCs/>
                <w:color w:val="000000" w:themeColor="text1"/>
                <w:sz w:val="20"/>
                <w:szCs w:val="20"/>
                <w:lang w:eastAsia="zh-CN" w:bidi="hi-IN"/>
              </w:rPr>
            </w:pPr>
            <w:r>
              <w:rPr>
                <w:b/>
                <w:bCs/>
                <w:color w:val="000000" w:themeColor="text1"/>
                <w:sz w:val="20"/>
                <w:szCs w:val="20"/>
                <w:lang w:eastAsia="zh-CN" w:bidi="hi-IN"/>
              </w:rPr>
              <w:t>кн.2</w:t>
            </w:r>
          </w:p>
        </w:tc>
        <w:tc>
          <w:tcPr>
            <w:tcW w:w="763" w:type="dxa"/>
            <w:tcBorders>
              <w:top w:val="nil"/>
              <w:left w:val="nil"/>
              <w:bottom w:val="single" w:sz="8" w:space="0" w:color="auto"/>
              <w:right w:val="single" w:sz="4" w:space="0" w:color="auto"/>
            </w:tcBorders>
            <w:vAlign w:val="center"/>
            <w:hideMark/>
          </w:tcPr>
          <w:p w14:paraId="3DA75DE0" w14:textId="77777777" w:rsidR="005C4074" w:rsidRDefault="005C4074">
            <w:pPr>
              <w:jc w:val="center"/>
              <w:rPr>
                <w:b/>
                <w:bCs/>
                <w:color w:val="000000" w:themeColor="text1"/>
                <w:sz w:val="20"/>
                <w:szCs w:val="20"/>
                <w:lang w:eastAsia="zh-CN" w:bidi="hi-IN"/>
              </w:rPr>
            </w:pPr>
            <w:r>
              <w:rPr>
                <w:b/>
                <w:bCs/>
                <w:color w:val="000000" w:themeColor="text1"/>
                <w:sz w:val="20"/>
                <w:szCs w:val="20"/>
                <w:lang w:eastAsia="zh-CN" w:bidi="hi-IN"/>
              </w:rPr>
              <w:t>кн.3</w:t>
            </w:r>
          </w:p>
        </w:tc>
        <w:tc>
          <w:tcPr>
            <w:tcW w:w="799" w:type="dxa"/>
            <w:tcBorders>
              <w:top w:val="nil"/>
              <w:left w:val="nil"/>
              <w:bottom w:val="single" w:sz="8" w:space="0" w:color="auto"/>
              <w:right w:val="single" w:sz="4" w:space="0" w:color="auto"/>
            </w:tcBorders>
            <w:vAlign w:val="center"/>
            <w:hideMark/>
          </w:tcPr>
          <w:p w14:paraId="58C929F3" w14:textId="77777777" w:rsidR="005C4074" w:rsidRDefault="005C4074">
            <w:pPr>
              <w:jc w:val="center"/>
              <w:rPr>
                <w:b/>
                <w:bCs/>
                <w:color w:val="000000" w:themeColor="text1"/>
                <w:sz w:val="20"/>
                <w:szCs w:val="20"/>
                <w:lang w:eastAsia="zh-CN" w:bidi="hi-IN"/>
              </w:rPr>
            </w:pPr>
            <w:r>
              <w:rPr>
                <w:b/>
                <w:bCs/>
                <w:color w:val="000000" w:themeColor="text1"/>
                <w:sz w:val="20"/>
                <w:szCs w:val="20"/>
                <w:lang w:eastAsia="zh-CN" w:bidi="hi-IN"/>
              </w:rPr>
              <w:t>кн.4</w:t>
            </w:r>
          </w:p>
        </w:tc>
        <w:tc>
          <w:tcPr>
            <w:tcW w:w="739" w:type="dxa"/>
            <w:tcBorders>
              <w:top w:val="nil"/>
              <w:left w:val="nil"/>
              <w:bottom w:val="single" w:sz="8" w:space="0" w:color="auto"/>
              <w:right w:val="single" w:sz="4" w:space="0" w:color="auto"/>
            </w:tcBorders>
            <w:vAlign w:val="center"/>
            <w:hideMark/>
          </w:tcPr>
          <w:p w14:paraId="385B255F" w14:textId="77777777" w:rsidR="005C4074" w:rsidRDefault="005C4074">
            <w:pPr>
              <w:jc w:val="center"/>
              <w:rPr>
                <w:b/>
                <w:bCs/>
                <w:color w:val="000000" w:themeColor="text1"/>
                <w:sz w:val="20"/>
                <w:szCs w:val="20"/>
                <w:lang w:eastAsia="zh-CN" w:bidi="hi-IN"/>
              </w:rPr>
            </w:pPr>
            <w:r>
              <w:rPr>
                <w:b/>
                <w:bCs/>
                <w:color w:val="000000" w:themeColor="text1"/>
                <w:sz w:val="20"/>
                <w:szCs w:val="20"/>
                <w:lang w:eastAsia="zh-CN" w:bidi="hi-IN"/>
              </w:rPr>
              <w:t>кн.5</w:t>
            </w:r>
          </w:p>
        </w:tc>
      </w:tr>
      <w:tr w:rsidR="005C4074" w14:paraId="1C4541F0" w14:textId="77777777" w:rsidTr="005C4074">
        <w:trPr>
          <w:trHeight w:val="435"/>
        </w:trPr>
        <w:tc>
          <w:tcPr>
            <w:tcW w:w="1387" w:type="dxa"/>
            <w:tcBorders>
              <w:top w:val="nil"/>
              <w:left w:val="single" w:sz="8" w:space="0" w:color="auto"/>
              <w:bottom w:val="single" w:sz="8" w:space="0" w:color="auto"/>
              <w:right w:val="single" w:sz="4" w:space="0" w:color="auto"/>
            </w:tcBorders>
            <w:vAlign w:val="center"/>
            <w:hideMark/>
          </w:tcPr>
          <w:p w14:paraId="1C644CE6" w14:textId="77777777" w:rsidR="005C4074" w:rsidRDefault="005C4074">
            <w:pPr>
              <w:jc w:val="center"/>
              <w:rPr>
                <w:b/>
                <w:bCs/>
                <w:color w:val="000000" w:themeColor="text1"/>
                <w:sz w:val="20"/>
                <w:szCs w:val="20"/>
                <w:lang w:eastAsia="zh-CN" w:bidi="hi-IN"/>
              </w:rPr>
            </w:pPr>
            <w:r>
              <w:rPr>
                <w:b/>
                <w:bCs/>
                <w:color w:val="000000" w:themeColor="text1"/>
                <w:sz w:val="20"/>
                <w:szCs w:val="20"/>
                <w:lang w:eastAsia="zh-CN" w:bidi="hi-IN"/>
              </w:rPr>
              <w:t>1</w:t>
            </w:r>
          </w:p>
        </w:tc>
        <w:tc>
          <w:tcPr>
            <w:tcW w:w="1555" w:type="dxa"/>
            <w:tcBorders>
              <w:top w:val="nil"/>
              <w:left w:val="nil"/>
              <w:bottom w:val="single" w:sz="8" w:space="0" w:color="auto"/>
              <w:right w:val="single" w:sz="4" w:space="0" w:color="auto"/>
            </w:tcBorders>
            <w:vAlign w:val="center"/>
            <w:hideMark/>
          </w:tcPr>
          <w:p w14:paraId="4EE6CF0C" w14:textId="77777777" w:rsidR="005C4074" w:rsidRDefault="005C4074">
            <w:pPr>
              <w:jc w:val="center"/>
              <w:rPr>
                <w:b/>
                <w:bCs/>
                <w:color w:val="000000" w:themeColor="text1"/>
                <w:sz w:val="20"/>
                <w:szCs w:val="20"/>
                <w:lang w:eastAsia="zh-CN" w:bidi="hi-IN"/>
              </w:rPr>
            </w:pPr>
            <w:r>
              <w:rPr>
                <w:b/>
                <w:bCs/>
                <w:color w:val="000000" w:themeColor="text1"/>
                <w:sz w:val="20"/>
                <w:szCs w:val="20"/>
                <w:lang w:eastAsia="zh-CN" w:bidi="hi-IN"/>
              </w:rPr>
              <w:t>2</w:t>
            </w:r>
          </w:p>
        </w:tc>
        <w:tc>
          <w:tcPr>
            <w:tcW w:w="598" w:type="dxa"/>
            <w:tcBorders>
              <w:top w:val="nil"/>
              <w:left w:val="nil"/>
              <w:bottom w:val="single" w:sz="8" w:space="0" w:color="auto"/>
              <w:right w:val="single" w:sz="4" w:space="0" w:color="auto"/>
            </w:tcBorders>
            <w:vAlign w:val="center"/>
            <w:hideMark/>
          </w:tcPr>
          <w:p w14:paraId="07A1E1BE" w14:textId="77777777" w:rsidR="005C4074" w:rsidRDefault="005C4074">
            <w:pPr>
              <w:jc w:val="center"/>
              <w:rPr>
                <w:b/>
                <w:bCs/>
                <w:color w:val="000000" w:themeColor="text1"/>
                <w:sz w:val="20"/>
                <w:szCs w:val="20"/>
                <w:lang w:eastAsia="zh-CN" w:bidi="hi-IN"/>
              </w:rPr>
            </w:pPr>
            <w:r>
              <w:rPr>
                <w:b/>
                <w:bCs/>
                <w:color w:val="000000" w:themeColor="text1"/>
                <w:sz w:val="20"/>
                <w:szCs w:val="20"/>
                <w:lang w:eastAsia="zh-CN" w:bidi="hi-IN"/>
              </w:rPr>
              <w:t>3</w:t>
            </w:r>
          </w:p>
        </w:tc>
        <w:tc>
          <w:tcPr>
            <w:tcW w:w="640" w:type="dxa"/>
            <w:tcBorders>
              <w:top w:val="nil"/>
              <w:left w:val="nil"/>
              <w:bottom w:val="single" w:sz="8" w:space="0" w:color="auto"/>
              <w:right w:val="single" w:sz="4" w:space="0" w:color="auto"/>
            </w:tcBorders>
            <w:vAlign w:val="center"/>
            <w:hideMark/>
          </w:tcPr>
          <w:p w14:paraId="685DFC74" w14:textId="77777777" w:rsidR="005C4074" w:rsidRDefault="005C4074">
            <w:pPr>
              <w:jc w:val="center"/>
              <w:rPr>
                <w:b/>
                <w:bCs/>
                <w:color w:val="000000" w:themeColor="text1"/>
                <w:sz w:val="20"/>
                <w:szCs w:val="20"/>
                <w:lang w:eastAsia="zh-CN" w:bidi="hi-IN"/>
              </w:rPr>
            </w:pPr>
            <w:r>
              <w:rPr>
                <w:b/>
                <w:bCs/>
                <w:color w:val="000000" w:themeColor="text1"/>
                <w:sz w:val="20"/>
                <w:szCs w:val="20"/>
                <w:lang w:eastAsia="zh-CN" w:bidi="hi-IN"/>
              </w:rPr>
              <w:t>4</w:t>
            </w:r>
          </w:p>
        </w:tc>
        <w:tc>
          <w:tcPr>
            <w:tcW w:w="927" w:type="dxa"/>
            <w:tcBorders>
              <w:top w:val="nil"/>
              <w:left w:val="nil"/>
              <w:bottom w:val="single" w:sz="8" w:space="0" w:color="auto"/>
              <w:right w:val="single" w:sz="4" w:space="0" w:color="auto"/>
            </w:tcBorders>
            <w:vAlign w:val="center"/>
            <w:hideMark/>
          </w:tcPr>
          <w:p w14:paraId="78AAE473" w14:textId="77777777" w:rsidR="005C4074" w:rsidRDefault="005C4074">
            <w:pPr>
              <w:jc w:val="center"/>
              <w:rPr>
                <w:b/>
                <w:bCs/>
                <w:color w:val="000000" w:themeColor="text1"/>
                <w:sz w:val="20"/>
                <w:szCs w:val="20"/>
                <w:lang w:eastAsia="zh-CN" w:bidi="hi-IN"/>
              </w:rPr>
            </w:pPr>
            <w:r>
              <w:rPr>
                <w:b/>
                <w:bCs/>
                <w:color w:val="000000" w:themeColor="text1"/>
                <w:sz w:val="20"/>
                <w:szCs w:val="20"/>
                <w:lang w:eastAsia="zh-CN" w:bidi="hi-IN"/>
              </w:rPr>
              <w:t>5</w:t>
            </w:r>
          </w:p>
        </w:tc>
        <w:tc>
          <w:tcPr>
            <w:tcW w:w="951" w:type="dxa"/>
            <w:tcBorders>
              <w:top w:val="nil"/>
              <w:left w:val="nil"/>
              <w:bottom w:val="single" w:sz="8" w:space="0" w:color="auto"/>
              <w:right w:val="single" w:sz="4" w:space="0" w:color="auto"/>
            </w:tcBorders>
            <w:vAlign w:val="center"/>
            <w:hideMark/>
          </w:tcPr>
          <w:p w14:paraId="4F0B08B6" w14:textId="77777777" w:rsidR="005C4074" w:rsidRDefault="005C4074">
            <w:pPr>
              <w:jc w:val="center"/>
              <w:rPr>
                <w:b/>
                <w:bCs/>
                <w:color w:val="000000" w:themeColor="text1"/>
                <w:sz w:val="20"/>
                <w:szCs w:val="20"/>
                <w:lang w:eastAsia="zh-CN" w:bidi="hi-IN"/>
              </w:rPr>
            </w:pPr>
            <w:r>
              <w:rPr>
                <w:b/>
                <w:bCs/>
                <w:color w:val="000000" w:themeColor="text1"/>
                <w:sz w:val="20"/>
                <w:szCs w:val="20"/>
                <w:lang w:eastAsia="zh-CN" w:bidi="hi-IN"/>
              </w:rPr>
              <w:t>6</w:t>
            </w:r>
          </w:p>
        </w:tc>
        <w:tc>
          <w:tcPr>
            <w:tcW w:w="702" w:type="dxa"/>
            <w:tcBorders>
              <w:top w:val="nil"/>
              <w:left w:val="nil"/>
              <w:bottom w:val="single" w:sz="8" w:space="0" w:color="auto"/>
              <w:right w:val="single" w:sz="4" w:space="0" w:color="auto"/>
            </w:tcBorders>
            <w:vAlign w:val="center"/>
            <w:hideMark/>
          </w:tcPr>
          <w:p w14:paraId="755A0E8C" w14:textId="77777777" w:rsidR="005C4074" w:rsidRDefault="005C4074">
            <w:pPr>
              <w:jc w:val="center"/>
              <w:rPr>
                <w:b/>
                <w:bCs/>
                <w:color w:val="000000" w:themeColor="text1"/>
                <w:sz w:val="20"/>
                <w:szCs w:val="20"/>
                <w:lang w:eastAsia="zh-CN" w:bidi="hi-IN"/>
              </w:rPr>
            </w:pPr>
            <w:r>
              <w:rPr>
                <w:b/>
                <w:bCs/>
                <w:color w:val="000000" w:themeColor="text1"/>
                <w:sz w:val="20"/>
                <w:szCs w:val="20"/>
                <w:lang w:eastAsia="zh-CN" w:bidi="hi-IN"/>
              </w:rPr>
              <w:t>7</w:t>
            </w:r>
          </w:p>
        </w:tc>
        <w:tc>
          <w:tcPr>
            <w:tcW w:w="1310" w:type="dxa"/>
            <w:tcBorders>
              <w:top w:val="nil"/>
              <w:left w:val="nil"/>
              <w:bottom w:val="single" w:sz="8" w:space="0" w:color="auto"/>
              <w:right w:val="single" w:sz="4" w:space="0" w:color="auto"/>
            </w:tcBorders>
            <w:vAlign w:val="center"/>
            <w:hideMark/>
          </w:tcPr>
          <w:p w14:paraId="1AED084C" w14:textId="77777777" w:rsidR="005C4074" w:rsidRDefault="005C4074">
            <w:pPr>
              <w:jc w:val="center"/>
              <w:rPr>
                <w:b/>
                <w:bCs/>
                <w:color w:val="000000" w:themeColor="text1"/>
                <w:sz w:val="20"/>
                <w:szCs w:val="20"/>
                <w:lang w:eastAsia="zh-CN" w:bidi="hi-IN"/>
              </w:rPr>
            </w:pPr>
            <w:r>
              <w:rPr>
                <w:b/>
                <w:bCs/>
                <w:color w:val="000000" w:themeColor="text1"/>
                <w:sz w:val="20"/>
                <w:szCs w:val="20"/>
                <w:lang w:eastAsia="zh-CN" w:bidi="hi-IN"/>
              </w:rPr>
              <w:t>10</w:t>
            </w:r>
          </w:p>
        </w:tc>
        <w:tc>
          <w:tcPr>
            <w:tcW w:w="843" w:type="dxa"/>
            <w:tcBorders>
              <w:top w:val="nil"/>
              <w:left w:val="nil"/>
              <w:bottom w:val="single" w:sz="8" w:space="0" w:color="auto"/>
              <w:right w:val="single" w:sz="4" w:space="0" w:color="auto"/>
            </w:tcBorders>
            <w:vAlign w:val="center"/>
            <w:hideMark/>
          </w:tcPr>
          <w:p w14:paraId="126413C5" w14:textId="77777777" w:rsidR="005C4074" w:rsidRDefault="005C4074">
            <w:pPr>
              <w:jc w:val="center"/>
              <w:rPr>
                <w:b/>
                <w:bCs/>
                <w:color w:val="000000" w:themeColor="text1"/>
                <w:sz w:val="20"/>
                <w:szCs w:val="20"/>
                <w:lang w:eastAsia="zh-CN" w:bidi="hi-IN"/>
              </w:rPr>
            </w:pPr>
            <w:r>
              <w:rPr>
                <w:b/>
                <w:bCs/>
                <w:color w:val="000000" w:themeColor="text1"/>
                <w:sz w:val="20"/>
                <w:szCs w:val="20"/>
                <w:lang w:eastAsia="zh-CN" w:bidi="hi-IN"/>
              </w:rPr>
              <w:t>11</w:t>
            </w:r>
          </w:p>
        </w:tc>
        <w:tc>
          <w:tcPr>
            <w:tcW w:w="858" w:type="dxa"/>
            <w:tcBorders>
              <w:top w:val="nil"/>
              <w:left w:val="nil"/>
              <w:bottom w:val="single" w:sz="8" w:space="0" w:color="auto"/>
              <w:right w:val="single" w:sz="4" w:space="0" w:color="auto"/>
            </w:tcBorders>
            <w:vAlign w:val="center"/>
            <w:hideMark/>
          </w:tcPr>
          <w:p w14:paraId="24571CF9" w14:textId="77777777" w:rsidR="005C4074" w:rsidRDefault="005C4074">
            <w:pPr>
              <w:jc w:val="center"/>
              <w:rPr>
                <w:b/>
                <w:bCs/>
                <w:color w:val="000000" w:themeColor="text1"/>
                <w:sz w:val="20"/>
                <w:szCs w:val="20"/>
                <w:lang w:eastAsia="zh-CN" w:bidi="hi-IN"/>
              </w:rPr>
            </w:pPr>
            <w:r>
              <w:rPr>
                <w:b/>
                <w:bCs/>
                <w:color w:val="000000" w:themeColor="text1"/>
                <w:sz w:val="20"/>
                <w:szCs w:val="20"/>
                <w:lang w:eastAsia="zh-CN" w:bidi="hi-IN"/>
              </w:rPr>
              <w:t>12</w:t>
            </w:r>
          </w:p>
        </w:tc>
        <w:tc>
          <w:tcPr>
            <w:tcW w:w="770" w:type="dxa"/>
            <w:tcBorders>
              <w:top w:val="nil"/>
              <w:left w:val="nil"/>
              <w:bottom w:val="single" w:sz="8" w:space="0" w:color="auto"/>
              <w:right w:val="single" w:sz="4" w:space="0" w:color="auto"/>
            </w:tcBorders>
            <w:vAlign w:val="center"/>
            <w:hideMark/>
          </w:tcPr>
          <w:p w14:paraId="3CFF3CF9" w14:textId="77777777" w:rsidR="005C4074" w:rsidRDefault="005C4074">
            <w:pPr>
              <w:jc w:val="center"/>
              <w:rPr>
                <w:b/>
                <w:bCs/>
                <w:color w:val="000000" w:themeColor="text1"/>
                <w:sz w:val="20"/>
                <w:szCs w:val="20"/>
                <w:lang w:eastAsia="zh-CN" w:bidi="hi-IN"/>
              </w:rPr>
            </w:pPr>
            <w:r>
              <w:rPr>
                <w:b/>
                <w:bCs/>
                <w:color w:val="000000" w:themeColor="text1"/>
                <w:sz w:val="20"/>
                <w:szCs w:val="20"/>
                <w:lang w:eastAsia="zh-CN" w:bidi="hi-IN"/>
              </w:rPr>
              <w:t>13</w:t>
            </w:r>
          </w:p>
        </w:tc>
        <w:tc>
          <w:tcPr>
            <w:tcW w:w="854" w:type="dxa"/>
            <w:tcBorders>
              <w:top w:val="nil"/>
              <w:left w:val="nil"/>
              <w:bottom w:val="nil"/>
              <w:right w:val="single" w:sz="4" w:space="0" w:color="auto"/>
            </w:tcBorders>
            <w:vAlign w:val="center"/>
            <w:hideMark/>
          </w:tcPr>
          <w:p w14:paraId="26D2DEFF" w14:textId="77777777" w:rsidR="005C4074" w:rsidRDefault="005C4074">
            <w:pPr>
              <w:jc w:val="center"/>
              <w:rPr>
                <w:b/>
                <w:bCs/>
                <w:color w:val="000000" w:themeColor="text1"/>
                <w:sz w:val="20"/>
                <w:szCs w:val="20"/>
                <w:lang w:eastAsia="zh-CN" w:bidi="hi-IN"/>
              </w:rPr>
            </w:pPr>
            <w:r>
              <w:rPr>
                <w:b/>
                <w:bCs/>
                <w:color w:val="000000" w:themeColor="text1"/>
                <w:sz w:val="20"/>
                <w:szCs w:val="20"/>
                <w:lang w:eastAsia="zh-CN" w:bidi="hi-IN"/>
              </w:rPr>
              <w:t>14</w:t>
            </w:r>
          </w:p>
        </w:tc>
        <w:tc>
          <w:tcPr>
            <w:tcW w:w="864" w:type="dxa"/>
            <w:tcBorders>
              <w:top w:val="nil"/>
              <w:left w:val="nil"/>
              <w:bottom w:val="nil"/>
              <w:right w:val="single" w:sz="4" w:space="0" w:color="auto"/>
            </w:tcBorders>
            <w:vAlign w:val="center"/>
            <w:hideMark/>
          </w:tcPr>
          <w:p w14:paraId="02C19B81" w14:textId="77777777" w:rsidR="005C4074" w:rsidRDefault="005C4074">
            <w:pPr>
              <w:jc w:val="center"/>
              <w:rPr>
                <w:b/>
                <w:bCs/>
                <w:color w:val="000000" w:themeColor="text1"/>
                <w:sz w:val="20"/>
                <w:szCs w:val="20"/>
                <w:lang w:eastAsia="zh-CN" w:bidi="hi-IN"/>
              </w:rPr>
            </w:pPr>
            <w:r>
              <w:rPr>
                <w:b/>
                <w:bCs/>
                <w:color w:val="000000" w:themeColor="text1"/>
                <w:sz w:val="20"/>
                <w:szCs w:val="20"/>
                <w:lang w:eastAsia="zh-CN" w:bidi="hi-IN"/>
              </w:rPr>
              <w:t>15</w:t>
            </w:r>
          </w:p>
        </w:tc>
        <w:tc>
          <w:tcPr>
            <w:tcW w:w="799" w:type="dxa"/>
            <w:tcBorders>
              <w:top w:val="nil"/>
              <w:left w:val="nil"/>
              <w:bottom w:val="nil"/>
              <w:right w:val="single" w:sz="4" w:space="0" w:color="auto"/>
            </w:tcBorders>
            <w:vAlign w:val="center"/>
            <w:hideMark/>
          </w:tcPr>
          <w:p w14:paraId="5877668C" w14:textId="77777777" w:rsidR="005C4074" w:rsidRDefault="005C4074">
            <w:pPr>
              <w:jc w:val="center"/>
              <w:rPr>
                <w:b/>
                <w:bCs/>
                <w:color w:val="000000" w:themeColor="text1"/>
                <w:sz w:val="20"/>
                <w:szCs w:val="20"/>
                <w:lang w:eastAsia="zh-CN" w:bidi="hi-IN"/>
              </w:rPr>
            </w:pPr>
            <w:r>
              <w:rPr>
                <w:b/>
                <w:bCs/>
                <w:color w:val="000000" w:themeColor="text1"/>
                <w:sz w:val="20"/>
                <w:szCs w:val="20"/>
                <w:lang w:eastAsia="zh-CN" w:bidi="hi-IN"/>
              </w:rPr>
              <w:t>16</w:t>
            </w:r>
          </w:p>
        </w:tc>
        <w:tc>
          <w:tcPr>
            <w:tcW w:w="763" w:type="dxa"/>
            <w:tcBorders>
              <w:top w:val="nil"/>
              <w:left w:val="nil"/>
              <w:bottom w:val="nil"/>
              <w:right w:val="single" w:sz="4" w:space="0" w:color="auto"/>
            </w:tcBorders>
            <w:vAlign w:val="center"/>
            <w:hideMark/>
          </w:tcPr>
          <w:p w14:paraId="77A5FC06" w14:textId="77777777" w:rsidR="005C4074" w:rsidRDefault="005C4074">
            <w:pPr>
              <w:jc w:val="center"/>
              <w:rPr>
                <w:b/>
                <w:bCs/>
                <w:color w:val="000000" w:themeColor="text1"/>
                <w:sz w:val="20"/>
                <w:szCs w:val="20"/>
                <w:lang w:eastAsia="zh-CN" w:bidi="hi-IN"/>
              </w:rPr>
            </w:pPr>
            <w:r>
              <w:rPr>
                <w:b/>
                <w:bCs/>
                <w:color w:val="000000" w:themeColor="text1"/>
                <w:sz w:val="20"/>
                <w:szCs w:val="20"/>
                <w:lang w:eastAsia="zh-CN" w:bidi="hi-IN"/>
              </w:rPr>
              <w:t>17</w:t>
            </w:r>
          </w:p>
        </w:tc>
        <w:tc>
          <w:tcPr>
            <w:tcW w:w="799" w:type="dxa"/>
            <w:tcBorders>
              <w:top w:val="nil"/>
              <w:left w:val="nil"/>
              <w:bottom w:val="nil"/>
              <w:right w:val="single" w:sz="4" w:space="0" w:color="auto"/>
            </w:tcBorders>
            <w:vAlign w:val="center"/>
            <w:hideMark/>
          </w:tcPr>
          <w:p w14:paraId="35C269FE" w14:textId="77777777" w:rsidR="005C4074" w:rsidRDefault="005C4074">
            <w:pPr>
              <w:jc w:val="center"/>
              <w:rPr>
                <w:b/>
                <w:bCs/>
                <w:color w:val="000000" w:themeColor="text1"/>
                <w:sz w:val="20"/>
                <w:szCs w:val="20"/>
                <w:lang w:eastAsia="zh-CN" w:bidi="hi-IN"/>
              </w:rPr>
            </w:pPr>
            <w:r>
              <w:rPr>
                <w:b/>
                <w:bCs/>
                <w:color w:val="000000" w:themeColor="text1"/>
                <w:sz w:val="20"/>
                <w:szCs w:val="20"/>
                <w:lang w:eastAsia="zh-CN" w:bidi="hi-IN"/>
              </w:rPr>
              <w:t>18</w:t>
            </w:r>
          </w:p>
        </w:tc>
        <w:tc>
          <w:tcPr>
            <w:tcW w:w="739" w:type="dxa"/>
            <w:tcBorders>
              <w:top w:val="nil"/>
              <w:left w:val="nil"/>
              <w:bottom w:val="nil"/>
              <w:right w:val="single" w:sz="4" w:space="0" w:color="auto"/>
            </w:tcBorders>
            <w:vAlign w:val="center"/>
            <w:hideMark/>
          </w:tcPr>
          <w:p w14:paraId="7E68F9D4" w14:textId="77777777" w:rsidR="005C4074" w:rsidRDefault="005C4074">
            <w:pPr>
              <w:jc w:val="center"/>
              <w:rPr>
                <w:b/>
                <w:bCs/>
                <w:color w:val="000000" w:themeColor="text1"/>
                <w:sz w:val="20"/>
                <w:szCs w:val="20"/>
                <w:lang w:eastAsia="zh-CN" w:bidi="hi-IN"/>
              </w:rPr>
            </w:pPr>
            <w:r>
              <w:rPr>
                <w:b/>
                <w:bCs/>
                <w:color w:val="000000" w:themeColor="text1"/>
                <w:sz w:val="20"/>
                <w:szCs w:val="20"/>
                <w:lang w:eastAsia="zh-CN" w:bidi="hi-IN"/>
              </w:rPr>
              <w:t>19</w:t>
            </w:r>
          </w:p>
        </w:tc>
      </w:tr>
      <w:tr w:rsidR="005C4074" w14:paraId="32FC7E25" w14:textId="77777777" w:rsidTr="005C4074">
        <w:trPr>
          <w:trHeight w:val="499"/>
        </w:trPr>
        <w:tc>
          <w:tcPr>
            <w:tcW w:w="6760" w:type="dxa"/>
            <w:gridSpan w:val="7"/>
            <w:tcBorders>
              <w:top w:val="single" w:sz="8" w:space="0" w:color="auto"/>
              <w:left w:val="single" w:sz="8" w:space="0" w:color="auto"/>
              <w:bottom w:val="single" w:sz="4" w:space="0" w:color="auto"/>
              <w:right w:val="single" w:sz="4" w:space="0" w:color="000000"/>
            </w:tcBorders>
            <w:vAlign w:val="center"/>
            <w:hideMark/>
          </w:tcPr>
          <w:p w14:paraId="27FF5AD9" w14:textId="77777777" w:rsidR="005C4074" w:rsidRDefault="005C4074">
            <w:pPr>
              <w:rPr>
                <w:b/>
                <w:bCs/>
                <w:color w:val="000000" w:themeColor="text1"/>
                <w:sz w:val="20"/>
                <w:szCs w:val="20"/>
                <w:lang w:eastAsia="zh-CN" w:bidi="hi-IN"/>
              </w:rPr>
            </w:pPr>
            <w:r>
              <w:rPr>
                <w:b/>
                <w:bCs/>
                <w:color w:val="000000" w:themeColor="text1"/>
                <w:sz w:val="20"/>
                <w:szCs w:val="20"/>
                <w:lang w:eastAsia="zh-CN" w:bidi="hi-IN"/>
              </w:rPr>
              <w:t>Объект (подобъект):</w:t>
            </w:r>
          </w:p>
        </w:tc>
        <w:tc>
          <w:tcPr>
            <w:tcW w:w="1310" w:type="dxa"/>
            <w:tcBorders>
              <w:top w:val="nil"/>
              <w:left w:val="nil"/>
              <w:bottom w:val="single" w:sz="4" w:space="0" w:color="auto"/>
              <w:right w:val="single" w:sz="4" w:space="0" w:color="auto"/>
            </w:tcBorders>
            <w:noWrap/>
            <w:vAlign w:val="center"/>
            <w:hideMark/>
          </w:tcPr>
          <w:p w14:paraId="0A4CF553" w14:textId="77777777" w:rsidR="005C4074" w:rsidRDefault="005C4074">
            <w:pPr>
              <w:jc w:val="center"/>
              <w:rPr>
                <w:b/>
                <w:bCs/>
                <w:color w:val="000000" w:themeColor="text1"/>
                <w:sz w:val="20"/>
                <w:szCs w:val="20"/>
                <w:lang w:eastAsia="zh-CN" w:bidi="hi-IN"/>
              </w:rPr>
            </w:pPr>
            <w:r>
              <w:rPr>
                <w:b/>
                <w:bCs/>
                <w:color w:val="000000" w:themeColor="text1"/>
                <w:sz w:val="20"/>
                <w:szCs w:val="20"/>
                <w:lang w:eastAsia="zh-CN" w:bidi="hi-IN"/>
              </w:rPr>
              <w:t> </w:t>
            </w:r>
          </w:p>
        </w:tc>
        <w:tc>
          <w:tcPr>
            <w:tcW w:w="843" w:type="dxa"/>
            <w:tcBorders>
              <w:top w:val="nil"/>
              <w:left w:val="nil"/>
              <w:bottom w:val="single" w:sz="4" w:space="0" w:color="auto"/>
              <w:right w:val="single" w:sz="4" w:space="0" w:color="auto"/>
            </w:tcBorders>
            <w:noWrap/>
            <w:vAlign w:val="center"/>
            <w:hideMark/>
          </w:tcPr>
          <w:p w14:paraId="456C375C" w14:textId="77777777" w:rsidR="005C4074" w:rsidRDefault="005C4074">
            <w:pPr>
              <w:jc w:val="center"/>
              <w:rPr>
                <w:b/>
                <w:bCs/>
                <w:color w:val="000000" w:themeColor="text1"/>
                <w:sz w:val="20"/>
                <w:szCs w:val="20"/>
                <w:lang w:eastAsia="zh-CN" w:bidi="hi-IN"/>
              </w:rPr>
            </w:pPr>
            <w:r>
              <w:rPr>
                <w:b/>
                <w:bCs/>
                <w:color w:val="000000" w:themeColor="text1"/>
                <w:sz w:val="20"/>
                <w:szCs w:val="20"/>
                <w:lang w:eastAsia="zh-CN" w:bidi="hi-IN"/>
              </w:rPr>
              <w:t> </w:t>
            </w:r>
          </w:p>
        </w:tc>
        <w:tc>
          <w:tcPr>
            <w:tcW w:w="858" w:type="dxa"/>
            <w:tcBorders>
              <w:top w:val="nil"/>
              <w:left w:val="nil"/>
              <w:bottom w:val="single" w:sz="4" w:space="0" w:color="auto"/>
              <w:right w:val="single" w:sz="4" w:space="0" w:color="auto"/>
            </w:tcBorders>
            <w:noWrap/>
            <w:vAlign w:val="center"/>
            <w:hideMark/>
          </w:tcPr>
          <w:p w14:paraId="6394A5D4" w14:textId="77777777" w:rsidR="005C4074" w:rsidRDefault="005C4074">
            <w:pPr>
              <w:jc w:val="center"/>
              <w:rPr>
                <w:b/>
                <w:bCs/>
                <w:color w:val="000000" w:themeColor="text1"/>
                <w:sz w:val="20"/>
                <w:szCs w:val="20"/>
                <w:lang w:eastAsia="zh-CN" w:bidi="hi-IN"/>
              </w:rPr>
            </w:pPr>
            <w:r>
              <w:rPr>
                <w:b/>
                <w:bCs/>
                <w:color w:val="000000" w:themeColor="text1"/>
                <w:sz w:val="20"/>
                <w:szCs w:val="20"/>
                <w:lang w:eastAsia="zh-CN" w:bidi="hi-IN"/>
              </w:rPr>
              <w:t> </w:t>
            </w:r>
          </w:p>
        </w:tc>
        <w:tc>
          <w:tcPr>
            <w:tcW w:w="770" w:type="dxa"/>
            <w:tcBorders>
              <w:top w:val="nil"/>
              <w:left w:val="nil"/>
              <w:bottom w:val="single" w:sz="4" w:space="0" w:color="auto"/>
              <w:right w:val="single" w:sz="4" w:space="0" w:color="auto"/>
            </w:tcBorders>
            <w:noWrap/>
            <w:vAlign w:val="center"/>
            <w:hideMark/>
          </w:tcPr>
          <w:p w14:paraId="58AA94F3" w14:textId="77777777" w:rsidR="005C4074" w:rsidRDefault="005C4074">
            <w:pPr>
              <w:jc w:val="center"/>
              <w:rPr>
                <w:b/>
                <w:bCs/>
                <w:color w:val="000000" w:themeColor="text1"/>
                <w:sz w:val="20"/>
                <w:szCs w:val="20"/>
                <w:lang w:eastAsia="zh-CN" w:bidi="hi-IN"/>
              </w:rPr>
            </w:pPr>
            <w:r>
              <w:rPr>
                <w:b/>
                <w:bCs/>
                <w:color w:val="000000" w:themeColor="text1"/>
                <w:sz w:val="20"/>
                <w:szCs w:val="20"/>
                <w:lang w:eastAsia="zh-CN" w:bidi="hi-IN"/>
              </w:rPr>
              <w:t> </w:t>
            </w:r>
          </w:p>
        </w:tc>
        <w:tc>
          <w:tcPr>
            <w:tcW w:w="854" w:type="dxa"/>
            <w:tcBorders>
              <w:top w:val="single" w:sz="4" w:space="0" w:color="auto"/>
              <w:left w:val="nil"/>
              <w:bottom w:val="single" w:sz="4" w:space="0" w:color="auto"/>
              <w:right w:val="single" w:sz="4" w:space="0" w:color="auto"/>
            </w:tcBorders>
            <w:noWrap/>
            <w:vAlign w:val="center"/>
            <w:hideMark/>
          </w:tcPr>
          <w:p w14:paraId="23210D70" w14:textId="77777777" w:rsidR="005C4074" w:rsidRDefault="005C4074">
            <w:pPr>
              <w:jc w:val="center"/>
              <w:rPr>
                <w:b/>
                <w:bCs/>
                <w:color w:val="000000" w:themeColor="text1"/>
                <w:sz w:val="20"/>
                <w:szCs w:val="20"/>
                <w:lang w:eastAsia="zh-CN" w:bidi="hi-IN"/>
              </w:rPr>
            </w:pPr>
            <w:r>
              <w:rPr>
                <w:b/>
                <w:bCs/>
                <w:color w:val="000000" w:themeColor="text1"/>
                <w:sz w:val="20"/>
                <w:szCs w:val="20"/>
                <w:lang w:eastAsia="zh-CN" w:bidi="hi-IN"/>
              </w:rPr>
              <w:t> </w:t>
            </w:r>
          </w:p>
        </w:tc>
        <w:tc>
          <w:tcPr>
            <w:tcW w:w="864" w:type="dxa"/>
            <w:tcBorders>
              <w:top w:val="single" w:sz="4" w:space="0" w:color="auto"/>
              <w:left w:val="nil"/>
              <w:bottom w:val="single" w:sz="4" w:space="0" w:color="auto"/>
              <w:right w:val="single" w:sz="4" w:space="0" w:color="auto"/>
            </w:tcBorders>
            <w:noWrap/>
            <w:vAlign w:val="center"/>
            <w:hideMark/>
          </w:tcPr>
          <w:p w14:paraId="460D4F63" w14:textId="77777777" w:rsidR="005C4074" w:rsidRDefault="005C4074">
            <w:pPr>
              <w:jc w:val="center"/>
              <w:rPr>
                <w:b/>
                <w:bCs/>
                <w:color w:val="000000" w:themeColor="text1"/>
                <w:sz w:val="20"/>
                <w:szCs w:val="20"/>
                <w:lang w:eastAsia="zh-CN" w:bidi="hi-IN"/>
              </w:rPr>
            </w:pPr>
            <w:r>
              <w:rPr>
                <w:b/>
                <w:bCs/>
                <w:color w:val="000000" w:themeColor="text1"/>
                <w:sz w:val="20"/>
                <w:szCs w:val="20"/>
                <w:lang w:eastAsia="zh-CN" w:bidi="hi-IN"/>
              </w:rPr>
              <w:t> </w:t>
            </w:r>
          </w:p>
        </w:tc>
        <w:tc>
          <w:tcPr>
            <w:tcW w:w="799" w:type="dxa"/>
            <w:tcBorders>
              <w:top w:val="single" w:sz="4" w:space="0" w:color="auto"/>
              <w:left w:val="nil"/>
              <w:bottom w:val="single" w:sz="4" w:space="0" w:color="auto"/>
              <w:right w:val="single" w:sz="4" w:space="0" w:color="auto"/>
            </w:tcBorders>
            <w:noWrap/>
            <w:vAlign w:val="center"/>
            <w:hideMark/>
          </w:tcPr>
          <w:p w14:paraId="07AB70AB" w14:textId="77777777" w:rsidR="005C4074" w:rsidRDefault="005C4074">
            <w:pPr>
              <w:jc w:val="center"/>
              <w:rPr>
                <w:b/>
                <w:bCs/>
                <w:color w:val="000000" w:themeColor="text1"/>
                <w:sz w:val="20"/>
                <w:szCs w:val="20"/>
                <w:lang w:eastAsia="zh-CN" w:bidi="hi-IN"/>
              </w:rPr>
            </w:pPr>
            <w:r>
              <w:rPr>
                <w:b/>
                <w:bCs/>
                <w:color w:val="000000" w:themeColor="text1"/>
                <w:sz w:val="20"/>
                <w:szCs w:val="20"/>
                <w:lang w:eastAsia="zh-CN" w:bidi="hi-IN"/>
              </w:rPr>
              <w:t> </w:t>
            </w:r>
          </w:p>
        </w:tc>
        <w:tc>
          <w:tcPr>
            <w:tcW w:w="763" w:type="dxa"/>
            <w:tcBorders>
              <w:top w:val="single" w:sz="4" w:space="0" w:color="auto"/>
              <w:left w:val="nil"/>
              <w:bottom w:val="single" w:sz="4" w:space="0" w:color="auto"/>
              <w:right w:val="single" w:sz="4" w:space="0" w:color="auto"/>
            </w:tcBorders>
            <w:noWrap/>
            <w:vAlign w:val="center"/>
            <w:hideMark/>
          </w:tcPr>
          <w:p w14:paraId="570E1295" w14:textId="77777777" w:rsidR="005C4074" w:rsidRDefault="005C4074">
            <w:pPr>
              <w:jc w:val="center"/>
              <w:rPr>
                <w:b/>
                <w:bCs/>
                <w:color w:val="000000" w:themeColor="text1"/>
                <w:sz w:val="20"/>
                <w:szCs w:val="20"/>
                <w:lang w:eastAsia="zh-CN" w:bidi="hi-IN"/>
              </w:rPr>
            </w:pPr>
            <w:r>
              <w:rPr>
                <w:b/>
                <w:bCs/>
                <w:color w:val="000000" w:themeColor="text1"/>
                <w:sz w:val="20"/>
                <w:szCs w:val="20"/>
                <w:lang w:eastAsia="zh-CN" w:bidi="hi-IN"/>
              </w:rPr>
              <w:t> </w:t>
            </w:r>
          </w:p>
        </w:tc>
        <w:tc>
          <w:tcPr>
            <w:tcW w:w="799" w:type="dxa"/>
            <w:tcBorders>
              <w:top w:val="single" w:sz="4" w:space="0" w:color="auto"/>
              <w:left w:val="nil"/>
              <w:bottom w:val="single" w:sz="4" w:space="0" w:color="auto"/>
              <w:right w:val="single" w:sz="4" w:space="0" w:color="auto"/>
            </w:tcBorders>
            <w:noWrap/>
            <w:vAlign w:val="center"/>
            <w:hideMark/>
          </w:tcPr>
          <w:p w14:paraId="51EBBC63" w14:textId="77777777" w:rsidR="005C4074" w:rsidRDefault="005C4074">
            <w:pPr>
              <w:jc w:val="center"/>
              <w:rPr>
                <w:b/>
                <w:bCs/>
                <w:color w:val="000000" w:themeColor="text1"/>
                <w:sz w:val="20"/>
                <w:szCs w:val="20"/>
                <w:lang w:eastAsia="zh-CN" w:bidi="hi-IN"/>
              </w:rPr>
            </w:pPr>
            <w:r>
              <w:rPr>
                <w:b/>
                <w:bCs/>
                <w:color w:val="000000" w:themeColor="text1"/>
                <w:sz w:val="20"/>
                <w:szCs w:val="20"/>
                <w:lang w:eastAsia="zh-CN" w:bidi="hi-IN"/>
              </w:rPr>
              <w:t> </w:t>
            </w:r>
          </w:p>
        </w:tc>
        <w:tc>
          <w:tcPr>
            <w:tcW w:w="739" w:type="dxa"/>
            <w:tcBorders>
              <w:top w:val="single" w:sz="4" w:space="0" w:color="auto"/>
              <w:left w:val="nil"/>
              <w:bottom w:val="single" w:sz="4" w:space="0" w:color="auto"/>
              <w:right w:val="single" w:sz="4" w:space="0" w:color="auto"/>
            </w:tcBorders>
            <w:noWrap/>
            <w:vAlign w:val="center"/>
            <w:hideMark/>
          </w:tcPr>
          <w:p w14:paraId="5BA70F22" w14:textId="77777777" w:rsidR="005C4074" w:rsidRDefault="005C4074">
            <w:pPr>
              <w:jc w:val="center"/>
              <w:rPr>
                <w:b/>
                <w:bCs/>
                <w:color w:val="000000" w:themeColor="text1"/>
                <w:sz w:val="20"/>
                <w:szCs w:val="20"/>
                <w:lang w:eastAsia="zh-CN" w:bidi="hi-IN"/>
              </w:rPr>
            </w:pPr>
            <w:r>
              <w:rPr>
                <w:b/>
                <w:bCs/>
                <w:color w:val="000000" w:themeColor="text1"/>
                <w:sz w:val="20"/>
                <w:szCs w:val="20"/>
                <w:lang w:eastAsia="zh-CN" w:bidi="hi-IN"/>
              </w:rPr>
              <w:t> </w:t>
            </w:r>
          </w:p>
        </w:tc>
      </w:tr>
      <w:tr w:rsidR="005C4074" w14:paraId="4A5A222A" w14:textId="77777777" w:rsidTr="005C4074">
        <w:trPr>
          <w:trHeight w:val="499"/>
        </w:trPr>
        <w:tc>
          <w:tcPr>
            <w:tcW w:w="1387" w:type="dxa"/>
            <w:tcBorders>
              <w:top w:val="nil"/>
              <w:left w:val="single" w:sz="8" w:space="0" w:color="auto"/>
              <w:bottom w:val="single" w:sz="4" w:space="0" w:color="auto"/>
              <w:right w:val="single" w:sz="4" w:space="0" w:color="auto"/>
            </w:tcBorders>
            <w:vAlign w:val="center"/>
            <w:hideMark/>
          </w:tcPr>
          <w:p w14:paraId="1B800F69" w14:textId="77777777" w:rsidR="005C4074" w:rsidRDefault="005C4074">
            <w:pPr>
              <w:jc w:val="center"/>
              <w:rPr>
                <w:b/>
                <w:bCs/>
                <w:color w:val="000000" w:themeColor="text1"/>
                <w:sz w:val="20"/>
                <w:szCs w:val="20"/>
                <w:lang w:eastAsia="zh-CN" w:bidi="hi-IN"/>
              </w:rPr>
            </w:pPr>
            <w:r>
              <w:rPr>
                <w:b/>
                <w:bCs/>
                <w:color w:val="000000" w:themeColor="text1"/>
                <w:sz w:val="20"/>
                <w:szCs w:val="20"/>
                <w:lang w:eastAsia="zh-CN" w:bidi="hi-IN"/>
              </w:rPr>
              <w:t>1</w:t>
            </w:r>
          </w:p>
        </w:tc>
        <w:tc>
          <w:tcPr>
            <w:tcW w:w="1555" w:type="dxa"/>
            <w:tcBorders>
              <w:top w:val="nil"/>
              <w:left w:val="nil"/>
              <w:bottom w:val="single" w:sz="4" w:space="0" w:color="auto"/>
              <w:right w:val="single" w:sz="4" w:space="0" w:color="auto"/>
            </w:tcBorders>
            <w:vAlign w:val="center"/>
            <w:hideMark/>
          </w:tcPr>
          <w:p w14:paraId="1ADBEAF1" w14:textId="77777777" w:rsidR="005C4074" w:rsidRDefault="005C4074">
            <w:pPr>
              <w:rPr>
                <w:b/>
                <w:bCs/>
                <w:color w:val="000000" w:themeColor="text1"/>
                <w:sz w:val="20"/>
                <w:szCs w:val="20"/>
                <w:lang w:eastAsia="zh-CN" w:bidi="hi-IN"/>
              </w:rPr>
            </w:pPr>
            <w:r>
              <w:rPr>
                <w:b/>
                <w:bCs/>
                <w:color w:val="000000" w:themeColor="text1"/>
                <w:sz w:val="20"/>
                <w:szCs w:val="20"/>
                <w:lang w:eastAsia="zh-CN" w:bidi="hi-IN"/>
              </w:rPr>
              <w:t>Этап работ</w:t>
            </w:r>
          </w:p>
        </w:tc>
        <w:tc>
          <w:tcPr>
            <w:tcW w:w="598" w:type="dxa"/>
            <w:tcBorders>
              <w:top w:val="nil"/>
              <w:left w:val="nil"/>
              <w:bottom w:val="single" w:sz="4" w:space="0" w:color="auto"/>
              <w:right w:val="single" w:sz="4" w:space="0" w:color="auto"/>
            </w:tcBorders>
            <w:vAlign w:val="center"/>
            <w:hideMark/>
          </w:tcPr>
          <w:p w14:paraId="01D0D115" w14:textId="77777777" w:rsidR="005C4074" w:rsidRDefault="005C4074">
            <w:pPr>
              <w:jc w:val="center"/>
              <w:rPr>
                <w:b/>
                <w:bCs/>
                <w:color w:val="000000" w:themeColor="text1"/>
                <w:sz w:val="20"/>
                <w:szCs w:val="20"/>
                <w:lang w:eastAsia="zh-CN" w:bidi="hi-IN"/>
              </w:rPr>
            </w:pPr>
            <w:r>
              <w:rPr>
                <w:b/>
                <w:bCs/>
                <w:color w:val="000000" w:themeColor="text1"/>
                <w:sz w:val="20"/>
                <w:szCs w:val="20"/>
                <w:lang w:eastAsia="zh-CN" w:bidi="hi-IN"/>
              </w:rPr>
              <w:t> </w:t>
            </w:r>
          </w:p>
        </w:tc>
        <w:tc>
          <w:tcPr>
            <w:tcW w:w="640" w:type="dxa"/>
            <w:tcBorders>
              <w:top w:val="nil"/>
              <w:left w:val="nil"/>
              <w:bottom w:val="single" w:sz="4" w:space="0" w:color="auto"/>
              <w:right w:val="single" w:sz="4" w:space="0" w:color="auto"/>
            </w:tcBorders>
            <w:vAlign w:val="center"/>
            <w:hideMark/>
          </w:tcPr>
          <w:p w14:paraId="42F1C894" w14:textId="77777777" w:rsidR="005C4074" w:rsidRDefault="005C4074">
            <w:pPr>
              <w:jc w:val="center"/>
              <w:rPr>
                <w:b/>
                <w:bCs/>
                <w:color w:val="000000" w:themeColor="text1"/>
                <w:sz w:val="20"/>
                <w:szCs w:val="20"/>
                <w:lang w:eastAsia="zh-CN" w:bidi="hi-IN"/>
              </w:rPr>
            </w:pPr>
            <w:r>
              <w:rPr>
                <w:b/>
                <w:bCs/>
                <w:color w:val="000000" w:themeColor="text1"/>
                <w:sz w:val="20"/>
                <w:szCs w:val="20"/>
                <w:lang w:eastAsia="zh-CN" w:bidi="hi-IN"/>
              </w:rPr>
              <w:t> </w:t>
            </w:r>
          </w:p>
        </w:tc>
        <w:tc>
          <w:tcPr>
            <w:tcW w:w="927" w:type="dxa"/>
            <w:tcBorders>
              <w:top w:val="nil"/>
              <w:left w:val="nil"/>
              <w:bottom w:val="single" w:sz="4" w:space="0" w:color="auto"/>
              <w:right w:val="single" w:sz="4" w:space="0" w:color="auto"/>
            </w:tcBorders>
            <w:noWrap/>
            <w:vAlign w:val="center"/>
            <w:hideMark/>
          </w:tcPr>
          <w:p w14:paraId="50A8A737" w14:textId="77777777" w:rsidR="005C4074" w:rsidRDefault="005C4074">
            <w:pPr>
              <w:jc w:val="center"/>
              <w:rPr>
                <w:b/>
                <w:bCs/>
                <w:color w:val="000000" w:themeColor="text1"/>
                <w:sz w:val="20"/>
                <w:szCs w:val="20"/>
                <w:lang w:eastAsia="zh-CN" w:bidi="hi-IN"/>
              </w:rPr>
            </w:pPr>
            <w:r>
              <w:rPr>
                <w:b/>
                <w:bCs/>
                <w:color w:val="000000" w:themeColor="text1"/>
                <w:sz w:val="20"/>
                <w:szCs w:val="20"/>
                <w:lang w:eastAsia="zh-CN" w:bidi="hi-IN"/>
              </w:rPr>
              <w:t> </w:t>
            </w:r>
          </w:p>
        </w:tc>
        <w:tc>
          <w:tcPr>
            <w:tcW w:w="951" w:type="dxa"/>
            <w:tcBorders>
              <w:top w:val="nil"/>
              <w:left w:val="nil"/>
              <w:bottom w:val="single" w:sz="4" w:space="0" w:color="auto"/>
              <w:right w:val="single" w:sz="4" w:space="0" w:color="auto"/>
            </w:tcBorders>
            <w:noWrap/>
            <w:vAlign w:val="center"/>
            <w:hideMark/>
          </w:tcPr>
          <w:p w14:paraId="7123C477" w14:textId="77777777" w:rsidR="005C4074" w:rsidRDefault="005C4074">
            <w:pPr>
              <w:jc w:val="center"/>
              <w:rPr>
                <w:b/>
                <w:bCs/>
                <w:color w:val="000000" w:themeColor="text1"/>
                <w:sz w:val="20"/>
                <w:szCs w:val="20"/>
                <w:lang w:eastAsia="zh-CN" w:bidi="hi-IN"/>
              </w:rPr>
            </w:pPr>
            <w:r>
              <w:rPr>
                <w:b/>
                <w:bCs/>
                <w:color w:val="000000" w:themeColor="text1"/>
                <w:sz w:val="20"/>
                <w:szCs w:val="20"/>
                <w:lang w:eastAsia="zh-CN" w:bidi="hi-IN"/>
              </w:rPr>
              <w:t> </w:t>
            </w:r>
          </w:p>
        </w:tc>
        <w:tc>
          <w:tcPr>
            <w:tcW w:w="702" w:type="dxa"/>
            <w:tcBorders>
              <w:top w:val="nil"/>
              <w:left w:val="nil"/>
              <w:bottom w:val="single" w:sz="4" w:space="0" w:color="auto"/>
              <w:right w:val="single" w:sz="4" w:space="0" w:color="auto"/>
            </w:tcBorders>
            <w:noWrap/>
            <w:vAlign w:val="center"/>
            <w:hideMark/>
          </w:tcPr>
          <w:p w14:paraId="0435011F" w14:textId="77777777" w:rsidR="005C4074" w:rsidRDefault="005C4074">
            <w:pPr>
              <w:jc w:val="center"/>
              <w:rPr>
                <w:b/>
                <w:bCs/>
                <w:color w:val="000000" w:themeColor="text1"/>
                <w:sz w:val="20"/>
                <w:szCs w:val="20"/>
                <w:lang w:eastAsia="zh-CN" w:bidi="hi-IN"/>
              </w:rPr>
            </w:pPr>
            <w:r>
              <w:rPr>
                <w:b/>
                <w:bCs/>
                <w:color w:val="000000" w:themeColor="text1"/>
                <w:sz w:val="20"/>
                <w:szCs w:val="20"/>
                <w:lang w:eastAsia="zh-CN" w:bidi="hi-IN"/>
              </w:rPr>
              <w:t> </w:t>
            </w:r>
          </w:p>
        </w:tc>
        <w:tc>
          <w:tcPr>
            <w:tcW w:w="1310" w:type="dxa"/>
            <w:tcBorders>
              <w:top w:val="nil"/>
              <w:left w:val="nil"/>
              <w:bottom w:val="single" w:sz="4" w:space="0" w:color="auto"/>
              <w:right w:val="single" w:sz="4" w:space="0" w:color="auto"/>
            </w:tcBorders>
            <w:noWrap/>
            <w:vAlign w:val="center"/>
            <w:hideMark/>
          </w:tcPr>
          <w:p w14:paraId="0078A75B" w14:textId="77777777" w:rsidR="005C4074" w:rsidRDefault="005C4074">
            <w:pPr>
              <w:jc w:val="center"/>
              <w:rPr>
                <w:b/>
                <w:bCs/>
                <w:color w:val="000000" w:themeColor="text1"/>
                <w:sz w:val="20"/>
                <w:szCs w:val="20"/>
                <w:lang w:eastAsia="zh-CN" w:bidi="hi-IN"/>
              </w:rPr>
            </w:pPr>
            <w:r>
              <w:rPr>
                <w:b/>
                <w:bCs/>
                <w:color w:val="000000" w:themeColor="text1"/>
                <w:sz w:val="20"/>
                <w:szCs w:val="20"/>
                <w:lang w:eastAsia="zh-CN" w:bidi="hi-IN"/>
              </w:rPr>
              <w:t> </w:t>
            </w:r>
          </w:p>
        </w:tc>
        <w:tc>
          <w:tcPr>
            <w:tcW w:w="843" w:type="dxa"/>
            <w:tcBorders>
              <w:top w:val="nil"/>
              <w:left w:val="nil"/>
              <w:bottom w:val="single" w:sz="4" w:space="0" w:color="auto"/>
              <w:right w:val="single" w:sz="4" w:space="0" w:color="auto"/>
            </w:tcBorders>
            <w:noWrap/>
            <w:vAlign w:val="center"/>
            <w:hideMark/>
          </w:tcPr>
          <w:p w14:paraId="2FB8FE2A" w14:textId="77777777" w:rsidR="005C4074" w:rsidRDefault="005C4074">
            <w:pPr>
              <w:jc w:val="center"/>
              <w:rPr>
                <w:b/>
                <w:bCs/>
                <w:color w:val="000000" w:themeColor="text1"/>
                <w:sz w:val="20"/>
                <w:szCs w:val="20"/>
                <w:lang w:eastAsia="zh-CN" w:bidi="hi-IN"/>
              </w:rPr>
            </w:pPr>
            <w:r>
              <w:rPr>
                <w:b/>
                <w:bCs/>
                <w:color w:val="000000" w:themeColor="text1"/>
                <w:sz w:val="20"/>
                <w:szCs w:val="20"/>
                <w:lang w:eastAsia="zh-CN" w:bidi="hi-IN"/>
              </w:rPr>
              <w:t> </w:t>
            </w:r>
          </w:p>
        </w:tc>
        <w:tc>
          <w:tcPr>
            <w:tcW w:w="858" w:type="dxa"/>
            <w:tcBorders>
              <w:top w:val="nil"/>
              <w:left w:val="nil"/>
              <w:bottom w:val="single" w:sz="4" w:space="0" w:color="auto"/>
              <w:right w:val="single" w:sz="4" w:space="0" w:color="auto"/>
            </w:tcBorders>
            <w:noWrap/>
            <w:vAlign w:val="center"/>
            <w:hideMark/>
          </w:tcPr>
          <w:p w14:paraId="66FB5C43" w14:textId="77777777" w:rsidR="005C4074" w:rsidRDefault="005C4074">
            <w:pPr>
              <w:jc w:val="center"/>
              <w:rPr>
                <w:b/>
                <w:bCs/>
                <w:color w:val="000000" w:themeColor="text1"/>
                <w:sz w:val="20"/>
                <w:szCs w:val="20"/>
                <w:lang w:eastAsia="zh-CN" w:bidi="hi-IN"/>
              </w:rPr>
            </w:pPr>
            <w:r>
              <w:rPr>
                <w:b/>
                <w:bCs/>
                <w:color w:val="000000" w:themeColor="text1"/>
                <w:sz w:val="20"/>
                <w:szCs w:val="20"/>
                <w:lang w:eastAsia="zh-CN" w:bidi="hi-IN"/>
              </w:rPr>
              <w:t> </w:t>
            </w:r>
          </w:p>
        </w:tc>
        <w:tc>
          <w:tcPr>
            <w:tcW w:w="770" w:type="dxa"/>
            <w:tcBorders>
              <w:top w:val="nil"/>
              <w:left w:val="nil"/>
              <w:bottom w:val="single" w:sz="4" w:space="0" w:color="auto"/>
              <w:right w:val="single" w:sz="4" w:space="0" w:color="auto"/>
            </w:tcBorders>
            <w:noWrap/>
            <w:vAlign w:val="center"/>
            <w:hideMark/>
          </w:tcPr>
          <w:p w14:paraId="540F54DC" w14:textId="77777777" w:rsidR="005C4074" w:rsidRDefault="005C4074">
            <w:pPr>
              <w:jc w:val="center"/>
              <w:rPr>
                <w:b/>
                <w:bCs/>
                <w:color w:val="000000" w:themeColor="text1"/>
                <w:sz w:val="20"/>
                <w:szCs w:val="20"/>
                <w:lang w:eastAsia="zh-CN" w:bidi="hi-IN"/>
              </w:rPr>
            </w:pPr>
            <w:r>
              <w:rPr>
                <w:b/>
                <w:bCs/>
                <w:color w:val="000000" w:themeColor="text1"/>
                <w:sz w:val="20"/>
                <w:szCs w:val="20"/>
                <w:lang w:eastAsia="zh-CN" w:bidi="hi-IN"/>
              </w:rPr>
              <w:t> </w:t>
            </w:r>
          </w:p>
        </w:tc>
        <w:tc>
          <w:tcPr>
            <w:tcW w:w="854" w:type="dxa"/>
            <w:tcBorders>
              <w:top w:val="nil"/>
              <w:left w:val="nil"/>
              <w:bottom w:val="single" w:sz="4" w:space="0" w:color="auto"/>
              <w:right w:val="single" w:sz="4" w:space="0" w:color="auto"/>
            </w:tcBorders>
            <w:noWrap/>
            <w:vAlign w:val="center"/>
            <w:hideMark/>
          </w:tcPr>
          <w:p w14:paraId="6B376E43" w14:textId="77777777" w:rsidR="005C4074" w:rsidRDefault="005C4074">
            <w:pPr>
              <w:jc w:val="center"/>
              <w:rPr>
                <w:b/>
                <w:bCs/>
                <w:color w:val="000000" w:themeColor="text1"/>
                <w:sz w:val="20"/>
                <w:szCs w:val="20"/>
                <w:lang w:eastAsia="zh-CN" w:bidi="hi-IN"/>
              </w:rPr>
            </w:pPr>
            <w:r>
              <w:rPr>
                <w:b/>
                <w:bCs/>
                <w:color w:val="000000" w:themeColor="text1"/>
                <w:sz w:val="20"/>
                <w:szCs w:val="20"/>
                <w:lang w:eastAsia="zh-CN" w:bidi="hi-IN"/>
              </w:rPr>
              <w:t> </w:t>
            </w:r>
          </w:p>
        </w:tc>
        <w:tc>
          <w:tcPr>
            <w:tcW w:w="864" w:type="dxa"/>
            <w:tcBorders>
              <w:top w:val="nil"/>
              <w:left w:val="nil"/>
              <w:bottom w:val="single" w:sz="4" w:space="0" w:color="auto"/>
              <w:right w:val="single" w:sz="4" w:space="0" w:color="auto"/>
            </w:tcBorders>
            <w:noWrap/>
            <w:vAlign w:val="center"/>
            <w:hideMark/>
          </w:tcPr>
          <w:p w14:paraId="488DE139" w14:textId="77777777" w:rsidR="005C4074" w:rsidRDefault="005C4074">
            <w:pPr>
              <w:jc w:val="center"/>
              <w:rPr>
                <w:b/>
                <w:bCs/>
                <w:color w:val="000000" w:themeColor="text1"/>
                <w:sz w:val="20"/>
                <w:szCs w:val="20"/>
                <w:lang w:eastAsia="zh-CN" w:bidi="hi-IN"/>
              </w:rPr>
            </w:pPr>
            <w:r>
              <w:rPr>
                <w:b/>
                <w:bCs/>
                <w:color w:val="000000" w:themeColor="text1"/>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06061C4E" w14:textId="77777777" w:rsidR="005C4074" w:rsidRDefault="005C4074">
            <w:pPr>
              <w:jc w:val="center"/>
              <w:rPr>
                <w:b/>
                <w:bCs/>
                <w:color w:val="000000" w:themeColor="text1"/>
                <w:sz w:val="20"/>
                <w:szCs w:val="20"/>
                <w:lang w:eastAsia="zh-CN" w:bidi="hi-IN"/>
              </w:rPr>
            </w:pPr>
            <w:r>
              <w:rPr>
                <w:b/>
                <w:bCs/>
                <w:color w:val="000000" w:themeColor="text1"/>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33789296" w14:textId="77777777" w:rsidR="005C4074" w:rsidRDefault="005C4074">
            <w:pPr>
              <w:jc w:val="center"/>
              <w:rPr>
                <w:b/>
                <w:bCs/>
                <w:color w:val="000000" w:themeColor="text1"/>
                <w:sz w:val="20"/>
                <w:szCs w:val="20"/>
                <w:lang w:eastAsia="zh-CN" w:bidi="hi-IN"/>
              </w:rPr>
            </w:pPr>
            <w:r>
              <w:rPr>
                <w:b/>
                <w:bCs/>
                <w:color w:val="000000" w:themeColor="text1"/>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339C4B73" w14:textId="77777777" w:rsidR="005C4074" w:rsidRDefault="005C4074">
            <w:pPr>
              <w:jc w:val="center"/>
              <w:rPr>
                <w:b/>
                <w:bCs/>
                <w:color w:val="000000" w:themeColor="text1"/>
                <w:sz w:val="20"/>
                <w:szCs w:val="20"/>
                <w:lang w:eastAsia="zh-CN" w:bidi="hi-IN"/>
              </w:rPr>
            </w:pPr>
            <w:r>
              <w:rPr>
                <w:b/>
                <w:bCs/>
                <w:color w:val="000000" w:themeColor="text1"/>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0E075525" w14:textId="77777777" w:rsidR="005C4074" w:rsidRDefault="005C4074">
            <w:pPr>
              <w:jc w:val="center"/>
              <w:rPr>
                <w:b/>
                <w:bCs/>
                <w:color w:val="000000" w:themeColor="text1"/>
                <w:sz w:val="20"/>
                <w:szCs w:val="20"/>
                <w:lang w:eastAsia="zh-CN" w:bidi="hi-IN"/>
              </w:rPr>
            </w:pPr>
            <w:r>
              <w:rPr>
                <w:b/>
                <w:bCs/>
                <w:color w:val="000000" w:themeColor="text1"/>
                <w:sz w:val="20"/>
                <w:szCs w:val="20"/>
                <w:lang w:eastAsia="zh-CN" w:bidi="hi-IN"/>
              </w:rPr>
              <w:t> </w:t>
            </w:r>
          </w:p>
        </w:tc>
      </w:tr>
      <w:tr w:rsidR="005C4074" w14:paraId="77E4A780" w14:textId="77777777" w:rsidTr="005C4074">
        <w:trPr>
          <w:trHeight w:val="315"/>
        </w:trPr>
        <w:tc>
          <w:tcPr>
            <w:tcW w:w="1387" w:type="dxa"/>
            <w:vMerge w:val="restart"/>
            <w:tcBorders>
              <w:top w:val="nil"/>
              <w:left w:val="single" w:sz="8" w:space="0" w:color="auto"/>
              <w:bottom w:val="single" w:sz="4" w:space="0" w:color="000000"/>
              <w:right w:val="single" w:sz="4" w:space="0" w:color="auto"/>
            </w:tcBorders>
            <w:vAlign w:val="center"/>
            <w:hideMark/>
          </w:tcPr>
          <w:p w14:paraId="7EDD8829" w14:textId="77777777" w:rsidR="005C4074" w:rsidRDefault="005C4074">
            <w:pPr>
              <w:jc w:val="center"/>
              <w:rPr>
                <w:color w:val="000000" w:themeColor="text1"/>
                <w:sz w:val="20"/>
                <w:szCs w:val="20"/>
                <w:lang w:eastAsia="zh-CN" w:bidi="hi-IN"/>
              </w:rPr>
            </w:pPr>
            <w:r>
              <w:rPr>
                <w:color w:val="000000" w:themeColor="text1"/>
                <w:sz w:val="20"/>
                <w:szCs w:val="20"/>
                <w:lang w:eastAsia="zh-CN" w:bidi="hi-IN"/>
              </w:rPr>
              <w:t>1.1</w:t>
            </w:r>
          </w:p>
        </w:tc>
        <w:tc>
          <w:tcPr>
            <w:tcW w:w="1555" w:type="dxa"/>
            <w:vMerge w:val="restart"/>
            <w:tcBorders>
              <w:top w:val="nil"/>
              <w:left w:val="single" w:sz="4" w:space="0" w:color="auto"/>
              <w:bottom w:val="single" w:sz="4" w:space="0" w:color="000000"/>
              <w:right w:val="single" w:sz="4" w:space="0" w:color="auto"/>
            </w:tcBorders>
            <w:vAlign w:val="center"/>
            <w:hideMark/>
          </w:tcPr>
          <w:p w14:paraId="13BD841C" w14:textId="77777777" w:rsidR="005C4074" w:rsidRDefault="005C4074">
            <w:pPr>
              <w:rPr>
                <w:color w:val="000000" w:themeColor="text1"/>
                <w:sz w:val="20"/>
                <w:szCs w:val="20"/>
                <w:lang w:eastAsia="zh-CN" w:bidi="hi-IN"/>
              </w:rPr>
            </w:pPr>
            <w:r>
              <w:rPr>
                <w:color w:val="000000" w:themeColor="text1"/>
                <w:sz w:val="20"/>
                <w:szCs w:val="20"/>
                <w:lang w:eastAsia="zh-CN" w:bidi="hi-IN"/>
              </w:rPr>
              <w:t>Вид работ</w:t>
            </w:r>
          </w:p>
        </w:tc>
        <w:tc>
          <w:tcPr>
            <w:tcW w:w="598" w:type="dxa"/>
            <w:vMerge w:val="restart"/>
            <w:tcBorders>
              <w:top w:val="nil"/>
              <w:left w:val="single" w:sz="4" w:space="0" w:color="auto"/>
              <w:bottom w:val="single" w:sz="4" w:space="0" w:color="000000"/>
              <w:right w:val="single" w:sz="4" w:space="0" w:color="auto"/>
            </w:tcBorders>
            <w:vAlign w:val="center"/>
            <w:hideMark/>
          </w:tcPr>
          <w:p w14:paraId="6881D959" w14:textId="77777777" w:rsidR="005C4074" w:rsidRDefault="005C4074">
            <w:pPr>
              <w:jc w:val="center"/>
              <w:rPr>
                <w:color w:val="000000" w:themeColor="text1"/>
                <w:sz w:val="20"/>
                <w:szCs w:val="20"/>
                <w:lang w:eastAsia="zh-CN" w:bidi="hi-IN"/>
              </w:rPr>
            </w:pPr>
            <w:r>
              <w:rPr>
                <w:color w:val="000000" w:themeColor="text1"/>
                <w:sz w:val="20"/>
                <w:szCs w:val="20"/>
                <w:lang w:eastAsia="zh-CN" w:bidi="hi-IN"/>
              </w:rPr>
              <w:t> </w:t>
            </w:r>
          </w:p>
        </w:tc>
        <w:tc>
          <w:tcPr>
            <w:tcW w:w="640" w:type="dxa"/>
            <w:vMerge w:val="restart"/>
            <w:tcBorders>
              <w:top w:val="nil"/>
              <w:left w:val="single" w:sz="4" w:space="0" w:color="auto"/>
              <w:bottom w:val="single" w:sz="4" w:space="0" w:color="000000"/>
              <w:right w:val="single" w:sz="4" w:space="0" w:color="auto"/>
            </w:tcBorders>
            <w:vAlign w:val="center"/>
            <w:hideMark/>
          </w:tcPr>
          <w:p w14:paraId="587C077E" w14:textId="77777777" w:rsidR="005C4074" w:rsidRDefault="005C4074">
            <w:pPr>
              <w:jc w:val="center"/>
              <w:rPr>
                <w:color w:val="000000" w:themeColor="text1"/>
                <w:sz w:val="20"/>
                <w:szCs w:val="20"/>
                <w:lang w:eastAsia="zh-CN" w:bidi="hi-IN"/>
              </w:rPr>
            </w:pPr>
            <w:r>
              <w:rPr>
                <w:color w:val="000000" w:themeColor="text1"/>
                <w:sz w:val="20"/>
                <w:szCs w:val="20"/>
                <w:lang w:eastAsia="zh-CN" w:bidi="hi-IN"/>
              </w:rPr>
              <w:t> </w:t>
            </w:r>
          </w:p>
        </w:tc>
        <w:tc>
          <w:tcPr>
            <w:tcW w:w="927" w:type="dxa"/>
            <w:vMerge w:val="restart"/>
            <w:tcBorders>
              <w:top w:val="nil"/>
              <w:left w:val="single" w:sz="4" w:space="0" w:color="auto"/>
              <w:bottom w:val="single" w:sz="4" w:space="0" w:color="000000"/>
              <w:right w:val="single" w:sz="4" w:space="0" w:color="auto"/>
            </w:tcBorders>
            <w:noWrap/>
            <w:vAlign w:val="center"/>
            <w:hideMark/>
          </w:tcPr>
          <w:p w14:paraId="293856A6" w14:textId="77777777" w:rsidR="005C4074" w:rsidRDefault="005C4074">
            <w:pPr>
              <w:jc w:val="center"/>
              <w:rPr>
                <w:b/>
                <w:bCs/>
                <w:color w:val="000000" w:themeColor="text1"/>
                <w:sz w:val="20"/>
                <w:szCs w:val="20"/>
                <w:lang w:eastAsia="zh-CN" w:bidi="hi-IN"/>
              </w:rPr>
            </w:pPr>
            <w:r>
              <w:rPr>
                <w:b/>
                <w:bCs/>
                <w:color w:val="000000" w:themeColor="text1"/>
                <w:sz w:val="20"/>
                <w:szCs w:val="20"/>
                <w:lang w:eastAsia="zh-CN" w:bidi="hi-IN"/>
              </w:rPr>
              <w:t> </w:t>
            </w:r>
          </w:p>
        </w:tc>
        <w:tc>
          <w:tcPr>
            <w:tcW w:w="951" w:type="dxa"/>
            <w:vMerge w:val="restart"/>
            <w:tcBorders>
              <w:top w:val="nil"/>
              <w:left w:val="single" w:sz="4" w:space="0" w:color="auto"/>
              <w:bottom w:val="single" w:sz="4" w:space="0" w:color="000000"/>
              <w:right w:val="single" w:sz="4" w:space="0" w:color="auto"/>
            </w:tcBorders>
            <w:noWrap/>
            <w:vAlign w:val="center"/>
            <w:hideMark/>
          </w:tcPr>
          <w:p w14:paraId="7160EB07" w14:textId="77777777" w:rsidR="005C4074" w:rsidRDefault="005C4074">
            <w:pPr>
              <w:jc w:val="center"/>
              <w:rPr>
                <w:b/>
                <w:bCs/>
                <w:color w:val="000000" w:themeColor="text1"/>
                <w:sz w:val="20"/>
                <w:szCs w:val="20"/>
                <w:lang w:eastAsia="zh-CN" w:bidi="hi-IN"/>
              </w:rPr>
            </w:pPr>
            <w:r>
              <w:rPr>
                <w:b/>
                <w:bCs/>
                <w:color w:val="000000" w:themeColor="text1"/>
                <w:sz w:val="20"/>
                <w:szCs w:val="20"/>
                <w:lang w:eastAsia="zh-CN" w:bidi="hi-IN"/>
              </w:rPr>
              <w:t> </w:t>
            </w:r>
          </w:p>
        </w:tc>
        <w:tc>
          <w:tcPr>
            <w:tcW w:w="702" w:type="dxa"/>
            <w:vMerge w:val="restart"/>
            <w:tcBorders>
              <w:top w:val="nil"/>
              <w:left w:val="single" w:sz="4" w:space="0" w:color="auto"/>
              <w:bottom w:val="single" w:sz="4" w:space="0" w:color="000000"/>
              <w:right w:val="single" w:sz="4" w:space="0" w:color="auto"/>
            </w:tcBorders>
            <w:noWrap/>
            <w:vAlign w:val="center"/>
            <w:hideMark/>
          </w:tcPr>
          <w:p w14:paraId="2E256BBF" w14:textId="77777777" w:rsidR="005C4074" w:rsidRDefault="005C4074">
            <w:pPr>
              <w:jc w:val="center"/>
              <w:rPr>
                <w:b/>
                <w:bCs/>
                <w:color w:val="000000" w:themeColor="text1"/>
                <w:sz w:val="20"/>
                <w:szCs w:val="20"/>
                <w:lang w:eastAsia="zh-CN" w:bidi="hi-IN"/>
              </w:rPr>
            </w:pPr>
            <w:r>
              <w:rPr>
                <w:b/>
                <w:bCs/>
                <w:color w:val="000000" w:themeColor="text1"/>
                <w:sz w:val="20"/>
                <w:szCs w:val="20"/>
                <w:lang w:eastAsia="zh-CN" w:bidi="hi-IN"/>
              </w:rPr>
              <w:t> </w:t>
            </w:r>
          </w:p>
        </w:tc>
        <w:tc>
          <w:tcPr>
            <w:tcW w:w="1310" w:type="dxa"/>
            <w:vMerge w:val="restart"/>
            <w:tcBorders>
              <w:top w:val="nil"/>
              <w:left w:val="single" w:sz="4" w:space="0" w:color="auto"/>
              <w:bottom w:val="single" w:sz="4" w:space="0" w:color="000000"/>
              <w:right w:val="single" w:sz="4" w:space="0" w:color="auto"/>
            </w:tcBorders>
            <w:noWrap/>
            <w:vAlign w:val="center"/>
            <w:hideMark/>
          </w:tcPr>
          <w:p w14:paraId="6CA35022" w14:textId="77777777" w:rsidR="005C4074" w:rsidRDefault="005C4074">
            <w:pPr>
              <w:jc w:val="center"/>
              <w:rPr>
                <w:b/>
                <w:bCs/>
                <w:color w:val="000000" w:themeColor="text1"/>
                <w:sz w:val="20"/>
                <w:szCs w:val="20"/>
                <w:lang w:eastAsia="zh-CN" w:bidi="hi-IN"/>
              </w:rPr>
            </w:pPr>
            <w:r>
              <w:rPr>
                <w:b/>
                <w:bCs/>
                <w:color w:val="000000" w:themeColor="text1"/>
                <w:sz w:val="20"/>
                <w:szCs w:val="20"/>
                <w:lang w:eastAsia="zh-CN" w:bidi="hi-IN"/>
              </w:rPr>
              <w:t> </w:t>
            </w:r>
          </w:p>
        </w:tc>
        <w:tc>
          <w:tcPr>
            <w:tcW w:w="843" w:type="dxa"/>
            <w:vMerge w:val="restart"/>
            <w:tcBorders>
              <w:top w:val="nil"/>
              <w:left w:val="single" w:sz="4" w:space="0" w:color="auto"/>
              <w:bottom w:val="single" w:sz="4" w:space="0" w:color="000000"/>
              <w:right w:val="single" w:sz="4" w:space="0" w:color="auto"/>
            </w:tcBorders>
            <w:noWrap/>
            <w:vAlign w:val="center"/>
            <w:hideMark/>
          </w:tcPr>
          <w:p w14:paraId="504608B5" w14:textId="77777777" w:rsidR="005C4074" w:rsidRDefault="005C4074">
            <w:pPr>
              <w:jc w:val="center"/>
              <w:rPr>
                <w:b/>
                <w:bCs/>
                <w:color w:val="000000" w:themeColor="text1"/>
                <w:sz w:val="20"/>
                <w:szCs w:val="20"/>
                <w:lang w:eastAsia="zh-CN" w:bidi="hi-IN"/>
              </w:rPr>
            </w:pPr>
            <w:r>
              <w:rPr>
                <w:b/>
                <w:bCs/>
                <w:color w:val="000000" w:themeColor="text1"/>
                <w:sz w:val="20"/>
                <w:szCs w:val="20"/>
                <w:lang w:eastAsia="zh-CN" w:bidi="hi-IN"/>
              </w:rPr>
              <w:t> </w:t>
            </w:r>
          </w:p>
        </w:tc>
        <w:tc>
          <w:tcPr>
            <w:tcW w:w="858" w:type="dxa"/>
            <w:vMerge w:val="restart"/>
            <w:tcBorders>
              <w:top w:val="nil"/>
              <w:left w:val="single" w:sz="4" w:space="0" w:color="auto"/>
              <w:bottom w:val="single" w:sz="4" w:space="0" w:color="000000"/>
              <w:right w:val="single" w:sz="4" w:space="0" w:color="auto"/>
            </w:tcBorders>
            <w:noWrap/>
            <w:vAlign w:val="center"/>
            <w:hideMark/>
          </w:tcPr>
          <w:p w14:paraId="29C8F85F" w14:textId="77777777" w:rsidR="005C4074" w:rsidRDefault="005C4074">
            <w:pPr>
              <w:jc w:val="center"/>
              <w:rPr>
                <w:b/>
                <w:bCs/>
                <w:color w:val="000000" w:themeColor="text1"/>
                <w:sz w:val="20"/>
                <w:szCs w:val="20"/>
                <w:lang w:eastAsia="zh-CN" w:bidi="hi-IN"/>
              </w:rPr>
            </w:pPr>
            <w:r>
              <w:rPr>
                <w:b/>
                <w:bCs/>
                <w:color w:val="000000" w:themeColor="text1"/>
                <w:sz w:val="20"/>
                <w:szCs w:val="20"/>
                <w:lang w:eastAsia="zh-CN" w:bidi="hi-IN"/>
              </w:rPr>
              <w:t> </w:t>
            </w:r>
          </w:p>
        </w:tc>
        <w:tc>
          <w:tcPr>
            <w:tcW w:w="770" w:type="dxa"/>
            <w:vMerge w:val="restart"/>
            <w:tcBorders>
              <w:top w:val="nil"/>
              <w:left w:val="single" w:sz="4" w:space="0" w:color="auto"/>
              <w:bottom w:val="single" w:sz="4" w:space="0" w:color="000000"/>
              <w:right w:val="single" w:sz="4" w:space="0" w:color="auto"/>
            </w:tcBorders>
            <w:noWrap/>
            <w:vAlign w:val="center"/>
            <w:hideMark/>
          </w:tcPr>
          <w:p w14:paraId="1DED2E94" w14:textId="77777777" w:rsidR="005C4074" w:rsidRDefault="005C4074">
            <w:pPr>
              <w:jc w:val="center"/>
              <w:rPr>
                <w:b/>
                <w:bCs/>
                <w:color w:val="000000" w:themeColor="text1"/>
                <w:sz w:val="20"/>
                <w:szCs w:val="20"/>
                <w:lang w:eastAsia="zh-CN" w:bidi="hi-IN"/>
              </w:rPr>
            </w:pPr>
            <w:r>
              <w:rPr>
                <w:b/>
                <w:bCs/>
                <w:color w:val="000000" w:themeColor="text1"/>
                <w:sz w:val="20"/>
                <w:szCs w:val="20"/>
                <w:lang w:eastAsia="zh-CN" w:bidi="hi-IN"/>
              </w:rPr>
              <w:t> </w:t>
            </w:r>
          </w:p>
        </w:tc>
        <w:tc>
          <w:tcPr>
            <w:tcW w:w="854" w:type="dxa"/>
            <w:tcBorders>
              <w:top w:val="nil"/>
              <w:left w:val="nil"/>
              <w:bottom w:val="single" w:sz="4" w:space="0" w:color="auto"/>
              <w:right w:val="single" w:sz="4" w:space="0" w:color="auto"/>
            </w:tcBorders>
            <w:noWrap/>
            <w:vAlign w:val="center"/>
            <w:hideMark/>
          </w:tcPr>
          <w:p w14:paraId="2F20A3FB" w14:textId="77777777" w:rsidR="005C4074" w:rsidRDefault="005C4074">
            <w:pPr>
              <w:jc w:val="center"/>
              <w:rPr>
                <w:color w:val="000000" w:themeColor="text1"/>
                <w:sz w:val="20"/>
                <w:szCs w:val="20"/>
                <w:lang w:eastAsia="zh-CN" w:bidi="hi-IN"/>
              </w:rPr>
            </w:pPr>
            <w:r>
              <w:rPr>
                <w:color w:val="000000" w:themeColor="text1"/>
                <w:sz w:val="20"/>
                <w:szCs w:val="20"/>
                <w:lang w:eastAsia="zh-CN" w:bidi="hi-IN"/>
              </w:rPr>
              <w:t>план</w:t>
            </w:r>
          </w:p>
        </w:tc>
        <w:tc>
          <w:tcPr>
            <w:tcW w:w="864" w:type="dxa"/>
            <w:tcBorders>
              <w:top w:val="nil"/>
              <w:left w:val="nil"/>
              <w:bottom w:val="single" w:sz="4" w:space="0" w:color="auto"/>
              <w:right w:val="single" w:sz="4" w:space="0" w:color="auto"/>
            </w:tcBorders>
            <w:noWrap/>
            <w:vAlign w:val="center"/>
            <w:hideMark/>
          </w:tcPr>
          <w:p w14:paraId="123FA137" w14:textId="77777777" w:rsidR="005C4074" w:rsidRDefault="005C4074">
            <w:pPr>
              <w:jc w:val="center"/>
              <w:rPr>
                <w:b/>
                <w:bCs/>
                <w:color w:val="000000" w:themeColor="text1"/>
                <w:sz w:val="20"/>
                <w:szCs w:val="20"/>
                <w:lang w:eastAsia="zh-CN" w:bidi="hi-IN"/>
              </w:rPr>
            </w:pPr>
            <w:r>
              <w:rPr>
                <w:b/>
                <w:bCs/>
                <w:color w:val="000000" w:themeColor="text1"/>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2E1863F8" w14:textId="77777777" w:rsidR="005C4074" w:rsidRDefault="005C4074">
            <w:pPr>
              <w:jc w:val="center"/>
              <w:rPr>
                <w:b/>
                <w:bCs/>
                <w:color w:val="000000" w:themeColor="text1"/>
                <w:sz w:val="20"/>
                <w:szCs w:val="20"/>
                <w:lang w:eastAsia="zh-CN" w:bidi="hi-IN"/>
              </w:rPr>
            </w:pPr>
            <w:r>
              <w:rPr>
                <w:b/>
                <w:bCs/>
                <w:color w:val="000000" w:themeColor="text1"/>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78BFE247" w14:textId="77777777" w:rsidR="005C4074" w:rsidRDefault="005C4074">
            <w:pPr>
              <w:jc w:val="center"/>
              <w:rPr>
                <w:b/>
                <w:bCs/>
                <w:color w:val="000000" w:themeColor="text1"/>
                <w:sz w:val="20"/>
                <w:szCs w:val="20"/>
                <w:lang w:eastAsia="zh-CN" w:bidi="hi-IN"/>
              </w:rPr>
            </w:pPr>
            <w:r>
              <w:rPr>
                <w:b/>
                <w:bCs/>
                <w:color w:val="000000" w:themeColor="text1"/>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7458BF0B" w14:textId="77777777" w:rsidR="005C4074" w:rsidRDefault="005C4074">
            <w:pPr>
              <w:jc w:val="center"/>
              <w:rPr>
                <w:b/>
                <w:bCs/>
                <w:color w:val="000000" w:themeColor="text1"/>
                <w:sz w:val="20"/>
                <w:szCs w:val="20"/>
                <w:lang w:eastAsia="zh-CN" w:bidi="hi-IN"/>
              </w:rPr>
            </w:pPr>
            <w:r>
              <w:rPr>
                <w:b/>
                <w:bCs/>
                <w:color w:val="000000" w:themeColor="text1"/>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0BA5EF94" w14:textId="77777777" w:rsidR="005C4074" w:rsidRDefault="005C4074">
            <w:pPr>
              <w:jc w:val="center"/>
              <w:rPr>
                <w:b/>
                <w:bCs/>
                <w:color w:val="000000" w:themeColor="text1"/>
                <w:sz w:val="20"/>
                <w:szCs w:val="20"/>
                <w:lang w:eastAsia="zh-CN" w:bidi="hi-IN"/>
              </w:rPr>
            </w:pPr>
            <w:r>
              <w:rPr>
                <w:b/>
                <w:bCs/>
                <w:color w:val="000000" w:themeColor="text1"/>
                <w:sz w:val="20"/>
                <w:szCs w:val="20"/>
                <w:lang w:eastAsia="zh-CN" w:bidi="hi-IN"/>
              </w:rPr>
              <w:t> </w:t>
            </w:r>
          </w:p>
        </w:tc>
      </w:tr>
      <w:tr w:rsidR="005C4074" w14:paraId="15B71A67" w14:textId="77777777" w:rsidTr="005C4074">
        <w:trPr>
          <w:trHeight w:val="315"/>
        </w:trPr>
        <w:tc>
          <w:tcPr>
            <w:tcW w:w="0" w:type="auto"/>
            <w:vMerge/>
            <w:tcBorders>
              <w:top w:val="nil"/>
              <w:left w:val="single" w:sz="8" w:space="0" w:color="auto"/>
              <w:bottom w:val="single" w:sz="4" w:space="0" w:color="000000"/>
              <w:right w:val="single" w:sz="4" w:space="0" w:color="auto"/>
            </w:tcBorders>
            <w:vAlign w:val="center"/>
            <w:hideMark/>
          </w:tcPr>
          <w:p w14:paraId="19FAD62F" w14:textId="77777777" w:rsidR="005C4074" w:rsidRDefault="005C4074">
            <w:pPr>
              <w:rPr>
                <w:color w:val="000000" w:themeColor="text1"/>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46F78624" w14:textId="77777777" w:rsidR="005C4074" w:rsidRDefault="005C4074">
            <w:pPr>
              <w:rPr>
                <w:color w:val="000000" w:themeColor="text1"/>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20E1EE58" w14:textId="77777777" w:rsidR="005C4074" w:rsidRDefault="005C4074">
            <w:pPr>
              <w:rPr>
                <w:color w:val="000000" w:themeColor="text1"/>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16816297" w14:textId="77777777" w:rsidR="005C4074" w:rsidRDefault="005C4074">
            <w:pPr>
              <w:rPr>
                <w:color w:val="000000" w:themeColor="text1"/>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7CAFEC4E" w14:textId="77777777" w:rsidR="005C4074" w:rsidRDefault="005C4074">
            <w:pPr>
              <w:rPr>
                <w:b/>
                <w:bCs/>
                <w:color w:val="000000" w:themeColor="text1"/>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0409680C" w14:textId="77777777" w:rsidR="005C4074" w:rsidRDefault="005C4074">
            <w:pPr>
              <w:rPr>
                <w:b/>
                <w:bCs/>
                <w:color w:val="000000" w:themeColor="text1"/>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77E943A3" w14:textId="77777777" w:rsidR="005C4074" w:rsidRDefault="005C4074">
            <w:pPr>
              <w:rPr>
                <w:b/>
                <w:bCs/>
                <w:color w:val="000000" w:themeColor="text1"/>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4AD4B5A8" w14:textId="77777777" w:rsidR="005C4074" w:rsidRDefault="005C4074">
            <w:pPr>
              <w:rPr>
                <w:b/>
                <w:bCs/>
                <w:color w:val="000000" w:themeColor="text1"/>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5D49C82B" w14:textId="77777777" w:rsidR="005C4074" w:rsidRDefault="005C4074">
            <w:pPr>
              <w:rPr>
                <w:b/>
                <w:bCs/>
                <w:color w:val="000000" w:themeColor="text1"/>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7291072A" w14:textId="77777777" w:rsidR="005C4074" w:rsidRDefault="005C4074">
            <w:pPr>
              <w:rPr>
                <w:b/>
                <w:bCs/>
                <w:color w:val="000000" w:themeColor="text1"/>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40CCC587" w14:textId="77777777" w:rsidR="005C4074" w:rsidRDefault="005C4074">
            <w:pPr>
              <w:rPr>
                <w:b/>
                <w:bCs/>
                <w:color w:val="000000" w:themeColor="text1"/>
                <w:sz w:val="20"/>
                <w:szCs w:val="20"/>
                <w:lang w:eastAsia="zh-CN" w:bidi="hi-IN"/>
              </w:rPr>
            </w:pPr>
          </w:p>
        </w:tc>
        <w:tc>
          <w:tcPr>
            <w:tcW w:w="854" w:type="dxa"/>
            <w:tcBorders>
              <w:top w:val="nil"/>
              <w:left w:val="nil"/>
              <w:bottom w:val="single" w:sz="4" w:space="0" w:color="auto"/>
              <w:right w:val="single" w:sz="4" w:space="0" w:color="auto"/>
            </w:tcBorders>
            <w:noWrap/>
            <w:vAlign w:val="center"/>
            <w:hideMark/>
          </w:tcPr>
          <w:p w14:paraId="0AC29BD8" w14:textId="77777777" w:rsidR="005C4074" w:rsidRDefault="005C4074">
            <w:pPr>
              <w:jc w:val="center"/>
              <w:rPr>
                <w:color w:val="000000" w:themeColor="text1"/>
                <w:sz w:val="20"/>
                <w:szCs w:val="20"/>
                <w:lang w:eastAsia="zh-CN" w:bidi="hi-IN"/>
              </w:rPr>
            </w:pPr>
            <w:r>
              <w:rPr>
                <w:color w:val="000000" w:themeColor="text1"/>
                <w:sz w:val="20"/>
                <w:szCs w:val="20"/>
                <w:lang w:eastAsia="zh-CN" w:bidi="hi-IN"/>
              </w:rPr>
              <w:t>факт</w:t>
            </w:r>
          </w:p>
        </w:tc>
        <w:tc>
          <w:tcPr>
            <w:tcW w:w="864" w:type="dxa"/>
            <w:tcBorders>
              <w:top w:val="nil"/>
              <w:left w:val="nil"/>
              <w:bottom w:val="single" w:sz="4" w:space="0" w:color="auto"/>
              <w:right w:val="single" w:sz="4" w:space="0" w:color="auto"/>
            </w:tcBorders>
            <w:noWrap/>
            <w:vAlign w:val="center"/>
            <w:hideMark/>
          </w:tcPr>
          <w:p w14:paraId="66E1721A" w14:textId="77777777" w:rsidR="005C4074" w:rsidRDefault="005C4074">
            <w:pPr>
              <w:jc w:val="center"/>
              <w:rPr>
                <w:b/>
                <w:bCs/>
                <w:color w:val="000000" w:themeColor="text1"/>
                <w:sz w:val="20"/>
                <w:szCs w:val="20"/>
                <w:lang w:eastAsia="zh-CN" w:bidi="hi-IN"/>
              </w:rPr>
            </w:pPr>
            <w:r>
              <w:rPr>
                <w:b/>
                <w:bCs/>
                <w:color w:val="000000" w:themeColor="text1"/>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71E337F8" w14:textId="77777777" w:rsidR="005C4074" w:rsidRDefault="005C4074">
            <w:pPr>
              <w:jc w:val="center"/>
              <w:rPr>
                <w:b/>
                <w:bCs/>
                <w:color w:val="000000" w:themeColor="text1"/>
                <w:sz w:val="20"/>
                <w:szCs w:val="20"/>
                <w:lang w:eastAsia="zh-CN" w:bidi="hi-IN"/>
              </w:rPr>
            </w:pPr>
            <w:r>
              <w:rPr>
                <w:b/>
                <w:bCs/>
                <w:color w:val="000000" w:themeColor="text1"/>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34E70DD8" w14:textId="77777777" w:rsidR="005C4074" w:rsidRDefault="005C4074">
            <w:pPr>
              <w:jc w:val="center"/>
              <w:rPr>
                <w:b/>
                <w:bCs/>
                <w:color w:val="000000" w:themeColor="text1"/>
                <w:sz w:val="20"/>
                <w:szCs w:val="20"/>
                <w:lang w:eastAsia="zh-CN" w:bidi="hi-IN"/>
              </w:rPr>
            </w:pPr>
            <w:r>
              <w:rPr>
                <w:b/>
                <w:bCs/>
                <w:color w:val="000000" w:themeColor="text1"/>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1F0AEEEA" w14:textId="77777777" w:rsidR="005C4074" w:rsidRDefault="005C4074">
            <w:pPr>
              <w:jc w:val="center"/>
              <w:rPr>
                <w:b/>
                <w:bCs/>
                <w:color w:val="000000" w:themeColor="text1"/>
                <w:sz w:val="20"/>
                <w:szCs w:val="20"/>
                <w:lang w:eastAsia="zh-CN" w:bidi="hi-IN"/>
              </w:rPr>
            </w:pPr>
            <w:r>
              <w:rPr>
                <w:b/>
                <w:bCs/>
                <w:color w:val="000000" w:themeColor="text1"/>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017C3983" w14:textId="77777777" w:rsidR="005C4074" w:rsidRDefault="005C4074">
            <w:pPr>
              <w:jc w:val="center"/>
              <w:rPr>
                <w:b/>
                <w:bCs/>
                <w:color w:val="000000" w:themeColor="text1"/>
                <w:sz w:val="20"/>
                <w:szCs w:val="20"/>
                <w:lang w:eastAsia="zh-CN" w:bidi="hi-IN"/>
              </w:rPr>
            </w:pPr>
            <w:r>
              <w:rPr>
                <w:b/>
                <w:bCs/>
                <w:color w:val="000000" w:themeColor="text1"/>
                <w:sz w:val="20"/>
                <w:szCs w:val="20"/>
                <w:lang w:eastAsia="zh-CN" w:bidi="hi-IN"/>
              </w:rPr>
              <w:t> </w:t>
            </w:r>
          </w:p>
        </w:tc>
      </w:tr>
      <w:tr w:rsidR="005C4074" w14:paraId="7C9D9C3E" w14:textId="77777777" w:rsidTr="005C4074">
        <w:trPr>
          <w:trHeight w:val="315"/>
        </w:trPr>
        <w:tc>
          <w:tcPr>
            <w:tcW w:w="1387" w:type="dxa"/>
            <w:vMerge w:val="restart"/>
            <w:tcBorders>
              <w:top w:val="nil"/>
              <w:left w:val="single" w:sz="8" w:space="0" w:color="auto"/>
              <w:bottom w:val="single" w:sz="4" w:space="0" w:color="000000"/>
              <w:right w:val="single" w:sz="4" w:space="0" w:color="auto"/>
            </w:tcBorders>
            <w:vAlign w:val="center"/>
            <w:hideMark/>
          </w:tcPr>
          <w:p w14:paraId="2C7CA3A8" w14:textId="77777777" w:rsidR="005C4074" w:rsidRDefault="005C4074">
            <w:pPr>
              <w:jc w:val="center"/>
              <w:rPr>
                <w:color w:val="000000" w:themeColor="text1"/>
                <w:sz w:val="20"/>
                <w:szCs w:val="20"/>
                <w:lang w:eastAsia="zh-CN" w:bidi="hi-IN"/>
              </w:rPr>
            </w:pPr>
            <w:r>
              <w:rPr>
                <w:color w:val="000000" w:themeColor="text1"/>
                <w:sz w:val="20"/>
                <w:szCs w:val="20"/>
                <w:lang w:eastAsia="zh-CN" w:bidi="hi-IN"/>
              </w:rPr>
              <w:t>1.2</w:t>
            </w:r>
          </w:p>
        </w:tc>
        <w:tc>
          <w:tcPr>
            <w:tcW w:w="1555" w:type="dxa"/>
            <w:vMerge w:val="restart"/>
            <w:tcBorders>
              <w:top w:val="nil"/>
              <w:left w:val="single" w:sz="4" w:space="0" w:color="auto"/>
              <w:bottom w:val="single" w:sz="4" w:space="0" w:color="000000"/>
              <w:right w:val="single" w:sz="4" w:space="0" w:color="auto"/>
            </w:tcBorders>
            <w:vAlign w:val="center"/>
            <w:hideMark/>
          </w:tcPr>
          <w:p w14:paraId="449F38E3" w14:textId="77777777" w:rsidR="005C4074" w:rsidRDefault="005C4074">
            <w:pPr>
              <w:rPr>
                <w:color w:val="000000" w:themeColor="text1"/>
                <w:sz w:val="20"/>
                <w:szCs w:val="20"/>
                <w:lang w:eastAsia="zh-CN" w:bidi="hi-IN"/>
              </w:rPr>
            </w:pPr>
            <w:r>
              <w:rPr>
                <w:color w:val="000000" w:themeColor="text1"/>
                <w:sz w:val="20"/>
                <w:szCs w:val="20"/>
                <w:lang w:eastAsia="zh-CN" w:bidi="hi-IN"/>
              </w:rPr>
              <w:t>Вид работ</w:t>
            </w:r>
          </w:p>
        </w:tc>
        <w:tc>
          <w:tcPr>
            <w:tcW w:w="598" w:type="dxa"/>
            <w:vMerge w:val="restart"/>
            <w:tcBorders>
              <w:top w:val="nil"/>
              <w:left w:val="single" w:sz="4" w:space="0" w:color="auto"/>
              <w:bottom w:val="single" w:sz="4" w:space="0" w:color="000000"/>
              <w:right w:val="single" w:sz="4" w:space="0" w:color="auto"/>
            </w:tcBorders>
            <w:vAlign w:val="center"/>
            <w:hideMark/>
          </w:tcPr>
          <w:p w14:paraId="2B563E49" w14:textId="77777777" w:rsidR="005C4074" w:rsidRDefault="005C4074">
            <w:pPr>
              <w:jc w:val="center"/>
              <w:rPr>
                <w:color w:val="000000" w:themeColor="text1"/>
                <w:sz w:val="20"/>
                <w:szCs w:val="20"/>
                <w:lang w:eastAsia="zh-CN" w:bidi="hi-IN"/>
              </w:rPr>
            </w:pPr>
            <w:r>
              <w:rPr>
                <w:color w:val="000000" w:themeColor="text1"/>
                <w:sz w:val="20"/>
                <w:szCs w:val="20"/>
                <w:lang w:eastAsia="zh-CN" w:bidi="hi-IN"/>
              </w:rPr>
              <w:t> </w:t>
            </w:r>
          </w:p>
        </w:tc>
        <w:tc>
          <w:tcPr>
            <w:tcW w:w="640" w:type="dxa"/>
            <w:vMerge w:val="restart"/>
            <w:tcBorders>
              <w:top w:val="nil"/>
              <w:left w:val="single" w:sz="4" w:space="0" w:color="auto"/>
              <w:bottom w:val="single" w:sz="4" w:space="0" w:color="000000"/>
              <w:right w:val="single" w:sz="4" w:space="0" w:color="auto"/>
            </w:tcBorders>
            <w:vAlign w:val="center"/>
            <w:hideMark/>
          </w:tcPr>
          <w:p w14:paraId="26A04233" w14:textId="77777777" w:rsidR="005C4074" w:rsidRDefault="005C4074">
            <w:pPr>
              <w:jc w:val="center"/>
              <w:rPr>
                <w:color w:val="000000" w:themeColor="text1"/>
                <w:sz w:val="20"/>
                <w:szCs w:val="20"/>
                <w:lang w:eastAsia="zh-CN" w:bidi="hi-IN"/>
              </w:rPr>
            </w:pPr>
            <w:r>
              <w:rPr>
                <w:color w:val="000000" w:themeColor="text1"/>
                <w:sz w:val="20"/>
                <w:szCs w:val="20"/>
                <w:lang w:eastAsia="zh-CN" w:bidi="hi-IN"/>
              </w:rPr>
              <w:t> </w:t>
            </w:r>
          </w:p>
        </w:tc>
        <w:tc>
          <w:tcPr>
            <w:tcW w:w="927" w:type="dxa"/>
            <w:vMerge w:val="restart"/>
            <w:tcBorders>
              <w:top w:val="nil"/>
              <w:left w:val="single" w:sz="4" w:space="0" w:color="auto"/>
              <w:bottom w:val="single" w:sz="4" w:space="0" w:color="000000"/>
              <w:right w:val="single" w:sz="4" w:space="0" w:color="auto"/>
            </w:tcBorders>
            <w:noWrap/>
            <w:vAlign w:val="center"/>
            <w:hideMark/>
          </w:tcPr>
          <w:p w14:paraId="6D186389" w14:textId="77777777" w:rsidR="005C4074" w:rsidRDefault="005C4074">
            <w:pPr>
              <w:jc w:val="center"/>
              <w:rPr>
                <w:b/>
                <w:bCs/>
                <w:color w:val="000000" w:themeColor="text1"/>
                <w:sz w:val="20"/>
                <w:szCs w:val="20"/>
                <w:lang w:eastAsia="zh-CN" w:bidi="hi-IN"/>
              </w:rPr>
            </w:pPr>
            <w:r>
              <w:rPr>
                <w:b/>
                <w:bCs/>
                <w:color w:val="000000" w:themeColor="text1"/>
                <w:sz w:val="20"/>
                <w:szCs w:val="20"/>
                <w:lang w:eastAsia="zh-CN" w:bidi="hi-IN"/>
              </w:rPr>
              <w:t> </w:t>
            </w:r>
          </w:p>
        </w:tc>
        <w:tc>
          <w:tcPr>
            <w:tcW w:w="951" w:type="dxa"/>
            <w:vMerge w:val="restart"/>
            <w:tcBorders>
              <w:top w:val="nil"/>
              <w:left w:val="single" w:sz="4" w:space="0" w:color="auto"/>
              <w:bottom w:val="single" w:sz="4" w:space="0" w:color="000000"/>
              <w:right w:val="single" w:sz="4" w:space="0" w:color="auto"/>
            </w:tcBorders>
            <w:noWrap/>
            <w:vAlign w:val="center"/>
            <w:hideMark/>
          </w:tcPr>
          <w:p w14:paraId="5BAF63C6" w14:textId="77777777" w:rsidR="005C4074" w:rsidRDefault="005C4074">
            <w:pPr>
              <w:jc w:val="center"/>
              <w:rPr>
                <w:b/>
                <w:bCs/>
                <w:color w:val="000000" w:themeColor="text1"/>
                <w:sz w:val="20"/>
                <w:szCs w:val="20"/>
                <w:lang w:eastAsia="zh-CN" w:bidi="hi-IN"/>
              </w:rPr>
            </w:pPr>
            <w:r>
              <w:rPr>
                <w:b/>
                <w:bCs/>
                <w:color w:val="000000" w:themeColor="text1"/>
                <w:sz w:val="20"/>
                <w:szCs w:val="20"/>
                <w:lang w:eastAsia="zh-CN" w:bidi="hi-IN"/>
              </w:rPr>
              <w:t> </w:t>
            </w:r>
          </w:p>
        </w:tc>
        <w:tc>
          <w:tcPr>
            <w:tcW w:w="702" w:type="dxa"/>
            <w:vMerge w:val="restart"/>
            <w:tcBorders>
              <w:top w:val="nil"/>
              <w:left w:val="single" w:sz="4" w:space="0" w:color="auto"/>
              <w:bottom w:val="single" w:sz="4" w:space="0" w:color="000000"/>
              <w:right w:val="single" w:sz="4" w:space="0" w:color="auto"/>
            </w:tcBorders>
            <w:noWrap/>
            <w:vAlign w:val="center"/>
            <w:hideMark/>
          </w:tcPr>
          <w:p w14:paraId="72937712" w14:textId="77777777" w:rsidR="005C4074" w:rsidRDefault="005C4074">
            <w:pPr>
              <w:jc w:val="center"/>
              <w:rPr>
                <w:b/>
                <w:bCs/>
                <w:color w:val="000000" w:themeColor="text1"/>
                <w:sz w:val="20"/>
                <w:szCs w:val="20"/>
                <w:lang w:eastAsia="zh-CN" w:bidi="hi-IN"/>
              </w:rPr>
            </w:pPr>
            <w:r>
              <w:rPr>
                <w:b/>
                <w:bCs/>
                <w:color w:val="000000" w:themeColor="text1"/>
                <w:sz w:val="20"/>
                <w:szCs w:val="20"/>
                <w:lang w:eastAsia="zh-CN" w:bidi="hi-IN"/>
              </w:rPr>
              <w:t> </w:t>
            </w:r>
          </w:p>
        </w:tc>
        <w:tc>
          <w:tcPr>
            <w:tcW w:w="1310" w:type="dxa"/>
            <w:vMerge w:val="restart"/>
            <w:tcBorders>
              <w:top w:val="nil"/>
              <w:left w:val="single" w:sz="4" w:space="0" w:color="auto"/>
              <w:bottom w:val="single" w:sz="4" w:space="0" w:color="000000"/>
              <w:right w:val="single" w:sz="4" w:space="0" w:color="auto"/>
            </w:tcBorders>
            <w:noWrap/>
            <w:vAlign w:val="center"/>
            <w:hideMark/>
          </w:tcPr>
          <w:p w14:paraId="1E4BED12" w14:textId="77777777" w:rsidR="005C4074" w:rsidRDefault="005C4074">
            <w:pPr>
              <w:jc w:val="center"/>
              <w:rPr>
                <w:b/>
                <w:bCs/>
                <w:color w:val="000000" w:themeColor="text1"/>
                <w:sz w:val="20"/>
                <w:szCs w:val="20"/>
                <w:lang w:eastAsia="zh-CN" w:bidi="hi-IN"/>
              </w:rPr>
            </w:pPr>
            <w:r>
              <w:rPr>
                <w:b/>
                <w:bCs/>
                <w:color w:val="000000" w:themeColor="text1"/>
                <w:sz w:val="20"/>
                <w:szCs w:val="20"/>
                <w:lang w:eastAsia="zh-CN" w:bidi="hi-IN"/>
              </w:rPr>
              <w:t> </w:t>
            </w:r>
          </w:p>
        </w:tc>
        <w:tc>
          <w:tcPr>
            <w:tcW w:w="843" w:type="dxa"/>
            <w:vMerge w:val="restart"/>
            <w:tcBorders>
              <w:top w:val="nil"/>
              <w:left w:val="single" w:sz="4" w:space="0" w:color="auto"/>
              <w:bottom w:val="single" w:sz="4" w:space="0" w:color="000000"/>
              <w:right w:val="single" w:sz="4" w:space="0" w:color="auto"/>
            </w:tcBorders>
            <w:noWrap/>
            <w:vAlign w:val="center"/>
            <w:hideMark/>
          </w:tcPr>
          <w:p w14:paraId="61D28502" w14:textId="77777777" w:rsidR="005C4074" w:rsidRDefault="005C4074">
            <w:pPr>
              <w:jc w:val="center"/>
              <w:rPr>
                <w:b/>
                <w:bCs/>
                <w:color w:val="000000" w:themeColor="text1"/>
                <w:sz w:val="20"/>
                <w:szCs w:val="20"/>
                <w:lang w:eastAsia="zh-CN" w:bidi="hi-IN"/>
              </w:rPr>
            </w:pPr>
            <w:r>
              <w:rPr>
                <w:b/>
                <w:bCs/>
                <w:color w:val="000000" w:themeColor="text1"/>
                <w:sz w:val="20"/>
                <w:szCs w:val="20"/>
                <w:lang w:eastAsia="zh-CN" w:bidi="hi-IN"/>
              </w:rPr>
              <w:t> </w:t>
            </w:r>
          </w:p>
        </w:tc>
        <w:tc>
          <w:tcPr>
            <w:tcW w:w="858" w:type="dxa"/>
            <w:vMerge w:val="restart"/>
            <w:tcBorders>
              <w:top w:val="nil"/>
              <w:left w:val="single" w:sz="4" w:space="0" w:color="auto"/>
              <w:bottom w:val="single" w:sz="4" w:space="0" w:color="000000"/>
              <w:right w:val="single" w:sz="4" w:space="0" w:color="auto"/>
            </w:tcBorders>
            <w:noWrap/>
            <w:vAlign w:val="center"/>
            <w:hideMark/>
          </w:tcPr>
          <w:p w14:paraId="644583C7" w14:textId="77777777" w:rsidR="005C4074" w:rsidRDefault="005C4074">
            <w:pPr>
              <w:jc w:val="center"/>
              <w:rPr>
                <w:b/>
                <w:bCs/>
                <w:color w:val="000000" w:themeColor="text1"/>
                <w:sz w:val="20"/>
                <w:szCs w:val="20"/>
                <w:lang w:eastAsia="zh-CN" w:bidi="hi-IN"/>
              </w:rPr>
            </w:pPr>
            <w:r>
              <w:rPr>
                <w:b/>
                <w:bCs/>
                <w:color w:val="000000" w:themeColor="text1"/>
                <w:sz w:val="20"/>
                <w:szCs w:val="20"/>
                <w:lang w:eastAsia="zh-CN" w:bidi="hi-IN"/>
              </w:rPr>
              <w:t> </w:t>
            </w:r>
          </w:p>
        </w:tc>
        <w:tc>
          <w:tcPr>
            <w:tcW w:w="770" w:type="dxa"/>
            <w:vMerge w:val="restart"/>
            <w:tcBorders>
              <w:top w:val="nil"/>
              <w:left w:val="single" w:sz="4" w:space="0" w:color="auto"/>
              <w:bottom w:val="single" w:sz="4" w:space="0" w:color="000000"/>
              <w:right w:val="single" w:sz="4" w:space="0" w:color="auto"/>
            </w:tcBorders>
            <w:noWrap/>
            <w:vAlign w:val="center"/>
            <w:hideMark/>
          </w:tcPr>
          <w:p w14:paraId="59DD5244" w14:textId="77777777" w:rsidR="005C4074" w:rsidRDefault="005C4074">
            <w:pPr>
              <w:jc w:val="center"/>
              <w:rPr>
                <w:b/>
                <w:bCs/>
                <w:color w:val="000000" w:themeColor="text1"/>
                <w:sz w:val="20"/>
                <w:szCs w:val="20"/>
                <w:lang w:eastAsia="zh-CN" w:bidi="hi-IN"/>
              </w:rPr>
            </w:pPr>
            <w:r>
              <w:rPr>
                <w:b/>
                <w:bCs/>
                <w:color w:val="000000" w:themeColor="text1"/>
                <w:sz w:val="20"/>
                <w:szCs w:val="20"/>
                <w:lang w:eastAsia="zh-CN" w:bidi="hi-IN"/>
              </w:rPr>
              <w:t> </w:t>
            </w:r>
          </w:p>
        </w:tc>
        <w:tc>
          <w:tcPr>
            <w:tcW w:w="854" w:type="dxa"/>
            <w:tcBorders>
              <w:top w:val="nil"/>
              <w:left w:val="nil"/>
              <w:bottom w:val="single" w:sz="4" w:space="0" w:color="auto"/>
              <w:right w:val="single" w:sz="4" w:space="0" w:color="auto"/>
            </w:tcBorders>
            <w:noWrap/>
            <w:vAlign w:val="center"/>
            <w:hideMark/>
          </w:tcPr>
          <w:p w14:paraId="1AA9E6E7" w14:textId="77777777" w:rsidR="005C4074" w:rsidRDefault="005C4074">
            <w:pPr>
              <w:jc w:val="center"/>
              <w:rPr>
                <w:color w:val="000000" w:themeColor="text1"/>
                <w:sz w:val="20"/>
                <w:szCs w:val="20"/>
                <w:lang w:eastAsia="zh-CN" w:bidi="hi-IN"/>
              </w:rPr>
            </w:pPr>
            <w:r>
              <w:rPr>
                <w:color w:val="000000" w:themeColor="text1"/>
                <w:sz w:val="20"/>
                <w:szCs w:val="20"/>
                <w:lang w:eastAsia="zh-CN" w:bidi="hi-IN"/>
              </w:rPr>
              <w:t>план</w:t>
            </w:r>
          </w:p>
        </w:tc>
        <w:tc>
          <w:tcPr>
            <w:tcW w:w="864" w:type="dxa"/>
            <w:tcBorders>
              <w:top w:val="nil"/>
              <w:left w:val="nil"/>
              <w:bottom w:val="single" w:sz="4" w:space="0" w:color="auto"/>
              <w:right w:val="single" w:sz="4" w:space="0" w:color="auto"/>
            </w:tcBorders>
            <w:noWrap/>
            <w:vAlign w:val="center"/>
            <w:hideMark/>
          </w:tcPr>
          <w:p w14:paraId="030BEA7D" w14:textId="77777777" w:rsidR="005C4074" w:rsidRDefault="005C4074">
            <w:pPr>
              <w:jc w:val="center"/>
              <w:rPr>
                <w:b/>
                <w:bCs/>
                <w:color w:val="000000" w:themeColor="text1"/>
                <w:sz w:val="20"/>
                <w:szCs w:val="20"/>
                <w:lang w:eastAsia="zh-CN" w:bidi="hi-IN"/>
              </w:rPr>
            </w:pPr>
            <w:r>
              <w:rPr>
                <w:b/>
                <w:bCs/>
                <w:color w:val="000000" w:themeColor="text1"/>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7B2F6438" w14:textId="77777777" w:rsidR="005C4074" w:rsidRDefault="005C4074">
            <w:pPr>
              <w:jc w:val="center"/>
              <w:rPr>
                <w:b/>
                <w:bCs/>
                <w:color w:val="000000" w:themeColor="text1"/>
                <w:sz w:val="20"/>
                <w:szCs w:val="20"/>
                <w:lang w:eastAsia="zh-CN" w:bidi="hi-IN"/>
              </w:rPr>
            </w:pPr>
            <w:r>
              <w:rPr>
                <w:b/>
                <w:bCs/>
                <w:color w:val="000000" w:themeColor="text1"/>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6424BBFE" w14:textId="77777777" w:rsidR="005C4074" w:rsidRDefault="005C4074">
            <w:pPr>
              <w:jc w:val="center"/>
              <w:rPr>
                <w:b/>
                <w:bCs/>
                <w:color w:val="000000" w:themeColor="text1"/>
                <w:sz w:val="20"/>
                <w:szCs w:val="20"/>
                <w:lang w:eastAsia="zh-CN" w:bidi="hi-IN"/>
              </w:rPr>
            </w:pPr>
            <w:r>
              <w:rPr>
                <w:b/>
                <w:bCs/>
                <w:color w:val="000000" w:themeColor="text1"/>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704CF595" w14:textId="77777777" w:rsidR="005C4074" w:rsidRDefault="005C4074">
            <w:pPr>
              <w:jc w:val="center"/>
              <w:rPr>
                <w:b/>
                <w:bCs/>
                <w:color w:val="000000" w:themeColor="text1"/>
                <w:sz w:val="20"/>
                <w:szCs w:val="20"/>
                <w:lang w:eastAsia="zh-CN" w:bidi="hi-IN"/>
              </w:rPr>
            </w:pPr>
            <w:r>
              <w:rPr>
                <w:b/>
                <w:bCs/>
                <w:color w:val="000000" w:themeColor="text1"/>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53764E10" w14:textId="77777777" w:rsidR="005C4074" w:rsidRDefault="005C4074">
            <w:pPr>
              <w:jc w:val="center"/>
              <w:rPr>
                <w:b/>
                <w:bCs/>
                <w:color w:val="000000" w:themeColor="text1"/>
                <w:sz w:val="20"/>
                <w:szCs w:val="20"/>
                <w:lang w:eastAsia="zh-CN" w:bidi="hi-IN"/>
              </w:rPr>
            </w:pPr>
            <w:r>
              <w:rPr>
                <w:b/>
                <w:bCs/>
                <w:color w:val="000000" w:themeColor="text1"/>
                <w:sz w:val="20"/>
                <w:szCs w:val="20"/>
                <w:lang w:eastAsia="zh-CN" w:bidi="hi-IN"/>
              </w:rPr>
              <w:t> </w:t>
            </w:r>
          </w:p>
        </w:tc>
      </w:tr>
      <w:tr w:rsidR="005C4074" w14:paraId="36D49A57" w14:textId="77777777" w:rsidTr="005C4074">
        <w:trPr>
          <w:trHeight w:val="315"/>
        </w:trPr>
        <w:tc>
          <w:tcPr>
            <w:tcW w:w="0" w:type="auto"/>
            <w:vMerge/>
            <w:tcBorders>
              <w:top w:val="nil"/>
              <w:left w:val="single" w:sz="8" w:space="0" w:color="auto"/>
              <w:bottom w:val="single" w:sz="4" w:space="0" w:color="000000"/>
              <w:right w:val="single" w:sz="4" w:space="0" w:color="auto"/>
            </w:tcBorders>
            <w:vAlign w:val="center"/>
            <w:hideMark/>
          </w:tcPr>
          <w:p w14:paraId="457FEDF6" w14:textId="77777777" w:rsidR="005C4074" w:rsidRDefault="005C4074">
            <w:pPr>
              <w:rPr>
                <w:color w:val="000000" w:themeColor="text1"/>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57D8BE86" w14:textId="77777777" w:rsidR="005C4074" w:rsidRDefault="005C4074">
            <w:pPr>
              <w:rPr>
                <w:color w:val="000000" w:themeColor="text1"/>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3111F173" w14:textId="77777777" w:rsidR="005C4074" w:rsidRDefault="005C4074">
            <w:pPr>
              <w:rPr>
                <w:color w:val="000000" w:themeColor="text1"/>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1868894B" w14:textId="77777777" w:rsidR="005C4074" w:rsidRDefault="005C4074">
            <w:pPr>
              <w:rPr>
                <w:color w:val="000000" w:themeColor="text1"/>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7D67C4C7" w14:textId="77777777" w:rsidR="005C4074" w:rsidRDefault="005C4074">
            <w:pPr>
              <w:rPr>
                <w:b/>
                <w:bCs/>
                <w:color w:val="000000" w:themeColor="text1"/>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10F511E3" w14:textId="77777777" w:rsidR="005C4074" w:rsidRDefault="005C4074">
            <w:pPr>
              <w:rPr>
                <w:b/>
                <w:bCs/>
                <w:color w:val="000000" w:themeColor="text1"/>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24BBF43A" w14:textId="77777777" w:rsidR="005C4074" w:rsidRDefault="005C4074">
            <w:pPr>
              <w:rPr>
                <w:b/>
                <w:bCs/>
                <w:color w:val="000000" w:themeColor="text1"/>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599528D7" w14:textId="77777777" w:rsidR="005C4074" w:rsidRDefault="005C4074">
            <w:pPr>
              <w:rPr>
                <w:b/>
                <w:bCs/>
                <w:color w:val="000000" w:themeColor="text1"/>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4A4C9CCB" w14:textId="77777777" w:rsidR="005C4074" w:rsidRDefault="005C4074">
            <w:pPr>
              <w:rPr>
                <w:b/>
                <w:bCs/>
                <w:color w:val="000000" w:themeColor="text1"/>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7827E5AB" w14:textId="77777777" w:rsidR="005C4074" w:rsidRDefault="005C4074">
            <w:pPr>
              <w:rPr>
                <w:b/>
                <w:bCs/>
                <w:color w:val="000000" w:themeColor="text1"/>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2DA2CDBA" w14:textId="77777777" w:rsidR="005C4074" w:rsidRDefault="005C4074">
            <w:pPr>
              <w:rPr>
                <w:b/>
                <w:bCs/>
                <w:color w:val="000000" w:themeColor="text1"/>
                <w:sz w:val="20"/>
                <w:szCs w:val="20"/>
                <w:lang w:eastAsia="zh-CN" w:bidi="hi-IN"/>
              </w:rPr>
            </w:pPr>
          </w:p>
        </w:tc>
        <w:tc>
          <w:tcPr>
            <w:tcW w:w="854" w:type="dxa"/>
            <w:tcBorders>
              <w:top w:val="nil"/>
              <w:left w:val="nil"/>
              <w:bottom w:val="single" w:sz="4" w:space="0" w:color="auto"/>
              <w:right w:val="single" w:sz="4" w:space="0" w:color="auto"/>
            </w:tcBorders>
            <w:noWrap/>
            <w:vAlign w:val="center"/>
            <w:hideMark/>
          </w:tcPr>
          <w:p w14:paraId="59BB351B" w14:textId="77777777" w:rsidR="005C4074" w:rsidRDefault="005C4074">
            <w:pPr>
              <w:jc w:val="center"/>
              <w:rPr>
                <w:color w:val="000000" w:themeColor="text1"/>
                <w:sz w:val="20"/>
                <w:szCs w:val="20"/>
                <w:lang w:eastAsia="zh-CN" w:bidi="hi-IN"/>
              </w:rPr>
            </w:pPr>
            <w:r>
              <w:rPr>
                <w:color w:val="000000" w:themeColor="text1"/>
                <w:sz w:val="20"/>
                <w:szCs w:val="20"/>
                <w:lang w:eastAsia="zh-CN" w:bidi="hi-IN"/>
              </w:rPr>
              <w:t>факт</w:t>
            </w:r>
          </w:p>
        </w:tc>
        <w:tc>
          <w:tcPr>
            <w:tcW w:w="864" w:type="dxa"/>
            <w:tcBorders>
              <w:top w:val="nil"/>
              <w:left w:val="nil"/>
              <w:bottom w:val="single" w:sz="4" w:space="0" w:color="auto"/>
              <w:right w:val="single" w:sz="4" w:space="0" w:color="auto"/>
            </w:tcBorders>
            <w:noWrap/>
            <w:vAlign w:val="center"/>
            <w:hideMark/>
          </w:tcPr>
          <w:p w14:paraId="7DF13328" w14:textId="77777777" w:rsidR="005C4074" w:rsidRDefault="005C4074">
            <w:pPr>
              <w:jc w:val="center"/>
              <w:rPr>
                <w:b/>
                <w:bCs/>
                <w:color w:val="000000" w:themeColor="text1"/>
                <w:sz w:val="20"/>
                <w:szCs w:val="20"/>
                <w:lang w:eastAsia="zh-CN" w:bidi="hi-IN"/>
              </w:rPr>
            </w:pPr>
            <w:r>
              <w:rPr>
                <w:b/>
                <w:bCs/>
                <w:color w:val="000000" w:themeColor="text1"/>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29448A61" w14:textId="77777777" w:rsidR="005C4074" w:rsidRDefault="005C4074">
            <w:pPr>
              <w:jc w:val="center"/>
              <w:rPr>
                <w:b/>
                <w:bCs/>
                <w:color w:val="000000" w:themeColor="text1"/>
                <w:sz w:val="20"/>
                <w:szCs w:val="20"/>
                <w:lang w:eastAsia="zh-CN" w:bidi="hi-IN"/>
              </w:rPr>
            </w:pPr>
            <w:r>
              <w:rPr>
                <w:b/>
                <w:bCs/>
                <w:color w:val="000000" w:themeColor="text1"/>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457D8707" w14:textId="77777777" w:rsidR="005C4074" w:rsidRDefault="005C4074">
            <w:pPr>
              <w:jc w:val="center"/>
              <w:rPr>
                <w:b/>
                <w:bCs/>
                <w:color w:val="000000" w:themeColor="text1"/>
                <w:sz w:val="20"/>
                <w:szCs w:val="20"/>
                <w:lang w:eastAsia="zh-CN" w:bidi="hi-IN"/>
              </w:rPr>
            </w:pPr>
            <w:r>
              <w:rPr>
                <w:b/>
                <w:bCs/>
                <w:color w:val="000000" w:themeColor="text1"/>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7BB1DE92" w14:textId="77777777" w:rsidR="005C4074" w:rsidRDefault="005C4074">
            <w:pPr>
              <w:jc w:val="center"/>
              <w:rPr>
                <w:b/>
                <w:bCs/>
                <w:color w:val="000000" w:themeColor="text1"/>
                <w:sz w:val="20"/>
                <w:szCs w:val="20"/>
                <w:lang w:eastAsia="zh-CN" w:bidi="hi-IN"/>
              </w:rPr>
            </w:pPr>
            <w:r>
              <w:rPr>
                <w:b/>
                <w:bCs/>
                <w:color w:val="000000" w:themeColor="text1"/>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71B48EBB" w14:textId="77777777" w:rsidR="005C4074" w:rsidRDefault="005C4074">
            <w:pPr>
              <w:jc w:val="center"/>
              <w:rPr>
                <w:b/>
                <w:bCs/>
                <w:color w:val="000000" w:themeColor="text1"/>
                <w:sz w:val="20"/>
                <w:szCs w:val="20"/>
                <w:lang w:eastAsia="zh-CN" w:bidi="hi-IN"/>
              </w:rPr>
            </w:pPr>
            <w:r>
              <w:rPr>
                <w:b/>
                <w:bCs/>
                <w:color w:val="000000" w:themeColor="text1"/>
                <w:sz w:val="20"/>
                <w:szCs w:val="20"/>
                <w:lang w:eastAsia="zh-CN" w:bidi="hi-IN"/>
              </w:rPr>
              <w:t> </w:t>
            </w:r>
          </w:p>
        </w:tc>
      </w:tr>
      <w:tr w:rsidR="005C4074" w14:paraId="14195224" w14:textId="77777777" w:rsidTr="005C4074">
        <w:trPr>
          <w:trHeight w:val="315"/>
        </w:trPr>
        <w:tc>
          <w:tcPr>
            <w:tcW w:w="1387" w:type="dxa"/>
            <w:vMerge w:val="restart"/>
            <w:tcBorders>
              <w:top w:val="nil"/>
              <w:left w:val="single" w:sz="8" w:space="0" w:color="auto"/>
              <w:bottom w:val="single" w:sz="4" w:space="0" w:color="000000"/>
              <w:right w:val="single" w:sz="4" w:space="0" w:color="auto"/>
            </w:tcBorders>
            <w:vAlign w:val="center"/>
            <w:hideMark/>
          </w:tcPr>
          <w:p w14:paraId="1531BF92" w14:textId="77777777" w:rsidR="005C4074" w:rsidRDefault="005C4074">
            <w:pPr>
              <w:jc w:val="center"/>
              <w:rPr>
                <w:color w:val="000000" w:themeColor="text1"/>
                <w:sz w:val="20"/>
                <w:szCs w:val="20"/>
                <w:lang w:eastAsia="zh-CN" w:bidi="hi-IN"/>
              </w:rPr>
            </w:pPr>
            <w:r>
              <w:rPr>
                <w:color w:val="000000" w:themeColor="text1"/>
                <w:sz w:val="20"/>
                <w:szCs w:val="20"/>
                <w:lang w:eastAsia="zh-CN" w:bidi="hi-IN"/>
              </w:rPr>
              <w:t>1.3</w:t>
            </w:r>
          </w:p>
        </w:tc>
        <w:tc>
          <w:tcPr>
            <w:tcW w:w="1555" w:type="dxa"/>
            <w:vMerge w:val="restart"/>
            <w:tcBorders>
              <w:top w:val="nil"/>
              <w:left w:val="single" w:sz="4" w:space="0" w:color="auto"/>
              <w:bottom w:val="single" w:sz="4" w:space="0" w:color="000000"/>
              <w:right w:val="single" w:sz="4" w:space="0" w:color="auto"/>
            </w:tcBorders>
            <w:vAlign w:val="center"/>
            <w:hideMark/>
          </w:tcPr>
          <w:p w14:paraId="308EEDDA" w14:textId="77777777" w:rsidR="005C4074" w:rsidRDefault="005C4074">
            <w:pPr>
              <w:rPr>
                <w:color w:val="000000" w:themeColor="text1"/>
                <w:sz w:val="20"/>
                <w:szCs w:val="20"/>
                <w:lang w:eastAsia="zh-CN" w:bidi="hi-IN"/>
              </w:rPr>
            </w:pPr>
            <w:r>
              <w:rPr>
                <w:color w:val="000000" w:themeColor="text1"/>
                <w:sz w:val="20"/>
                <w:szCs w:val="20"/>
                <w:lang w:eastAsia="zh-CN" w:bidi="hi-IN"/>
              </w:rPr>
              <w:t>Вид работ</w:t>
            </w:r>
          </w:p>
        </w:tc>
        <w:tc>
          <w:tcPr>
            <w:tcW w:w="598" w:type="dxa"/>
            <w:vMerge w:val="restart"/>
            <w:tcBorders>
              <w:top w:val="nil"/>
              <w:left w:val="single" w:sz="4" w:space="0" w:color="auto"/>
              <w:bottom w:val="single" w:sz="4" w:space="0" w:color="000000"/>
              <w:right w:val="single" w:sz="4" w:space="0" w:color="auto"/>
            </w:tcBorders>
            <w:vAlign w:val="center"/>
            <w:hideMark/>
          </w:tcPr>
          <w:p w14:paraId="7647854E" w14:textId="77777777" w:rsidR="005C4074" w:rsidRDefault="005C4074">
            <w:pPr>
              <w:jc w:val="center"/>
              <w:rPr>
                <w:color w:val="000000" w:themeColor="text1"/>
                <w:sz w:val="20"/>
                <w:szCs w:val="20"/>
                <w:lang w:eastAsia="zh-CN" w:bidi="hi-IN"/>
              </w:rPr>
            </w:pPr>
            <w:r>
              <w:rPr>
                <w:color w:val="000000" w:themeColor="text1"/>
                <w:sz w:val="20"/>
                <w:szCs w:val="20"/>
                <w:lang w:eastAsia="zh-CN" w:bidi="hi-IN"/>
              </w:rPr>
              <w:t> </w:t>
            </w:r>
          </w:p>
        </w:tc>
        <w:tc>
          <w:tcPr>
            <w:tcW w:w="640" w:type="dxa"/>
            <w:vMerge w:val="restart"/>
            <w:tcBorders>
              <w:top w:val="nil"/>
              <w:left w:val="single" w:sz="4" w:space="0" w:color="auto"/>
              <w:bottom w:val="single" w:sz="4" w:space="0" w:color="000000"/>
              <w:right w:val="single" w:sz="4" w:space="0" w:color="auto"/>
            </w:tcBorders>
            <w:vAlign w:val="center"/>
            <w:hideMark/>
          </w:tcPr>
          <w:p w14:paraId="30D1FB9F" w14:textId="77777777" w:rsidR="005C4074" w:rsidRDefault="005C4074">
            <w:pPr>
              <w:jc w:val="center"/>
              <w:rPr>
                <w:color w:val="000000" w:themeColor="text1"/>
                <w:sz w:val="20"/>
                <w:szCs w:val="20"/>
                <w:lang w:eastAsia="zh-CN" w:bidi="hi-IN"/>
              </w:rPr>
            </w:pPr>
            <w:r>
              <w:rPr>
                <w:color w:val="000000" w:themeColor="text1"/>
                <w:sz w:val="20"/>
                <w:szCs w:val="20"/>
                <w:lang w:eastAsia="zh-CN" w:bidi="hi-IN"/>
              </w:rPr>
              <w:t> </w:t>
            </w:r>
          </w:p>
        </w:tc>
        <w:tc>
          <w:tcPr>
            <w:tcW w:w="927" w:type="dxa"/>
            <w:vMerge w:val="restart"/>
            <w:tcBorders>
              <w:top w:val="nil"/>
              <w:left w:val="single" w:sz="4" w:space="0" w:color="auto"/>
              <w:bottom w:val="single" w:sz="4" w:space="0" w:color="000000"/>
              <w:right w:val="single" w:sz="4" w:space="0" w:color="auto"/>
            </w:tcBorders>
            <w:noWrap/>
            <w:vAlign w:val="center"/>
            <w:hideMark/>
          </w:tcPr>
          <w:p w14:paraId="02AEC707" w14:textId="77777777" w:rsidR="005C4074" w:rsidRDefault="005C4074">
            <w:pPr>
              <w:jc w:val="center"/>
              <w:rPr>
                <w:b/>
                <w:bCs/>
                <w:color w:val="000000" w:themeColor="text1"/>
                <w:sz w:val="20"/>
                <w:szCs w:val="20"/>
                <w:lang w:eastAsia="zh-CN" w:bidi="hi-IN"/>
              </w:rPr>
            </w:pPr>
            <w:r>
              <w:rPr>
                <w:b/>
                <w:bCs/>
                <w:color w:val="000000" w:themeColor="text1"/>
                <w:sz w:val="20"/>
                <w:szCs w:val="20"/>
                <w:lang w:eastAsia="zh-CN" w:bidi="hi-IN"/>
              </w:rPr>
              <w:t> </w:t>
            </w:r>
          </w:p>
        </w:tc>
        <w:tc>
          <w:tcPr>
            <w:tcW w:w="951" w:type="dxa"/>
            <w:vMerge w:val="restart"/>
            <w:tcBorders>
              <w:top w:val="nil"/>
              <w:left w:val="single" w:sz="4" w:space="0" w:color="auto"/>
              <w:bottom w:val="single" w:sz="4" w:space="0" w:color="000000"/>
              <w:right w:val="single" w:sz="4" w:space="0" w:color="auto"/>
            </w:tcBorders>
            <w:noWrap/>
            <w:vAlign w:val="center"/>
            <w:hideMark/>
          </w:tcPr>
          <w:p w14:paraId="0615F6DE" w14:textId="77777777" w:rsidR="005C4074" w:rsidRDefault="005C4074">
            <w:pPr>
              <w:jc w:val="center"/>
              <w:rPr>
                <w:b/>
                <w:bCs/>
                <w:color w:val="000000" w:themeColor="text1"/>
                <w:sz w:val="20"/>
                <w:szCs w:val="20"/>
                <w:lang w:eastAsia="zh-CN" w:bidi="hi-IN"/>
              </w:rPr>
            </w:pPr>
            <w:r>
              <w:rPr>
                <w:b/>
                <w:bCs/>
                <w:color w:val="000000" w:themeColor="text1"/>
                <w:sz w:val="20"/>
                <w:szCs w:val="20"/>
                <w:lang w:eastAsia="zh-CN" w:bidi="hi-IN"/>
              </w:rPr>
              <w:t> </w:t>
            </w:r>
          </w:p>
        </w:tc>
        <w:tc>
          <w:tcPr>
            <w:tcW w:w="702" w:type="dxa"/>
            <w:vMerge w:val="restart"/>
            <w:tcBorders>
              <w:top w:val="nil"/>
              <w:left w:val="single" w:sz="4" w:space="0" w:color="auto"/>
              <w:bottom w:val="single" w:sz="4" w:space="0" w:color="000000"/>
              <w:right w:val="single" w:sz="4" w:space="0" w:color="auto"/>
            </w:tcBorders>
            <w:noWrap/>
            <w:vAlign w:val="center"/>
            <w:hideMark/>
          </w:tcPr>
          <w:p w14:paraId="13AC5348" w14:textId="77777777" w:rsidR="005C4074" w:rsidRDefault="005C4074">
            <w:pPr>
              <w:jc w:val="center"/>
              <w:rPr>
                <w:b/>
                <w:bCs/>
                <w:color w:val="000000" w:themeColor="text1"/>
                <w:sz w:val="20"/>
                <w:szCs w:val="20"/>
                <w:lang w:eastAsia="zh-CN" w:bidi="hi-IN"/>
              </w:rPr>
            </w:pPr>
            <w:r>
              <w:rPr>
                <w:b/>
                <w:bCs/>
                <w:color w:val="000000" w:themeColor="text1"/>
                <w:sz w:val="20"/>
                <w:szCs w:val="20"/>
                <w:lang w:eastAsia="zh-CN" w:bidi="hi-IN"/>
              </w:rPr>
              <w:t> </w:t>
            </w:r>
          </w:p>
        </w:tc>
        <w:tc>
          <w:tcPr>
            <w:tcW w:w="1310" w:type="dxa"/>
            <w:vMerge w:val="restart"/>
            <w:tcBorders>
              <w:top w:val="nil"/>
              <w:left w:val="single" w:sz="4" w:space="0" w:color="auto"/>
              <w:bottom w:val="single" w:sz="4" w:space="0" w:color="000000"/>
              <w:right w:val="single" w:sz="4" w:space="0" w:color="auto"/>
            </w:tcBorders>
            <w:noWrap/>
            <w:vAlign w:val="center"/>
            <w:hideMark/>
          </w:tcPr>
          <w:p w14:paraId="5503B734" w14:textId="77777777" w:rsidR="005C4074" w:rsidRDefault="005C4074">
            <w:pPr>
              <w:jc w:val="center"/>
              <w:rPr>
                <w:b/>
                <w:bCs/>
                <w:color w:val="000000" w:themeColor="text1"/>
                <w:sz w:val="20"/>
                <w:szCs w:val="20"/>
                <w:lang w:eastAsia="zh-CN" w:bidi="hi-IN"/>
              </w:rPr>
            </w:pPr>
            <w:r>
              <w:rPr>
                <w:b/>
                <w:bCs/>
                <w:color w:val="000000" w:themeColor="text1"/>
                <w:sz w:val="20"/>
                <w:szCs w:val="20"/>
                <w:lang w:eastAsia="zh-CN" w:bidi="hi-IN"/>
              </w:rPr>
              <w:t> </w:t>
            </w:r>
          </w:p>
        </w:tc>
        <w:tc>
          <w:tcPr>
            <w:tcW w:w="843" w:type="dxa"/>
            <w:vMerge w:val="restart"/>
            <w:tcBorders>
              <w:top w:val="nil"/>
              <w:left w:val="single" w:sz="4" w:space="0" w:color="auto"/>
              <w:bottom w:val="single" w:sz="4" w:space="0" w:color="000000"/>
              <w:right w:val="single" w:sz="4" w:space="0" w:color="auto"/>
            </w:tcBorders>
            <w:noWrap/>
            <w:vAlign w:val="center"/>
            <w:hideMark/>
          </w:tcPr>
          <w:p w14:paraId="0A98307B" w14:textId="77777777" w:rsidR="005C4074" w:rsidRDefault="005C4074">
            <w:pPr>
              <w:jc w:val="center"/>
              <w:rPr>
                <w:b/>
                <w:bCs/>
                <w:color w:val="000000" w:themeColor="text1"/>
                <w:sz w:val="20"/>
                <w:szCs w:val="20"/>
                <w:lang w:eastAsia="zh-CN" w:bidi="hi-IN"/>
              </w:rPr>
            </w:pPr>
            <w:r>
              <w:rPr>
                <w:b/>
                <w:bCs/>
                <w:color w:val="000000" w:themeColor="text1"/>
                <w:sz w:val="20"/>
                <w:szCs w:val="20"/>
                <w:lang w:eastAsia="zh-CN" w:bidi="hi-IN"/>
              </w:rPr>
              <w:t> </w:t>
            </w:r>
          </w:p>
        </w:tc>
        <w:tc>
          <w:tcPr>
            <w:tcW w:w="858" w:type="dxa"/>
            <w:vMerge w:val="restart"/>
            <w:tcBorders>
              <w:top w:val="nil"/>
              <w:left w:val="single" w:sz="4" w:space="0" w:color="auto"/>
              <w:bottom w:val="single" w:sz="4" w:space="0" w:color="000000"/>
              <w:right w:val="single" w:sz="4" w:space="0" w:color="auto"/>
            </w:tcBorders>
            <w:noWrap/>
            <w:vAlign w:val="center"/>
            <w:hideMark/>
          </w:tcPr>
          <w:p w14:paraId="0B888DBE" w14:textId="77777777" w:rsidR="005C4074" w:rsidRDefault="005C4074">
            <w:pPr>
              <w:jc w:val="center"/>
              <w:rPr>
                <w:b/>
                <w:bCs/>
                <w:color w:val="000000" w:themeColor="text1"/>
                <w:sz w:val="20"/>
                <w:szCs w:val="20"/>
                <w:lang w:eastAsia="zh-CN" w:bidi="hi-IN"/>
              </w:rPr>
            </w:pPr>
            <w:r>
              <w:rPr>
                <w:b/>
                <w:bCs/>
                <w:color w:val="000000" w:themeColor="text1"/>
                <w:sz w:val="20"/>
                <w:szCs w:val="20"/>
                <w:lang w:eastAsia="zh-CN" w:bidi="hi-IN"/>
              </w:rPr>
              <w:t> </w:t>
            </w:r>
          </w:p>
        </w:tc>
        <w:tc>
          <w:tcPr>
            <w:tcW w:w="770" w:type="dxa"/>
            <w:vMerge w:val="restart"/>
            <w:tcBorders>
              <w:top w:val="nil"/>
              <w:left w:val="single" w:sz="4" w:space="0" w:color="auto"/>
              <w:bottom w:val="single" w:sz="4" w:space="0" w:color="000000"/>
              <w:right w:val="single" w:sz="4" w:space="0" w:color="auto"/>
            </w:tcBorders>
            <w:noWrap/>
            <w:vAlign w:val="center"/>
            <w:hideMark/>
          </w:tcPr>
          <w:p w14:paraId="10B26833" w14:textId="77777777" w:rsidR="005C4074" w:rsidRDefault="005C4074">
            <w:pPr>
              <w:jc w:val="center"/>
              <w:rPr>
                <w:b/>
                <w:bCs/>
                <w:color w:val="000000" w:themeColor="text1"/>
                <w:sz w:val="20"/>
                <w:szCs w:val="20"/>
                <w:lang w:eastAsia="zh-CN" w:bidi="hi-IN"/>
              </w:rPr>
            </w:pPr>
            <w:r>
              <w:rPr>
                <w:b/>
                <w:bCs/>
                <w:color w:val="000000" w:themeColor="text1"/>
                <w:sz w:val="20"/>
                <w:szCs w:val="20"/>
                <w:lang w:eastAsia="zh-CN" w:bidi="hi-IN"/>
              </w:rPr>
              <w:t> </w:t>
            </w:r>
          </w:p>
        </w:tc>
        <w:tc>
          <w:tcPr>
            <w:tcW w:w="854" w:type="dxa"/>
            <w:tcBorders>
              <w:top w:val="nil"/>
              <w:left w:val="nil"/>
              <w:bottom w:val="single" w:sz="4" w:space="0" w:color="auto"/>
              <w:right w:val="single" w:sz="4" w:space="0" w:color="auto"/>
            </w:tcBorders>
            <w:noWrap/>
            <w:vAlign w:val="center"/>
            <w:hideMark/>
          </w:tcPr>
          <w:p w14:paraId="27542C85" w14:textId="77777777" w:rsidR="005C4074" w:rsidRDefault="005C4074">
            <w:pPr>
              <w:jc w:val="center"/>
              <w:rPr>
                <w:color w:val="000000" w:themeColor="text1"/>
                <w:sz w:val="20"/>
                <w:szCs w:val="20"/>
                <w:lang w:eastAsia="zh-CN" w:bidi="hi-IN"/>
              </w:rPr>
            </w:pPr>
            <w:r>
              <w:rPr>
                <w:color w:val="000000" w:themeColor="text1"/>
                <w:sz w:val="20"/>
                <w:szCs w:val="20"/>
                <w:lang w:eastAsia="zh-CN" w:bidi="hi-IN"/>
              </w:rPr>
              <w:t>план</w:t>
            </w:r>
          </w:p>
        </w:tc>
        <w:tc>
          <w:tcPr>
            <w:tcW w:w="864" w:type="dxa"/>
            <w:tcBorders>
              <w:top w:val="nil"/>
              <w:left w:val="nil"/>
              <w:bottom w:val="single" w:sz="4" w:space="0" w:color="auto"/>
              <w:right w:val="single" w:sz="4" w:space="0" w:color="auto"/>
            </w:tcBorders>
            <w:noWrap/>
            <w:vAlign w:val="center"/>
            <w:hideMark/>
          </w:tcPr>
          <w:p w14:paraId="633CA270" w14:textId="77777777" w:rsidR="005C4074" w:rsidRDefault="005C4074">
            <w:pPr>
              <w:jc w:val="center"/>
              <w:rPr>
                <w:b/>
                <w:bCs/>
                <w:color w:val="000000" w:themeColor="text1"/>
                <w:sz w:val="20"/>
                <w:szCs w:val="20"/>
                <w:lang w:eastAsia="zh-CN" w:bidi="hi-IN"/>
              </w:rPr>
            </w:pPr>
            <w:r>
              <w:rPr>
                <w:b/>
                <w:bCs/>
                <w:color w:val="000000" w:themeColor="text1"/>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28307E67" w14:textId="77777777" w:rsidR="005C4074" w:rsidRDefault="005C4074">
            <w:pPr>
              <w:jc w:val="center"/>
              <w:rPr>
                <w:b/>
                <w:bCs/>
                <w:color w:val="000000" w:themeColor="text1"/>
                <w:sz w:val="20"/>
                <w:szCs w:val="20"/>
                <w:lang w:eastAsia="zh-CN" w:bidi="hi-IN"/>
              </w:rPr>
            </w:pPr>
            <w:r>
              <w:rPr>
                <w:b/>
                <w:bCs/>
                <w:color w:val="000000" w:themeColor="text1"/>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676DF57B" w14:textId="77777777" w:rsidR="005C4074" w:rsidRDefault="005C4074">
            <w:pPr>
              <w:jc w:val="center"/>
              <w:rPr>
                <w:b/>
                <w:bCs/>
                <w:color w:val="000000" w:themeColor="text1"/>
                <w:sz w:val="20"/>
                <w:szCs w:val="20"/>
                <w:lang w:eastAsia="zh-CN" w:bidi="hi-IN"/>
              </w:rPr>
            </w:pPr>
            <w:r>
              <w:rPr>
                <w:b/>
                <w:bCs/>
                <w:color w:val="000000" w:themeColor="text1"/>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006F5524" w14:textId="77777777" w:rsidR="005C4074" w:rsidRDefault="005C4074">
            <w:pPr>
              <w:jc w:val="center"/>
              <w:rPr>
                <w:b/>
                <w:bCs/>
                <w:color w:val="000000" w:themeColor="text1"/>
                <w:sz w:val="20"/>
                <w:szCs w:val="20"/>
                <w:lang w:eastAsia="zh-CN" w:bidi="hi-IN"/>
              </w:rPr>
            </w:pPr>
            <w:r>
              <w:rPr>
                <w:b/>
                <w:bCs/>
                <w:color w:val="000000" w:themeColor="text1"/>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4A21F74E" w14:textId="77777777" w:rsidR="005C4074" w:rsidRDefault="005C4074">
            <w:pPr>
              <w:jc w:val="center"/>
              <w:rPr>
                <w:b/>
                <w:bCs/>
                <w:color w:val="000000" w:themeColor="text1"/>
                <w:sz w:val="20"/>
                <w:szCs w:val="20"/>
                <w:lang w:eastAsia="zh-CN" w:bidi="hi-IN"/>
              </w:rPr>
            </w:pPr>
            <w:r>
              <w:rPr>
                <w:b/>
                <w:bCs/>
                <w:color w:val="000000" w:themeColor="text1"/>
                <w:sz w:val="20"/>
                <w:szCs w:val="20"/>
                <w:lang w:eastAsia="zh-CN" w:bidi="hi-IN"/>
              </w:rPr>
              <w:t> </w:t>
            </w:r>
          </w:p>
        </w:tc>
      </w:tr>
      <w:tr w:rsidR="005C4074" w14:paraId="0DD711FC" w14:textId="77777777" w:rsidTr="005C4074">
        <w:trPr>
          <w:trHeight w:val="315"/>
        </w:trPr>
        <w:tc>
          <w:tcPr>
            <w:tcW w:w="0" w:type="auto"/>
            <w:vMerge/>
            <w:tcBorders>
              <w:top w:val="nil"/>
              <w:left w:val="single" w:sz="8" w:space="0" w:color="auto"/>
              <w:bottom w:val="single" w:sz="4" w:space="0" w:color="000000"/>
              <w:right w:val="single" w:sz="4" w:space="0" w:color="auto"/>
            </w:tcBorders>
            <w:vAlign w:val="center"/>
            <w:hideMark/>
          </w:tcPr>
          <w:p w14:paraId="2A70F61D" w14:textId="77777777" w:rsidR="005C4074" w:rsidRDefault="005C4074">
            <w:pPr>
              <w:rPr>
                <w:color w:val="000000" w:themeColor="text1"/>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4A9E7181" w14:textId="77777777" w:rsidR="005C4074" w:rsidRDefault="005C4074">
            <w:pPr>
              <w:rPr>
                <w:color w:val="000000" w:themeColor="text1"/>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3B7539D4" w14:textId="77777777" w:rsidR="005C4074" w:rsidRDefault="005C4074">
            <w:pPr>
              <w:rPr>
                <w:color w:val="000000" w:themeColor="text1"/>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1B385D4C" w14:textId="77777777" w:rsidR="005C4074" w:rsidRDefault="005C4074">
            <w:pPr>
              <w:rPr>
                <w:color w:val="000000" w:themeColor="text1"/>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5C5FF9EF" w14:textId="77777777" w:rsidR="005C4074" w:rsidRDefault="005C4074">
            <w:pPr>
              <w:rPr>
                <w:b/>
                <w:bCs/>
                <w:color w:val="000000" w:themeColor="text1"/>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6904310B" w14:textId="77777777" w:rsidR="005C4074" w:rsidRDefault="005C4074">
            <w:pPr>
              <w:rPr>
                <w:b/>
                <w:bCs/>
                <w:color w:val="000000" w:themeColor="text1"/>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60DA706D" w14:textId="77777777" w:rsidR="005C4074" w:rsidRDefault="005C4074">
            <w:pPr>
              <w:rPr>
                <w:b/>
                <w:bCs/>
                <w:color w:val="000000" w:themeColor="text1"/>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3717E1FC" w14:textId="77777777" w:rsidR="005C4074" w:rsidRDefault="005C4074">
            <w:pPr>
              <w:rPr>
                <w:b/>
                <w:bCs/>
                <w:color w:val="000000" w:themeColor="text1"/>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2A4558F7" w14:textId="77777777" w:rsidR="005C4074" w:rsidRDefault="005C4074">
            <w:pPr>
              <w:rPr>
                <w:b/>
                <w:bCs/>
                <w:color w:val="000000" w:themeColor="text1"/>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4172BC18" w14:textId="77777777" w:rsidR="005C4074" w:rsidRDefault="005C4074">
            <w:pPr>
              <w:rPr>
                <w:b/>
                <w:bCs/>
                <w:color w:val="000000" w:themeColor="text1"/>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69A6BFAE" w14:textId="77777777" w:rsidR="005C4074" w:rsidRDefault="005C4074">
            <w:pPr>
              <w:rPr>
                <w:b/>
                <w:bCs/>
                <w:color w:val="000000" w:themeColor="text1"/>
                <w:sz w:val="20"/>
                <w:szCs w:val="20"/>
                <w:lang w:eastAsia="zh-CN" w:bidi="hi-IN"/>
              </w:rPr>
            </w:pPr>
          </w:p>
        </w:tc>
        <w:tc>
          <w:tcPr>
            <w:tcW w:w="854" w:type="dxa"/>
            <w:tcBorders>
              <w:top w:val="nil"/>
              <w:left w:val="nil"/>
              <w:bottom w:val="single" w:sz="4" w:space="0" w:color="auto"/>
              <w:right w:val="single" w:sz="4" w:space="0" w:color="auto"/>
            </w:tcBorders>
            <w:noWrap/>
            <w:vAlign w:val="center"/>
            <w:hideMark/>
          </w:tcPr>
          <w:p w14:paraId="3D1463AF" w14:textId="77777777" w:rsidR="005C4074" w:rsidRDefault="005C4074">
            <w:pPr>
              <w:jc w:val="center"/>
              <w:rPr>
                <w:color w:val="000000" w:themeColor="text1"/>
                <w:sz w:val="20"/>
                <w:szCs w:val="20"/>
                <w:lang w:eastAsia="zh-CN" w:bidi="hi-IN"/>
              </w:rPr>
            </w:pPr>
            <w:r>
              <w:rPr>
                <w:color w:val="000000" w:themeColor="text1"/>
                <w:sz w:val="20"/>
                <w:szCs w:val="20"/>
                <w:lang w:eastAsia="zh-CN" w:bidi="hi-IN"/>
              </w:rPr>
              <w:t>факт</w:t>
            </w:r>
          </w:p>
        </w:tc>
        <w:tc>
          <w:tcPr>
            <w:tcW w:w="864" w:type="dxa"/>
            <w:tcBorders>
              <w:top w:val="nil"/>
              <w:left w:val="nil"/>
              <w:bottom w:val="single" w:sz="4" w:space="0" w:color="auto"/>
              <w:right w:val="single" w:sz="4" w:space="0" w:color="auto"/>
            </w:tcBorders>
            <w:noWrap/>
            <w:vAlign w:val="center"/>
            <w:hideMark/>
          </w:tcPr>
          <w:p w14:paraId="5240F283" w14:textId="77777777" w:rsidR="005C4074" w:rsidRDefault="005C4074">
            <w:pPr>
              <w:jc w:val="center"/>
              <w:rPr>
                <w:b/>
                <w:bCs/>
                <w:color w:val="000000" w:themeColor="text1"/>
                <w:sz w:val="20"/>
                <w:szCs w:val="20"/>
                <w:lang w:eastAsia="zh-CN" w:bidi="hi-IN"/>
              </w:rPr>
            </w:pPr>
            <w:r>
              <w:rPr>
                <w:b/>
                <w:bCs/>
                <w:color w:val="000000" w:themeColor="text1"/>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20A45F70" w14:textId="77777777" w:rsidR="005C4074" w:rsidRDefault="005C4074">
            <w:pPr>
              <w:jc w:val="center"/>
              <w:rPr>
                <w:b/>
                <w:bCs/>
                <w:color w:val="000000" w:themeColor="text1"/>
                <w:sz w:val="20"/>
                <w:szCs w:val="20"/>
                <w:lang w:eastAsia="zh-CN" w:bidi="hi-IN"/>
              </w:rPr>
            </w:pPr>
            <w:r>
              <w:rPr>
                <w:b/>
                <w:bCs/>
                <w:color w:val="000000" w:themeColor="text1"/>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5CEE08FA" w14:textId="77777777" w:rsidR="005C4074" w:rsidRDefault="005C4074">
            <w:pPr>
              <w:jc w:val="center"/>
              <w:rPr>
                <w:b/>
                <w:bCs/>
                <w:color w:val="000000" w:themeColor="text1"/>
                <w:sz w:val="20"/>
                <w:szCs w:val="20"/>
                <w:lang w:eastAsia="zh-CN" w:bidi="hi-IN"/>
              </w:rPr>
            </w:pPr>
            <w:r>
              <w:rPr>
                <w:b/>
                <w:bCs/>
                <w:color w:val="000000" w:themeColor="text1"/>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32DB4EFD" w14:textId="77777777" w:rsidR="005C4074" w:rsidRDefault="005C4074">
            <w:pPr>
              <w:jc w:val="center"/>
              <w:rPr>
                <w:b/>
                <w:bCs/>
                <w:color w:val="000000" w:themeColor="text1"/>
                <w:sz w:val="20"/>
                <w:szCs w:val="20"/>
                <w:lang w:eastAsia="zh-CN" w:bidi="hi-IN"/>
              </w:rPr>
            </w:pPr>
            <w:r>
              <w:rPr>
                <w:b/>
                <w:bCs/>
                <w:color w:val="000000" w:themeColor="text1"/>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22721688" w14:textId="77777777" w:rsidR="005C4074" w:rsidRDefault="005C4074">
            <w:pPr>
              <w:jc w:val="center"/>
              <w:rPr>
                <w:b/>
                <w:bCs/>
                <w:color w:val="000000" w:themeColor="text1"/>
                <w:sz w:val="20"/>
                <w:szCs w:val="20"/>
                <w:lang w:eastAsia="zh-CN" w:bidi="hi-IN"/>
              </w:rPr>
            </w:pPr>
            <w:r>
              <w:rPr>
                <w:b/>
                <w:bCs/>
                <w:color w:val="000000" w:themeColor="text1"/>
                <w:sz w:val="20"/>
                <w:szCs w:val="20"/>
                <w:lang w:eastAsia="zh-CN" w:bidi="hi-IN"/>
              </w:rPr>
              <w:t> </w:t>
            </w:r>
          </w:p>
        </w:tc>
      </w:tr>
      <w:tr w:rsidR="005C4074" w14:paraId="5E9A2CCA" w14:textId="77777777" w:rsidTr="005C4074">
        <w:trPr>
          <w:trHeight w:val="315"/>
        </w:trPr>
        <w:tc>
          <w:tcPr>
            <w:tcW w:w="1387" w:type="dxa"/>
            <w:vMerge w:val="restart"/>
            <w:tcBorders>
              <w:top w:val="nil"/>
              <w:left w:val="single" w:sz="8" w:space="0" w:color="auto"/>
              <w:bottom w:val="single" w:sz="4" w:space="0" w:color="000000"/>
              <w:right w:val="single" w:sz="4" w:space="0" w:color="auto"/>
            </w:tcBorders>
            <w:vAlign w:val="center"/>
            <w:hideMark/>
          </w:tcPr>
          <w:p w14:paraId="0ED9BB54" w14:textId="77777777" w:rsidR="005C4074" w:rsidRDefault="005C4074">
            <w:pPr>
              <w:jc w:val="center"/>
              <w:rPr>
                <w:color w:val="000000" w:themeColor="text1"/>
                <w:sz w:val="20"/>
                <w:szCs w:val="20"/>
                <w:lang w:eastAsia="zh-CN" w:bidi="hi-IN"/>
              </w:rPr>
            </w:pPr>
            <w:r>
              <w:rPr>
                <w:color w:val="000000" w:themeColor="text1"/>
                <w:sz w:val="20"/>
                <w:szCs w:val="20"/>
                <w:lang w:eastAsia="zh-CN" w:bidi="hi-IN"/>
              </w:rPr>
              <w:t>1.4</w:t>
            </w:r>
          </w:p>
        </w:tc>
        <w:tc>
          <w:tcPr>
            <w:tcW w:w="1555" w:type="dxa"/>
            <w:vMerge w:val="restart"/>
            <w:tcBorders>
              <w:top w:val="nil"/>
              <w:left w:val="single" w:sz="4" w:space="0" w:color="auto"/>
              <w:bottom w:val="single" w:sz="4" w:space="0" w:color="000000"/>
              <w:right w:val="single" w:sz="4" w:space="0" w:color="auto"/>
            </w:tcBorders>
            <w:vAlign w:val="center"/>
            <w:hideMark/>
          </w:tcPr>
          <w:p w14:paraId="51F443A1" w14:textId="77777777" w:rsidR="005C4074" w:rsidRDefault="005C4074">
            <w:pPr>
              <w:rPr>
                <w:color w:val="000000" w:themeColor="text1"/>
                <w:sz w:val="20"/>
                <w:szCs w:val="20"/>
                <w:lang w:eastAsia="zh-CN" w:bidi="hi-IN"/>
              </w:rPr>
            </w:pPr>
            <w:r>
              <w:rPr>
                <w:color w:val="000000" w:themeColor="text1"/>
                <w:sz w:val="20"/>
                <w:szCs w:val="20"/>
                <w:lang w:eastAsia="zh-CN" w:bidi="hi-IN"/>
              </w:rPr>
              <w:t>Вид работ</w:t>
            </w:r>
          </w:p>
        </w:tc>
        <w:tc>
          <w:tcPr>
            <w:tcW w:w="598" w:type="dxa"/>
            <w:vMerge w:val="restart"/>
            <w:tcBorders>
              <w:top w:val="nil"/>
              <w:left w:val="single" w:sz="4" w:space="0" w:color="auto"/>
              <w:bottom w:val="single" w:sz="4" w:space="0" w:color="000000"/>
              <w:right w:val="single" w:sz="4" w:space="0" w:color="auto"/>
            </w:tcBorders>
            <w:vAlign w:val="center"/>
            <w:hideMark/>
          </w:tcPr>
          <w:p w14:paraId="22D36795" w14:textId="77777777" w:rsidR="005C4074" w:rsidRDefault="005C4074">
            <w:pPr>
              <w:jc w:val="center"/>
              <w:rPr>
                <w:color w:val="000000" w:themeColor="text1"/>
                <w:sz w:val="20"/>
                <w:szCs w:val="20"/>
                <w:lang w:eastAsia="zh-CN" w:bidi="hi-IN"/>
              </w:rPr>
            </w:pPr>
            <w:r>
              <w:rPr>
                <w:color w:val="000000" w:themeColor="text1"/>
                <w:sz w:val="20"/>
                <w:szCs w:val="20"/>
                <w:lang w:eastAsia="zh-CN" w:bidi="hi-IN"/>
              </w:rPr>
              <w:t> </w:t>
            </w:r>
          </w:p>
        </w:tc>
        <w:tc>
          <w:tcPr>
            <w:tcW w:w="640" w:type="dxa"/>
            <w:vMerge w:val="restart"/>
            <w:tcBorders>
              <w:top w:val="nil"/>
              <w:left w:val="single" w:sz="4" w:space="0" w:color="auto"/>
              <w:bottom w:val="single" w:sz="4" w:space="0" w:color="000000"/>
              <w:right w:val="single" w:sz="4" w:space="0" w:color="auto"/>
            </w:tcBorders>
            <w:vAlign w:val="center"/>
            <w:hideMark/>
          </w:tcPr>
          <w:p w14:paraId="23398EC8" w14:textId="77777777" w:rsidR="005C4074" w:rsidRDefault="005C4074">
            <w:pPr>
              <w:jc w:val="center"/>
              <w:rPr>
                <w:color w:val="000000" w:themeColor="text1"/>
                <w:sz w:val="20"/>
                <w:szCs w:val="20"/>
                <w:lang w:eastAsia="zh-CN" w:bidi="hi-IN"/>
              </w:rPr>
            </w:pPr>
            <w:r>
              <w:rPr>
                <w:color w:val="000000" w:themeColor="text1"/>
                <w:sz w:val="20"/>
                <w:szCs w:val="20"/>
                <w:lang w:eastAsia="zh-CN" w:bidi="hi-IN"/>
              </w:rPr>
              <w:t> </w:t>
            </w:r>
          </w:p>
        </w:tc>
        <w:tc>
          <w:tcPr>
            <w:tcW w:w="927" w:type="dxa"/>
            <w:vMerge w:val="restart"/>
            <w:tcBorders>
              <w:top w:val="nil"/>
              <w:left w:val="single" w:sz="4" w:space="0" w:color="auto"/>
              <w:bottom w:val="single" w:sz="4" w:space="0" w:color="000000"/>
              <w:right w:val="single" w:sz="4" w:space="0" w:color="auto"/>
            </w:tcBorders>
            <w:noWrap/>
            <w:vAlign w:val="center"/>
            <w:hideMark/>
          </w:tcPr>
          <w:p w14:paraId="7227455A" w14:textId="77777777" w:rsidR="005C4074" w:rsidRDefault="005C4074">
            <w:pPr>
              <w:jc w:val="center"/>
              <w:rPr>
                <w:b/>
                <w:bCs/>
                <w:color w:val="000000" w:themeColor="text1"/>
                <w:sz w:val="20"/>
                <w:szCs w:val="20"/>
                <w:lang w:eastAsia="zh-CN" w:bidi="hi-IN"/>
              </w:rPr>
            </w:pPr>
            <w:r>
              <w:rPr>
                <w:b/>
                <w:bCs/>
                <w:color w:val="000000" w:themeColor="text1"/>
                <w:sz w:val="20"/>
                <w:szCs w:val="20"/>
                <w:lang w:eastAsia="zh-CN" w:bidi="hi-IN"/>
              </w:rPr>
              <w:t> </w:t>
            </w:r>
          </w:p>
        </w:tc>
        <w:tc>
          <w:tcPr>
            <w:tcW w:w="951" w:type="dxa"/>
            <w:vMerge w:val="restart"/>
            <w:tcBorders>
              <w:top w:val="nil"/>
              <w:left w:val="single" w:sz="4" w:space="0" w:color="auto"/>
              <w:bottom w:val="single" w:sz="4" w:space="0" w:color="000000"/>
              <w:right w:val="single" w:sz="4" w:space="0" w:color="auto"/>
            </w:tcBorders>
            <w:noWrap/>
            <w:vAlign w:val="center"/>
            <w:hideMark/>
          </w:tcPr>
          <w:p w14:paraId="679C7E76" w14:textId="77777777" w:rsidR="005C4074" w:rsidRDefault="005C4074">
            <w:pPr>
              <w:jc w:val="center"/>
              <w:rPr>
                <w:b/>
                <w:bCs/>
                <w:color w:val="000000" w:themeColor="text1"/>
                <w:sz w:val="20"/>
                <w:szCs w:val="20"/>
                <w:lang w:eastAsia="zh-CN" w:bidi="hi-IN"/>
              </w:rPr>
            </w:pPr>
            <w:r>
              <w:rPr>
                <w:b/>
                <w:bCs/>
                <w:color w:val="000000" w:themeColor="text1"/>
                <w:sz w:val="20"/>
                <w:szCs w:val="20"/>
                <w:lang w:eastAsia="zh-CN" w:bidi="hi-IN"/>
              </w:rPr>
              <w:t> </w:t>
            </w:r>
          </w:p>
        </w:tc>
        <w:tc>
          <w:tcPr>
            <w:tcW w:w="702" w:type="dxa"/>
            <w:vMerge w:val="restart"/>
            <w:tcBorders>
              <w:top w:val="nil"/>
              <w:left w:val="single" w:sz="4" w:space="0" w:color="auto"/>
              <w:bottom w:val="single" w:sz="4" w:space="0" w:color="000000"/>
              <w:right w:val="single" w:sz="4" w:space="0" w:color="auto"/>
            </w:tcBorders>
            <w:noWrap/>
            <w:vAlign w:val="center"/>
            <w:hideMark/>
          </w:tcPr>
          <w:p w14:paraId="79AC5CF0" w14:textId="77777777" w:rsidR="005C4074" w:rsidRDefault="005C4074">
            <w:pPr>
              <w:jc w:val="center"/>
              <w:rPr>
                <w:b/>
                <w:bCs/>
                <w:color w:val="000000" w:themeColor="text1"/>
                <w:sz w:val="20"/>
                <w:szCs w:val="20"/>
                <w:lang w:eastAsia="zh-CN" w:bidi="hi-IN"/>
              </w:rPr>
            </w:pPr>
            <w:r>
              <w:rPr>
                <w:b/>
                <w:bCs/>
                <w:color w:val="000000" w:themeColor="text1"/>
                <w:sz w:val="20"/>
                <w:szCs w:val="20"/>
                <w:lang w:eastAsia="zh-CN" w:bidi="hi-IN"/>
              </w:rPr>
              <w:t> </w:t>
            </w:r>
          </w:p>
        </w:tc>
        <w:tc>
          <w:tcPr>
            <w:tcW w:w="1310" w:type="dxa"/>
            <w:vMerge w:val="restart"/>
            <w:tcBorders>
              <w:top w:val="nil"/>
              <w:left w:val="single" w:sz="4" w:space="0" w:color="auto"/>
              <w:bottom w:val="single" w:sz="4" w:space="0" w:color="000000"/>
              <w:right w:val="single" w:sz="4" w:space="0" w:color="auto"/>
            </w:tcBorders>
            <w:noWrap/>
            <w:vAlign w:val="center"/>
            <w:hideMark/>
          </w:tcPr>
          <w:p w14:paraId="64766EDA" w14:textId="77777777" w:rsidR="005C4074" w:rsidRDefault="005C4074">
            <w:pPr>
              <w:jc w:val="center"/>
              <w:rPr>
                <w:b/>
                <w:bCs/>
                <w:color w:val="000000" w:themeColor="text1"/>
                <w:sz w:val="20"/>
                <w:szCs w:val="20"/>
                <w:lang w:eastAsia="zh-CN" w:bidi="hi-IN"/>
              </w:rPr>
            </w:pPr>
            <w:r>
              <w:rPr>
                <w:b/>
                <w:bCs/>
                <w:color w:val="000000" w:themeColor="text1"/>
                <w:sz w:val="20"/>
                <w:szCs w:val="20"/>
                <w:lang w:eastAsia="zh-CN" w:bidi="hi-IN"/>
              </w:rPr>
              <w:t> </w:t>
            </w:r>
          </w:p>
        </w:tc>
        <w:tc>
          <w:tcPr>
            <w:tcW w:w="843" w:type="dxa"/>
            <w:vMerge w:val="restart"/>
            <w:tcBorders>
              <w:top w:val="nil"/>
              <w:left w:val="single" w:sz="4" w:space="0" w:color="auto"/>
              <w:bottom w:val="single" w:sz="4" w:space="0" w:color="000000"/>
              <w:right w:val="single" w:sz="4" w:space="0" w:color="auto"/>
            </w:tcBorders>
            <w:noWrap/>
            <w:vAlign w:val="center"/>
            <w:hideMark/>
          </w:tcPr>
          <w:p w14:paraId="2E879137" w14:textId="77777777" w:rsidR="005C4074" w:rsidRDefault="005C4074">
            <w:pPr>
              <w:jc w:val="center"/>
              <w:rPr>
                <w:b/>
                <w:bCs/>
                <w:color w:val="000000" w:themeColor="text1"/>
                <w:sz w:val="20"/>
                <w:szCs w:val="20"/>
                <w:lang w:eastAsia="zh-CN" w:bidi="hi-IN"/>
              </w:rPr>
            </w:pPr>
            <w:r>
              <w:rPr>
                <w:b/>
                <w:bCs/>
                <w:color w:val="000000" w:themeColor="text1"/>
                <w:sz w:val="20"/>
                <w:szCs w:val="20"/>
                <w:lang w:eastAsia="zh-CN" w:bidi="hi-IN"/>
              </w:rPr>
              <w:t> </w:t>
            </w:r>
          </w:p>
        </w:tc>
        <w:tc>
          <w:tcPr>
            <w:tcW w:w="858" w:type="dxa"/>
            <w:vMerge w:val="restart"/>
            <w:tcBorders>
              <w:top w:val="nil"/>
              <w:left w:val="single" w:sz="4" w:space="0" w:color="auto"/>
              <w:bottom w:val="single" w:sz="4" w:space="0" w:color="000000"/>
              <w:right w:val="single" w:sz="4" w:space="0" w:color="auto"/>
            </w:tcBorders>
            <w:noWrap/>
            <w:vAlign w:val="center"/>
            <w:hideMark/>
          </w:tcPr>
          <w:p w14:paraId="21DAB3AA" w14:textId="77777777" w:rsidR="005C4074" w:rsidRDefault="005C4074">
            <w:pPr>
              <w:jc w:val="center"/>
              <w:rPr>
                <w:b/>
                <w:bCs/>
                <w:color w:val="000000" w:themeColor="text1"/>
                <w:sz w:val="20"/>
                <w:szCs w:val="20"/>
                <w:lang w:eastAsia="zh-CN" w:bidi="hi-IN"/>
              </w:rPr>
            </w:pPr>
            <w:r>
              <w:rPr>
                <w:b/>
                <w:bCs/>
                <w:color w:val="000000" w:themeColor="text1"/>
                <w:sz w:val="20"/>
                <w:szCs w:val="20"/>
                <w:lang w:eastAsia="zh-CN" w:bidi="hi-IN"/>
              </w:rPr>
              <w:t> </w:t>
            </w:r>
          </w:p>
        </w:tc>
        <w:tc>
          <w:tcPr>
            <w:tcW w:w="770" w:type="dxa"/>
            <w:vMerge w:val="restart"/>
            <w:tcBorders>
              <w:top w:val="nil"/>
              <w:left w:val="single" w:sz="4" w:space="0" w:color="auto"/>
              <w:bottom w:val="single" w:sz="4" w:space="0" w:color="000000"/>
              <w:right w:val="single" w:sz="4" w:space="0" w:color="auto"/>
            </w:tcBorders>
            <w:noWrap/>
            <w:vAlign w:val="center"/>
            <w:hideMark/>
          </w:tcPr>
          <w:p w14:paraId="5E2B3B93" w14:textId="77777777" w:rsidR="005C4074" w:rsidRDefault="005C4074">
            <w:pPr>
              <w:jc w:val="center"/>
              <w:rPr>
                <w:b/>
                <w:bCs/>
                <w:color w:val="000000" w:themeColor="text1"/>
                <w:sz w:val="20"/>
                <w:szCs w:val="20"/>
                <w:lang w:eastAsia="zh-CN" w:bidi="hi-IN"/>
              </w:rPr>
            </w:pPr>
            <w:r>
              <w:rPr>
                <w:b/>
                <w:bCs/>
                <w:color w:val="000000" w:themeColor="text1"/>
                <w:sz w:val="20"/>
                <w:szCs w:val="20"/>
                <w:lang w:eastAsia="zh-CN" w:bidi="hi-IN"/>
              </w:rPr>
              <w:t> </w:t>
            </w:r>
          </w:p>
        </w:tc>
        <w:tc>
          <w:tcPr>
            <w:tcW w:w="854" w:type="dxa"/>
            <w:tcBorders>
              <w:top w:val="nil"/>
              <w:left w:val="nil"/>
              <w:bottom w:val="single" w:sz="4" w:space="0" w:color="auto"/>
              <w:right w:val="single" w:sz="4" w:space="0" w:color="auto"/>
            </w:tcBorders>
            <w:noWrap/>
            <w:vAlign w:val="center"/>
            <w:hideMark/>
          </w:tcPr>
          <w:p w14:paraId="3B9966CC" w14:textId="77777777" w:rsidR="005C4074" w:rsidRDefault="005C4074">
            <w:pPr>
              <w:jc w:val="center"/>
              <w:rPr>
                <w:color w:val="000000" w:themeColor="text1"/>
                <w:sz w:val="20"/>
                <w:szCs w:val="20"/>
                <w:lang w:eastAsia="zh-CN" w:bidi="hi-IN"/>
              </w:rPr>
            </w:pPr>
            <w:r>
              <w:rPr>
                <w:color w:val="000000" w:themeColor="text1"/>
                <w:sz w:val="20"/>
                <w:szCs w:val="20"/>
                <w:lang w:eastAsia="zh-CN" w:bidi="hi-IN"/>
              </w:rPr>
              <w:t>план</w:t>
            </w:r>
          </w:p>
        </w:tc>
        <w:tc>
          <w:tcPr>
            <w:tcW w:w="864" w:type="dxa"/>
            <w:tcBorders>
              <w:top w:val="nil"/>
              <w:left w:val="nil"/>
              <w:bottom w:val="single" w:sz="4" w:space="0" w:color="auto"/>
              <w:right w:val="single" w:sz="4" w:space="0" w:color="auto"/>
            </w:tcBorders>
            <w:noWrap/>
            <w:vAlign w:val="center"/>
            <w:hideMark/>
          </w:tcPr>
          <w:p w14:paraId="07096546" w14:textId="77777777" w:rsidR="005C4074" w:rsidRDefault="005C4074">
            <w:pPr>
              <w:jc w:val="center"/>
              <w:rPr>
                <w:b/>
                <w:bCs/>
                <w:color w:val="000000" w:themeColor="text1"/>
                <w:sz w:val="20"/>
                <w:szCs w:val="20"/>
                <w:lang w:eastAsia="zh-CN" w:bidi="hi-IN"/>
              </w:rPr>
            </w:pPr>
            <w:r>
              <w:rPr>
                <w:b/>
                <w:bCs/>
                <w:color w:val="000000" w:themeColor="text1"/>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0E7ED4A5" w14:textId="77777777" w:rsidR="005C4074" w:rsidRDefault="005C4074">
            <w:pPr>
              <w:jc w:val="center"/>
              <w:rPr>
                <w:b/>
                <w:bCs/>
                <w:color w:val="000000" w:themeColor="text1"/>
                <w:sz w:val="20"/>
                <w:szCs w:val="20"/>
                <w:lang w:eastAsia="zh-CN" w:bidi="hi-IN"/>
              </w:rPr>
            </w:pPr>
            <w:r>
              <w:rPr>
                <w:b/>
                <w:bCs/>
                <w:color w:val="000000" w:themeColor="text1"/>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32B089D8" w14:textId="77777777" w:rsidR="005C4074" w:rsidRDefault="005C4074">
            <w:pPr>
              <w:jc w:val="center"/>
              <w:rPr>
                <w:b/>
                <w:bCs/>
                <w:color w:val="000000" w:themeColor="text1"/>
                <w:sz w:val="20"/>
                <w:szCs w:val="20"/>
                <w:lang w:eastAsia="zh-CN" w:bidi="hi-IN"/>
              </w:rPr>
            </w:pPr>
            <w:r>
              <w:rPr>
                <w:b/>
                <w:bCs/>
                <w:color w:val="000000" w:themeColor="text1"/>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39A4FD62" w14:textId="77777777" w:rsidR="005C4074" w:rsidRDefault="005C4074">
            <w:pPr>
              <w:jc w:val="center"/>
              <w:rPr>
                <w:b/>
                <w:bCs/>
                <w:color w:val="000000" w:themeColor="text1"/>
                <w:sz w:val="20"/>
                <w:szCs w:val="20"/>
                <w:lang w:eastAsia="zh-CN" w:bidi="hi-IN"/>
              </w:rPr>
            </w:pPr>
            <w:r>
              <w:rPr>
                <w:b/>
                <w:bCs/>
                <w:color w:val="000000" w:themeColor="text1"/>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0999713F" w14:textId="77777777" w:rsidR="005C4074" w:rsidRDefault="005C4074">
            <w:pPr>
              <w:jc w:val="center"/>
              <w:rPr>
                <w:b/>
                <w:bCs/>
                <w:color w:val="000000" w:themeColor="text1"/>
                <w:sz w:val="20"/>
                <w:szCs w:val="20"/>
                <w:lang w:eastAsia="zh-CN" w:bidi="hi-IN"/>
              </w:rPr>
            </w:pPr>
            <w:r>
              <w:rPr>
                <w:b/>
                <w:bCs/>
                <w:color w:val="000000" w:themeColor="text1"/>
                <w:sz w:val="20"/>
                <w:szCs w:val="20"/>
                <w:lang w:eastAsia="zh-CN" w:bidi="hi-IN"/>
              </w:rPr>
              <w:t> </w:t>
            </w:r>
          </w:p>
        </w:tc>
      </w:tr>
      <w:tr w:rsidR="005C4074" w14:paraId="68AB8C24" w14:textId="77777777" w:rsidTr="005C4074">
        <w:trPr>
          <w:trHeight w:val="315"/>
        </w:trPr>
        <w:tc>
          <w:tcPr>
            <w:tcW w:w="0" w:type="auto"/>
            <w:vMerge/>
            <w:tcBorders>
              <w:top w:val="nil"/>
              <w:left w:val="single" w:sz="8" w:space="0" w:color="auto"/>
              <w:bottom w:val="single" w:sz="4" w:space="0" w:color="000000"/>
              <w:right w:val="single" w:sz="4" w:space="0" w:color="auto"/>
            </w:tcBorders>
            <w:vAlign w:val="center"/>
            <w:hideMark/>
          </w:tcPr>
          <w:p w14:paraId="5BB53658" w14:textId="77777777" w:rsidR="005C4074" w:rsidRDefault="005C4074">
            <w:pPr>
              <w:rPr>
                <w:color w:val="000000" w:themeColor="text1"/>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51F2BC90" w14:textId="77777777" w:rsidR="005C4074" w:rsidRDefault="005C4074">
            <w:pPr>
              <w:rPr>
                <w:color w:val="000000" w:themeColor="text1"/>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6838BE0C" w14:textId="77777777" w:rsidR="005C4074" w:rsidRDefault="005C4074">
            <w:pPr>
              <w:rPr>
                <w:color w:val="000000" w:themeColor="text1"/>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63DFB51D" w14:textId="77777777" w:rsidR="005C4074" w:rsidRDefault="005C4074">
            <w:pPr>
              <w:rPr>
                <w:color w:val="000000" w:themeColor="text1"/>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183402D0" w14:textId="77777777" w:rsidR="005C4074" w:rsidRDefault="005C4074">
            <w:pPr>
              <w:rPr>
                <w:b/>
                <w:bCs/>
                <w:color w:val="000000" w:themeColor="text1"/>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1E5CA0E8" w14:textId="77777777" w:rsidR="005C4074" w:rsidRDefault="005C4074">
            <w:pPr>
              <w:rPr>
                <w:b/>
                <w:bCs/>
                <w:color w:val="000000" w:themeColor="text1"/>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6295B8B9" w14:textId="77777777" w:rsidR="005C4074" w:rsidRDefault="005C4074">
            <w:pPr>
              <w:rPr>
                <w:b/>
                <w:bCs/>
                <w:color w:val="000000" w:themeColor="text1"/>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24DC863F" w14:textId="77777777" w:rsidR="005C4074" w:rsidRDefault="005C4074">
            <w:pPr>
              <w:rPr>
                <w:b/>
                <w:bCs/>
                <w:color w:val="000000" w:themeColor="text1"/>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3B16EE16" w14:textId="77777777" w:rsidR="005C4074" w:rsidRDefault="005C4074">
            <w:pPr>
              <w:rPr>
                <w:b/>
                <w:bCs/>
                <w:color w:val="000000" w:themeColor="text1"/>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79B89B9A" w14:textId="77777777" w:rsidR="005C4074" w:rsidRDefault="005C4074">
            <w:pPr>
              <w:rPr>
                <w:b/>
                <w:bCs/>
                <w:color w:val="000000" w:themeColor="text1"/>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3A366C70" w14:textId="77777777" w:rsidR="005C4074" w:rsidRDefault="005C4074">
            <w:pPr>
              <w:rPr>
                <w:b/>
                <w:bCs/>
                <w:color w:val="000000" w:themeColor="text1"/>
                <w:sz w:val="20"/>
                <w:szCs w:val="20"/>
                <w:lang w:eastAsia="zh-CN" w:bidi="hi-IN"/>
              </w:rPr>
            </w:pPr>
          </w:p>
        </w:tc>
        <w:tc>
          <w:tcPr>
            <w:tcW w:w="854" w:type="dxa"/>
            <w:tcBorders>
              <w:top w:val="nil"/>
              <w:left w:val="nil"/>
              <w:bottom w:val="single" w:sz="4" w:space="0" w:color="auto"/>
              <w:right w:val="single" w:sz="4" w:space="0" w:color="auto"/>
            </w:tcBorders>
            <w:noWrap/>
            <w:vAlign w:val="center"/>
            <w:hideMark/>
          </w:tcPr>
          <w:p w14:paraId="54EAEA84" w14:textId="77777777" w:rsidR="005C4074" w:rsidRDefault="005C4074">
            <w:pPr>
              <w:jc w:val="center"/>
              <w:rPr>
                <w:color w:val="000000" w:themeColor="text1"/>
                <w:sz w:val="20"/>
                <w:szCs w:val="20"/>
                <w:lang w:eastAsia="zh-CN" w:bidi="hi-IN"/>
              </w:rPr>
            </w:pPr>
            <w:r>
              <w:rPr>
                <w:color w:val="000000" w:themeColor="text1"/>
                <w:sz w:val="20"/>
                <w:szCs w:val="20"/>
                <w:lang w:eastAsia="zh-CN" w:bidi="hi-IN"/>
              </w:rPr>
              <w:t>факт</w:t>
            </w:r>
          </w:p>
        </w:tc>
        <w:tc>
          <w:tcPr>
            <w:tcW w:w="864" w:type="dxa"/>
            <w:tcBorders>
              <w:top w:val="nil"/>
              <w:left w:val="nil"/>
              <w:bottom w:val="single" w:sz="4" w:space="0" w:color="auto"/>
              <w:right w:val="single" w:sz="4" w:space="0" w:color="auto"/>
            </w:tcBorders>
            <w:noWrap/>
            <w:vAlign w:val="center"/>
            <w:hideMark/>
          </w:tcPr>
          <w:p w14:paraId="53339E06" w14:textId="77777777" w:rsidR="005C4074" w:rsidRDefault="005C4074">
            <w:pPr>
              <w:jc w:val="center"/>
              <w:rPr>
                <w:b/>
                <w:bCs/>
                <w:color w:val="000000" w:themeColor="text1"/>
                <w:sz w:val="20"/>
                <w:szCs w:val="20"/>
                <w:lang w:eastAsia="zh-CN" w:bidi="hi-IN"/>
              </w:rPr>
            </w:pPr>
            <w:r>
              <w:rPr>
                <w:b/>
                <w:bCs/>
                <w:color w:val="000000" w:themeColor="text1"/>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7E421E5F" w14:textId="77777777" w:rsidR="005C4074" w:rsidRDefault="005C4074">
            <w:pPr>
              <w:jc w:val="center"/>
              <w:rPr>
                <w:b/>
                <w:bCs/>
                <w:color w:val="000000" w:themeColor="text1"/>
                <w:sz w:val="20"/>
                <w:szCs w:val="20"/>
                <w:lang w:eastAsia="zh-CN" w:bidi="hi-IN"/>
              </w:rPr>
            </w:pPr>
            <w:r>
              <w:rPr>
                <w:b/>
                <w:bCs/>
                <w:color w:val="000000" w:themeColor="text1"/>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49942CAE" w14:textId="77777777" w:rsidR="005C4074" w:rsidRDefault="005C4074">
            <w:pPr>
              <w:jc w:val="center"/>
              <w:rPr>
                <w:b/>
                <w:bCs/>
                <w:color w:val="000000" w:themeColor="text1"/>
                <w:sz w:val="20"/>
                <w:szCs w:val="20"/>
                <w:lang w:eastAsia="zh-CN" w:bidi="hi-IN"/>
              </w:rPr>
            </w:pPr>
            <w:r>
              <w:rPr>
                <w:b/>
                <w:bCs/>
                <w:color w:val="000000" w:themeColor="text1"/>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5482E6F3" w14:textId="77777777" w:rsidR="005C4074" w:rsidRDefault="005C4074">
            <w:pPr>
              <w:jc w:val="center"/>
              <w:rPr>
                <w:b/>
                <w:bCs/>
                <w:color w:val="000000" w:themeColor="text1"/>
                <w:sz w:val="20"/>
                <w:szCs w:val="20"/>
                <w:lang w:eastAsia="zh-CN" w:bidi="hi-IN"/>
              </w:rPr>
            </w:pPr>
            <w:r>
              <w:rPr>
                <w:b/>
                <w:bCs/>
                <w:color w:val="000000" w:themeColor="text1"/>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3CE2ED04" w14:textId="77777777" w:rsidR="005C4074" w:rsidRDefault="005C4074">
            <w:pPr>
              <w:jc w:val="center"/>
              <w:rPr>
                <w:b/>
                <w:bCs/>
                <w:color w:val="000000" w:themeColor="text1"/>
                <w:sz w:val="20"/>
                <w:szCs w:val="20"/>
                <w:lang w:eastAsia="zh-CN" w:bidi="hi-IN"/>
              </w:rPr>
            </w:pPr>
            <w:r>
              <w:rPr>
                <w:b/>
                <w:bCs/>
                <w:color w:val="000000" w:themeColor="text1"/>
                <w:sz w:val="20"/>
                <w:szCs w:val="20"/>
                <w:lang w:eastAsia="zh-CN" w:bidi="hi-IN"/>
              </w:rPr>
              <w:t> </w:t>
            </w:r>
          </w:p>
        </w:tc>
      </w:tr>
      <w:tr w:rsidR="005C4074" w14:paraId="43725657" w14:textId="77777777" w:rsidTr="005C4074">
        <w:trPr>
          <w:gridAfter w:val="5"/>
          <w:wAfter w:w="3964" w:type="dxa"/>
          <w:trHeight w:val="660"/>
        </w:trPr>
        <w:tc>
          <w:tcPr>
            <w:tcW w:w="8070" w:type="dxa"/>
            <w:gridSpan w:val="8"/>
            <w:tcBorders>
              <w:top w:val="single" w:sz="4" w:space="0" w:color="auto"/>
              <w:left w:val="single" w:sz="4" w:space="0" w:color="auto"/>
              <w:bottom w:val="single" w:sz="4" w:space="0" w:color="auto"/>
              <w:right w:val="single" w:sz="4" w:space="0" w:color="auto"/>
            </w:tcBorders>
            <w:vAlign w:val="center"/>
            <w:hideMark/>
          </w:tcPr>
          <w:p w14:paraId="182C2B2E" w14:textId="77777777" w:rsidR="005C4074" w:rsidRDefault="005C4074">
            <w:pPr>
              <w:jc w:val="right"/>
              <w:rPr>
                <w:b/>
                <w:bCs/>
                <w:color w:val="000000" w:themeColor="text1"/>
                <w:sz w:val="20"/>
                <w:szCs w:val="20"/>
                <w:lang w:eastAsia="zh-CN" w:bidi="hi-IN"/>
              </w:rPr>
            </w:pPr>
            <w:r>
              <w:rPr>
                <w:b/>
                <w:bCs/>
                <w:color w:val="000000" w:themeColor="text1"/>
                <w:sz w:val="20"/>
                <w:szCs w:val="20"/>
                <w:lang w:eastAsia="zh-CN" w:bidi="hi-IN"/>
              </w:rPr>
              <w:t>Всего на объекте людских ресурсов</w:t>
            </w:r>
          </w:p>
        </w:tc>
        <w:tc>
          <w:tcPr>
            <w:tcW w:w="1701" w:type="dxa"/>
            <w:gridSpan w:val="2"/>
            <w:tcBorders>
              <w:top w:val="single" w:sz="4" w:space="0" w:color="auto"/>
              <w:left w:val="nil"/>
              <w:bottom w:val="single" w:sz="4" w:space="0" w:color="auto"/>
              <w:right w:val="single" w:sz="4" w:space="0" w:color="auto"/>
            </w:tcBorders>
            <w:vAlign w:val="center"/>
            <w:hideMark/>
          </w:tcPr>
          <w:p w14:paraId="71813EFA" w14:textId="77777777" w:rsidR="005C4074" w:rsidRDefault="005C4074">
            <w:pPr>
              <w:jc w:val="center"/>
              <w:rPr>
                <w:color w:val="000000" w:themeColor="text1"/>
                <w:sz w:val="20"/>
                <w:szCs w:val="20"/>
                <w:lang w:eastAsia="zh-CN" w:bidi="hi-IN"/>
              </w:rPr>
            </w:pPr>
            <w:r>
              <w:rPr>
                <w:color w:val="000000" w:themeColor="text1"/>
                <w:sz w:val="20"/>
                <w:szCs w:val="20"/>
                <w:lang w:eastAsia="zh-CN" w:bidi="hi-IN"/>
              </w:rPr>
              <w:t> </w:t>
            </w:r>
          </w:p>
        </w:tc>
        <w:tc>
          <w:tcPr>
            <w:tcW w:w="1624" w:type="dxa"/>
            <w:gridSpan w:val="2"/>
            <w:tcBorders>
              <w:top w:val="single" w:sz="4" w:space="0" w:color="auto"/>
              <w:left w:val="nil"/>
              <w:bottom w:val="single" w:sz="4" w:space="0" w:color="auto"/>
              <w:right w:val="single" w:sz="4" w:space="0" w:color="auto"/>
            </w:tcBorders>
            <w:vAlign w:val="center"/>
            <w:hideMark/>
          </w:tcPr>
          <w:p w14:paraId="0659F0AA" w14:textId="77777777" w:rsidR="005C4074" w:rsidRDefault="005C4074">
            <w:pPr>
              <w:rPr>
                <w:color w:val="000000" w:themeColor="text1"/>
                <w:sz w:val="20"/>
                <w:szCs w:val="20"/>
                <w:lang w:eastAsia="zh-CN" w:bidi="hi-IN"/>
              </w:rPr>
            </w:pPr>
            <w:r>
              <w:rPr>
                <w:color w:val="000000" w:themeColor="text1"/>
                <w:sz w:val="20"/>
                <w:szCs w:val="20"/>
                <w:lang w:eastAsia="zh-CN" w:bidi="hi-IN"/>
              </w:rPr>
              <w:t>чел., в том числе:</w:t>
            </w:r>
          </w:p>
        </w:tc>
      </w:tr>
      <w:tr w:rsidR="005C4074" w14:paraId="37E82ABC" w14:textId="77777777" w:rsidTr="005C4074">
        <w:trPr>
          <w:gridAfter w:val="5"/>
          <w:wAfter w:w="3964" w:type="dxa"/>
          <w:trHeight w:val="360"/>
        </w:trPr>
        <w:tc>
          <w:tcPr>
            <w:tcW w:w="8070" w:type="dxa"/>
            <w:gridSpan w:val="8"/>
            <w:tcBorders>
              <w:top w:val="nil"/>
              <w:left w:val="single" w:sz="4" w:space="0" w:color="auto"/>
              <w:bottom w:val="single" w:sz="4" w:space="0" w:color="auto"/>
              <w:right w:val="single" w:sz="4" w:space="0" w:color="auto"/>
            </w:tcBorders>
            <w:vAlign w:val="center"/>
            <w:hideMark/>
          </w:tcPr>
          <w:p w14:paraId="1467245F" w14:textId="77777777" w:rsidR="005C4074" w:rsidRDefault="005C4074">
            <w:pPr>
              <w:jc w:val="right"/>
              <w:rPr>
                <w:color w:val="000000" w:themeColor="text1"/>
                <w:sz w:val="20"/>
                <w:szCs w:val="20"/>
                <w:lang w:eastAsia="zh-CN" w:bidi="hi-IN"/>
              </w:rPr>
            </w:pPr>
            <w:r>
              <w:rPr>
                <w:color w:val="000000" w:themeColor="text1"/>
                <w:sz w:val="20"/>
                <w:szCs w:val="20"/>
                <w:lang w:eastAsia="zh-CN" w:bidi="hi-IN"/>
              </w:rPr>
              <w:t>сварщики</w:t>
            </w:r>
          </w:p>
        </w:tc>
        <w:tc>
          <w:tcPr>
            <w:tcW w:w="1701" w:type="dxa"/>
            <w:gridSpan w:val="2"/>
            <w:tcBorders>
              <w:top w:val="nil"/>
              <w:left w:val="nil"/>
              <w:bottom w:val="single" w:sz="4" w:space="0" w:color="auto"/>
              <w:right w:val="single" w:sz="4" w:space="0" w:color="auto"/>
            </w:tcBorders>
            <w:vAlign w:val="center"/>
            <w:hideMark/>
          </w:tcPr>
          <w:p w14:paraId="53EAFF0B" w14:textId="77777777" w:rsidR="005C4074" w:rsidRDefault="005C4074">
            <w:pPr>
              <w:jc w:val="center"/>
              <w:rPr>
                <w:color w:val="000000" w:themeColor="text1"/>
                <w:sz w:val="20"/>
                <w:szCs w:val="20"/>
                <w:lang w:eastAsia="zh-CN" w:bidi="hi-IN"/>
              </w:rPr>
            </w:pPr>
            <w:r>
              <w:rPr>
                <w:color w:val="000000" w:themeColor="text1"/>
                <w:sz w:val="20"/>
                <w:szCs w:val="20"/>
                <w:lang w:eastAsia="zh-CN" w:bidi="hi-IN"/>
              </w:rPr>
              <w:t> </w:t>
            </w:r>
          </w:p>
        </w:tc>
        <w:tc>
          <w:tcPr>
            <w:tcW w:w="1624" w:type="dxa"/>
            <w:gridSpan w:val="2"/>
            <w:tcBorders>
              <w:top w:val="nil"/>
              <w:left w:val="nil"/>
              <w:bottom w:val="single" w:sz="4" w:space="0" w:color="auto"/>
              <w:right w:val="single" w:sz="4" w:space="0" w:color="auto"/>
            </w:tcBorders>
            <w:vAlign w:val="center"/>
            <w:hideMark/>
          </w:tcPr>
          <w:p w14:paraId="79471B1D" w14:textId="77777777" w:rsidR="005C4074" w:rsidRDefault="005C4074">
            <w:pPr>
              <w:jc w:val="center"/>
              <w:rPr>
                <w:color w:val="000000" w:themeColor="text1"/>
                <w:sz w:val="20"/>
                <w:szCs w:val="20"/>
                <w:lang w:eastAsia="zh-CN" w:bidi="hi-IN"/>
              </w:rPr>
            </w:pPr>
            <w:r>
              <w:rPr>
                <w:color w:val="000000" w:themeColor="text1"/>
                <w:sz w:val="20"/>
                <w:szCs w:val="20"/>
                <w:lang w:eastAsia="zh-CN" w:bidi="hi-IN"/>
              </w:rPr>
              <w:t> </w:t>
            </w:r>
          </w:p>
        </w:tc>
      </w:tr>
      <w:tr w:rsidR="005C4074" w14:paraId="4767C1F6" w14:textId="77777777" w:rsidTr="005C4074">
        <w:trPr>
          <w:gridAfter w:val="5"/>
          <w:wAfter w:w="3964" w:type="dxa"/>
          <w:trHeight w:val="360"/>
        </w:trPr>
        <w:tc>
          <w:tcPr>
            <w:tcW w:w="8070" w:type="dxa"/>
            <w:gridSpan w:val="8"/>
            <w:tcBorders>
              <w:top w:val="nil"/>
              <w:left w:val="single" w:sz="4" w:space="0" w:color="auto"/>
              <w:bottom w:val="single" w:sz="4" w:space="0" w:color="auto"/>
              <w:right w:val="single" w:sz="4" w:space="0" w:color="auto"/>
            </w:tcBorders>
            <w:vAlign w:val="center"/>
            <w:hideMark/>
          </w:tcPr>
          <w:p w14:paraId="60BC4A3B" w14:textId="77777777" w:rsidR="005C4074" w:rsidRDefault="005C4074">
            <w:pPr>
              <w:jc w:val="right"/>
              <w:rPr>
                <w:color w:val="000000" w:themeColor="text1"/>
                <w:sz w:val="20"/>
                <w:szCs w:val="20"/>
                <w:lang w:eastAsia="zh-CN" w:bidi="hi-IN"/>
              </w:rPr>
            </w:pPr>
            <w:r>
              <w:rPr>
                <w:color w:val="000000" w:themeColor="text1"/>
                <w:sz w:val="20"/>
                <w:szCs w:val="20"/>
                <w:lang w:eastAsia="zh-CN" w:bidi="hi-IN"/>
              </w:rPr>
              <w:lastRenderedPageBreak/>
              <w:t>монтажники</w:t>
            </w:r>
          </w:p>
        </w:tc>
        <w:tc>
          <w:tcPr>
            <w:tcW w:w="1701" w:type="dxa"/>
            <w:gridSpan w:val="2"/>
            <w:tcBorders>
              <w:top w:val="nil"/>
              <w:left w:val="nil"/>
              <w:bottom w:val="single" w:sz="4" w:space="0" w:color="auto"/>
              <w:right w:val="single" w:sz="4" w:space="0" w:color="auto"/>
            </w:tcBorders>
            <w:vAlign w:val="center"/>
            <w:hideMark/>
          </w:tcPr>
          <w:p w14:paraId="3278B4C4" w14:textId="77777777" w:rsidR="005C4074" w:rsidRDefault="005C4074">
            <w:pPr>
              <w:jc w:val="center"/>
              <w:rPr>
                <w:color w:val="000000" w:themeColor="text1"/>
                <w:sz w:val="20"/>
                <w:szCs w:val="20"/>
                <w:lang w:eastAsia="zh-CN" w:bidi="hi-IN"/>
              </w:rPr>
            </w:pPr>
            <w:r>
              <w:rPr>
                <w:color w:val="000000" w:themeColor="text1"/>
                <w:sz w:val="20"/>
                <w:szCs w:val="20"/>
                <w:lang w:eastAsia="zh-CN" w:bidi="hi-IN"/>
              </w:rPr>
              <w:t> </w:t>
            </w:r>
          </w:p>
        </w:tc>
        <w:tc>
          <w:tcPr>
            <w:tcW w:w="1624" w:type="dxa"/>
            <w:gridSpan w:val="2"/>
            <w:tcBorders>
              <w:top w:val="nil"/>
              <w:left w:val="nil"/>
              <w:bottom w:val="single" w:sz="4" w:space="0" w:color="auto"/>
              <w:right w:val="single" w:sz="4" w:space="0" w:color="auto"/>
            </w:tcBorders>
            <w:vAlign w:val="center"/>
            <w:hideMark/>
          </w:tcPr>
          <w:p w14:paraId="5BBB9C4B" w14:textId="77777777" w:rsidR="005C4074" w:rsidRDefault="005C4074">
            <w:pPr>
              <w:jc w:val="center"/>
              <w:rPr>
                <w:color w:val="000000" w:themeColor="text1"/>
                <w:sz w:val="20"/>
                <w:szCs w:val="20"/>
                <w:lang w:eastAsia="zh-CN" w:bidi="hi-IN"/>
              </w:rPr>
            </w:pPr>
            <w:r>
              <w:rPr>
                <w:color w:val="000000" w:themeColor="text1"/>
                <w:sz w:val="20"/>
                <w:szCs w:val="20"/>
                <w:lang w:eastAsia="zh-CN" w:bidi="hi-IN"/>
              </w:rPr>
              <w:t> </w:t>
            </w:r>
          </w:p>
        </w:tc>
      </w:tr>
      <w:tr w:rsidR="005C4074" w14:paraId="45E18EDD" w14:textId="77777777" w:rsidTr="005C4074">
        <w:trPr>
          <w:gridAfter w:val="5"/>
          <w:wAfter w:w="3964" w:type="dxa"/>
          <w:trHeight w:val="360"/>
        </w:trPr>
        <w:tc>
          <w:tcPr>
            <w:tcW w:w="8070" w:type="dxa"/>
            <w:gridSpan w:val="8"/>
            <w:tcBorders>
              <w:top w:val="nil"/>
              <w:left w:val="single" w:sz="4" w:space="0" w:color="auto"/>
              <w:bottom w:val="single" w:sz="4" w:space="0" w:color="auto"/>
              <w:right w:val="single" w:sz="4" w:space="0" w:color="auto"/>
            </w:tcBorders>
            <w:vAlign w:val="center"/>
            <w:hideMark/>
          </w:tcPr>
          <w:p w14:paraId="7288D69A" w14:textId="77777777" w:rsidR="005C4074" w:rsidRDefault="005C4074">
            <w:pPr>
              <w:jc w:val="right"/>
              <w:rPr>
                <w:color w:val="000000" w:themeColor="text1"/>
                <w:sz w:val="20"/>
                <w:szCs w:val="20"/>
                <w:lang w:eastAsia="zh-CN" w:bidi="hi-IN"/>
              </w:rPr>
            </w:pPr>
            <w:r>
              <w:rPr>
                <w:color w:val="000000" w:themeColor="text1"/>
                <w:sz w:val="20"/>
                <w:szCs w:val="20"/>
                <w:lang w:eastAsia="zh-CN" w:bidi="hi-IN"/>
              </w:rPr>
              <w:t>бетонщики</w:t>
            </w:r>
          </w:p>
        </w:tc>
        <w:tc>
          <w:tcPr>
            <w:tcW w:w="1701" w:type="dxa"/>
            <w:gridSpan w:val="2"/>
            <w:tcBorders>
              <w:top w:val="nil"/>
              <w:left w:val="nil"/>
              <w:bottom w:val="single" w:sz="4" w:space="0" w:color="auto"/>
              <w:right w:val="single" w:sz="4" w:space="0" w:color="auto"/>
            </w:tcBorders>
            <w:vAlign w:val="center"/>
            <w:hideMark/>
          </w:tcPr>
          <w:p w14:paraId="069DC2CB" w14:textId="77777777" w:rsidR="005C4074" w:rsidRDefault="005C4074">
            <w:pPr>
              <w:jc w:val="center"/>
              <w:rPr>
                <w:color w:val="000000" w:themeColor="text1"/>
                <w:sz w:val="20"/>
                <w:szCs w:val="20"/>
                <w:lang w:eastAsia="zh-CN" w:bidi="hi-IN"/>
              </w:rPr>
            </w:pPr>
            <w:r>
              <w:rPr>
                <w:color w:val="000000" w:themeColor="text1"/>
                <w:sz w:val="20"/>
                <w:szCs w:val="20"/>
                <w:lang w:eastAsia="zh-CN" w:bidi="hi-IN"/>
              </w:rPr>
              <w:t> </w:t>
            </w:r>
          </w:p>
        </w:tc>
        <w:tc>
          <w:tcPr>
            <w:tcW w:w="1624" w:type="dxa"/>
            <w:gridSpan w:val="2"/>
            <w:tcBorders>
              <w:top w:val="nil"/>
              <w:left w:val="nil"/>
              <w:bottom w:val="single" w:sz="4" w:space="0" w:color="auto"/>
              <w:right w:val="single" w:sz="4" w:space="0" w:color="auto"/>
            </w:tcBorders>
            <w:vAlign w:val="center"/>
            <w:hideMark/>
          </w:tcPr>
          <w:p w14:paraId="6D468823" w14:textId="77777777" w:rsidR="005C4074" w:rsidRDefault="005C4074">
            <w:pPr>
              <w:jc w:val="center"/>
              <w:rPr>
                <w:color w:val="000000" w:themeColor="text1"/>
                <w:sz w:val="20"/>
                <w:szCs w:val="20"/>
                <w:lang w:eastAsia="zh-CN" w:bidi="hi-IN"/>
              </w:rPr>
            </w:pPr>
            <w:r>
              <w:rPr>
                <w:color w:val="000000" w:themeColor="text1"/>
                <w:sz w:val="20"/>
                <w:szCs w:val="20"/>
                <w:lang w:eastAsia="zh-CN" w:bidi="hi-IN"/>
              </w:rPr>
              <w:t> </w:t>
            </w:r>
          </w:p>
        </w:tc>
      </w:tr>
      <w:tr w:rsidR="005C4074" w14:paraId="09867442" w14:textId="77777777" w:rsidTr="005C4074">
        <w:trPr>
          <w:gridAfter w:val="5"/>
          <w:wAfter w:w="3964" w:type="dxa"/>
          <w:trHeight w:val="360"/>
        </w:trPr>
        <w:tc>
          <w:tcPr>
            <w:tcW w:w="8070" w:type="dxa"/>
            <w:gridSpan w:val="8"/>
            <w:tcBorders>
              <w:top w:val="nil"/>
              <w:left w:val="single" w:sz="4" w:space="0" w:color="auto"/>
              <w:bottom w:val="single" w:sz="4" w:space="0" w:color="auto"/>
              <w:right w:val="single" w:sz="4" w:space="0" w:color="auto"/>
            </w:tcBorders>
            <w:vAlign w:val="center"/>
            <w:hideMark/>
          </w:tcPr>
          <w:p w14:paraId="7932A0B4" w14:textId="77777777" w:rsidR="005C4074" w:rsidRDefault="005C4074">
            <w:pPr>
              <w:jc w:val="right"/>
              <w:rPr>
                <w:color w:val="000000" w:themeColor="text1"/>
                <w:sz w:val="20"/>
                <w:szCs w:val="20"/>
                <w:lang w:eastAsia="zh-CN" w:bidi="hi-IN"/>
              </w:rPr>
            </w:pPr>
            <w:r>
              <w:rPr>
                <w:color w:val="000000" w:themeColor="text1"/>
                <w:sz w:val="20"/>
                <w:szCs w:val="20"/>
                <w:lang w:eastAsia="zh-CN" w:bidi="hi-IN"/>
              </w:rPr>
              <w:t>…</w:t>
            </w:r>
          </w:p>
        </w:tc>
        <w:tc>
          <w:tcPr>
            <w:tcW w:w="1701" w:type="dxa"/>
            <w:gridSpan w:val="2"/>
            <w:tcBorders>
              <w:top w:val="nil"/>
              <w:left w:val="nil"/>
              <w:bottom w:val="single" w:sz="4" w:space="0" w:color="auto"/>
              <w:right w:val="single" w:sz="4" w:space="0" w:color="auto"/>
            </w:tcBorders>
            <w:vAlign w:val="center"/>
            <w:hideMark/>
          </w:tcPr>
          <w:p w14:paraId="264C133A" w14:textId="77777777" w:rsidR="005C4074" w:rsidRDefault="005C4074">
            <w:pPr>
              <w:jc w:val="center"/>
              <w:rPr>
                <w:color w:val="000000" w:themeColor="text1"/>
                <w:sz w:val="20"/>
                <w:szCs w:val="20"/>
                <w:lang w:eastAsia="zh-CN" w:bidi="hi-IN"/>
              </w:rPr>
            </w:pPr>
            <w:r>
              <w:rPr>
                <w:color w:val="000000" w:themeColor="text1"/>
                <w:sz w:val="20"/>
                <w:szCs w:val="20"/>
                <w:lang w:eastAsia="zh-CN" w:bidi="hi-IN"/>
              </w:rPr>
              <w:t> </w:t>
            </w:r>
          </w:p>
        </w:tc>
        <w:tc>
          <w:tcPr>
            <w:tcW w:w="1624" w:type="dxa"/>
            <w:gridSpan w:val="2"/>
            <w:tcBorders>
              <w:top w:val="nil"/>
              <w:left w:val="nil"/>
              <w:bottom w:val="single" w:sz="4" w:space="0" w:color="auto"/>
              <w:right w:val="single" w:sz="4" w:space="0" w:color="auto"/>
            </w:tcBorders>
            <w:vAlign w:val="center"/>
            <w:hideMark/>
          </w:tcPr>
          <w:p w14:paraId="4F8A5908" w14:textId="77777777" w:rsidR="005C4074" w:rsidRDefault="005C4074">
            <w:pPr>
              <w:jc w:val="center"/>
              <w:rPr>
                <w:color w:val="000000" w:themeColor="text1"/>
                <w:sz w:val="20"/>
                <w:szCs w:val="20"/>
                <w:lang w:eastAsia="zh-CN" w:bidi="hi-IN"/>
              </w:rPr>
            </w:pPr>
            <w:r>
              <w:rPr>
                <w:color w:val="000000" w:themeColor="text1"/>
                <w:sz w:val="20"/>
                <w:szCs w:val="20"/>
                <w:lang w:eastAsia="zh-CN" w:bidi="hi-IN"/>
              </w:rPr>
              <w:t> </w:t>
            </w:r>
          </w:p>
        </w:tc>
      </w:tr>
      <w:tr w:rsidR="005C4074" w14:paraId="5CEDC0C6" w14:textId="77777777" w:rsidTr="005C4074">
        <w:trPr>
          <w:gridAfter w:val="5"/>
          <w:wAfter w:w="3964" w:type="dxa"/>
          <w:trHeight w:val="360"/>
        </w:trPr>
        <w:tc>
          <w:tcPr>
            <w:tcW w:w="8070" w:type="dxa"/>
            <w:gridSpan w:val="8"/>
            <w:tcBorders>
              <w:top w:val="nil"/>
              <w:left w:val="single" w:sz="4" w:space="0" w:color="auto"/>
              <w:bottom w:val="single" w:sz="4" w:space="0" w:color="auto"/>
              <w:right w:val="single" w:sz="4" w:space="0" w:color="auto"/>
            </w:tcBorders>
            <w:vAlign w:val="center"/>
            <w:hideMark/>
          </w:tcPr>
          <w:p w14:paraId="0626AE1E" w14:textId="77777777" w:rsidR="005C4074" w:rsidRDefault="005C4074">
            <w:pPr>
              <w:jc w:val="right"/>
              <w:rPr>
                <w:color w:val="000000" w:themeColor="text1"/>
                <w:sz w:val="20"/>
                <w:szCs w:val="20"/>
                <w:lang w:eastAsia="zh-CN" w:bidi="hi-IN"/>
              </w:rPr>
            </w:pPr>
            <w:r>
              <w:rPr>
                <w:color w:val="000000" w:themeColor="text1"/>
                <w:sz w:val="20"/>
                <w:szCs w:val="20"/>
                <w:lang w:eastAsia="zh-CN" w:bidi="hi-IN"/>
              </w:rPr>
              <w:t>прочие</w:t>
            </w:r>
          </w:p>
        </w:tc>
        <w:tc>
          <w:tcPr>
            <w:tcW w:w="1701" w:type="dxa"/>
            <w:gridSpan w:val="2"/>
            <w:tcBorders>
              <w:top w:val="nil"/>
              <w:left w:val="nil"/>
              <w:bottom w:val="single" w:sz="4" w:space="0" w:color="auto"/>
              <w:right w:val="single" w:sz="4" w:space="0" w:color="auto"/>
            </w:tcBorders>
            <w:vAlign w:val="center"/>
            <w:hideMark/>
          </w:tcPr>
          <w:p w14:paraId="14F279D6" w14:textId="77777777" w:rsidR="005C4074" w:rsidRDefault="005C4074">
            <w:pPr>
              <w:jc w:val="center"/>
              <w:rPr>
                <w:color w:val="000000" w:themeColor="text1"/>
                <w:sz w:val="20"/>
                <w:szCs w:val="20"/>
                <w:lang w:eastAsia="zh-CN" w:bidi="hi-IN"/>
              </w:rPr>
            </w:pPr>
            <w:r>
              <w:rPr>
                <w:color w:val="000000" w:themeColor="text1"/>
                <w:sz w:val="20"/>
                <w:szCs w:val="20"/>
                <w:lang w:eastAsia="zh-CN" w:bidi="hi-IN"/>
              </w:rPr>
              <w:t> </w:t>
            </w:r>
          </w:p>
        </w:tc>
        <w:tc>
          <w:tcPr>
            <w:tcW w:w="1624" w:type="dxa"/>
            <w:gridSpan w:val="2"/>
            <w:tcBorders>
              <w:top w:val="nil"/>
              <w:left w:val="nil"/>
              <w:bottom w:val="single" w:sz="4" w:space="0" w:color="auto"/>
              <w:right w:val="single" w:sz="4" w:space="0" w:color="auto"/>
            </w:tcBorders>
            <w:vAlign w:val="center"/>
            <w:hideMark/>
          </w:tcPr>
          <w:p w14:paraId="3538BE6A" w14:textId="77777777" w:rsidR="005C4074" w:rsidRDefault="005C4074">
            <w:pPr>
              <w:jc w:val="center"/>
              <w:rPr>
                <w:color w:val="000000" w:themeColor="text1"/>
                <w:sz w:val="20"/>
                <w:szCs w:val="20"/>
                <w:lang w:eastAsia="zh-CN" w:bidi="hi-IN"/>
              </w:rPr>
            </w:pPr>
            <w:r>
              <w:rPr>
                <w:color w:val="000000" w:themeColor="text1"/>
                <w:sz w:val="20"/>
                <w:szCs w:val="20"/>
                <w:lang w:eastAsia="zh-CN" w:bidi="hi-IN"/>
              </w:rPr>
              <w:t> </w:t>
            </w:r>
          </w:p>
        </w:tc>
      </w:tr>
    </w:tbl>
    <w:p w14:paraId="280944B9" w14:textId="77777777" w:rsidR="005C4074" w:rsidRDefault="005C4074" w:rsidP="005C4074">
      <w:pPr>
        <w:pStyle w:val="a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s10"/>
          <w:b/>
          <w:bCs/>
          <w:color w:val="000000" w:themeColor="text1"/>
          <w:sz w:val="20"/>
          <w:lang w:eastAsia="ru-RU"/>
        </w:rPr>
      </w:pPr>
    </w:p>
    <w:tbl>
      <w:tblPr>
        <w:tblW w:w="11477" w:type="dxa"/>
        <w:tblLook w:val="04A0" w:firstRow="1" w:lastRow="0" w:firstColumn="1" w:lastColumn="0" w:noHBand="0" w:noVBand="1"/>
      </w:tblPr>
      <w:tblGrid>
        <w:gridCol w:w="4384"/>
        <w:gridCol w:w="3691"/>
        <w:gridCol w:w="1291"/>
        <w:gridCol w:w="410"/>
        <w:gridCol w:w="1701"/>
      </w:tblGrid>
      <w:tr w:rsidR="005C4074" w14:paraId="414CC084" w14:textId="77777777" w:rsidTr="005C4074">
        <w:trPr>
          <w:trHeight w:val="630"/>
        </w:trPr>
        <w:tc>
          <w:tcPr>
            <w:tcW w:w="8075" w:type="dxa"/>
            <w:gridSpan w:val="2"/>
            <w:tcBorders>
              <w:top w:val="single" w:sz="4" w:space="0" w:color="auto"/>
              <w:left w:val="single" w:sz="4" w:space="0" w:color="auto"/>
              <w:bottom w:val="single" w:sz="4" w:space="0" w:color="auto"/>
              <w:right w:val="single" w:sz="4" w:space="0" w:color="auto"/>
            </w:tcBorders>
            <w:vAlign w:val="center"/>
            <w:hideMark/>
          </w:tcPr>
          <w:p w14:paraId="069E2A0D" w14:textId="77777777" w:rsidR="005C4074" w:rsidRDefault="005C4074">
            <w:pPr>
              <w:jc w:val="right"/>
              <w:rPr>
                <w:lang w:eastAsia="zh-CN" w:bidi="hi-IN"/>
              </w:rPr>
            </w:pPr>
            <w:r>
              <w:rPr>
                <w:b/>
                <w:bCs/>
                <w:color w:val="000000" w:themeColor="text1"/>
                <w:sz w:val="20"/>
                <w:szCs w:val="20"/>
                <w:lang w:eastAsia="zh-CN" w:bidi="hi-IN"/>
              </w:rPr>
              <w:t>Всего на объекте техники</w:t>
            </w:r>
          </w:p>
        </w:tc>
        <w:tc>
          <w:tcPr>
            <w:tcW w:w="1701" w:type="dxa"/>
            <w:gridSpan w:val="2"/>
            <w:tcBorders>
              <w:top w:val="single" w:sz="4" w:space="0" w:color="auto"/>
              <w:left w:val="nil"/>
              <w:bottom w:val="single" w:sz="4" w:space="0" w:color="auto"/>
              <w:right w:val="single" w:sz="4" w:space="0" w:color="auto"/>
            </w:tcBorders>
            <w:vAlign w:val="center"/>
            <w:hideMark/>
          </w:tcPr>
          <w:p w14:paraId="7CBFFB14" w14:textId="77777777" w:rsidR="005C4074" w:rsidRDefault="005C4074">
            <w:pPr>
              <w:jc w:val="center"/>
              <w:rPr>
                <w:color w:val="000000" w:themeColor="text1"/>
                <w:sz w:val="20"/>
                <w:szCs w:val="20"/>
                <w:lang w:eastAsia="zh-CN" w:bidi="hi-IN"/>
              </w:rPr>
            </w:pPr>
            <w:r>
              <w:rPr>
                <w:color w:val="000000" w:themeColor="text1"/>
                <w:sz w:val="20"/>
                <w:szCs w:val="20"/>
                <w:lang w:eastAsia="zh-CN" w:bidi="hi-IN"/>
              </w:rPr>
              <w:t> </w:t>
            </w:r>
          </w:p>
        </w:tc>
        <w:tc>
          <w:tcPr>
            <w:tcW w:w="1701" w:type="dxa"/>
            <w:tcBorders>
              <w:top w:val="single" w:sz="4" w:space="0" w:color="auto"/>
              <w:left w:val="nil"/>
              <w:bottom w:val="single" w:sz="4" w:space="0" w:color="auto"/>
              <w:right w:val="single" w:sz="4" w:space="0" w:color="auto"/>
            </w:tcBorders>
            <w:vAlign w:val="center"/>
            <w:hideMark/>
          </w:tcPr>
          <w:p w14:paraId="6C101D9B" w14:textId="77777777" w:rsidR="005C4074" w:rsidRDefault="005C4074">
            <w:pPr>
              <w:rPr>
                <w:color w:val="000000" w:themeColor="text1"/>
                <w:sz w:val="20"/>
                <w:szCs w:val="20"/>
                <w:lang w:eastAsia="zh-CN" w:bidi="hi-IN"/>
              </w:rPr>
            </w:pPr>
            <w:r>
              <w:rPr>
                <w:color w:val="000000" w:themeColor="text1"/>
                <w:sz w:val="20"/>
                <w:szCs w:val="20"/>
                <w:lang w:eastAsia="zh-CN" w:bidi="hi-IN"/>
              </w:rPr>
              <w:t>ед., в том числе:</w:t>
            </w:r>
          </w:p>
        </w:tc>
      </w:tr>
      <w:tr w:rsidR="005C4074" w14:paraId="46B44B2A" w14:textId="77777777" w:rsidTr="005C4074">
        <w:trPr>
          <w:trHeight w:val="360"/>
        </w:trPr>
        <w:tc>
          <w:tcPr>
            <w:tcW w:w="8075" w:type="dxa"/>
            <w:gridSpan w:val="2"/>
            <w:tcBorders>
              <w:top w:val="nil"/>
              <w:left w:val="single" w:sz="4" w:space="0" w:color="auto"/>
              <w:bottom w:val="single" w:sz="4" w:space="0" w:color="auto"/>
              <w:right w:val="single" w:sz="4" w:space="0" w:color="auto"/>
            </w:tcBorders>
            <w:vAlign w:val="center"/>
            <w:hideMark/>
          </w:tcPr>
          <w:p w14:paraId="38824F83" w14:textId="77777777" w:rsidR="005C4074" w:rsidRDefault="005C4074">
            <w:pPr>
              <w:jc w:val="right"/>
              <w:rPr>
                <w:color w:val="000000" w:themeColor="text1"/>
                <w:sz w:val="20"/>
                <w:szCs w:val="20"/>
                <w:lang w:eastAsia="zh-CN" w:bidi="hi-IN"/>
              </w:rPr>
            </w:pPr>
            <w:r>
              <w:rPr>
                <w:color w:val="000000" w:themeColor="text1"/>
                <w:sz w:val="20"/>
                <w:szCs w:val="20"/>
                <w:lang w:eastAsia="zh-CN" w:bidi="hi-IN"/>
              </w:rPr>
              <w:t>бульдозеры</w:t>
            </w:r>
          </w:p>
        </w:tc>
        <w:tc>
          <w:tcPr>
            <w:tcW w:w="1701" w:type="dxa"/>
            <w:gridSpan w:val="2"/>
            <w:tcBorders>
              <w:top w:val="nil"/>
              <w:left w:val="nil"/>
              <w:bottom w:val="single" w:sz="4" w:space="0" w:color="auto"/>
              <w:right w:val="single" w:sz="4" w:space="0" w:color="auto"/>
            </w:tcBorders>
            <w:vAlign w:val="center"/>
            <w:hideMark/>
          </w:tcPr>
          <w:p w14:paraId="7A3119F8" w14:textId="77777777" w:rsidR="005C4074" w:rsidRDefault="005C4074">
            <w:pPr>
              <w:jc w:val="center"/>
              <w:rPr>
                <w:color w:val="000000" w:themeColor="text1"/>
                <w:sz w:val="20"/>
                <w:szCs w:val="20"/>
                <w:lang w:eastAsia="zh-CN" w:bidi="hi-IN"/>
              </w:rPr>
            </w:pPr>
            <w:r>
              <w:rPr>
                <w:color w:val="000000" w:themeColor="text1"/>
                <w:sz w:val="20"/>
                <w:szCs w:val="20"/>
                <w:lang w:eastAsia="zh-CN" w:bidi="hi-IN"/>
              </w:rPr>
              <w:t> </w:t>
            </w:r>
          </w:p>
        </w:tc>
        <w:tc>
          <w:tcPr>
            <w:tcW w:w="1701" w:type="dxa"/>
            <w:tcBorders>
              <w:top w:val="nil"/>
              <w:left w:val="nil"/>
              <w:bottom w:val="single" w:sz="4" w:space="0" w:color="auto"/>
              <w:right w:val="single" w:sz="4" w:space="0" w:color="auto"/>
            </w:tcBorders>
            <w:vAlign w:val="center"/>
            <w:hideMark/>
          </w:tcPr>
          <w:p w14:paraId="48BE46F0" w14:textId="77777777" w:rsidR="005C4074" w:rsidRDefault="005C4074">
            <w:pPr>
              <w:jc w:val="center"/>
              <w:rPr>
                <w:color w:val="000000" w:themeColor="text1"/>
                <w:sz w:val="20"/>
                <w:szCs w:val="20"/>
                <w:lang w:eastAsia="zh-CN" w:bidi="hi-IN"/>
              </w:rPr>
            </w:pPr>
            <w:r>
              <w:rPr>
                <w:color w:val="000000" w:themeColor="text1"/>
                <w:sz w:val="20"/>
                <w:szCs w:val="20"/>
                <w:lang w:eastAsia="zh-CN" w:bidi="hi-IN"/>
              </w:rPr>
              <w:t> </w:t>
            </w:r>
          </w:p>
        </w:tc>
      </w:tr>
      <w:tr w:rsidR="005C4074" w14:paraId="1CFFDE31" w14:textId="77777777" w:rsidTr="005C4074">
        <w:trPr>
          <w:trHeight w:val="360"/>
        </w:trPr>
        <w:tc>
          <w:tcPr>
            <w:tcW w:w="8075" w:type="dxa"/>
            <w:gridSpan w:val="2"/>
            <w:tcBorders>
              <w:top w:val="nil"/>
              <w:left w:val="single" w:sz="4" w:space="0" w:color="auto"/>
              <w:bottom w:val="single" w:sz="4" w:space="0" w:color="auto"/>
              <w:right w:val="single" w:sz="4" w:space="0" w:color="auto"/>
            </w:tcBorders>
            <w:vAlign w:val="center"/>
            <w:hideMark/>
          </w:tcPr>
          <w:p w14:paraId="0DB46C44" w14:textId="77777777" w:rsidR="005C4074" w:rsidRDefault="005C4074">
            <w:pPr>
              <w:jc w:val="right"/>
              <w:rPr>
                <w:color w:val="000000" w:themeColor="text1"/>
                <w:sz w:val="20"/>
                <w:szCs w:val="20"/>
                <w:lang w:eastAsia="zh-CN" w:bidi="hi-IN"/>
              </w:rPr>
            </w:pPr>
            <w:r>
              <w:rPr>
                <w:color w:val="000000" w:themeColor="text1"/>
                <w:sz w:val="20"/>
                <w:szCs w:val="20"/>
                <w:lang w:eastAsia="zh-CN" w:bidi="hi-IN"/>
              </w:rPr>
              <w:t>экскаваторы</w:t>
            </w:r>
          </w:p>
        </w:tc>
        <w:tc>
          <w:tcPr>
            <w:tcW w:w="1701" w:type="dxa"/>
            <w:gridSpan w:val="2"/>
            <w:tcBorders>
              <w:top w:val="nil"/>
              <w:left w:val="nil"/>
              <w:bottom w:val="single" w:sz="4" w:space="0" w:color="auto"/>
              <w:right w:val="single" w:sz="4" w:space="0" w:color="auto"/>
            </w:tcBorders>
            <w:vAlign w:val="center"/>
            <w:hideMark/>
          </w:tcPr>
          <w:p w14:paraId="5DAA36A8" w14:textId="77777777" w:rsidR="005C4074" w:rsidRDefault="005C4074">
            <w:pPr>
              <w:jc w:val="center"/>
              <w:rPr>
                <w:color w:val="000000" w:themeColor="text1"/>
                <w:sz w:val="20"/>
                <w:szCs w:val="20"/>
                <w:lang w:eastAsia="zh-CN" w:bidi="hi-IN"/>
              </w:rPr>
            </w:pPr>
            <w:r>
              <w:rPr>
                <w:color w:val="000000" w:themeColor="text1"/>
                <w:sz w:val="20"/>
                <w:szCs w:val="20"/>
                <w:lang w:eastAsia="zh-CN" w:bidi="hi-IN"/>
              </w:rPr>
              <w:t> </w:t>
            </w:r>
          </w:p>
        </w:tc>
        <w:tc>
          <w:tcPr>
            <w:tcW w:w="1701" w:type="dxa"/>
            <w:tcBorders>
              <w:top w:val="nil"/>
              <w:left w:val="nil"/>
              <w:bottom w:val="single" w:sz="4" w:space="0" w:color="auto"/>
              <w:right w:val="single" w:sz="4" w:space="0" w:color="auto"/>
            </w:tcBorders>
            <w:vAlign w:val="center"/>
            <w:hideMark/>
          </w:tcPr>
          <w:p w14:paraId="65FFAF95" w14:textId="77777777" w:rsidR="005C4074" w:rsidRDefault="005C4074">
            <w:pPr>
              <w:jc w:val="center"/>
              <w:rPr>
                <w:color w:val="000000" w:themeColor="text1"/>
                <w:sz w:val="20"/>
                <w:szCs w:val="20"/>
                <w:lang w:eastAsia="zh-CN" w:bidi="hi-IN"/>
              </w:rPr>
            </w:pPr>
            <w:r>
              <w:rPr>
                <w:color w:val="000000" w:themeColor="text1"/>
                <w:sz w:val="20"/>
                <w:szCs w:val="20"/>
                <w:lang w:eastAsia="zh-CN" w:bidi="hi-IN"/>
              </w:rPr>
              <w:t> </w:t>
            </w:r>
          </w:p>
        </w:tc>
      </w:tr>
      <w:tr w:rsidR="005C4074" w14:paraId="27CCBB14" w14:textId="77777777" w:rsidTr="005C4074">
        <w:trPr>
          <w:trHeight w:val="360"/>
        </w:trPr>
        <w:tc>
          <w:tcPr>
            <w:tcW w:w="8075" w:type="dxa"/>
            <w:gridSpan w:val="2"/>
            <w:tcBorders>
              <w:top w:val="nil"/>
              <w:left w:val="single" w:sz="4" w:space="0" w:color="auto"/>
              <w:bottom w:val="single" w:sz="4" w:space="0" w:color="auto"/>
              <w:right w:val="single" w:sz="4" w:space="0" w:color="auto"/>
            </w:tcBorders>
            <w:vAlign w:val="center"/>
            <w:hideMark/>
          </w:tcPr>
          <w:p w14:paraId="1EFBC955" w14:textId="77777777" w:rsidR="005C4074" w:rsidRDefault="005C4074">
            <w:pPr>
              <w:jc w:val="right"/>
              <w:rPr>
                <w:color w:val="000000" w:themeColor="text1"/>
                <w:sz w:val="20"/>
                <w:szCs w:val="20"/>
                <w:lang w:eastAsia="zh-CN" w:bidi="hi-IN"/>
              </w:rPr>
            </w:pPr>
            <w:r>
              <w:rPr>
                <w:color w:val="000000" w:themeColor="text1"/>
                <w:sz w:val="20"/>
                <w:szCs w:val="20"/>
                <w:lang w:eastAsia="zh-CN" w:bidi="hi-IN"/>
              </w:rPr>
              <w:t>сварочные агрегаты</w:t>
            </w:r>
          </w:p>
        </w:tc>
        <w:tc>
          <w:tcPr>
            <w:tcW w:w="1701" w:type="dxa"/>
            <w:gridSpan w:val="2"/>
            <w:tcBorders>
              <w:top w:val="nil"/>
              <w:left w:val="nil"/>
              <w:bottom w:val="single" w:sz="4" w:space="0" w:color="auto"/>
              <w:right w:val="single" w:sz="4" w:space="0" w:color="auto"/>
            </w:tcBorders>
            <w:vAlign w:val="center"/>
            <w:hideMark/>
          </w:tcPr>
          <w:p w14:paraId="3C6778F4" w14:textId="77777777" w:rsidR="005C4074" w:rsidRDefault="005C4074">
            <w:pPr>
              <w:jc w:val="center"/>
              <w:rPr>
                <w:color w:val="000000" w:themeColor="text1"/>
                <w:sz w:val="20"/>
                <w:szCs w:val="20"/>
                <w:lang w:eastAsia="zh-CN" w:bidi="hi-IN"/>
              </w:rPr>
            </w:pPr>
            <w:r>
              <w:rPr>
                <w:color w:val="000000" w:themeColor="text1"/>
                <w:sz w:val="20"/>
                <w:szCs w:val="20"/>
                <w:lang w:eastAsia="zh-CN" w:bidi="hi-IN"/>
              </w:rPr>
              <w:t> </w:t>
            </w:r>
          </w:p>
        </w:tc>
        <w:tc>
          <w:tcPr>
            <w:tcW w:w="1701" w:type="dxa"/>
            <w:tcBorders>
              <w:top w:val="nil"/>
              <w:left w:val="nil"/>
              <w:bottom w:val="single" w:sz="4" w:space="0" w:color="auto"/>
              <w:right w:val="single" w:sz="4" w:space="0" w:color="auto"/>
            </w:tcBorders>
            <w:vAlign w:val="center"/>
            <w:hideMark/>
          </w:tcPr>
          <w:p w14:paraId="6897EF85" w14:textId="77777777" w:rsidR="005C4074" w:rsidRDefault="005C4074">
            <w:pPr>
              <w:jc w:val="center"/>
              <w:rPr>
                <w:color w:val="000000" w:themeColor="text1"/>
                <w:sz w:val="20"/>
                <w:szCs w:val="20"/>
                <w:lang w:eastAsia="zh-CN" w:bidi="hi-IN"/>
              </w:rPr>
            </w:pPr>
            <w:r>
              <w:rPr>
                <w:color w:val="000000" w:themeColor="text1"/>
                <w:sz w:val="20"/>
                <w:szCs w:val="20"/>
                <w:lang w:eastAsia="zh-CN" w:bidi="hi-IN"/>
              </w:rPr>
              <w:t> </w:t>
            </w:r>
          </w:p>
        </w:tc>
      </w:tr>
      <w:tr w:rsidR="005C4074" w14:paraId="3175556B" w14:textId="77777777" w:rsidTr="005C4074">
        <w:trPr>
          <w:trHeight w:val="360"/>
        </w:trPr>
        <w:tc>
          <w:tcPr>
            <w:tcW w:w="8075" w:type="dxa"/>
            <w:gridSpan w:val="2"/>
            <w:tcBorders>
              <w:top w:val="nil"/>
              <w:left w:val="single" w:sz="4" w:space="0" w:color="auto"/>
              <w:bottom w:val="single" w:sz="4" w:space="0" w:color="auto"/>
              <w:right w:val="single" w:sz="4" w:space="0" w:color="auto"/>
            </w:tcBorders>
            <w:vAlign w:val="center"/>
            <w:hideMark/>
          </w:tcPr>
          <w:p w14:paraId="7431A81B" w14:textId="77777777" w:rsidR="005C4074" w:rsidRDefault="005C4074">
            <w:pPr>
              <w:jc w:val="right"/>
              <w:rPr>
                <w:color w:val="000000" w:themeColor="text1"/>
                <w:sz w:val="20"/>
                <w:szCs w:val="20"/>
                <w:lang w:eastAsia="zh-CN" w:bidi="hi-IN"/>
              </w:rPr>
            </w:pPr>
            <w:r>
              <w:rPr>
                <w:color w:val="000000" w:themeColor="text1"/>
                <w:sz w:val="20"/>
                <w:szCs w:val="20"/>
                <w:lang w:eastAsia="zh-CN" w:bidi="hi-IN"/>
              </w:rPr>
              <w:t>…</w:t>
            </w:r>
          </w:p>
        </w:tc>
        <w:tc>
          <w:tcPr>
            <w:tcW w:w="1701" w:type="dxa"/>
            <w:gridSpan w:val="2"/>
            <w:tcBorders>
              <w:top w:val="nil"/>
              <w:left w:val="nil"/>
              <w:bottom w:val="single" w:sz="4" w:space="0" w:color="auto"/>
              <w:right w:val="single" w:sz="4" w:space="0" w:color="auto"/>
            </w:tcBorders>
            <w:vAlign w:val="center"/>
            <w:hideMark/>
          </w:tcPr>
          <w:p w14:paraId="300B1CB4" w14:textId="77777777" w:rsidR="005C4074" w:rsidRDefault="005C4074">
            <w:pPr>
              <w:jc w:val="center"/>
              <w:rPr>
                <w:color w:val="000000" w:themeColor="text1"/>
                <w:sz w:val="20"/>
                <w:szCs w:val="20"/>
                <w:lang w:eastAsia="zh-CN" w:bidi="hi-IN"/>
              </w:rPr>
            </w:pPr>
            <w:r>
              <w:rPr>
                <w:color w:val="000000" w:themeColor="text1"/>
                <w:sz w:val="20"/>
                <w:szCs w:val="20"/>
                <w:lang w:eastAsia="zh-CN" w:bidi="hi-IN"/>
              </w:rPr>
              <w:t> </w:t>
            </w:r>
          </w:p>
        </w:tc>
        <w:tc>
          <w:tcPr>
            <w:tcW w:w="1701" w:type="dxa"/>
            <w:tcBorders>
              <w:top w:val="nil"/>
              <w:left w:val="nil"/>
              <w:bottom w:val="single" w:sz="4" w:space="0" w:color="auto"/>
              <w:right w:val="single" w:sz="4" w:space="0" w:color="auto"/>
            </w:tcBorders>
            <w:vAlign w:val="center"/>
            <w:hideMark/>
          </w:tcPr>
          <w:p w14:paraId="3558F9D6" w14:textId="77777777" w:rsidR="005C4074" w:rsidRDefault="005C4074">
            <w:pPr>
              <w:jc w:val="center"/>
              <w:rPr>
                <w:color w:val="000000" w:themeColor="text1"/>
                <w:sz w:val="20"/>
                <w:szCs w:val="20"/>
                <w:lang w:eastAsia="zh-CN" w:bidi="hi-IN"/>
              </w:rPr>
            </w:pPr>
            <w:r>
              <w:rPr>
                <w:color w:val="000000" w:themeColor="text1"/>
                <w:sz w:val="20"/>
                <w:szCs w:val="20"/>
                <w:lang w:eastAsia="zh-CN" w:bidi="hi-IN"/>
              </w:rPr>
              <w:t> </w:t>
            </w:r>
          </w:p>
        </w:tc>
      </w:tr>
      <w:tr w:rsidR="005C4074" w14:paraId="3486C15D" w14:textId="77777777" w:rsidTr="005C4074">
        <w:trPr>
          <w:trHeight w:val="360"/>
        </w:trPr>
        <w:tc>
          <w:tcPr>
            <w:tcW w:w="8075" w:type="dxa"/>
            <w:gridSpan w:val="2"/>
            <w:tcBorders>
              <w:top w:val="nil"/>
              <w:left w:val="single" w:sz="4" w:space="0" w:color="auto"/>
              <w:bottom w:val="single" w:sz="4" w:space="0" w:color="auto"/>
              <w:right w:val="single" w:sz="4" w:space="0" w:color="auto"/>
            </w:tcBorders>
            <w:vAlign w:val="center"/>
            <w:hideMark/>
          </w:tcPr>
          <w:p w14:paraId="7D5AB911" w14:textId="77777777" w:rsidR="005C4074" w:rsidRDefault="005C4074">
            <w:pPr>
              <w:jc w:val="right"/>
              <w:rPr>
                <w:color w:val="000000" w:themeColor="text1"/>
                <w:sz w:val="20"/>
                <w:szCs w:val="20"/>
                <w:lang w:eastAsia="zh-CN" w:bidi="hi-IN"/>
              </w:rPr>
            </w:pPr>
            <w:r>
              <w:rPr>
                <w:color w:val="000000" w:themeColor="text1"/>
                <w:sz w:val="20"/>
                <w:szCs w:val="20"/>
                <w:lang w:eastAsia="zh-CN" w:bidi="hi-IN"/>
              </w:rPr>
              <w:t>прочие</w:t>
            </w:r>
          </w:p>
        </w:tc>
        <w:tc>
          <w:tcPr>
            <w:tcW w:w="1701" w:type="dxa"/>
            <w:gridSpan w:val="2"/>
            <w:tcBorders>
              <w:top w:val="nil"/>
              <w:left w:val="nil"/>
              <w:bottom w:val="single" w:sz="4" w:space="0" w:color="auto"/>
              <w:right w:val="single" w:sz="4" w:space="0" w:color="auto"/>
            </w:tcBorders>
            <w:vAlign w:val="center"/>
            <w:hideMark/>
          </w:tcPr>
          <w:p w14:paraId="1C7AC128" w14:textId="77777777" w:rsidR="005C4074" w:rsidRDefault="005C4074">
            <w:pPr>
              <w:jc w:val="center"/>
              <w:rPr>
                <w:color w:val="000000" w:themeColor="text1"/>
                <w:sz w:val="20"/>
                <w:szCs w:val="20"/>
                <w:lang w:eastAsia="zh-CN" w:bidi="hi-IN"/>
              </w:rPr>
            </w:pPr>
            <w:r>
              <w:rPr>
                <w:color w:val="000000" w:themeColor="text1"/>
                <w:sz w:val="20"/>
                <w:szCs w:val="20"/>
                <w:lang w:eastAsia="zh-CN" w:bidi="hi-IN"/>
              </w:rPr>
              <w:t> </w:t>
            </w:r>
          </w:p>
        </w:tc>
        <w:tc>
          <w:tcPr>
            <w:tcW w:w="1701" w:type="dxa"/>
            <w:tcBorders>
              <w:top w:val="nil"/>
              <w:left w:val="nil"/>
              <w:bottom w:val="single" w:sz="4" w:space="0" w:color="auto"/>
              <w:right w:val="single" w:sz="4" w:space="0" w:color="auto"/>
            </w:tcBorders>
            <w:vAlign w:val="center"/>
            <w:hideMark/>
          </w:tcPr>
          <w:p w14:paraId="2C50D84D" w14:textId="77777777" w:rsidR="005C4074" w:rsidRDefault="005C4074">
            <w:pPr>
              <w:jc w:val="center"/>
              <w:rPr>
                <w:color w:val="000000" w:themeColor="text1"/>
                <w:sz w:val="20"/>
                <w:szCs w:val="20"/>
                <w:lang w:eastAsia="zh-CN" w:bidi="hi-IN"/>
              </w:rPr>
            </w:pPr>
            <w:r>
              <w:rPr>
                <w:color w:val="000000" w:themeColor="text1"/>
                <w:sz w:val="20"/>
                <w:szCs w:val="20"/>
                <w:lang w:eastAsia="zh-CN" w:bidi="hi-IN"/>
              </w:rPr>
              <w:t> </w:t>
            </w:r>
          </w:p>
        </w:tc>
      </w:tr>
      <w:tr w:rsidR="005C4074" w14:paraId="69FFF297" w14:textId="77777777" w:rsidTr="005C4074">
        <w:trPr>
          <w:gridAfter w:val="2"/>
          <w:wAfter w:w="2111" w:type="dxa"/>
        </w:trPr>
        <w:tc>
          <w:tcPr>
            <w:tcW w:w="4384" w:type="dxa"/>
          </w:tcPr>
          <w:p w14:paraId="30B4D9E3" w14:textId="77777777" w:rsidR="005C4074" w:rsidRDefault="005C4074">
            <w:pPr>
              <w:rPr>
                <w:b/>
                <w:color w:val="000000" w:themeColor="text1"/>
                <w:lang w:eastAsia="zh-CN" w:bidi="hi-IN"/>
              </w:rPr>
            </w:pPr>
          </w:p>
          <w:p w14:paraId="2517AFC9" w14:textId="77777777" w:rsidR="005C4074" w:rsidRDefault="005C4074">
            <w:pPr>
              <w:rPr>
                <w:color w:val="000000" w:themeColor="text1"/>
                <w:lang w:eastAsia="zh-CN" w:bidi="hi-IN"/>
              </w:rPr>
            </w:pPr>
            <w:r>
              <w:rPr>
                <w:b/>
                <w:color w:val="000000" w:themeColor="text1"/>
                <w:lang w:eastAsia="zh-CN" w:bidi="hi-IN"/>
              </w:rPr>
              <w:t>Государственный заказчик:</w:t>
            </w:r>
          </w:p>
        </w:tc>
        <w:tc>
          <w:tcPr>
            <w:tcW w:w="4982" w:type="dxa"/>
            <w:gridSpan w:val="2"/>
          </w:tcPr>
          <w:p w14:paraId="18BF6F17" w14:textId="77777777" w:rsidR="005C4074" w:rsidRDefault="005C4074">
            <w:pPr>
              <w:rPr>
                <w:b/>
                <w:bCs/>
                <w:color w:val="000000" w:themeColor="text1"/>
                <w:lang w:eastAsia="zh-CN" w:bidi="hi-IN"/>
              </w:rPr>
            </w:pPr>
          </w:p>
          <w:p w14:paraId="03157A42" w14:textId="77777777" w:rsidR="005C4074" w:rsidRDefault="005C4074">
            <w:pPr>
              <w:rPr>
                <w:b/>
                <w:bCs/>
                <w:color w:val="000000" w:themeColor="text1"/>
                <w:lang w:eastAsia="zh-CN" w:bidi="hi-IN"/>
              </w:rPr>
            </w:pPr>
            <w:r>
              <w:rPr>
                <w:b/>
                <w:bCs/>
                <w:color w:val="000000" w:themeColor="text1"/>
                <w:lang w:eastAsia="zh-CN" w:bidi="hi-IN"/>
              </w:rPr>
              <w:t>Подрядчик:</w:t>
            </w:r>
          </w:p>
        </w:tc>
      </w:tr>
      <w:tr w:rsidR="005C4074" w14:paraId="50C731ED" w14:textId="77777777" w:rsidTr="005C4074">
        <w:trPr>
          <w:gridAfter w:val="2"/>
          <w:wAfter w:w="2111" w:type="dxa"/>
        </w:trPr>
        <w:tc>
          <w:tcPr>
            <w:tcW w:w="4384" w:type="dxa"/>
          </w:tcPr>
          <w:p w14:paraId="1B0A890A" w14:textId="77777777" w:rsidR="005C4074" w:rsidRDefault="005C4074">
            <w:pPr>
              <w:rPr>
                <w:color w:val="000000" w:themeColor="text1"/>
                <w:lang w:eastAsia="zh-CN" w:bidi="hi-IN"/>
              </w:rPr>
            </w:pPr>
          </w:p>
        </w:tc>
        <w:tc>
          <w:tcPr>
            <w:tcW w:w="4982" w:type="dxa"/>
            <w:gridSpan w:val="2"/>
          </w:tcPr>
          <w:p w14:paraId="7E380A9D" w14:textId="77777777" w:rsidR="005C4074" w:rsidRDefault="005C4074">
            <w:pPr>
              <w:rPr>
                <w:color w:val="000000" w:themeColor="text1"/>
                <w:lang w:eastAsia="zh-CN" w:bidi="hi-IN"/>
              </w:rPr>
            </w:pPr>
          </w:p>
          <w:p w14:paraId="46FC1BE6" w14:textId="77777777" w:rsidR="005C4074" w:rsidRDefault="005C4074">
            <w:pPr>
              <w:rPr>
                <w:color w:val="000000" w:themeColor="text1"/>
                <w:lang w:eastAsia="zh-CN" w:bidi="hi-IN"/>
              </w:rPr>
            </w:pPr>
          </w:p>
        </w:tc>
      </w:tr>
      <w:tr w:rsidR="005C4074" w14:paraId="6E601505" w14:textId="77777777" w:rsidTr="005C4074">
        <w:trPr>
          <w:gridAfter w:val="2"/>
          <w:wAfter w:w="2111" w:type="dxa"/>
        </w:trPr>
        <w:tc>
          <w:tcPr>
            <w:tcW w:w="4384" w:type="dxa"/>
            <w:hideMark/>
          </w:tcPr>
          <w:p w14:paraId="04D3361B" w14:textId="77777777" w:rsidR="005C4074" w:rsidRDefault="005C4074">
            <w:pPr>
              <w:rPr>
                <w:color w:val="000000" w:themeColor="text1"/>
                <w:lang w:eastAsia="zh-CN" w:bidi="hi-IN"/>
              </w:rPr>
            </w:pPr>
            <w:r>
              <w:rPr>
                <w:color w:val="000000" w:themeColor="text1"/>
                <w:lang w:eastAsia="zh-CN" w:bidi="hi-IN"/>
              </w:rPr>
              <w:t>__________________/__________/</w:t>
            </w:r>
          </w:p>
        </w:tc>
        <w:tc>
          <w:tcPr>
            <w:tcW w:w="4982" w:type="dxa"/>
            <w:gridSpan w:val="2"/>
            <w:hideMark/>
          </w:tcPr>
          <w:p w14:paraId="35CF5797" w14:textId="77777777" w:rsidR="005C4074" w:rsidRDefault="005C4074">
            <w:pPr>
              <w:rPr>
                <w:color w:val="000000" w:themeColor="text1"/>
                <w:lang w:eastAsia="zh-CN" w:bidi="hi-IN"/>
              </w:rPr>
            </w:pPr>
            <w:r>
              <w:rPr>
                <w:color w:val="000000" w:themeColor="text1"/>
                <w:lang w:eastAsia="zh-CN" w:bidi="hi-IN"/>
              </w:rPr>
              <w:t>___________________/__________________/</w:t>
            </w:r>
          </w:p>
        </w:tc>
      </w:tr>
      <w:tr w:rsidR="005C4074" w14:paraId="2B0AC633" w14:textId="77777777" w:rsidTr="005C4074">
        <w:trPr>
          <w:gridAfter w:val="2"/>
          <w:wAfter w:w="2111" w:type="dxa"/>
        </w:trPr>
        <w:tc>
          <w:tcPr>
            <w:tcW w:w="4384" w:type="dxa"/>
            <w:hideMark/>
          </w:tcPr>
          <w:p w14:paraId="7713407F" w14:textId="77777777" w:rsidR="005C4074" w:rsidRDefault="005C4074">
            <w:pPr>
              <w:rPr>
                <w:color w:val="000000" w:themeColor="text1"/>
                <w:sz w:val="16"/>
                <w:szCs w:val="16"/>
                <w:lang w:eastAsia="zh-CN" w:bidi="hi-IN"/>
              </w:rPr>
            </w:pPr>
            <w:r>
              <w:rPr>
                <w:color w:val="000000" w:themeColor="text1"/>
                <w:sz w:val="16"/>
                <w:szCs w:val="16"/>
                <w:lang w:eastAsia="zh-CN" w:bidi="hi-IN"/>
              </w:rPr>
              <w:t>М.П.</w:t>
            </w:r>
          </w:p>
        </w:tc>
        <w:tc>
          <w:tcPr>
            <w:tcW w:w="4982" w:type="dxa"/>
            <w:gridSpan w:val="2"/>
            <w:hideMark/>
          </w:tcPr>
          <w:p w14:paraId="389E46B1" w14:textId="77777777" w:rsidR="005C4074" w:rsidRDefault="005C4074">
            <w:pPr>
              <w:rPr>
                <w:color w:val="000000" w:themeColor="text1"/>
                <w:sz w:val="16"/>
                <w:szCs w:val="16"/>
                <w:lang w:eastAsia="zh-CN" w:bidi="hi-IN"/>
              </w:rPr>
            </w:pPr>
            <w:r>
              <w:rPr>
                <w:color w:val="000000" w:themeColor="text1"/>
                <w:sz w:val="16"/>
                <w:szCs w:val="16"/>
                <w:lang w:eastAsia="zh-CN" w:bidi="hi-IN"/>
              </w:rPr>
              <w:t>М.П.</w:t>
            </w:r>
          </w:p>
        </w:tc>
      </w:tr>
    </w:tbl>
    <w:p w14:paraId="57625A75" w14:textId="77777777" w:rsidR="005C4074" w:rsidRDefault="005C4074" w:rsidP="005C4074">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olor w:val="000000" w:themeColor="text1"/>
          <w:lang w:eastAsia="zh-CN" w:bidi="hi-IN"/>
        </w:rPr>
      </w:pPr>
    </w:p>
    <w:p w14:paraId="733522BA" w14:textId="77777777" w:rsidR="005C4074" w:rsidRDefault="005C4074" w:rsidP="005C4074">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00000" w:themeColor="text1"/>
        </w:rPr>
      </w:pPr>
    </w:p>
    <w:tbl>
      <w:tblPr>
        <w:tblW w:w="14422" w:type="dxa"/>
        <w:jc w:val="center"/>
        <w:tblLook w:val="04A0" w:firstRow="1" w:lastRow="0" w:firstColumn="1" w:lastColumn="0" w:noHBand="0" w:noVBand="1"/>
      </w:tblPr>
      <w:tblGrid>
        <w:gridCol w:w="4395"/>
        <w:gridCol w:w="10027"/>
      </w:tblGrid>
      <w:tr w:rsidR="005C4074" w14:paraId="7F8B38FD" w14:textId="77777777" w:rsidTr="005C4074">
        <w:trPr>
          <w:jc w:val="center"/>
        </w:trPr>
        <w:tc>
          <w:tcPr>
            <w:tcW w:w="4395" w:type="dxa"/>
            <w:hideMark/>
          </w:tcPr>
          <w:p w14:paraId="58822CCF" w14:textId="77777777" w:rsidR="005C4074" w:rsidRDefault="005C4074">
            <w:pPr>
              <w:rPr>
                <w:b/>
                <w:color w:val="000000" w:themeColor="text1"/>
                <w:lang w:eastAsia="zh-CN" w:bidi="hi-IN"/>
              </w:rPr>
            </w:pPr>
            <w:r>
              <w:rPr>
                <w:color w:val="000000" w:themeColor="text1"/>
                <w:sz w:val="22"/>
                <w:szCs w:val="22"/>
                <w:lang w:eastAsia="zh-CN" w:bidi="hi-IN"/>
              </w:rPr>
              <w:t>КОНЕЦ ФОРМЫ</w:t>
            </w:r>
            <w:r>
              <w:rPr>
                <w:b/>
                <w:color w:val="000000" w:themeColor="text1"/>
                <w:lang w:eastAsia="zh-CN" w:bidi="hi-IN"/>
              </w:rPr>
              <w:t xml:space="preserve"> </w:t>
            </w:r>
          </w:p>
          <w:p w14:paraId="14FDE921" w14:textId="77777777" w:rsidR="005C4074" w:rsidRDefault="005C4074">
            <w:pPr>
              <w:rPr>
                <w:color w:val="000000" w:themeColor="text1"/>
                <w:lang w:eastAsia="zh-CN" w:bidi="hi-IN"/>
              </w:rPr>
            </w:pPr>
            <w:r>
              <w:rPr>
                <w:b/>
                <w:color w:val="000000" w:themeColor="text1"/>
                <w:lang w:eastAsia="zh-CN" w:bidi="hi-IN"/>
              </w:rPr>
              <w:t>Государственный заказчик:</w:t>
            </w:r>
          </w:p>
        </w:tc>
        <w:tc>
          <w:tcPr>
            <w:tcW w:w="10027" w:type="dxa"/>
          </w:tcPr>
          <w:p w14:paraId="6BE547FD" w14:textId="77777777" w:rsidR="005C4074" w:rsidRDefault="005C4074">
            <w:pPr>
              <w:rPr>
                <w:b/>
                <w:bCs/>
                <w:color w:val="000000" w:themeColor="text1"/>
                <w:lang w:eastAsia="zh-CN" w:bidi="hi-IN"/>
              </w:rPr>
            </w:pPr>
          </w:p>
          <w:p w14:paraId="5607AD2B" w14:textId="77777777" w:rsidR="005C4074" w:rsidRDefault="005C4074">
            <w:pPr>
              <w:rPr>
                <w:b/>
                <w:bCs/>
                <w:color w:val="000000" w:themeColor="text1"/>
                <w:lang w:eastAsia="zh-CN" w:bidi="hi-IN"/>
              </w:rPr>
            </w:pPr>
            <w:r>
              <w:rPr>
                <w:b/>
                <w:bCs/>
                <w:color w:val="000000" w:themeColor="text1"/>
                <w:lang w:eastAsia="zh-CN" w:bidi="hi-IN"/>
              </w:rPr>
              <w:t>Подрядчик:</w:t>
            </w:r>
          </w:p>
        </w:tc>
      </w:tr>
      <w:tr w:rsidR="005C4074" w14:paraId="2E7F1024" w14:textId="77777777" w:rsidTr="005C4074">
        <w:trPr>
          <w:jc w:val="center"/>
        </w:trPr>
        <w:tc>
          <w:tcPr>
            <w:tcW w:w="4395" w:type="dxa"/>
            <w:hideMark/>
          </w:tcPr>
          <w:p w14:paraId="1B16311B" w14:textId="77777777" w:rsidR="005C4074" w:rsidRDefault="005C4074">
            <w:pPr>
              <w:rPr>
                <w:b/>
                <w:bCs/>
                <w:color w:val="000000" w:themeColor="text1"/>
                <w:lang w:eastAsia="zh-CN" w:bidi="hi-IN"/>
              </w:rPr>
            </w:pPr>
          </w:p>
        </w:tc>
        <w:tc>
          <w:tcPr>
            <w:tcW w:w="10027" w:type="dxa"/>
          </w:tcPr>
          <w:p w14:paraId="3D66A190" w14:textId="77777777" w:rsidR="005C4074" w:rsidRDefault="005C4074">
            <w:pPr>
              <w:rPr>
                <w:color w:val="000000" w:themeColor="text1"/>
                <w:lang w:eastAsia="zh-CN" w:bidi="hi-IN"/>
              </w:rPr>
            </w:pPr>
          </w:p>
          <w:p w14:paraId="2550F977" w14:textId="77777777" w:rsidR="005C4074" w:rsidRDefault="005C4074">
            <w:pPr>
              <w:rPr>
                <w:color w:val="000000" w:themeColor="text1"/>
                <w:lang w:eastAsia="zh-CN" w:bidi="hi-IN"/>
              </w:rPr>
            </w:pPr>
          </w:p>
        </w:tc>
      </w:tr>
      <w:tr w:rsidR="005C4074" w14:paraId="3861AA04" w14:textId="77777777" w:rsidTr="005C4074">
        <w:trPr>
          <w:jc w:val="center"/>
        </w:trPr>
        <w:tc>
          <w:tcPr>
            <w:tcW w:w="4395" w:type="dxa"/>
            <w:hideMark/>
          </w:tcPr>
          <w:p w14:paraId="5B9AFA9C" w14:textId="77777777" w:rsidR="005C4074" w:rsidRDefault="005C4074">
            <w:pPr>
              <w:rPr>
                <w:color w:val="000000" w:themeColor="text1"/>
                <w:lang w:eastAsia="zh-CN" w:bidi="hi-IN"/>
              </w:rPr>
            </w:pPr>
            <w:r>
              <w:rPr>
                <w:color w:val="000000" w:themeColor="text1"/>
                <w:lang w:eastAsia="zh-CN" w:bidi="hi-IN"/>
              </w:rPr>
              <w:t>__________________/_______________ /</w:t>
            </w:r>
          </w:p>
        </w:tc>
        <w:tc>
          <w:tcPr>
            <w:tcW w:w="10027" w:type="dxa"/>
            <w:hideMark/>
          </w:tcPr>
          <w:p w14:paraId="638D2217" w14:textId="77777777" w:rsidR="005C4074" w:rsidRDefault="005C4074">
            <w:pPr>
              <w:rPr>
                <w:color w:val="000000" w:themeColor="text1"/>
                <w:lang w:eastAsia="zh-CN" w:bidi="hi-IN"/>
              </w:rPr>
            </w:pPr>
            <w:r>
              <w:rPr>
                <w:color w:val="000000" w:themeColor="text1"/>
                <w:lang w:eastAsia="zh-CN" w:bidi="hi-IN"/>
              </w:rPr>
              <w:t>___________________/__________________/</w:t>
            </w:r>
          </w:p>
        </w:tc>
      </w:tr>
      <w:tr w:rsidR="005C4074" w14:paraId="355684EB" w14:textId="77777777" w:rsidTr="005C4074">
        <w:trPr>
          <w:jc w:val="center"/>
        </w:trPr>
        <w:tc>
          <w:tcPr>
            <w:tcW w:w="4395" w:type="dxa"/>
            <w:hideMark/>
          </w:tcPr>
          <w:p w14:paraId="15C4373E" w14:textId="77777777" w:rsidR="005C4074" w:rsidRDefault="005C4074">
            <w:pPr>
              <w:rPr>
                <w:color w:val="000000" w:themeColor="text1"/>
                <w:sz w:val="16"/>
                <w:szCs w:val="16"/>
                <w:lang w:eastAsia="zh-CN" w:bidi="hi-IN"/>
              </w:rPr>
            </w:pPr>
            <w:r>
              <w:rPr>
                <w:color w:val="000000" w:themeColor="text1"/>
                <w:sz w:val="16"/>
                <w:szCs w:val="16"/>
                <w:lang w:eastAsia="zh-CN" w:bidi="hi-IN"/>
              </w:rPr>
              <w:t>М.П.</w:t>
            </w:r>
          </w:p>
        </w:tc>
        <w:tc>
          <w:tcPr>
            <w:tcW w:w="10027" w:type="dxa"/>
            <w:hideMark/>
          </w:tcPr>
          <w:p w14:paraId="23880C8F" w14:textId="77777777" w:rsidR="005C4074" w:rsidRDefault="005C4074">
            <w:pPr>
              <w:rPr>
                <w:color w:val="000000" w:themeColor="text1"/>
                <w:sz w:val="16"/>
                <w:szCs w:val="16"/>
                <w:lang w:eastAsia="zh-CN" w:bidi="hi-IN"/>
              </w:rPr>
            </w:pPr>
            <w:r>
              <w:rPr>
                <w:color w:val="000000" w:themeColor="text1"/>
                <w:sz w:val="16"/>
                <w:szCs w:val="16"/>
                <w:lang w:eastAsia="zh-CN" w:bidi="hi-IN"/>
              </w:rPr>
              <w:t>М.П.</w:t>
            </w:r>
          </w:p>
        </w:tc>
      </w:tr>
    </w:tbl>
    <w:p w14:paraId="53360356" w14:textId="77777777" w:rsidR="005C4074" w:rsidRDefault="005C4074" w:rsidP="005C4074">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olor w:val="000000" w:themeColor="text1"/>
          <w:lang w:eastAsia="zh-CN" w:bidi="hi-IN"/>
        </w:rPr>
      </w:pPr>
    </w:p>
    <w:p w14:paraId="5A2ADD85" w14:textId="77777777" w:rsidR="005C4074" w:rsidRDefault="005C4074" w:rsidP="005C40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olor w:val="000000" w:themeColor="text1"/>
          <w:sz w:val="22"/>
          <w:szCs w:val="22"/>
          <w:lang w:eastAsia="zh-CN" w:bidi="hi-IN"/>
        </w:rPr>
        <w:sectPr w:rsidR="005C4074">
          <w:pgSz w:w="16838" w:h="11906" w:orient="landscape"/>
          <w:pgMar w:top="1701" w:right="1134" w:bottom="851" w:left="1134" w:header="709" w:footer="709" w:gutter="0"/>
          <w:cols w:space="720"/>
        </w:sectPr>
      </w:pPr>
    </w:p>
    <w:p w14:paraId="39812B02" w14:textId="77777777" w:rsidR="005C4074" w:rsidRDefault="005C4074" w:rsidP="005C4074">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ascii="Times New Roman" w:hAnsi="Times New Roman"/>
          <w:color w:val="000000" w:themeColor="text1"/>
          <w:sz w:val="24"/>
          <w:szCs w:val="24"/>
        </w:rPr>
      </w:pPr>
      <w:r>
        <w:rPr>
          <w:rFonts w:ascii="Times New Roman" w:hAnsi="Times New Roman"/>
          <w:color w:val="000000" w:themeColor="text1"/>
        </w:rPr>
        <w:lastRenderedPageBreak/>
        <w:t>Приложение №6</w:t>
      </w:r>
    </w:p>
    <w:p w14:paraId="2B5BB096" w14:textId="77777777" w:rsidR="005C4074" w:rsidRDefault="005C4074" w:rsidP="005C4074">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right"/>
        <w:rPr>
          <w:rFonts w:ascii="Times New Roman" w:hAnsi="Times New Roman"/>
          <w:color w:val="000000" w:themeColor="text1"/>
        </w:rPr>
      </w:pPr>
      <w:r>
        <w:rPr>
          <w:rFonts w:ascii="Times New Roman" w:hAnsi="Times New Roman"/>
          <w:color w:val="000000" w:themeColor="text1"/>
        </w:rPr>
        <w:t xml:space="preserve">к Государственному контракту </w:t>
      </w:r>
    </w:p>
    <w:p w14:paraId="7792418E" w14:textId="77777777" w:rsidR="005C4074" w:rsidRDefault="005C4074" w:rsidP="005C4074">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right"/>
        <w:rPr>
          <w:rFonts w:ascii="Times New Roman" w:hAnsi="Times New Roman"/>
          <w:color w:val="000000" w:themeColor="text1"/>
        </w:rPr>
      </w:pPr>
      <w:r>
        <w:rPr>
          <w:rFonts w:ascii="Times New Roman" w:hAnsi="Times New Roman"/>
          <w:color w:val="000000" w:themeColor="text1"/>
        </w:rPr>
        <w:t xml:space="preserve">на завершение строительно-монтажных работ </w:t>
      </w:r>
    </w:p>
    <w:p w14:paraId="40E9E756" w14:textId="77777777" w:rsidR="005C4074" w:rsidRDefault="005C4074" w:rsidP="005C4074">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right"/>
        <w:rPr>
          <w:color w:val="000000" w:themeColor="text1"/>
        </w:rPr>
      </w:pPr>
      <w:r>
        <w:rPr>
          <w:rFonts w:ascii="Times New Roman" w:hAnsi="Times New Roman"/>
          <w:color w:val="000000" w:themeColor="text1"/>
        </w:rPr>
        <w:t>от «___» ________2024 г. №______________</w:t>
      </w:r>
    </w:p>
    <w:p w14:paraId="685CA6BB" w14:textId="77777777" w:rsidR="005C4074" w:rsidRDefault="005C4074" w:rsidP="005C4074">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ascii="Times New Roman" w:hAnsi="Times New Roman"/>
          <w:color w:val="000000" w:themeColor="text1"/>
        </w:rPr>
      </w:pPr>
    </w:p>
    <w:p w14:paraId="457541A1" w14:textId="77777777" w:rsidR="005C4074" w:rsidRDefault="005C4074" w:rsidP="005C4074">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color w:val="000000" w:themeColor="text1"/>
          <w:sz w:val="18"/>
          <w:szCs w:val="18"/>
        </w:rPr>
      </w:pPr>
    </w:p>
    <w:p w14:paraId="3E639455" w14:textId="77777777" w:rsidR="005C4074" w:rsidRDefault="005C4074" w:rsidP="005C4074">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color w:val="000000" w:themeColor="text1"/>
          <w:sz w:val="18"/>
          <w:szCs w:val="18"/>
        </w:rPr>
      </w:pPr>
    </w:p>
    <w:p w14:paraId="0D3E485D" w14:textId="77777777" w:rsidR="005C4074" w:rsidRDefault="005C4074" w:rsidP="005C4074">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color w:val="000000" w:themeColor="text1"/>
          <w:sz w:val="18"/>
          <w:szCs w:val="18"/>
        </w:rPr>
      </w:pPr>
      <w:r>
        <w:rPr>
          <w:rFonts w:ascii="Times New Roman" w:hAnsi="Times New Roman"/>
          <w:color w:val="000000" w:themeColor="text1"/>
          <w:sz w:val="18"/>
          <w:szCs w:val="18"/>
        </w:rPr>
        <w:t>СП 68.13330.2017</w:t>
      </w:r>
    </w:p>
    <w:p w14:paraId="296AD634" w14:textId="77777777" w:rsidR="005C4074" w:rsidRDefault="005C4074" w:rsidP="005C4074">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color w:val="000000" w:themeColor="text1"/>
          <w:sz w:val="18"/>
          <w:szCs w:val="18"/>
        </w:rPr>
      </w:pPr>
      <w:r>
        <w:rPr>
          <w:rFonts w:ascii="Times New Roman" w:hAnsi="Times New Roman"/>
          <w:color w:val="000000" w:themeColor="text1"/>
          <w:sz w:val="18"/>
          <w:szCs w:val="18"/>
        </w:rPr>
        <w:t xml:space="preserve">Приложение Г </w:t>
      </w:r>
      <w:r>
        <w:rPr>
          <w:rFonts w:ascii="Times New Roman" w:hAnsi="Times New Roman"/>
          <w:color w:val="000000" w:themeColor="text1"/>
          <w:sz w:val="18"/>
          <w:szCs w:val="18"/>
        </w:rPr>
        <w:br/>
        <w:t>(обязательное)</w:t>
      </w:r>
    </w:p>
    <w:p w14:paraId="02A84822" w14:textId="77777777" w:rsidR="005C4074" w:rsidRDefault="005C4074" w:rsidP="005C4074">
      <w:pPr>
        <w:pStyle w:val="a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s10"/>
          <w:bCs/>
          <w:sz w:val="22"/>
          <w:szCs w:val="22"/>
        </w:rPr>
      </w:pPr>
      <w:r>
        <w:rPr>
          <w:rStyle w:val="s10"/>
          <w:bCs/>
          <w:color w:val="000000" w:themeColor="text1"/>
          <w:sz w:val="22"/>
          <w:szCs w:val="22"/>
        </w:rPr>
        <w:t xml:space="preserve">   </w:t>
      </w:r>
    </w:p>
    <w:p w14:paraId="0CE3FF85" w14:textId="77777777" w:rsidR="005C4074" w:rsidRDefault="005C4074" w:rsidP="005C4074">
      <w:pPr>
        <w:pStyle w:val="a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s10"/>
          <w:b/>
          <w:bCs/>
          <w:color w:val="000000" w:themeColor="text1"/>
          <w:sz w:val="22"/>
          <w:szCs w:val="22"/>
        </w:rPr>
      </w:pPr>
      <w:r>
        <w:rPr>
          <w:rStyle w:val="s10"/>
          <w:b/>
          <w:bCs/>
          <w:color w:val="000000" w:themeColor="text1"/>
          <w:sz w:val="22"/>
          <w:szCs w:val="22"/>
        </w:rPr>
        <w:t xml:space="preserve">ФОРМА </w:t>
      </w:r>
    </w:p>
    <w:p w14:paraId="21CE4984" w14:textId="77777777" w:rsidR="005C4074" w:rsidRDefault="005C4074" w:rsidP="005C407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spacing w:val="2"/>
          <w:sz w:val="21"/>
          <w:szCs w:val="21"/>
        </w:rPr>
      </w:pPr>
      <w:r>
        <w:rPr>
          <w:b/>
          <w:bCs/>
          <w:color w:val="000000" w:themeColor="text1"/>
          <w:spacing w:val="2"/>
          <w:sz w:val="21"/>
          <w:szCs w:val="21"/>
        </w:rPr>
        <w:t>АКТ</w:t>
      </w:r>
      <w:r>
        <w:rPr>
          <w:color w:val="000000" w:themeColor="text1"/>
          <w:spacing w:val="2"/>
          <w:sz w:val="21"/>
          <w:szCs w:val="21"/>
        </w:rPr>
        <w:br/>
      </w:r>
      <w:r>
        <w:rPr>
          <w:b/>
          <w:bCs/>
          <w:color w:val="000000" w:themeColor="text1"/>
          <w:spacing w:val="2"/>
          <w:sz w:val="21"/>
          <w:szCs w:val="21"/>
        </w:rPr>
        <w:t>СДАЧИ-ПРИЕМКИ ЗАКОНЧЕННОГО СТРОИТЕЛЬСТВОМ ОБЪЕКТА</w:t>
      </w:r>
    </w:p>
    <w:p w14:paraId="01E72045" w14:textId="77777777" w:rsidR="005C4074" w:rsidRDefault="005C4074" w:rsidP="005C407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color w:val="000000" w:themeColor="text1"/>
          <w:spacing w:val="2"/>
          <w:sz w:val="21"/>
          <w:szCs w:val="21"/>
        </w:rPr>
      </w:pPr>
    </w:p>
    <w:tbl>
      <w:tblPr>
        <w:tblW w:w="0" w:type="auto"/>
        <w:tblCellMar>
          <w:left w:w="0" w:type="dxa"/>
          <w:right w:w="0" w:type="dxa"/>
        </w:tblCellMar>
        <w:tblLook w:val="04A0" w:firstRow="1" w:lastRow="0" w:firstColumn="1" w:lastColumn="0" w:noHBand="0" w:noVBand="1"/>
      </w:tblPr>
      <w:tblGrid>
        <w:gridCol w:w="371"/>
        <w:gridCol w:w="352"/>
        <w:gridCol w:w="198"/>
        <w:gridCol w:w="496"/>
        <w:gridCol w:w="169"/>
        <w:gridCol w:w="235"/>
        <w:gridCol w:w="297"/>
        <w:gridCol w:w="297"/>
        <w:gridCol w:w="356"/>
        <w:gridCol w:w="22"/>
        <w:gridCol w:w="130"/>
        <w:gridCol w:w="290"/>
        <w:gridCol w:w="521"/>
        <w:gridCol w:w="158"/>
        <w:gridCol w:w="82"/>
        <w:gridCol w:w="90"/>
        <w:gridCol w:w="164"/>
        <w:gridCol w:w="42"/>
        <w:gridCol w:w="112"/>
        <w:gridCol w:w="40"/>
        <w:gridCol w:w="298"/>
        <w:gridCol w:w="294"/>
        <w:gridCol w:w="155"/>
        <w:gridCol w:w="137"/>
        <w:gridCol w:w="19"/>
        <w:gridCol w:w="292"/>
        <w:gridCol w:w="263"/>
        <w:gridCol w:w="601"/>
        <w:gridCol w:w="370"/>
        <w:gridCol w:w="28"/>
        <w:gridCol w:w="129"/>
        <w:gridCol w:w="437"/>
        <w:gridCol w:w="46"/>
        <w:gridCol w:w="100"/>
        <w:gridCol w:w="390"/>
        <w:gridCol w:w="616"/>
        <w:gridCol w:w="487"/>
        <w:gridCol w:w="553"/>
      </w:tblGrid>
      <w:tr w:rsidR="005C4074" w14:paraId="6B1E611A" w14:textId="77777777" w:rsidTr="005C4074">
        <w:trPr>
          <w:trHeight w:val="15"/>
        </w:trPr>
        <w:tc>
          <w:tcPr>
            <w:tcW w:w="371" w:type="dxa"/>
            <w:hideMark/>
          </w:tcPr>
          <w:p w14:paraId="1ACD9AB3" w14:textId="77777777" w:rsidR="005C4074" w:rsidRDefault="005C4074">
            <w:pPr>
              <w:rPr>
                <w:color w:val="000000" w:themeColor="text1"/>
                <w:spacing w:val="2"/>
                <w:sz w:val="21"/>
                <w:szCs w:val="21"/>
              </w:rPr>
            </w:pPr>
          </w:p>
        </w:tc>
        <w:tc>
          <w:tcPr>
            <w:tcW w:w="352" w:type="dxa"/>
            <w:hideMark/>
          </w:tcPr>
          <w:p w14:paraId="5CB47385" w14:textId="77777777" w:rsidR="005C4074" w:rsidRDefault="005C4074">
            <w:pPr>
              <w:rPr>
                <w:rFonts w:ascii="Liberation Serif" w:eastAsia="Droid Sans Fallback" w:hAnsi="Liberation Serif" w:cs="FreeSans"/>
                <w:sz w:val="20"/>
                <w:szCs w:val="20"/>
              </w:rPr>
            </w:pPr>
          </w:p>
        </w:tc>
        <w:tc>
          <w:tcPr>
            <w:tcW w:w="694" w:type="dxa"/>
            <w:gridSpan w:val="2"/>
            <w:hideMark/>
          </w:tcPr>
          <w:p w14:paraId="11C0AE24" w14:textId="77777777" w:rsidR="005C4074" w:rsidRDefault="005C4074">
            <w:pPr>
              <w:rPr>
                <w:rFonts w:ascii="Liberation Serif" w:eastAsia="Droid Sans Fallback" w:hAnsi="Liberation Serif" w:cs="FreeSans"/>
                <w:sz w:val="20"/>
                <w:szCs w:val="20"/>
              </w:rPr>
            </w:pPr>
          </w:p>
        </w:tc>
        <w:tc>
          <w:tcPr>
            <w:tcW w:w="169" w:type="dxa"/>
            <w:hideMark/>
          </w:tcPr>
          <w:p w14:paraId="27E55DC4" w14:textId="77777777" w:rsidR="005C4074" w:rsidRDefault="005C4074">
            <w:pPr>
              <w:rPr>
                <w:rFonts w:ascii="Liberation Serif" w:eastAsia="Droid Sans Fallback" w:hAnsi="Liberation Serif" w:cs="FreeSans"/>
                <w:sz w:val="20"/>
                <w:szCs w:val="20"/>
              </w:rPr>
            </w:pPr>
          </w:p>
        </w:tc>
        <w:tc>
          <w:tcPr>
            <w:tcW w:w="235" w:type="dxa"/>
            <w:hideMark/>
          </w:tcPr>
          <w:p w14:paraId="254AF502" w14:textId="77777777" w:rsidR="005C4074" w:rsidRDefault="005C4074">
            <w:pPr>
              <w:rPr>
                <w:rFonts w:ascii="Liberation Serif" w:eastAsia="Droid Sans Fallback" w:hAnsi="Liberation Serif" w:cs="FreeSans"/>
                <w:sz w:val="20"/>
                <w:szCs w:val="20"/>
              </w:rPr>
            </w:pPr>
          </w:p>
        </w:tc>
        <w:tc>
          <w:tcPr>
            <w:tcW w:w="297" w:type="dxa"/>
            <w:hideMark/>
          </w:tcPr>
          <w:p w14:paraId="47A6082C" w14:textId="77777777" w:rsidR="005C4074" w:rsidRDefault="005C4074">
            <w:pPr>
              <w:rPr>
                <w:rFonts w:ascii="Liberation Serif" w:eastAsia="Droid Sans Fallback" w:hAnsi="Liberation Serif" w:cs="FreeSans"/>
                <w:sz w:val="20"/>
                <w:szCs w:val="20"/>
              </w:rPr>
            </w:pPr>
          </w:p>
        </w:tc>
        <w:tc>
          <w:tcPr>
            <w:tcW w:w="297" w:type="dxa"/>
            <w:hideMark/>
          </w:tcPr>
          <w:p w14:paraId="47944D89" w14:textId="77777777" w:rsidR="005C4074" w:rsidRDefault="005C4074">
            <w:pPr>
              <w:rPr>
                <w:rFonts w:ascii="Liberation Serif" w:eastAsia="Droid Sans Fallback" w:hAnsi="Liberation Serif" w:cs="FreeSans"/>
                <w:sz w:val="20"/>
                <w:szCs w:val="20"/>
              </w:rPr>
            </w:pPr>
          </w:p>
        </w:tc>
        <w:tc>
          <w:tcPr>
            <w:tcW w:w="356" w:type="dxa"/>
            <w:hideMark/>
          </w:tcPr>
          <w:p w14:paraId="1F6F5A89" w14:textId="77777777" w:rsidR="005C4074" w:rsidRDefault="005C4074">
            <w:pPr>
              <w:rPr>
                <w:rFonts w:ascii="Liberation Serif" w:eastAsia="Droid Sans Fallback" w:hAnsi="Liberation Serif" w:cs="FreeSans"/>
                <w:sz w:val="20"/>
                <w:szCs w:val="20"/>
              </w:rPr>
            </w:pPr>
          </w:p>
        </w:tc>
        <w:tc>
          <w:tcPr>
            <w:tcW w:w="152" w:type="dxa"/>
            <w:gridSpan w:val="2"/>
            <w:hideMark/>
          </w:tcPr>
          <w:p w14:paraId="0DF1047A" w14:textId="77777777" w:rsidR="005C4074" w:rsidRDefault="005C4074">
            <w:pPr>
              <w:rPr>
                <w:rFonts w:ascii="Liberation Serif" w:eastAsia="Droid Sans Fallback" w:hAnsi="Liberation Serif" w:cs="FreeSans"/>
                <w:sz w:val="20"/>
                <w:szCs w:val="20"/>
              </w:rPr>
            </w:pPr>
          </w:p>
        </w:tc>
        <w:tc>
          <w:tcPr>
            <w:tcW w:w="290" w:type="dxa"/>
            <w:hideMark/>
          </w:tcPr>
          <w:p w14:paraId="72457377" w14:textId="77777777" w:rsidR="005C4074" w:rsidRDefault="005C4074">
            <w:pPr>
              <w:rPr>
                <w:rFonts w:ascii="Liberation Serif" w:eastAsia="Droid Sans Fallback" w:hAnsi="Liberation Serif" w:cs="FreeSans"/>
                <w:sz w:val="20"/>
                <w:szCs w:val="20"/>
              </w:rPr>
            </w:pPr>
          </w:p>
        </w:tc>
        <w:tc>
          <w:tcPr>
            <w:tcW w:w="521" w:type="dxa"/>
            <w:hideMark/>
          </w:tcPr>
          <w:p w14:paraId="6D6B9071" w14:textId="77777777" w:rsidR="005C4074" w:rsidRDefault="005C4074">
            <w:pPr>
              <w:rPr>
                <w:rFonts w:ascii="Liberation Serif" w:eastAsia="Droid Sans Fallback" w:hAnsi="Liberation Serif" w:cs="FreeSans"/>
                <w:sz w:val="20"/>
                <w:szCs w:val="20"/>
              </w:rPr>
            </w:pPr>
          </w:p>
        </w:tc>
        <w:tc>
          <w:tcPr>
            <w:tcW w:w="158" w:type="dxa"/>
            <w:hideMark/>
          </w:tcPr>
          <w:p w14:paraId="529134C3" w14:textId="77777777" w:rsidR="005C4074" w:rsidRDefault="005C4074">
            <w:pPr>
              <w:rPr>
                <w:rFonts w:ascii="Liberation Serif" w:eastAsia="Droid Sans Fallback" w:hAnsi="Liberation Serif" w:cs="FreeSans"/>
                <w:sz w:val="20"/>
                <w:szCs w:val="20"/>
              </w:rPr>
            </w:pPr>
          </w:p>
        </w:tc>
        <w:tc>
          <w:tcPr>
            <w:tcW w:w="172" w:type="dxa"/>
            <w:gridSpan w:val="2"/>
            <w:hideMark/>
          </w:tcPr>
          <w:p w14:paraId="27A20478" w14:textId="77777777" w:rsidR="005C4074" w:rsidRDefault="005C4074">
            <w:pPr>
              <w:rPr>
                <w:rFonts w:ascii="Liberation Serif" w:eastAsia="Droid Sans Fallback" w:hAnsi="Liberation Serif" w:cs="FreeSans"/>
                <w:sz w:val="20"/>
                <w:szCs w:val="20"/>
              </w:rPr>
            </w:pPr>
          </w:p>
        </w:tc>
        <w:tc>
          <w:tcPr>
            <w:tcW w:w="164" w:type="dxa"/>
            <w:hideMark/>
          </w:tcPr>
          <w:p w14:paraId="0D922B17" w14:textId="77777777" w:rsidR="005C4074" w:rsidRDefault="005C4074">
            <w:pPr>
              <w:rPr>
                <w:rFonts w:ascii="Liberation Serif" w:eastAsia="Droid Sans Fallback" w:hAnsi="Liberation Serif" w:cs="FreeSans"/>
                <w:sz w:val="20"/>
                <w:szCs w:val="20"/>
              </w:rPr>
            </w:pPr>
          </w:p>
        </w:tc>
        <w:tc>
          <w:tcPr>
            <w:tcW w:w="154" w:type="dxa"/>
            <w:gridSpan w:val="2"/>
            <w:hideMark/>
          </w:tcPr>
          <w:p w14:paraId="3B8BCD60" w14:textId="77777777" w:rsidR="005C4074" w:rsidRDefault="005C4074">
            <w:pPr>
              <w:rPr>
                <w:rFonts w:ascii="Liberation Serif" w:eastAsia="Droid Sans Fallback" w:hAnsi="Liberation Serif" w:cs="FreeSans"/>
                <w:sz w:val="20"/>
                <w:szCs w:val="20"/>
              </w:rPr>
            </w:pPr>
          </w:p>
        </w:tc>
        <w:tc>
          <w:tcPr>
            <w:tcW w:w="632" w:type="dxa"/>
            <w:gridSpan w:val="3"/>
            <w:hideMark/>
          </w:tcPr>
          <w:p w14:paraId="7D52A24E" w14:textId="77777777" w:rsidR="005C4074" w:rsidRDefault="005C4074">
            <w:pPr>
              <w:rPr>
                <w:rFonts w:ascii="Liberation Serif" w:eastAsia="Droid Sans Fallback" w:hAnsi="Liberation Serif" w:cs="FreeSans"/>
                <w:sz w:val="20"/>
                <w:szCs w:val="20"/>
              </w:rPr>
            </w:pPr>
          </w:p>
        </w:tc>
        <w:tc>
          <w:tcPr>
            <w:tcW w:w="155" w:type="dxa"/>
            <w:hideMark/>
          </w:tcPr>
          <w:p w14:paraId="662980A5" w14:textId="77777777" w:rsidR="005C4074" w:rsidRDefault="005C4074">
            <w:pPr>
              <w:rPr>
                <w:rFonts w:ascii="Liberation Serif" w:eastAsia="Droid Sans Fallback" w:hAnsi="Liberation Serif" w:cs="FreeSans"/>
                <w:sz w:val="20"/>
                <w:szCs w:val="20"/>
              </w:rPr>
            </w:pPr>
          </w:p>
        </w:tc>
        <w:tc>
          <w:tcPr>
            <w:tcW w:w="156" w:type="dxa"/>
            <w:gridSpan w:val="2"/>
            <w:hideMark/>
          </w:tcPr>
          <w:p w14:paraId="613932F3" w14:textId="77777777" w:rsidR="005C4074" w:rsidRDefault="005C4074">
            <w:pPr>
              <w:rPr>
                <w:rFonts w:ascii="Liberation Serif" w:eastAsia="Droid Sans Fallback" w:hAnsi="Liberation Serif" w:cs="FreeSans"/>
                <w:sz w:val="20"/>
                <w:szCs w:val="20"/>
              </w:rPr>
            </w:pPr>
          </w:p>
        </w:tc>
        <w:tc>
          <w:tcPr>
            <w:tcW w:w="292" w:type="dxa"/>
            <w:hideMark/>
          </w:tcPr>
          <w:p w14:paraId="6A647B87" w14:textId="77777777" w:rsidR="005C4074" w:rsidRDefault="005C4074">
            <w:pPr>
              <w:rPr>
                <w:rFonts w:ascii="Liberation Serif" w:eastAsia="Droid Sans Fallback" w:hAnsi="Liberation Serif" w:cs="FreeSans"/>
                <w:sz w:val="20"/>
                <w:szCs w:val="20"/>
              </w:rPr>
            </w:pPr>
          </w:p>
        </w:tc>
        <w:tc>
          <w:tcPr>
            <w:tcW w:w="864" w:type="dxa"/>
            <w:gridSpan w:val="2"/>
            <w:hideMark/>
          </w:tcPr>
          <w:p w14:paraId="2BE3CF6C" w14:textId="77777777" w:rsidR="005C4074" w:rsidRDefault="005C4074">
            <w:pPr>
              <w:rPr>
                <w:rFonts w:ascii="Liberation Serif" w:eastAsia="Droid Sans Fallback" w:hAnsi="Liberation Serif" w:cs="FreeSans"/>
                <w:sz w:val="20"/>
                <w:szCs w:val="20"/>
              </w:rPr>
            </w:pPr>
          </w:p>
        </w:tc>
        <w:tc>
          <w:tcPr>
            <w:tcW w:w="370" w:type="dxa"/>
            <w:hideMark/>
          </w:tcPr>
          <w:p w14:paraId="5D9932DB" w14:textId="77777777" w:rsidR="005C4074" w:rsidRDefault="005C4074">
            <w:pPr>
              <w:rPr>
                <w:rFonts w:ascii="Liberation Serif" w:eastAsia="Droid Sans Fallback" w:hAnsi="Liberation Serif" w:cs="FreeSans"/>
                <w:sz w:val="20"/>
                <w:szCs w:val="20"/>
              </w:rPr>
            </w:pPr>
          </w:p>
        </w:tc>
        <w:tc>
          <w:tcPr>
            <w:tcW w:w="594" w:type="dxa"/>
            <w:gridSpan w:val="3"/>
            <w:hideMark/>
          </w:tcPr>
          <w:p w14:paraId="5940E67B" w14:textId="77777777" w:rsidR="005C4074" w:rsidRDefault="005C4074">
            <w:pPr>
              <w:rPr>
                <w:rFonts w:ascii="Liberation Serif" w:eastAsia="Droid Sans Fallback" w:hAnsi="Liberation Serif" w:cs="FreeSans"/>
                <w:sz w:val="20"/>
                <w:szCs w:val="20"/>
              </w:rPr>
            </w:pPr>
          </w:p>
        </w:tc>
        <w:tc>
          <w:tcPr>
            <w:tcW w:w="146" w:type="dxa"/>
            <w:gridSpan w:val="2"/>
            <w:hideMark/>
          </w:tcPr>
          <w:p w14:paraId="29D6DE3E" w14:textId="77777777" w:rsidR="005C4074" w:rsidRDefault="005C4074">
            <w:pPr>
              <w:rPr>
                <w:rFonts w:ascii="Liberation Serif" w:eastAsia="Droid Sans Fallback" w:hAnsi="Liberation Serif" w:cs="FreeSans"/>
                <w:sz w:val="20"/>
                <w:szCs w:val="20"/>
              </w:rPr>
            </w:pPr>
          </w:p>
        </w:tc>
        <w:tc>
          <w:tcPr>
            <w:tcW w:w="1006" w:type="dxa"/>
            <w:gridSpan w:val="2"/>
            <w:hideMark/>
          </w:tcPr>
          <w:p w14:paraId="3318B708" w14:textId="77777777" w:rsidR="005C4074" w:rsidRDefault="005C4074">
            <w:pPr>
              <w:rPr>
                <w:rFonts w:ascii="Liberation Serif" w:eastAsia="Droid Sans Fallback" w:hAnsi="Liberation Serif" w:cs="FreeSans"/>
                <w:sz w:val="20"/>
                <w:szCs w:val="20"/>
              </w:rPr>
            </w:pPr>
          </w:p>
        </w:tc>
        <w:tc>
          <w:tcPr>
            <w:tcW w:w="1040" w:type="dxa"/>
            <w:gridSpan w:val="2"/>
            <w:hideMark/>
          </w:tcPr>
          <w:p w14:paraId="563284D2" w14:textId="77777777" w:rsidR="005C4074" w:rsidRDefault="005C4074">
            <w:pPr>
              <w:rPr>
                <w:rFonts w:ascii="Liberation Serif" w:eastAsia="Droid Sans Fallback" w:hAnsi="Liberation Serif" w:cs="FreeSans"/>
                <w:sz w:val="20"/>
                <w:szCs w:val="20"/>
              </w:rPr>
            </w:pPr>
          </w:p>
        </w:tc>
      </w:tr>
      <w:tr w:rsidR="005C4074" w14:paraId="14293721" w14:textId="77777777" w:rsidTr="005C4074">
        <w:tc>
          <w:tcPr>
            <w:tcW w:w="723" w:type="dxa"/>
            <w:gridSpan w:val="2"/>
            <w:tcMar>
              <w:top w:w="0" w:type="dxa"/>
              <w:left w:w="74" w:type="dxa"/>
              <w:bottom w:w="0" w:type="dxa"/>
              <w:right w:w="74" w:type="dxa"/>
            </w:tcMar>
            <w:hideMark/>
          </w:tcPr>
          <w:p w14:paraId="0780031B" w14:textId="77777777" w:rsidR="005C4074" w:rsidRDefault="005C4074">
            <w:pPr>
              <w:textAlignment w:val="baseline"/>
              <w:rPr>
                <w:color w:val="000000" w:themeColor="text1"/>
                <w:sz w:val="21"/>
                <w:szCs w:val="21"/>
                <w:lang w:eastAsia="zh-CN" w:bidi="hi-IN"/>
              </w:rPr>
            </w:pPr>
            <w:r>
              <w:rPr>
                <w:color w:val="000000" w:themeColor="text1"/>
                <w:sz w:val="21"/>
                <w:szCs w:val="21"/>
                <w:lang w:eastAsia="zh-CN" w:bidi="hi-IN"/>
              </w:rPr>
              <w:t>от "</w:t>
            </w:r>
          </w:p>
        </w:tc>
        <w:tc>
          <w:tcPr>
            <w:tcW w:w="863" w:type="dxa"/>
            <w:gridSpan w:val="3"/>
            <w:tcBorders>
              <w:top w:val="nil"/>
              <w:left w:val="nil"/>
              <w:bottom w:val="single" w:sz="4" w:space="0" w:color="auto"/>
              <w:right w:val="nil"/>
            </w:tcBorders>
            <w:tcMar>
              <w:top w:w="0" w:type="dxa"/>
              <w:left w:w="74" w:type="dxa"/>
              <w:bottom w:w="0" w:type="dxa"/>
              <w:right w:w="74" w:type="dxa"/>
            </w:tcMar>
            <w:hideMark/>
          </w:tcPr>
          <w:p w14:paraId="5503E292" w14:textId="77777777" w:rsidR="005C4074" w:rsidRDefault="005C4074">
            <w:pPr>
              <w:rPr>
                <w:color w:val="000000" w:themeColor="text1"/>
                <w:sz w:val="21"/>
                <w:szCs w:val="21"/>
                <w:lang w:eastAsia="zh-CN" w:bidi="hi-IN"/>
              </w:rPr>
            </w:pPr>
          </w:p>
        </w:tc>
        <w:tc>
          <w:tcPr>
            <w:tcW w:w="235" w:type="dxa"/>
            <w:tcMar>
              <w:top w:w="0" w:type="dxa"/>
              <w:left w:w="74" w:type="dxa"/>
              <w:bottom w:w="0" w:type="dxa"/>
              <w:right w:w="74" w:type="dxa"/>
            </w:tcMar>
            <w:hideMark/>
          </w:tcPr>
          <w:p w14:paraId="1117EAFC" w14:textId="77777777" w:rsidR="005C4074" w:rsidRDefault="005C4074">
            <w:pPr>
              <w:textAlignment w:val="baseline"/>
              <w:rPr>
                <w:color w:val="000000" w:themeColor="text1"/>
                <w:sz w:val="21"/>
                <w:szCs w:val="21"/>
                <w:lang w:eastAsia="zh-CN" w:bidi="hi-IN"/>
              </w:rPr>
            </w:pPr>
            <w:r>
              <w:rPr>
                <w:color w:val="000000" w:themeColor="text1"/>
                <w:sz w:val="21"/>
                <w:szCs w:val="21"/>
                <w:lang w:eastAsia="zh-CN" w:bidi="hi-IN"/>
              </w:rPr>
              <w:t>"</w:t>
            </w:r>
          </w:p>
        </w:tc>
        <w:tc>
          <w:tcPr>
            <w:tcW w:w="1392" w:type="dxa"/>
            <w:gridSpan w:val="6"/>
            <w:tcBorders>
              <w:top w:val="nil"/>
              <w:left w:val="nil"/>
              <w:bottom w:val="single" w:sz="4" w:space="0" w:color="auto"/>
              <w:right w:val="nil"/>
            </w:tcBorders>
            <w:tcMar>
              <w:top w:w="0" w:type="dxa"/>
              <w:left w:w="74" w:type="dxa"/>
              <w:bottom w:w="0" w:type="dxa"/>
              <w:right w:w="74" w:type="dxa"/>
            </w:tcMar>
            <w:hideMark/>
          </w:tcPr>
          <w:p w14:paraId="5D9E8742" w14:textId="77777777" w:rsidR="005C4074" w:rsidRDefault="005C4074">
            <w:pPr>
              <w:rPr>
                <w:color w:val="000000" w:themeColor="text1"/>
                <w:sz w:val="21"/>
                <w:szCs w:val="21"/>
                <w:lang w:eastAsia="zh-CN" w:bidi="hi-IN"/>
              </w:rPr>
            </w:pPr>
          </w:p>
        </w:tc>
        <w:tc>
          <w:tcPr>
            <w:tcW w:w="521" w:type="dxa"/>
            <w:tcMar>
              <w:top w:w="0" w:type="dxa"/>
              <w:left w:w="74" w:type="dxa"/>
              <w:bottom w:w="0" w:type="dxa"/>
              <w:right w:w="74" w:type="dxa"/>
            </w:tcMar>
            <w:hideMark/>
          </w:tcPr>
          <w:p w14:paraId="25B7D448" w14:textId="77777777" w:rsidR="005C4074" w:rsidRDefault="005C4074">
            <w:pPr>
              <w:textAlignment w:val="baseline"/>
              <w:rPr>
                <w:color w:val="000000" w:themeColor="text1"/>
                <w:sz w:val="21"/>
                <w:szCs w:val="21"/>
                <w:lang w:eastAsia="zh-CN" w:bidi="hi-IN"/>
              </w:rPr>
            </w:pPr>
            <w:r>
              <w:rPr>
                <w:color w:val="000000" w:themeColor="text1"/>
                <w:sz w:val="21"/>
                <w:szCs w:val="21"/>
                <w:lang w:eastAsia="zh-CN" w:bidi="hi-IN"/>
              </w:rPr>
              <w:t>20</w:t>
            </w:r>
          </w:p>
        </w:tc>
        <w:tc>
          <w:tcPr>
            <w:tcW w:w="648" w:type="dxa"/>
            <w:gridSpan w:val="6"/>
            <w:tcBorders>
              <w:top w:val="nil"/>
              <w:left w:val="nil"/>
              <w:bottom w:val="single" w:sz="4" w:space="0" w:color="auto"/>
              <w:right w:val="nil"/>
            </w:tcBorders>
            <w:tcMar>
              <w:top w:w="0" w:type="dxa"/>
              <w:left w:w="74" w:type="dxa"/>
              <w:bottom w:w="0" w:type="dxa"/>
              <w:right w:w="74" w:type="dxa"/>
            </w:tcMar>
            <w:hideMark/>
          </w:tcPr>
          <w:p w14:paraId="185797D0" w14:textId="77777777" w:rsidR="005C4074" w:rsidRDefault="005C4074">
            <w:pPr>
              <w:rPr>
                <w:color w:val="000000" w:themeColor="text1"/>
                <w:sz w:val="21"/>
                <w:szCs w:val="21"/>
                <w:lang w:eastAsia="zh-CN" w:bidi="hi-IN"/>
              </w:rPr>
            </w:pPr>
          </w:p>
        </w:tc>
        <w:tc>
          <w:tcPr>
            <w:tcW w:w="787" w:type="dxa"/>
            <w:gridSpan w:val="4"/>
            <w:tcMar>
              <w:top w:w="0" w:type="dxa"/>
              <w:left w:w="74" w:type="dxa"/>
              <w:bottom w:w="0" w:type="dxa"/>
              <w:right w:w="74" w:type="dxa"/>
            </w:tcMar>
            <w:hideMark/>
          </w:tcPr>
          <w:p w14:paraId="7367CF3D" w14:textId="77777777" w:rsidR="005C4074" w:rsidRDefault="005C4074">
            <w:pPr>
              <w:textAlignment w:val="baseline"/>
              <w:rPr>
                <w:color w:val="000000" w:themeColor="text1"/>
                <w:sz w:val="21"/>
                <w:szCs w:val="21"/>
                <w:lang w:eastAsia="zh-CN" w:bidi="hi-IN"/>
              </w:rPr>
            </w:pPr>
            <w:r>
              <w:rPr>
                <w:color w:val="000000" w:themeColor="text1"/>
                <w:sz w:val="21"/>
                <w:szCs w:val="21"/>
                <w:lang w:eastAsia="zh-CN" w:bidi="hi-IN"/>
              </w:rPr>
              <w:t>г.</w:t>
            </w:r>
          </w:p>
        </w:tc>
        <w:tc>
          <w:tcPr>
            <w:tcW w:w="2276" w:type="dxa"/>
            <w:gridSpan w:val="9"/>
            <w:tcMar>
              <w:top w:w="0" w:type="dxa"/>
              <w:left w:w="74" w:type="dxa"/>
              <w:bottom w:w="0" w:type="dxa"/>
              <w:right w:w="74" w:type="dxa"/>
            </w:tcMar>
            <w:hideMark/>
          </w:tcPr>
          <w:p w14:paraId="70865EB4" w14:textId="77777777" w:rsidR="005C4074" w:rsidRDefault="005C4074">
            <w:pPr>
              <w:jc w:val="right"/>
              <w:textAlignment w:val="baseline"/>
              <w:rPr>
                <w:color w:val="000000" w:themeColor="text1"/>
                <w:sz w:val="21"/>
                <w:szCs w:val="21"/>
                <w:lang w:eastAsia="zh-CN" w:bidi="hi-IN"/>
              </w:rPr>
            </w:pPr>
            <w:r>
              <w:rPr>
                <w:color w:val="000000" w:themeColor="text1"/>
                <w:sz w:val="21"/>
                <w:szCs w:val="21"/>
                <w:lang w:eastAsia="zh-CN" w:bidi="hi-IN"/>
              </w:rPr>
              <w:t>город</w:t>
            </w:r>
          </w:p>
        </w:tc>
        <w:tc>
          <w:tcPr>
            <w:tcW w:w="2192" w:type="dxa"/>
            <w:gridSpan w:val="6"/>
            <w:tcMar>
              <w:top w:w="0" w:type="dxa"/>
              <w:left w:w="74" w:type="dxa"/>
              <w:bottom w:w="0" w:type="dxa"/>
              <w:right w:w="74" w:type="dxa"/>
            </w:tcMar>
            <w:hideMark/>
          </w:tcPr>
          <w:p w14:paraId="6DEC0FDB" w14:textId="77777777" w:rsidR="005C4074" w:rsidRDefault="005C4074">
            <w:pPr>
              <w:rPr>
                <w:color w:val="000000" w:themeColor="text1"/>
                <w:sz w:val="21"/>
                <w:szCs w:val="21"/>
                <w:lang w:eastAsia="zh-CN" w:bidi="hi-IN"/>
              </w:rPr>
            </w:pPr>
          </w:p>
        </w:tc>
      </w:tr>
      <w:tr w:rsidR="005C4074" w14:paraId="587018C0" w14:textId="77777777" w:rsidTr="005C4074">
        <w:tc>
          <w:tcPr>
            <w:tcW w:w="9637" w:type="dxa"/>
            <w:gridSpan w:val="38"/>
            <w:tcMar>
              <w:top w:w="0" w:type="dxa"/>
              <w:left w:w="74" w:type="dxa"/>
              <w:bottom w:w="0" w:type="dxa"/>
              <w:right w:w="74" w:type="dxa"/>
            </w:tcMar>
          </w:tcPr>
          <w:p w14:paraId="0C349621" w14:textId="77777777" w:rsidR="005C4074" w:rsidRDefault="005C4074">
            <w:pPr>
              <w:rPr>
                <w:color w:val="000000" w:themeColor="text1"/>
                <w:sz w:val="21"/>
                <w:szCs w:val="21"/>
                <w:lang w:eastAsia="zh-CN" w:bidi="hi-IN"/>
              </w:rPr>
            </w:pPr>
          </w:p>
        </w:tc>
      </w:tr>
      <w:tr w:rsidR="005C4074" w14:paraId="43241E10" w14:textId="77777777" w:rsidTr="005C4074">
        <w:tc>
          <w:tcPr>
            <w:tcW w:w="723" w:type="dxa"/>
            <w:gridSpan w:val="2"/>
            <w:tcMar>
              <w:top w:w="0" w:type="dxa"/>
              <w:left w:w="74" w:type="dxa"/>
              <w:bottom w:w="0" w:type="dxa"/>
              <w:right w:w="74" w:type="dxa"/>
            </w:tcMar>
            <w:hideMark/>
          </w:tcPr>
          <w:p w14:paraId="5F725065" w14:textId="77777777" w:rsidR="005C4074" w:rsidRDefault="005C4074">
            <w:pPr>
              <w:rPr>
                <w:color w:val="000000" w:themeColor="text1"/>
                <w:sz w:val="21"/>
                <w:szCs w:val="21"/>
                <w:lang w:eastAsia="zh-CN" w:bidi="hi-IN"/>
              </w:rPr>
            </w:pPr>
          </w:p>
        </w:tc>
        <w:tc>
          <w:tcPr>
            <w:tcW w:w="863" w:type="dxa"/>
            <w:gridSpan w:val="3"/>
            <w:tcMar>
              <w:top w:w="0" w:type="dxa"/>
              <w:left w:w="74" w:type="dxa"/>
              <w:bottom w:w="0" w:type="dxa"/>
              <w:right w:w="74" w:type="dxa"/>
            </w:tcMar>
            <w:hideMark/>
          </w:tcPr>
          <w:p w14:paraId="3F8319F1" w14:textId="77777777" w:rsidR="005C4074" w:rsidRDefault="005C4074">
            <w:pPr>
              <w:rPr>
                <w:rFonts w:ascii="Liberation Serif" w:eastAsia="Droid Sans Fallback" w:hAnsi="Liberation Serif" w:cs="FreeSans"/>
                <w:sz w:val="20"/>
                <w:szCs w:val="20"/>
              </w:rPr>
            </w:pPr>
          </w:p>
        </w:tc>
        <w:tc>
          <w:tcPr>
            <w:tcW w:w="235" w:type="dxa"/>
            <w:tcMar>
              <w:top w:w="0" w:type="dxa"/>
              <w:left w:w="74" w:type="dxa"/>
              <w:bottom w:w="0" w:type="dxa"/>
              <w:right w:w="74" w:type="dxa"/>
            </w:tcMar>
            <w:hideMark/>
          </w:tcPr>
          <w:p w14:paraId="238717EE" w14:textId="77777777" w:rsidR="005C4074" w:rsidRDefault="005C4074">
            <w:pPr>
              <w:rPr>
                <w:rFonts w:ascii="Liberation Serif" w:eastAsia="Droid Sans Fallback" w:hAnsi="Liberation Serif" w:cs="FreeSans"/>
                <w:sz w:val="20"/>
                <w:szCs w:val="20"/>
              </w:rPr>
            </w:pPr>
          </w:p>
        </w:tc>
        <w:tc>
          <w:tcPr>
            <w:tcW w:w="1392" w:type="dxa"/>
            <w:gridSpan w:val="6"/>
            <w:tcMar>
              <w:top w:w="0" w:type="dxa"/>
              <w:left w:w="74" w:type="dxa"/>
              <w:bottom w:w="0" w:type="dxa"/>
              <w:right w:w="74" w:type="dxa"/>
            </w:tcMar>
            <w:hideMark/>
          </w:tcPr>
          <w:p w14:paraId="10ADD616" w14:textId="77777777" w:rsidR="005C4074" w:rsidRDefault="005C4074">
            <w:pPr>
              <w:rPr>
                <w:rFonts w:ascii="Liberation Serif" w:eastAsia="Droid Sans Fallback" w:hAnsi="Liberation Serif" w:cs="FreeSans"/>
                <w:sz w:val="20"/>
                <w:szCs w:val="20"/>
              </w:rPr>
            </w:pPr>
          </w:p>
        </w:tc>
        <w:tc>
          <w:tcPr>
            <w:tcW w:w="521" w:type="dxa"/>
            <w:tcMar>
              <w:top w:w="0" w:type="dxa"/>
              <w:left w:w="74" w:type="dxa"/>
              <w:bottom w:w="0" w:type="dxa"/>
              <w:right w:w="74" w:type="dxa"/>
            </w:tcMar>
            <w:hideMark/>
          </w:tcPr>
          <w:p w14:paraId="77FACE8C" w14:textId="77777777" w:rsidR="005C4074" w:rsidRDefault="005C4074">
            <w:pPr>
              <w:rPr>
                <w:rFonts w:ascii="Liberation Serif" w:eastAsia="Droid Sans Fallback" w:hAnsi="Liberation Serif" w:cs="FreeSans"/>
                <w:sz w:val="20"/>
                <w:szCs w:val="20"/>
              </w:rPr>
            </w:pPr>
          </w:p>
        </w:tc>
        <w:tc>
          <w:tcPr>
            <w:tcW w:w="648" w:type="dxa"/>
            <w:gridSpan w:val="6"/>
            <w:tcMar>
              <w:top w:w="0" w:type="dxa"/>
              <w:left w:w="74" w:type="dxa"/>
              <w:bottom w:w="0" w:type="dxa"/>
              <w:right w:w="74" w:type="dxa"/>
            </w:tcMar>
            <w:hideMark/>
          </w:tcPr>
          <w:p w14:paraId="6BD2D8C7" w14:textId="77777777" w:rsidR="005C4074" w:rsidRDefault="005C4074">
            <w:pPr>
              <w:rPr>
                <w:rFonts w:ascii="Liberation Serif" w:eastAsia="Droid Sans Fallback" w:hAnsi="Liberation Serif" w:cs="FreeSans"/>
                <w:sz w:val="20"/>
                <w:szCs w:val="20"/>
              </w:rPr>
            </w:pPr>
          </w:p>
        </w:tc>
        <w:tc>
          <w:tcPr>
            <w:tcW w:w="787" w:type="dxa"/>
            <w:gridSpan w:val="4"/>
            <w:tcMar>
              <w:top w:w="0" w:type="dxa"/>
              <w:left w:w="74" w:type="dxa"/>
              <w:bottom w:w="0" w:type="dxa"/>
              <w:right w:w="74" w:type="dxa"/>
            </w:tcMar>
            <w:hideMark/>
          </w:tcPr>
          <w:p w14:paraId="12D33751" w14:textId="77777777" w:rsidR="005C4074" w:rsidRDefault="005C4074">
            <w:pPr>
              <w:rPr>
                <w:rFonts w:ascii="Liberation Serif" w:eastAsia="Droid Sans Fallback" w:hAnsi="Liberation Serif" w:cs="FreeSans"/>
                <w:sz w:val="20"/>
                <w:szCs w:val="20"/>
              </w:rPr>
            </w:pPr>
          </w:p>
        </w:tc>
        <w:tc>
          <w:tcPr>
            <w:tcW w:w="2276" w:type="dxa"/>
            <w:gridSpan w:val="9"/>
            <w:tcMar>
              <w:top w:w="0" w:type="dxa"/>
              <w:left w:w="74" w:type="dxa"/>
              <w:bottom w:w="0" w:type="dxa"/>
              <w:right w:w="74" w:type="dxa"/>
            </w:tcMar>
            <w:hideMark/>
          </w:tcPr>
          <w:p w14:paraId="4BFDDCFE" w14:textId="77777777" w:rsidR="005C4074" w:rsidRDefault="005C4074">
            <w:pPr>
              <w:rPr>
                <w:rFonts w:ascii="Liberation Serif" w:eastAsia="Droid Sans Fallback" w:hAnsi="Liberation Serif" w:cs="FreeSans"/>
                <w:sz w:val="20"/>
                <w:szCs w:val="20"/>
              </w:rPr>
            </w:pPr>
          </w:p>
        </w:tc>
        <w:tc>
          <w:tcPr>
            <w:tcW w:w="2192" w:type="dxa"/>
            <w:gridSpan w:val="6"/>
            <w:tcMar>
              <w:top w:w="0" w:type="dxa"/>
              <w:left w:w="74" w:type="dxa"/>
              <w:bottom w:w="0" w:type="dxa"/>
              <w:right w:w="74" w:type="dxa"/>
            </w:tcMar>
            <w:hideMark/>
          </w:tcPr>
          <w:p w14:paraId="6513C973" w14:textId="77777777" w:rsidR="005C4074" w:rsidRDefault="005C4074">
            <w:pPr>
              <w:rPr>
                <w:rFonts w:ascii="Liberation Serif" w:eastAsia="Droid Sans Fallback" w:hAnsi="Liberation Serif" w:cs="FreeSans"/>
                <w:sz w:val="20"/>
                <w:szCs w:val="20"/>
              </w:rPr>
            </w:pPr>
          </w:p>
        </w:tc>
      </w:tr>
      <w:tr w:rsidR="005C4074" w14:paraId="4A9D9A03" w14:textId="77777777" w:rsidTr="005C4074">
        <w:tc>
          <w:tcPr>
            <w:tcW w:w="5169" w:type="dxa"/>
            <w:gridSpan w:val="23"/>
            <w:tcBorders>
              <w:top w:val="nil"/>
              <w:left w:val="nil"/>
              <w:bottom w:val="single" w:sz="6" w:space="0" w:color="000000"/>
              <w:right w:val="nil"/>
            </w:tcBorders>
            <w:tcMar>
              <w:top w:w="0" w:type="dxa"/>
              <w:left w:w="74" w:type="dxa"/>
              <w:bottom w:w="0" w:type="dxa"/>
              <w:right w:w="74" w:type="dxa"/>
            </w:tcMar>
            <w:hideMark/>
          </w:tcPr>
          <w:p w14:paraId="5BA22B1F" w14:textId="77777777" w:rsidR="005C4074" w:rsidRDefault="005C4074">
            <w:pPr>
              <w:rPr>
                <w:rFonts w:ascii="Liberation Serif" w:eastAsia="Droid Sans Fallback" w:hAnsi="Liberation Serif" w:cs="FreeSans"/>
                <w:sz w:val="20"/>
                <w:szCs w:val="20"/>
              </w:rPr>
            </w:pPr>
          </w:p>
        </w:tc>
        <w:tc>
          <w:tcPr>
            <w:tcW w:w="4468" w:type="dxa"/>
            <w:gridSpan w:val="15"/>
            <w:tcBorders>
              <w:top w:val="nil"/>
              <w:left w:val="nil"/>
              <w:bottom w:val="single" w:sz="6" w:space="0" w:color="000000"/>
              <w:right w:val="nil"/>
            </w:tcBorders>
            <w:tcMar>
              <w:top w:w="0" w:type="dxa"/>
              <w:left w:w="74" w:type="dxa"/>
              <w:bottom w:w="0" w:type="dxa"/>
              <w:right w:w="74" w:type="dxa"/>
            </w:tcMar>
            <w:hideMark/>
          </w:tcPr>
          <w:p w14:paraId="775D1FE5" w14:textId="77777777" w:rsidR="005C4074" w:rsidRDefault="005C4074">
            <w:pPr>
              <w:rPr>
                <w:rFonts w:ascii="Liberation Serif" w:eastAsia="Droid Sans Fallback" w:hAnsi="Liberation Serif" w:cs="FreeSans"/>
                <w:sz w:val="20"/>
                <w:szCs w:val="20"/>
              </w:rPr>
            </w:pPr>
          </w:p>
        </w:tc>
      </w:tr>
      <w:tr w:rsidR="005C4074" w14:paraId="411E66B7" w14:textId="77777777" w:rsidTr="005C4074">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1B2A4ED1" w14:textId="77777777" w:rsidR="005C4074" w:rsidRDefault="005C4074">
            <w:pPr>
              <w:jc w:val="center"/>
              <w:textAlignment w:val="baseline"/>
              <w:rPr>
                <w:color w:val="000000" w:themeColor="text1"/>
                <w:sz w:val="18"/>
                <w:szCs w:val="18"/>
                <w:lang w:eastAsia="zh-CN" w:bidi="hi-IN"/>
              </w:rPr>
            </w:pPr>
            <w:r>
              <w:rPr>
                <w:color w:val="000000" w:themeColor="text1"/>
                <w:sz w:val="18"/>
                <w:szCs w:val="18"/>
                <w:lang w:eastAsia="zh-CN" w:bidi="hi-IN"/>
              </w:rPr>
              <w:t>наименование и место расположения объекта</w:t>
            </w:r>
          </w:p>
        </w:tc>
      </w:tr>
      <w:tr w:rsidR="005C4074" w14:paraId="2086D13D" w14:textId="77777777" w:rsidTr="005C4074">
        <w:tc>
          <w:tcPr>
            <w:tcW w:w="9637" w:type="dxa"/>
            <w:gridSpan w:val="38"/>
            <w:tcMar>
              <w:top w:w="0" w:type="dxa"/>
              <w:left w:w="74" w:type="dxa"/>
              <w:bottom w:w="0" w:type="dxa"/>
              <w:right w:w="74" w:type="dxa"/>
            </w:tcMar>
            <w:hideMark/>
          </w:tcPr>
          <w:p w14:paraId="46575C90" w14:textId="77777777" w:rsidR="005C4074" w:rsidRDefault="005C4074">
            <w:pPr>
              <w:rPr>
                <w:color w:val="000000" w:themeColor="text1"/>
                <w:sz w:val="18"/>
                <w:szCs w:val="18"/>
                <w:lang w:eastAsia="zh-CN" w:bidi="hi-IN"/>
              </w:rPr>
            </w:pPr>
          </w:p>
        </w:tc>
      </w:tr>
      <w:tr w:rsidR="005C4074" w14:paraId="6CE9AE61" w14:textId="77777777" w:rsidTr="005C4074">
        <w:tc>
          <w:tcPr>
            <w:tcW w:w="5325" w:type="dxa"/>
            <w:gridSpan w:val="25"/>
            <w:tcMar>
              <w:top w:w="0" w:type="dxa"/>
              <w:left w:w="74" w:type="dxa"/>
              <w:bottom w:w="0" w:type="dxa"/>
              <w:right w:w="74" w:type="dxa"/>
            </w:tcMar>
            <w:hideMark/>
          </w:tcPr>
          <w:p w14:paraId="6F15CB3A" w14:textId="77777777" w:rsidR="005C4074" w:rsidRDefault="005C4074">
            <w:pPr>
              <w:textAlignment w:val="baseline"/>
              <w:rPr>
                <w:color w:val="000000" w:themeColor="text1"/>
                <w:sz w:val="21"/>
                <w:szCs w:val="21"/>
                <w:lang w:eastAsia="zh-CN" w:bidi="hi-IN"/>
              </w:rPr>
            </w:pPr>
            <w:r>
              <w:rPr>
                <w:color w:val="000000" w:themeColor="text1"/>
                <w:sz w:val="21"/>
                <w:szCs w:val="21"/>
                <w:lang w:eastAsia="zh-CN" w:bidi="hi-IN"/>
              </w:rPr>
              <w:t>Представитель застройщика/технического заказчика</w:t>
            </w:r>
          </w:p>
        </w:tc>
        <w:tc>
          <w:tcPr>
            <w:tcW w:w="4312" w:type="dxa"/>
            <w:gridSpan w:val="13"/>
            <w:tcBorders>
              <w:top w:val="nil"/>
              <w:left w:val="nil"/>
              <w:bottom w:val="single" w:sz="6" w:space="0" w:color="000000"/>
              <w:right w:val="nil"/>
            </w:tcBorders>
            <w:tcMar>
              <w:top w:w="0" w:type="dxa"/>
              <w:left w:w="74" w:type="dxa"/>
              <w:bottom w:w="0" w:type="dxa"/>
              <w:right w:w="74" w:type="dxa"/>
            </w:tcMar>
            <w:hideMark/>
          </w:tcPr>
          <w:p w14:paraId="32226782" w14:textId="77777777" w:rsidR="005C4074" w:rsidRDefault="005C4074">
            <w:pPr>
              <w:rPr>
                <w:color w:val="000000" w:themeColor="text1"/>
                <w:sz w:val="21"/>
                <w:szCs w:val="21"/>
                <w:lang w:eastAsia="zh-CN" w:bidi="hi-IN"/>
              </w:rPr>
            </w:pPr>
          </w:p>
        </w:tc>
      </w:tr>
      <w:tr w:rsidR="005C4074" w14:paraId="247A13D3" w14:textId="77777777" w:rsidTr="005C4074">
        <w:tc>
          <w:tcPr>
            <w:tcW w:w="5325" w:type="dxa"/>
            <w:gridSpan w:val="25"/>
            <w:tcMar>
              <w:top w:w="0" w:type="dxa"/>
              <w:left w:w="74" w:type="dxa"/>
              <w:bottom w:w="0" w:type="dxa"/>
              <w:right w:w="74" w:type="dxa"/>
            </w:tcMar>
          </w:tcPr>
          <w:p w14:paraId="5BD3BC5E" w14:textId="77777777" w:rsidR="005C4074" w:rsidRDefault="005C4074">
            <w:pPr>
              <w:textAlignment w:val="baseline"/>
              <w:rPr>
                <w:color w:val="000000" w:themeColor="text1"/>
                <w:sz w:val="21"/>
                <w:szCs w:val="21"/>
                <w:lang w:eastAsia="zh-CN" w:bidi="hi-IN"/>
              </w:rPr>
            </w:pPr>
          </w:p>
        </w:tc>
        <w:tc>
          <w:tcPr>
            <w:tcW w:w="4312" w:type="dxa"/>
            <w:gridSpan w:val="13"/>
            <w:tcMar>
              <w:top w:w="0" w:type="dxa"/>
              <w:left w:w="74" w:type="dxa"/>
              <w:bottom w:w="0" w:type="dxa"/>
              <w:right w:w="74" w:type="dxa"/>
            </w:tcMar>
          </w:tcPr>
          <w:p w14:paraId="64EE492C" w14:textId="77777777" w:rsidR="005C4074" w:rsidRDefault="005C4074">
            <w:pPr>
              <w:rPr>
                <w:color w:val="000000" w:themeColor="text1"/>
                <w:sz w:val="21"/>
                <w:szCs w:val="21"/>
                <w:lang w:eastAsia="zh-CN" w:bidi="hi-IN"/>
              </w:rPr>
            </w:pPr>
          </w:p>
        </w:tc>
      </w:tr>
      <w:tr w:rsidR="005C4074" w14:paraId="25AA2432" w14:textId="77777777" w:rsidTr="005C4074">
        <w:tc>
          <w:tcPr>
            <w:tcW w:w="5325" w:type="dxa"/>
            <w:gridSpan w:val="25"/>
            <w:tcMar>
              <w:top w:w="0" w:type="dxa"/>
              <w:left w:w="74" w:type="dxa"/>
              <w:bottom w:w="0" w:type="dxa"/>
              <w:right w:w="74" w:type="dxa"/>
            </w:tcMar>
            <w:hideMark/>
          </w:tcPr>
          <w:p w14:paraId="7A573C46" w14:textId="77777777" w:rsidR="005C4074" w:rsidRDefault="005C4074">
            <w:pPr>
              <w:rPr>
                <w:color w:val="000000" w:themeColor="text1"/>
                <w:sz w:val="21"/>
                <w:szCs w:val="21"/>
                <w:lang w:eastAsia="zh-CN" w:bidi="hi-IN"/>
              </w:rPr>
            </w:pPr>
          </w:p>
        </w:tc>
        <w:tc>
          <w:tcPr>
            <w:tcW w:w="4312" w:type="dxa"/>
            <w:gridSpan w:val="13"/>
            <w:tcMar>
              <w:top w:w="0" w:type="dxa"/>
              <w:left w:w="74" w:type="dxa"/>
              <w:bottom w:w="0" w:type="dxa"/>
              <w:right w:w="74" w:type="dxa"/>
            </w:tcMar>
            <w:hideMark/>
          </w:tcPr>
          <w:p w14:paraId="7FB0333A" w14:textId="77777777" w:rsidR="005C4074" w:rsidRDefault="005C4074">
            <w:pPr>
              <w:rPr>
                <w:rFonts w:ascii="Liberation Serif" w:eastAsia="Droid Sans Fallback" w:hAnsi="Liberation Serif" w:cs="FreeSans"/>
                <w:sz w:val="20"/>
                <w:szCs w:val="20"/>
              </w:rPr>
            </w:pPr>
          </w:p>
        </w:tc>
      </w:tr>
      <w:tr w:rsidR="005C4074" w14:paraId="7C8C6F01" w14:textId="77777777" w:rsidTr="005C4074">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0B3B49D7" w14:textId="77777777" w:rsidR="005C4074" w:rsidRDefault="005C4074">
            <w:pPr>
              <w:jc w:val="center"/>
              <w:textAlignment w:val="baseline"/>
              <w:rPr>
                <w:color w:val="000000" w:themeColor="text1"/>
                <w:sz w:val="18"/>
                <w:szCs w:val="18"/>
                <w:lang w:eastAsia="zh-CN" w:bidi="hi-IN"/>
              </w:rPr>
            </w:pPr>
            <w:r>
              <w:rPr>
                <w:color w:val="000000" w:themeColor="text1"/>
                <w:sz w:val="18"/>
                <w:szCs w:val="18"/>
                <w:lang w:eastAsia="zh-CN" w:bidi="hi-IN"/>
              </w:rPr>
              <w:t>организация, должность, инициалы, фамилия</w:t>
            </w:r>
          </w:p>
        </w:tc>
      </w:tr>
      <w:tr w:rsidR="005C4074" w14:paraId="2B9B433C" w14:textId="77777777" w:rsidTr="005C4074">
        <w:tc>
          <w:tcPr>
            <w:tcW w:w="9637" w:type="dxa"/>
            <w:gridSpan w:val="38"/>
            <w:tcMar>
              <w:top w:w="0" w:type="dxa"/>
              <w:left w:w="74" w:type="dxa"/>
              <w:bottom w:w="0" w:type="dxa"/>
              <w:right w:w="74" w:type="dxa"/>
            </w:tcMar>
            <w:hideMark/>
          </w:tcPr>
          <w:p w14:paraId="328B7885" w14:textId="77777777" w:rsidR="005C4074" w:rsidRDefault="005C4074">
            <w:pPr>
              <w:rPr>
                <w:color w:val="000000" w:themeColor="text1"/>
                <w:sz w:val="18"/>
                <w:szCs w:val="18"/>
                <w:lang w:eastAsia="zh-CN" w:bidi="hi-IN"/>
              </w:rPr>
            </w:pPr>
          </w:p>
        </w:tc>
      </w:tr>
      <w:tr w:rsidR="005C4074" w14:paraId="3B3C6E30" w14:textId="77777777" w:rsidTr="005C4074">
        <w:tc>
          <w:tcPr>
            <w:tcW w:w="5617" w:type="dxa"/>
            <w:gridSpan w:val="26"/>
            <w:tcMar>
              <w:top w:w="0" w:type="dxa"/>
              <w:left w:w="74" w:type="dxa"/>
              <w:bottom w:w="0" w:type="dxa"/>
              <w:right w:w="74" w:type="dxa"/>
            </w:tcMar>
            <w:hideMark/>
          </w:tcPr>
          <w:p w14:paraId="7E6F221F" w14:textId="77777777" w:rsidR="005C4074" w:rsidRDefault="005C4074">
            <w:pPr>
              <w:textAlignment w:val="baseline"/>
              <w:rPr>
                <w:color w:val="000000" w:themeColor="text1"/>
                <w:sz w:val="21"/>
                <w:szCs w:val="21"/>
                <w:lang w:eastAsia="zh-CN" w:bidi="hi-IN"/>
              </w:rPr>
            </w:pPr>
            <w:r>
              <w:rPr>
                <w:color w:val="000000" w:themeColor="text1"/>
                <w:sz w:val="21"/>
                <w:szCs w:val="21"/>
                <w:lang w:eastAsia="zh-CN" w:bidi="hi-IN"/>
              </w:rPr>
              <w:t>с одной стороны, и лицо, осуществляющее строительство</w:t>
            </w:r>
          </w:p>
        </w:tc>
        <w:tc>
          <w:tcPr>
            <w:tcW w:w="4020" w:type="dxa"/>
            <w:gridSpan w:val="12"/>
            <w:tcBorders>
              <w:top w:val="nil"/>
              <w:left w:val="nil"/>
              <w:bottom w:val="single" w:sz="6" w:space="0" w:color="000000"/>
              <w:right w:val="nil"/>
            </w:tcBorders>
            <w:tcMar>
              <w:top w:w="0" w:type="dxa"/>
              <w:left w:w="74" w:type="dxa"/>
              <w:bottom w:w="0" w:type="dxa"/>
              <w:right w:w="74" w:type="dxa"/>
            </w:tcMar>
            <w:hideMark/>
          </w:tcPr>
          <w:p w14:paraId="087CEA7D" w14:textId="77777777" w:rsidR="005C4074" w:rsidRDefault="005C4074">
            <w:pPr>
              <w:rPr>
                <w:color w:val="000000" w:themeColor="text1"/>
                <w:sz w:val="21"/>
                <w:szCs w:val="21"/>
                <w:lang w:eastAsia="zh-CN" w:bidi="hi-IN"/>
              </w:rPr>
            </w:pPr>
          </w:p>
        </w:tc>
      </w:tr>
      <w:tr w:rsidR="005C4074" w14:paraId="6EEA80BB" w14:textId="77777777" w:rsidTr="005C4074">
        <w:tc>
          <w:tcPr>
            <w:tcW w:w="5617" w:type="dxa"/>
            <w:gridSpan w:val="26"/>
            <w:tcMar>
              <w:top w:w="0" w:type="dxa"/>
              <w:left w:w="74" w:type="dxa"/>
              <w:bottom w:w="0" w:type="dxa"/>
              <w:right w:w="74" w:type="dxa"/>
            </w:tcMar>
          </w:tcPr>
          <w:p w14:paraId="185C0ACC" w14:textId="77777777" w:rsidR="005C4074" w:rsidRDefault="005C4074">
            <w:pPr>
              <w:textAlignment w:val="baseline"/>
              <w:rPr>
                <w:color w:val="000000" w:themeColor="text1"/>
                <w:sz w:val="21"/>
                <w:szCs w:val="21"/>
                <w:lang w:eastAsia="zh-CN" w:bidi="hi-IN"/>
              </w:rPr>
            </w:pPr>
          </w:p>
        </w:tc>
        <w:tc>
          <w:tcPr>
            <w:tcW w:w="4020" w:type="dxa"/>
            <w:gridSpan w:val="12"/>
            <w:tcMar>
              <w:top w:w="0" w:type="dxa"/>
              <w:left w:w="74" w:type="dxa"/>
              <w:bottom w:w="0" w:type="dxa"/>
              <w:right w:w="74" w:type="dxa"/>
            </w:tcMar>
          </w:tcPr>
          <w:p w14:paraId="1E16E20B" w14:textId="77777777" w:rsidR="005C4074" w:rsidRDefault="005C4074">
            <w:pPr>
              <w:rPr>
                <w:color w:val="000000" w:themeColor="text1"/>
                <w:sz w:val="21"/>
                <w:szCs w:val="21"/>
                <w:lang w:eastAsia="zh-CN" w:bidi="hi-IN"/>
              </w:rPr>
            </w:pPr>
          </w:p>
        </w:tc>
      </w:tr>
      <w:tr w:rsidR="005C4074" w14:paraId="4B7958B9" w14:textId="77777777" w:rsidTr="005C4074">
        <w:tc>
          <w:tcPr>
            <w:tcW w:w="5617" w:type="dxa"/>
            <w:gridSpan w:val="26"/>
            <w:tcBorders>
              <w:top w:val="nil"/>
              <w:left w:val="nil"/>
              <w:bottom w:val="single" w:sz="6" w:space="0" w:color="000000"/>
              <w:right w:val="nil"/>
            </w:tcBorders>
            <w:tcMar>
              <w:top w:w="0" w:type="dxa"/>
              <w:left w:w="74" w:type="dxa"/>
              <w:bottom w:w="0" w:type="dxa"/>
              <w:right w:w="74" w:type="dxa"/>
            </w:tcMar>
            <w:hideMark/>
          </w:tcPr>
          <w:p w14:paraId="355983BD" w14:textId="77777777" w:rsidR="005C4074" w:rsidRDefault="005C4074">
            <w:pPr>
              <w:rPr>
                <w:color w:val="000000" w:themeColor="text1"/>
                <w:sz w:val="21"/>
                <w:szCs w:val="21"/>
                <w:lang w:eastAsia="zh-CN" w:bidi="hi-IN"/>
              </w:rPr>
            </w:pPr>
          </w:p>
        </w:tc>
        <w:tc>
          <w:tcPr>
            <w:tcW w:w="4020" w:type="dxa"/>
            <w:gridSpan w:val="12"/>
            <w:tcBorders>
              <w:top w:val="nil"/>
              <w:left w:val="nil"/>
              <w:bottom w:val="single" w:sz="6" w:space="0" w:color="000000"/>
              <w:right w:val="nil"/>
            </w:tcBorders>
            <w:tcMar>
              <w:top w:w="0" w:type="dxa"/>
              <w:left w:w="74" w:type="dxa"/>
              <w:bottom w:w="0" w:type="dxa"/>
              <w:right w:w="74" w:type="dxa"/>
            </w:tcMar>
            <w:hideMark/>
          </w:tcPr>
          <w:p w14:paraId="461FC29A" w14:textId="77777777" w:rsidR="005C4074" w:rsidRDefault="005C4074">
            <w:pPr>
              <w:rPr>
                <w:rFonts w:ascii="Liberation Serif" w:eastAsia="Droid Sans Fallback" w:hAnsi="Liberation Serif" w:cs="FreeSans"/>
                <w:sz w:val="20"/>
                <w:szCs w:val="20"/>
              </w:rPr>
            </w:pPr>
          </w:p>
        </w:tc>
      </w:tr>
      <w:tr w:rsidR="005C4074" w14:paraId="00744AAC" w14:textId="77777777" w:rsidTr="005C4074">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094D95B1" w14:textId="77777777" w:rsidR="005C4074" w:rsidRDefault="005C4074">
            <w:pPr>
              <w:jc w:val="center"/>
              <w:textAlignment w:val="baseline"/>
              <w:rPr>
                <w:color w:val="000000" w:themeColor="text1"/>
                <w:sz w:val="18"/>
                <w:szCs w:val="18"/>
                <w:lang w:eastAsia="zh-CN" w:bidi="hi-IN"/>
              </w:rPr>
            </w:pPr>
            <w:r>
              <w:rPr>
                <w:color w:val="000000" w:themeColor="text1"/>
                <w:sz w:val="18"/>
                <w:szCs w:val="18"/>
                <w:lang w:eastAsia="zh-CN" w:bidi="hi-IN"/>
              </w:rPr>
              <w:t>организация, должность, инициалы, фамилия</w:t>
            </w:r>
          </w:p>
        </w:tc>
      </w:tr>
      <w:tr w:rsidR="005C4074" w14:paraId="188ACFA2" w14:textId="77777777" w:rsidTr="005C4074">
        <w:tc>
          <w:tcPr>
            <w:tcW w:w="9637" w:type="dxa"/>
            <w:gridSpan w:val="38"/>
            <w:tcMar>
              <w:top w:w="0" w:type="dxa"/>
              <w:left w:w="74" w:type="dxa"/>
              <w:bottom w:w="0" w:type="dxa"/>
              <w:right w:w="74" w:type="dxa"/>
            </w:tcMar>
            <w:hideMark/>
          </w:tcPr>
          <w:p w14:paraId="086151C6" w14:textId="77777777" w:rsidR="005C4074" w:rsidRDefault="005C4074">
            <w:pPr>
              <w:rPr>
                <w:color w:val="000000" w:themeColor="text1"/>
                <w:sz w:val="18"/>
                <w:szCs w:val="18"/>
                <w:lang w:eastAsia="zh-CN" w:bidi="hi-IN"/>
              </w:rPr>
            </w:pPr>
          </w:p>
        </w:tc>
      </w:tr>
      <w:tr w:rsidR="005C4074" w14:paraId="24DCD7FB" w14:textId="77777777" w:rsidTr="005C4074">
        <w:tc>
          <w:tcPr>
            <w:tcW w:w="9637" w:type="dxa"/>
            <w:gridSpan w:val="38"/>
            <w:tcMar>
              <w:top w:w="0" w:type="dxa"/>
              <w:left w:w="74" w:type="dxa"/>
              <w:bottom w:w="0" w:type="dxa"/>
              <w:right w:w="74" w:type="dxa"/>
            </w:tcMar>
            <w:hideMark/>
          </w:tcPr>
          <w:p w14:paraId="204C2965" w14:textId="77777777" w:rsidR="005C4074" w:rsidRDefault="005C4074">
            <w:pPr>
              <w:textAlignment w:val="baseline"/>
              <w:rPr>
                <w:color w:val="000000" w:themeColor="text1"/>
                <w:sz w:val="21"/>
                <w:szCs w:val="21"/>
                <w:lang w:eastAsia="zh-CN" w:bidi="hi-IN"/>
              </w:rPr>
            </w:pPr>
            <w:r>
              <w:rPr>
                <w:color w:val="000000" w:themeColor="text1"/>
                <w:sz w:val="21"/>
                <w:szCs w:val="21"/>
                <w:lang w:eastAsia="zh-CN" w:bidi="hi-IN"/>
              </w:rPr>
              <w:t>с другой стороны, составили настоящий акт о нижеследующем:</w:t>
            </w:r>
          </w:p>
        </w:tc>
      </w:tr>
      <w:tr w:rsidR="005C4074" w14:paraId="5A294B98" w14:textId="77777777" w:rsidTr="005C4074">
        <w:tc>
          <w:tcPr>
            <w:tcW w:w="9637" w:type="dxa"/>
            <w:gridSpan w:val="38"/>
            <w:tcMar>
              <w:top w:w="0" w:type="dxa"/>
              <w:left w:w="74" w:type="dxa"/>
              <w:bottom w:w="0" w:type="dxa"/>
              <w:right w:w="74" w:type="dxa"/>
            </w:tcMar>
            <w:hideMark/>
          </w:tcPr>
          <w:p w14:paraId="47567091" w14:textId="77777777" w:rsidR="005C4074" w:rsidRDefault="005C4074">
            <w:pPr>
              <w:rPr>
                <w:color w:val="000000" w:themeColor="text1"/>
                <w:sz w:val="21"/>
                <w:szCs w:val="21"/>
                <w:lang w:eastAsia="zh-CN" w:bidi="hi-IN"/>
              </w:rPr>
            </w:pPr>
          </w:p>
        </w:tc>
      </w:tr>
      <w:tr w:rsidR="005C4074" w14:paraId="7F49733E" w14:textId="77777777" w:rsidTr="005C4074">
        <w:tc>
          <w:tcPr>
            <w:tcW w:w="9637" w:type="dxa"/>
            <w:gridSpan w:val="38"/>
            <w:tcMar>
              <w:top w:w="0" w:type="dxa"/>
              <w:left w:w="74" w:type="dxa"/>
              <w:bottom w:w="0" w:type="dxa"/>
              <w:right w:w="74" w:type="dxa"/>
            </w:tcMar>
            <w:hideMark/>
          </w:tcPr>
          <w:p w14:paraId="7D45F15D" w14:textId="77777777" w:rsidR="005C4074" w:rsidRDefault="005C4074">
            <w:pPr>
              <w:textAlignment w:val="baseline"/>
              <w:rPr>
                <w:color w:val="000000" w:themeColor="text1"/>
                <w:sz w:val="21"/>
                <w:szCs w:val="21"/>
                <w:lang w:eastAsia="zh-CN" w:bidi="hi-IN"/>
              </w:rPr>
            </w:pPr>
            <w:r>
              <w:rPr>
                <w:color w:val="000000" w:themeColor="text1"/>
                <w:sz w:val="21"/>
                <w:szCs w:val="21"/>
                <w:lang w:eastAsia="zh-CN" w:bidi="hi-IN"/>
              </w:rPr>
              <w:t>1 Лицом, осуществляющим строительство, предъявлен застройщику (техническому заказчику) к приемке</w:t>
            </w:r>
          </w:p>
        </w:tc>
      </w:tr>
      <w:tr w:rsidR="005C4074" w14:paraId="39D292AE" w14:textId="77777777" w:rsidTr="005C4074">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3FD71878" w14:textId="77777777" w:rsidR="005C4074" w:rsidRDefault="005C4074">
            <w:pPr>
              <w:rPr>
                <w:color w:val="000000" w:themeColor="text1"/>
                <w:sz w:val="21"/>
                <w:szCs w:val="21"/>
                <w:lang w:eastAsia="zh-CN" w:bidi="hi-IN"/>
              </w:rPr>
            </w:pPr>
          </w:p>
        </w:tc>
      </w:tr>
      <w:tr w:rsidR="005C4074" w14:paraId="06A28060" w14:textId="77777777" w:rsidTr="005C4074">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5E51E3F1" w14:textId="77777777" w:rsidR="005C4074" w:rsidRDefault="005C4074">
            <w:pPr>
              <w:jc w:val="center"/>
              <w:textAlignment w:val="baseline"/>
              <w:rPr>
                <w:color w:val="000000" w:themeColor="text1"/>
                <w:sz w:val="18"/>
                <w:szCs w:val="18"/>
                <w:lang w:eastAsia="zh-CN" w:bidi="hi-IN"/>
              </w:rPr>
            </w:pPr>
            <w:r>
              <w:rPr>
                <w:color w:val="000000" w:themeColor="text1"/>
                <w:sz w:val="18"/>
                <w:szCs w:val="18"/>
                <w:lang w:eastAsia="zh-CN" w:bidi="hi-IN"/>
              </w:rPr>
              <w:t>наименование объекта</w:t>
            </w:r>
          </w:p>
        </w:tc>
      </w:tr>
      <w:tr w:rsidR="005C4074" w14:paraId="297C5326" w14:textId="77777777" w:rsidTr="005C4074">
        <w:tc>
          <w:tcPr>
            <w:tcW w:w="9637" w:type="dxa"/>
            <w:gridSpan w:val="38"/>
            <w:tcMar>
              <w:top w:w="0" w:type="dxa"/>
              <w:left w:w="74" w:type="dxa"/>
              <w:bottom w:w="0" w:type="dxa"/>
              <w:right w:w="74" w:type="dxa"/>
            </w:tcMar>
            <w:hideMark/>
          </w:tcPr>
          <w:p w14:paraId="2323A4F7" w14:textId="77777777" w:rsidR="005C4074" w:rsidRDefault="005C4074">
            <w:pPr>
              <w:rPr>
                <w:color w:val="000000" w:themeColor="text1"/>
                <w:sz w:val="18"/>
                <w:szCs w:val="18"/>
                <w:lang w:eastAsia="zh-CN" w:bidi="hi-IN"/>
              </w:rPr>
            </w:pPr>
          </w:p>
        </w:tc>
      </w:tr>
      <w:tr w:rsidR="005C4074" w14:paraId="16A45122" w14:textId="77777777" w:rsidTr="005C4074">
        <w:tc>
          <w:tcPr>
            <w:tcW w:w="2923" w:type="dxa"/>
            <w:gridSpan w:val="11"/>
            <w:tcMar>
              <w:top w:w="0" w:type="dxa"/>
              <w:left w:w="74" w:type="dxa"/>
              <w:bottom w:w="0" w:type="dxa"/>
              <w:right w:w="74" w:type="dxa"/>
            </w:tcMar>
            <w:hideMark/>
          </w:tcPr>
          <w:p w14:paraId="218EB438" w14:textId="77777777" w:rsidR="005C4074" w:rsidRDefault="005C4074">
            <w:pPr>
              <w:textAlignment w:val="baseline"/>
              <w:rPr>
                <w:color w:val="000000" w:themeColor="text1"/>
                <w:sz w:val="21"/>
                <w:szCs w:val="21"/>
                <w:lang w:eastAsia="zh-CN" w:bidi="hi-IN"/>
              </w:rPr>
            </w:pPr>
            <w:r>
              <w:rPr>
                <w:color w:val="000000" w:themeColor="text1"/>
                <w:sz w:val="21"/>
                <w:szCs w:val="21"/>
                <w:lang w:eastAsia="zh-CN" w:bidi="hi-IN"/>
              </w:rPr>
              <w:t>расположенный по адресу</w:t>
            </w:r>
          </w:p>
        </w:tc>
        <w:tc>
          <w:tcPr>
            <w:tcW w:w="6714" w:type="dxa"/>
            <w:gridSpan w:val="27"/>
            <w:tcBorders>
              <w:top w:val="nil"/>
              <w:left w:val="nil"/>
              <w:bottom w:val="single" w:sz="6" w:space="0" w:color="000000"/>
              <w:right w:val="nil"/>
            </w:tcBorders>
            <w:tcMar>
              <w:top w:w="0" w:type="dxa"/>
              <w:left w:w="74" w:type="dxa"/>
              <w:bottom w:w="0" w:type="dxa"/>
              <w:right w:w="74" w:type="dxa"/>
            </w:tcMar>
            <w:hideMark/>
          </w:tcPr>
          <w:p w14:paraId="7AA492E5" w14:textId="77777777" w:rsidR="005C4074" w:rsidRDefault="005C4074">
            <w:pPr>
              <w:rPr>
                <w:color w:val="000000" w:themeColor="text1"/>
                <w:sz w:val="21"/>
                <w:szCs w:val="21"/>
                <w:lang w:eastAsia="zh-CN" w:bidi="hi-IN"/>
              </w:rPr>
            </w:pPr>
          </w:p>
        </w:tc>
      </w:tr>
      <w:tr w:rsidR="005C4074" w14:paraId="57BED493" w14:textId="77777777" w:rsidTr="005C4074">
        <w:tc>
          <w:tcPr>
            <w:tcW w:w="2923" w:type="dxa"/>
            <w:gridSpan w:val="11"/>
            <w:tcMar>
              <w:top w:w="0" w:type="dxa"/>
              <w:left w:w="74" w:type="dxa"/>
              <w:bottom w:w="0" w:type="dxa"/>
              <w:right w:w="74" w:type="dxa"/>
            </w:tcMar>
          </w:tcPr>
          <w:p w14:paraId="38C9353B" w14:textId="77777777" w:rsidR="005C4074" w:rsidRDefault="005C4074">
            <w:pPr>
              <w:textAlignment w:val="baseline"/>
              <w:rPr>
                <w:color w:val="000000" w:themeColor="text1"/>
                <w:sz w:val="21"/>
                <w:szCs w:val="21"/>
                <w:lang w:eastAsia="zh-CN" w:bidi="hi-IN"/>
              </w:rPr>
            </w:pPr>
          </w:p>
        </w:tc>
        <w:tc>
          <w:tcPr>
            <w:tcW w:w="6714" w:type="dxa"/>
            <w:gridSpan w:val="27"/>
            <w:tcMar>
              <w:top w:w="0" w:type="dxa"/>
              <w:left w:w="74" w:type="dxa"/>
              <w:bottom w:w="0" w:type="dxa"/>
              <w:right w:w="74" w:type="dxa"/>
            </w:tcMar>
          </w:tcPr>
          <w:p w14:paraId="1A0BF4E6" w14:textId="77777777" w:rsidR="005C4074" w:rsidRDefault="005C4074">
            <w:pPr>
              <w:rPr>
                <w:color w:val="000000" w:themeColor="text1"/>
                <w:sz w:val="21"/>
                <w:szCs w:val="21"/>
                <w:lang w:eastAsia="zh-CN" w:bidi="hi-IN"/>
              </w:rPr>
            </w:pPr>
          </w:p>
        </w:tc>
      </w:tr>
      <w:tr w:rsidR="005C4074" w14:paraId="18D09E11" w14:textId="77777777" w:rsidTr="005C4074">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4EEDEE02" w14:textId="77777777" w:rsidR="005C4074" w:rsidRDefault="005C4074">
            <w:pPr>
              <w:rPr>
                <w:color w:val="000000" w:themeColor="text1"/>
                <w:sz w:val="21"/>
                <w:szCs w:val="21"/>
                <w:lang w:eastAsia="zh-CN" w:bidi="hi-IN"/>
              </w:rPr>
            </w:pPr>
          </w:p>
        </w:tc>
      </w:tr>
      <w:tr w:rsidR="005C4074" w14:paraId="17E5CD8A" w14:textId="77777777" w:rsidTr="005C4074">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164CB5C4" w14:textId="77777777" w:rsidR="005C4074" w:rsidRDefault="005C4074">
            <w:pPr>
              <w:rPr>
                <w:rFonts w:ascii="Liberation Serif" w:eastAsia="Droid Sans Fallback" w:hAnsi="Liberation Serif" w:cs="FreeSans"/>
                <w:sz w:val="20"/>
                <w:szCs w:val="20"/>
              </w:rPr>
            </w:pPr>
          </w:p>
        </w:tc>
      </w:tr>
      <w:tr w:rsidR="005C4074" w14:paraId="6D029D5F" w14:textId="77777777" w:rsidTr="005C4074">
        <w:tc>
          <w:tcPr>
            <w:tcW w:w="8597" w:type="dxa"/>
            <w:gridSpan w:val="36"/>
            <w:tcMar>
              <w:top w:w="0" w:type="dxa"/>
              <w:left w:w="74" w:type="dxa"/>
              <w:bottom w:w="0" w:type="dxa"/>
              <w:right w:w="74" w:type="dxa"/>
            </w:tcMar>
            <w:hideMark/>
          </w:tcPr>
          <w:p w14:paraId="660AD67C" w14:textId="77777777" w:rsidR="005C4074" w:rsidRDefault="005C4074">
            <w:pPr>
              <w:textAlignment w:val="baseline"/>
              <w:rPr>
                <w:color w:val="000000" w:themeColor="text1"/>
                <w:sz w:val="21"/>
                <w:szCs w:val="21"/>
                <w:lang w:eastAsia="zh-CN" w:bidi="hi-IN"/>
              </w:rPr>
            </w:pPr>
            <w:r>
              <w:rPr>
                <w:color w:val="000000" w:themeColor="text1"/>
                <w:sz w:val="21"/>
                <w:szCs w:val="21"/>
                <w:lang w:eastAsia="zh-CN" w:bidi="hi-IN"/>
              </w:rPr>
              <w:t>2 Строительство производилось в соответствии с разрешением на строительство, выданным</w:t>
            </w:r>
          </w:p>
        </w:tc>
        <w:tc>
          <w:tcPr>
            <w:tcW w:w="1040" w:type="dxa"/>
            <w:gridSpan w:val="2"/>
            <w:tcBorders>
              <w:top w:val="nil"/>
              <w:left w:val="nil"/>
              <w:bottom w:val="single" w:sz="6" w:space="0" w:color="000000"/>
              <w:right w:val="nil"/>
            </w:tcBorders>
            <w:tcMar>
              <w:top w:w="0" w:type="dxa"/>
              <w:left w:w="74" w:type="dxa"/>
              <w:bottom w:w="0" w:type="dxa"/>
              <w:right w:w="74" w:type="dxa"/>
            </w:tcMar>
            <w:hideMark/>
          </w:tcPr>
          <w:p w14:paraId="48D34B75" w14:textId="77777777" w:rsidR="005C4074" w:rsidRDefault="005C4074">
            <w:pPr>
              <w:rPr>
                <w:color w:val="000000" w:themeColor="text1"/>
                <w:sz w:val="21"/>
                <w:szCs w:val="21"/>
                <w:lang w:eastAsia="zh-CN" w:bidi="hi-IN"/>
              </w:rPr>
            </w:pPr>
          </w:p>
        </w:tc>
      </w:tr>
      <w:tr w:rsidR="005C4074" w14:paraId="72056771" w14:textId="77777777" w:rsidTr="005C4074">
        <w:tc>
          <w:tcPr>
            <w:tcW w:w="8597" w:type="dxa"/>
            <w:gridSpan w:val="36"/>
            <w:tcMar>
              <w:top w:w="0" w:type="dxa"/>
              <w:left w:w="74" w:type="dxa"/>
              <w:bottom w:w="0" w:type="dxa"/>
              <w:right w:w="74" w:type="dxa"/>
            </w:tcMar>
          </w:tcPr>
          <w:p w14:paraId="185C257F" w14:textId="77777777" w:rsidR="005C4074" w:rsidRDefault="005C4074">
            <w:pPr>
              <w:textAlignment w:val="baseline"/>
              <w:rPr>
                <w:color w:val="000000" w:themeColor="text1"/>
                <w:sz w:val="21"/>
                <w:szCs w:val="21"/>
                <w:lang w:eastAsia="zh-CN" w:bidi="hi-IN"/>
              </w:rPr>
            </w:pPr>
          </w:p>
        </w:tc>
        <w:tc>
          <w:tcPr>
            <w:tcW w:w="1040" w:type="dxa"/>
            <w:gridSpan w:val="2"/>
            <w:tcMar>
              <w:top w:w="0" w:type="dxa"/>
              <w:left w:w="74" w:type="dxa"/>
              <w:bottom w:w="0" w:type="dxa"/>
              <w:right w:w="74" w:type="dxa"/>
            </w:tcMar>
          </w:tcPr>
          <w:p w14:paraId="221746D7" w14:textId="77777777" w:rsidR="005C4074" w:rsidRDefault="005C4074">
            <w:pPr>
              <w:rPr>
                <w:color w:val="000000" w:themeColor="text1"/>
                <w:sz w:val="21"/>
                <w:szCs w:val="21"/>
                <w:lang w:eastAsia="zh-CN" w:bidi="hi-IN"/>
              </w:rPr>
            </w:pPr>
          </w:p>
        </w:tc>
      </w:tr>
      <w:tr w:rsidR="005C4074" w14:paraId="723C38E4" w14:textId="77777777" w:rsidTr="005C4074">
        <w:tc>
          <w:tcPr>
            <w:tcW w:w="8597" w:type="dxa"/>
            <w:gridSpan w:val="36"/>
            <w:tcMar>
              <w:top w:w="0" w:type="dxa"/>
              <w:left w:w="74" w:type="dxa"/>
              <w:bottom w:w="0" w:type="dxa"/>
              <w:right w:w="74" w:type="dxa"/>
            </w:tcMar>
            <w:hideMark/>
          </w:tcPr>
          <w:p w14:paraId="545E42E0" w14:textId="77777777" w:rsidR="005C4074" w:rsidRDefault="005C4074">
            <w:pPr>
              <w:rPr>
                <w:color w:val="000000" w:themeColor="text1"/>
                <w:sz w:val="21"/>
                <w:szCs w:val="21"/>
                <w:lang w:eastAsia="zh-CN" w:bidi="hi-IN"/>
              </w:rPr>
            </w:pPr>
          </w:p>
        </w:tc>
        <w:tc>
          <w:tcPr>
            <w:tcW w:w="1040" w:type="dxa"/>
            <w:gridSpan w:val="2"/>
            <w:tcMar>
              <w:top w:w="0" w:type="dxa"/>
              <w:left w:w="74" w:type="dxa"/>
              <w:bottom w:w="0" w:type="dxa"/>
              <w:right w:w="74" w:type="dxa"/>
            </w:tcMar>
            <w:hideMark/>
          </w:tcPr>
          <w:p w14:paraId="3F3869B6" w14:textId="77777777" w:rsidR="005C4074" w:rsidRDefault="005C4074">
            <w:pPr>
              <w:rPr>
                <w:rFonts w:ascii="Liberation Serif" w:eastAsia="Droid Sans Fallback" w:hAnsi="Liberation Serif" w:cs="FreeSans"/>
                <w:sz w:val="20"/>
                <w:szCs w:val="20"/>
              </w:rPr>
            </w:pPr>
          </w:p>
        </w:tc>
      </w:tr>
      <w:tr w:rsidR="005C4074" w14:paraId="6791F9EA" w14:textId="77777777" w:rsidTr="005C4074">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0B5F7180" w14:textId="77777777" w:rsidR="005C4074" w:rsidRDefault="005C4074">
            <w:pPr>
              <w:rPr>
                <w:rFonts w:ascii="Liberation Serif" w:eastAsia="Droid Sans Fallback" w:hAnsi="Liberation Serif" w:cs="FreeSans"/>
                <w:sz w:val="20"/>
                <w:szCs w:val="20"/>
              </w:rPr>
            </w:pPr>
          </w:p>
        </w:tc>
      </w:tr>
      <w:tr w:rsidR="005C4074" w14:paraId="77862532" w14:textId="77777777" w:rsidTr="005C4074">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662D6B9C" w14:textId="77777777" w:rsidR="005C4074" w:rsidRDefault="005C4074">
            <w:pPr>
              <w:jc w:val="center"/>
              <w:textAlignment w:val="baseline"/>
              <w:rPr>
                <w:color w:val="000000" w:themeColor="text1"/>
                <w:sz w:val="18"/>
                <w:szCs w:val="18"/>
                <w:lang w:eastAsia="zh-CN" w:bidi="hi-IN"/>
              </w:rPr>
            </w:pPr>
            <w:r>
              <w:rPr>
                <w:color w:val="000000" w:themeColor="text1"/>
                <w:sz w:val="18"/>
                <w:szCs w:val="18"/>
                <w:lang w:eastAsia="zh-CN" w:bidi="hi-IN"/>
              </w:rPr>
              <w:t>наименование органа, выдавшего разрешение</w:t>
            </w:r>
          </w:p>
        </w:tc>
      </w:tr>
      <w:tr w:rsidR="005C4074" w14:paraId="7999D2D2" w14:textId="77777777" w:rsidTr="005C4074">
        <w:tc>
          <w:tcPr>
            <w:tcW w:w="9637" w:type="dxa"/>
            <w:gridSpan w:val="38"/>
            <w:tcMar>
              <w:top w:w="0" w:type="dxa"/>
              <w:left w:w="74" w:type="dxa"/>
              <w:bottom w:w="0" w:type="dxa"/>
              <w:right w:w="74" w:type="dxa"/>
            </w:tcMar>
            <w:hideMark/>
          </w:tcPr>
          <w:p w14:paraId="704DF416" w14:textId="77777777" w:rsidR="005C4074" w:rsidRDefault="005C4074">
            <w:pPr>
              <w:rPr>
                <w:color w:val="000000" w:themeColor="text1"/>
                <w:sz w:val="18"/>
                <w:szCs w:val="18"/>
                <w:lang w:eastAsia="zh-CN" w:bidi="hi-IN"/>
              </w:rPr>
            </w:pPr>
          </w:p>
        </w:tc>
      </w:tr>
      <w:tr w:rsidR="005C4074" w14:paraId="2C7A76DB" w14:textId="77777777" w:rsidTr="005C4074">
        <w:tc>
          <w:tcPr>
            <w:tcW w:w="3892" w:type="dxa"/>
            <w:gridSpan w:val="14"/>
            <w:tcMar>
              <w:top w:w="0" w:type="dxa"/>
              <w:left w:w="74" w:type="dxa"/>
              <w:bottom w:w="0" w:type="dxa"/>
              <w:right w:w="74" w:type="dxa"/>
            </w:tcMar>
            <w:hideMark/>
          </w:tcPr>
          <w:p w14:paraId="1D39B29C" w14:textId="77777777" w:rsidR="005C4074" w:rsidRDefault="005C4074">
            <w:pPr>
              <w:textAlignment w:val="baseline"/>
              <w:rPr>
                <w:color w:val="000000" w:themeColor="text1"/>
                <w:sz w:val="21"/>
                <w:szCs w:val="21"/>
                <w:lang w:eastAsia="zh-CN" w:bidi="hi-IN"/>
              </w:rPr>
            </w:pPr>
            <w:r>
              <w:rPr>
                <w:color w:val="000000" w:themeColor="text1"/>
                <w:sz w:val="21"/>
                <w:szCs w:val="21"/>
                <w:lang w:eastAsia="zh-CN" w:bidi="hi-IN"/>
              </w:rPr>
              <w:t>3 В строительстве принимали участие</w:t>
            </w:r>
          </w:p>
        </w:tc>
        <w:tc>
          <w:tcPr>
            <w:tcW w:w="5745" w:type="dxa"/>
            <w:gridSpan w:val="24"/>
            <w:tcBorders>
              <w:top w:val="nil"/>
              <w:left w:val="nil"/>
              <w:bottom w:val="single" w:sz="6" w:space="0" w:color="000000"/>
              <w:right w:val="nil"/>
            </w:tcBorders>
            <w:tcMar>
              <w:top w:w="0" w:type="dxa"/>
              <w:left w:w="74" w:type="dxa"/>
              <w:bottom w:w="0" w:type="dxa"/>
              <w:right w:w="74" w:type="dxa"/>
            </w:tcMar>
            <w:hideMark/>
          </w:tcPr>
          <w:p w14:paraId="4985C8F0" w14:textId="77777777" w:rsidR="005C4074" w:rsidRDefault="005C4074">
            <w:pPr>
              <w:rPr>
                <w:color w:val="000000" w:themeColor="text1"/>
                <w:sz w:val="21"/>
                <w:szCs w:val="21"/>
                <w:lang w:eastAsia="zh-CN" w:bidi="hi-IN"/>
              </w:rPr>
            </w:pPr>
          </w:p>
        </w:tc>
      </w:tr>
      <w:tr w:rsidR="005C4074" w14:paraId="183EFADC" w14:textId="77777777" w:rsidTr="005C4074">
        <w:tc>
          <w:tcPr>
            <w:tcW w:w="3892" w:type="dxa"/>
            <w:gridSpan w:val="14"/>
            <w:tcMar>
              <w:top w:w="0" w:type="dxa"/>
              <w:left w:w="74" w:type="dxa"/>
              <w:bottom w:w="0" w:type="dxa"/>
              <w:right w:w="74" w:type="dxa"/>
            </w:tcMar>
            <w:hideMark/>
          </w:tcPr>
          <w:p w14:paraId="712E76F6" w14:textId="77777777" w:rsidR="005C4074" w:rsidRDefault="005C4074">
            <w:pPr>
              <w:rPr>
                <w:rFonts w:ascii="Liberation Serif" w:eastAsia="Droid Sans Fallback" w:hAnsi="Liberation Serif" w:cs="FreeSans"/>
                <w:sz w:val="20"/>
                <w:szCs w:val="20"/>
              </w:rPr>
            </w:pPr>
          </w:p>
        </w:tc>
        <w:tc>
          <w:tcPr>
            <w:tcW w:w="5745" w:type="dxa"/>
            <w:gridSpan w:val="24"/>
            <w:tcMar>
              <w:top w:w="0" w:type="dxa"/>
              <w:left w:w="74" w:type="dxa"/>
              <w:bottom w:w="0" w:type="dxa"/>
              <w:right w:w="74" w:type="dxa"/>
            </w:tcMar>
            <w:hideMark/>
          </w:tcPr>
          <w:p w14:paraId="1E96BF8B" w14:textId="77777777" w:rsidR="005C4074" w:rsidRDefault="005C4074">
            <w:pPr>
              <w:rPr>
                <w:rFonts w:ascii="Liberation Serif" w:eastAsia="Droid Sans Fallback" w:hAnsi="Liberation Serif" w:cs="FreeSans"/>
                <w:sz w:val="20"/>
                <w:szCs w:val="20"/>
              </w:rPr>
            </w:pPr>
          </w:p>
        </w:tc>
      </w:tr>
      <w:tr w:rsidR="005C4074" w14:paraId="51CB9033" w14:textId="77777777" w:rsidTr="005C4074">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432A88B6" w14:textId="77777777" w:rsidR="005C4074" w:rsidRDefault="005C4074">
            <w:pPr>
              <w:rPr>
                <w:rFonts w:ascii="Liberation Serif" w:eastAsia="Droid Sans Fallback" w:hAnsi="Liberation Serif" w:cs="FreeSans"/>
                <w:sz w:val="20"/>
                <w:szCs w:val="20"/>
              </w:rPr>
            </w:pPr>
          </w:p>
        </w:tc>
      </w:tr>
      <w:tr w:rsidR="005C4074" w14:paraId="6D0EAD35" w14:textId="77777777" w:rsidTr="005C4074">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0967C574" w14:textId="77777777" w:rsidR="005C4074" w:rsidRDefault="005C4074">
            <w:pPr>
              <w:jc w:val="center"/>
              <w:textAlignment w:val="baseline"/>
              <w:rPr>
                <w:color w:val="000000" w:themeColor="text1"/>
                <w:sz w:val="18"/>
                <w:szCs w:val="18"/>
                <w:lang w:eastAsia="zh-CN" w:bidi="hi-IN"/>
              </w:rPr>
            </w:pPr>
            <w:r>
              <w:rPr>
                <w:color w:val="000000" w:themeColor="text1"/>
                <w:sz w:val="18"/>
                <w:szCs w:val="18"/>
                <w:lang w:eastAsia="zh-CN" w:bidi="hi-IN"/>
              </w:rPr>
              <w:t>наименование организаций, их реквизиты, виды работ, номер свидетельства о допуске</w:t>
            </w:r>
          </w:p>
        </w:tc>
      </w:tr>
      <w:tr w:rsidR="005C4074" w14:paraId="156E6B76" w14:textId="77777777" w:rsidTr="005C4074">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6717C1B0" w14:textId="77777777" w:rsidR="005C4074" w:rsidRDefault="005C4074">
            <w:pPr>
              <w:rPr>
                <w:color w:val="000000" w:themeColor="text1"/>
                <w:sz w:val="18"/>
                <w:szCs w:val="18"/>
                <w:lang w:eastAsia="zh-CN" w:bidi="hi-IN"/>
              </w:rPr>
            </w:pPr>
          </w:p>
        </w:tc>
      </w:tr>
      <w:tr w:rsidR="005C4074" w14:paraId="24EAC3F2" w14:textId="77777777" w:rsidTr="005C4074">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481D3E45" w14:textId="77777777" w:rsidR="005C4074" w:rsidRDefault="005C4074">
            <w:pPr>
              <w:jc w:val="center"/>
              <w:textAlignment w:val="baseline"/>
              <w:rPr>
                <w:color w:val="000000" w:themeColor="text1"/>
                <w:sz w:val="18"/>
                <w:szCs w:val="18"/>
                <w:lang w:eastAsia="zh-CN" w:bidi="hi-IN"/>
              </w:rPr>
            </w:pPr>
            <w:r>
              <w:rPr>
                <w:color w:val="000000" w:themeColor="text1"/>
                <w:sz w:val="18"/>
                <w:szCs w:val="18"/>
                <w:lang w:eastAsia="zh-CN" w:bidi="hi-IN"/>
              </w:rPr>
              <w:t>к определенному виду/видам работ, которые оказывают влияние на безопасность</w:t>
            </w:r>
          </w:p>
        </w:tc>
      </w:tr>
      <w:tr w:rsidR="005C4074" w14:paraId="0E1B6A02" w14:textId="77777777" w:rsidTr="005C4074">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5D6BDD73" w14:textId="77777777" w:rsidR="005C4074" w:rsidRDefault="005C4074">
            <w:pPr>
              <w:rPr>
                <w:color w:val="000000" w:themeColor="text1"/>
                <w:sz w:val="18"/>
                <w:szCs w:val="18"/>
                <w:lang w:eastAsia="zh-CN" w:bidi="hi-IN"/>
              </w:rPr>
            </w:pPr>
          </w:p>
        </w:tc>
      </w:tr>
      <w:tr w:rsidR="005C4074" w14:paraId="45DD5C4F" w14:textId="77777777" w:rsidTr="005C4074">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4CBE916A" w14:textId="77777777" w:rsidR="005C4074" w:rsidRDefault="005C4074">
            <w:pPr>
              <w:jc w:val="center"/>
              <w:textAlignment w:val="baseline"/>
              <w:rPr>
                <w:color w:val="000000" w:themeColor="text1"/>
                <w:sz w:val="18"/>
                <w:szCs w:val="18"/>
                <w:lang w:eastAsia="zh-CN" w:bidi="hi-IN"/>
              </w:rPr>
            </w:pPr>
            <w:r>
              <w:rPr>
                <w:color w:val="000000" w:themeColor="text1"/>
                <w:sz w:val="18"/>
                <w:szCs w:val="18"/>
                <w:lang w:eastAsia="zh-CN" w:bidi="hi-IN"/>
              </w:rPr>
              <w:t>объектов капитального строительства, выполнявшихся каждой из них,</w:t>
            </w:r>
          </w:p>
        </w:tc>
      </w:tr>
      <w:tr w:rsidR="005C4074" w14:paraId="09FDFFC8" w14:textId="77777777" w:rsidTr="005C4074">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582B2381" w14:textId="77777777" w:rsidR="005C4074" w:rsidRDefault="005C4074">
            <w:pPr>
              <w:rPr>
                <w:color w:val="000000" w:themeColor="text1"/>
                <w:sz w:val="18"/>
                <w:szCs w:val="18"/>
                <w:lang w:eastAsia="zh-CN" w:bidi="hi-IN"/>
              </w:rPr>
            </w:pPr>
          </w:p>
        </w:tc>
      </w:tr>
      <w:tr w:rsidR="005C4074" w14:paraId="6DC7BD26" w14:textId="77777777" w:rsidTr="005C4074">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704A4F0E" w14:textId="77777777" w:rsidR="005C4074" w:rsidRDefault="005C4074">
            <w:pPr>
              <w:jc w:val="center"/>
              <w:textAlignment w:val="baseline"/>
              <w:rPr>
                <w:color w:val="000000" w:themeColor="text1"/>
                <w:sz w:val="18"/>
                <w:szCs w:val="18"/>
                <w:lang w:eastAsia="zh-CN" w:bidi="hi-IN"/>
              </w:rPr>
            </w:pPr>
            <w:r>
              <w:rPr>
                <w:color w:val="000000" w:themeColor="text1"/>
                <w:sz w:val="18"/>
                <w:szCs w:val="18"/>
                <w:lang w:eastAsia="zh-CN" w:bidi="hi-IN"/>
              </w:rPr>
              <w:t>при числе организаций более трех их перечень указывается в приложении к акту</w:t>
            </w:r>
          </w:p>
        </w:tc>
      </w:tr>
      <w:tr w:rsidR="005C4074" w14:paraId="632FE701" w14:textId="77777777" w:rsidTr="005C4074">
        <w:tc>
          <w:tcPr>
            <w:tcW w:w="9637" w:type="dxa"/>
            <w:gridSpan w:val="38"/>
            <w:tcMar>
              <w:top w:w="0" w:type="dxa"/>
              <w:left w:w="74" w:type="dxa"/>
              <w:bottom w:w="0" w:type="dxa"/>
              <w:right w:w="74" w:type="dxa"/>
            </w:tcMar>
            <w:hideMark/>
          </w:tcPr>
          <w:p w14:paraId="22B05EC1" w14:textId="77777777" w:rsidR="005C4074" w:rsidRDefault="005C4074">
            <w:pPr>
              <w:textAlignment w:val="baseline"/>
              <w:rPr>
                <w:color w:val="000000" w:themeColor="text1"/>
                <w:sz w:val="21"/>
                <w:szCs w:val="21"/>
                <w:lang w:eastAsia="zh-CN" w:bidi="hi-IN"/>
              </w:rPr>
            </w:pPr>
            <w:r>
              <w:rPr>
                <w:color w:val="000000" w:themeColor="text1"/>
                <w:sz w:val="21"/>
                <w:szCs w:val="21"/>
                <w:lang w:eastAsia="zh-CN" w:bidi="hi-IN"/>
              </w:rPr>
              <w:lastRenderedPageBreak/>
              <w:t>4 Проектная документация на строительство разработана генеральным проектировщиком</w:t>
            </w:r>
          </w:p>
        </w:tc>
      </w:tr>
      <w:tr w:rsidR="005C4074" w14:paraId="788CA6AA" w14:textId="77777777" w:rsidTr="005C4074">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3FBE09D9" w14:textId="77777777" w:rsidR="005C4074" w:rsidRDefault="005C4074">
            <w:pPr>
              <w:rPr>
                <w:color w:val="000000" w:themeColor="text1"/>
                <w:sz w:val="21"/>
                <w:szCs w:val="21"/>
                <w:lang w:eastAsia="zh-CN" w:bidi="hi-IN"/>
              </w:rPr>
            </w:pPr>
          </w:p>
        </w:tc>
      </w:tr>
      <w:tr w:rsidR="005C4074" w14:paraId="056B96B3" w14:textId="77777777" w:rsidTr="005C4074">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46E2C9FC" w14:textId="77777777" w:rsidR="005C4074" w:rsidRDefault="005C4074">
            <w:pPr>
              <w:jc w:val="center"/>
              <w:textAlignment w:val="baseline"/>
              <w:rPr>
                <w:color w:val="000000" w:themeColor="text1"/>
                <w:sz w:val="18"/>
                <w:szCs w:val="18"/>
                <w:lang w:eastAsia="zh-CN" w:bidi="hi-IN"/>
              </w:rPr>
            </w:pPr>
            <w:r>
              <w:rPr>
                <w:color w:val="000000" w:themeColor="text1"/>
                <w:sz w:val="18"/>
                <w:szCs w:val="18"/>
                <w:lang w:eastAsia="zh-CN" w:bidi="hi-IN"/>
              </w:rPr>
              <w:t>наименование организации и ее реквизиты,</w:t>
            </w:r>
          </w:p>
        </w:tc>
      </w:tr>
      <w:tr w:rsidR="005C4074" w14:paraId="722E9CA8" w14:textId="77777777" w:rsidTr="005C4074">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0B8115D1" w14:textId="77777777" w:rsidR="005C4074" w:rsidRDefault="005C4074">
            <w:pPr>
              <w:rPr>
                <w:color w:val="000000" w:themeColor="text1"/>
                <w:sz w:val="18"/>
                <w:szCs w:val="18"/>
                <w:lang w:eastAsia="zh-CN" w:bidi="hi-IN"/>
              </w:rPr>
            </w:pPr>
          </w:p>
        </w:tc>
      </w:tr>
      <w:tr w:rsidR="005C4074" w14:paraId="176678F6" w14:textId="77777777" w:rsidTr="005C4074">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013CDFE8" w14:textId="77777777" w:rsidR="005C4074" w:rsidRDefault="005C4074">
            <w:pPr>
              <w:jc w:val="center"/>
              <w:textAlignment w:val="baseline"/>
              <w:rPr>
                <w:color w:val="000000" w:themeColor="text1"/>
                <w:sz w:val="18"/>
                <w:szCs w:val="18"/>
                <w:lang w:eastAsia="zh-CN" w:bidi="hi-IN"/>
              </w:rPr>
            </w:pPr>
            <w:r>
              <w:rPr>
                <w:color w:val="000000" w:themeColor="text1"/>
                <w:sz w:val="18"/>
                <w:szCs w:val="18"/>
                <w:lang w:eastAsia="zh-CN" w:bidi="hi-IN"/>
              </w:rPr>
              <w:t>номер свидетельства о допуске к определенному виду/видам работ,</w:t>
            </w:r>
          </w:p>
        </w:tc>
      </w:tr>
      <w:tr w:rsidR="005C4074" w14:paraId="68104751" w14:textId="77777777" w:rsidTr="005C4074">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513B3941" w14:textId="77777777" w:rsidR="005C4074" w:rsidRDefault="005C4074">
            <w:pPr>
              <w:rPr>
                <w:color w:val="000000" w:themeColor="text1"/>
                <w:sz w:val="18"/>
                <w:szCs w:val="18"/>
                <w:lang w:eastAsia="zh-CN" w:bidi="hi-IN"/>
              </w:rPr>
            </w:pPr>
          </w:p>
        </w:tc>
      </w:tr>
      <w:tr w:rsidR="005C4074" w14:paraId="5FC85260" w14:textId="77777777" w:rsidTr="005C4074">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538CE8B5" w14:textId="77777777" w:rsidR="005C4074" w:rsidRDefault="005C4074">
            <w:pPr>
              <w:jc w:val="center"/>
              <w:textAlignment w:val="baseline"/>
              <w:rPr>
                <w:color w:val="000000" w:themeColor="text1"/>
                <w:sz w:val="18"/>
                <w:szCs w:val="18"/>
                <w:lang w:eastAsia="zh-CN" w:bidi="hi-IN"/>
              </w:rPr>
            </w:pPr>
            <w:r>
              <w:rPr>
                <w:color w:val="000000" w:themeColor="text1"/>
                <w:sz w:val="18"/>
                <w:szCs w:val="18"/>
                <w:lang w:eastAsia="zh-CN" w:bidi="hi-IN"/>
              </w:rPr>
              <w:t>которые оказывают влияние на безопасность объектов капитального строительства</w:t>
            </w:r>
          </w:p>
        </w:tc>
      </w:tr>
      <w:tr w:rsidR="005C4074" w14:paraId="4881ECBA" w14:textId="77777777" w:rsidTr="005C4074">
        <w:tc>
          <w:tcPr>
            <w:tcW w:w="9637" w:type="dxa"/>
            <w:gridSpan w:val="38"/>
            <w:tcMar>
              <w:top w:w="0" w:type="dxa"/>
              <w:left w:w="74" w:type="dxa"/>
              <w:bottom w:w="0" w:type="dxa"/>
              <w:right w:w="74" w:type="dxa"/>
            </w:tcMar>
            <w:hideMark/>
          </w:tcPr>
          <w:p w14:paraId="230D18EC" w14:textId="77777777" w:rsidR="005C4074" w:rsidRDefault="005C4074">
            <w:pPr>
              <w:rPr>
                <w:color w:val="000000" w:themeColor="text1"/>
                <w:sz w:val="18"/>
                <w:szCs w:val="18"/>
                <w:lang w:eastAsia="zh-CN" w:bidi="hi-IN"/>
              </w:rPr>
            </w:pPr>
          </w:p>
        </w:tc>
      </w:tr>
      <w:tr w:rsidR="005C4074" w14:paraId="20B6D9C5" w14:textId="77777777" w:rsidTr="005C4074">
        <w:tc>
          <w:tcPr>
            <w:tcW w:w="1821" w:type="dxa"/>
            <w:gridSpan w:val="6"/>
            <w:tcMar>
              <w:top w:w="0" w:type="dxa"/>
              <w:left w:w="74" w:type="dxa"/>
              <w:bottom w:w="0" w:type="dxa"/>
              <w:right w:w="74" w:type="dxa"/>
            </w:tcMar>
            <w:hideMark/>
          </w:tcPr>
          <w:p w14:paraId="3B6370FD" w14:textId="77777777" w:rsidR="005C4074" w:rsidRDefault="005C4074">
            <w:pPr>
              <w:textAlignment w:val="baseline"/>
              <w:rPr>
                <w:color w:val="000000" w:themeColor="text1"/>
                <w:sz w:val="21"/>
                <w:szCs w:val="21"/>
                <w:lang w:eastAsia="zh-CN" w:bidi="hi-IN"/>
              </w:rPr>
            </w:pPr>
            <w:r>
              <w:rPr>
                <w:color w:val="000000" w:themeColor="text1"/>
                <w:sz w:val="21"/>
                <w:szCs w:val="21"/>
                <w:lang w:eastAsia="zh-CN" w:bidi="hi-IN"/>
              </w:rPr>
              <w:t>выполнившим</w:t>
            </w:r>
          </w:p>
        </w:tc>
        <w:tc>
          <w:tcPr>
            <w:tcW w:w="7816" w:type="dxa"/>
            <w:gridSpan w:val="32"/>
            <w:tcBorders>
              <w:top w:val="nil"/>
              <w:left w:val="nil"/>
              <w:bottom w:val="single" w:sz="6" w:space="0" w:color="000000"/>
              <w:right w:val="nil"/>
            </w:tcBorders>
            <w:tcMar>
              <w:top w:w="0" w:type="dxa"/>
              <w:left w:w="74" w:type="dxa"/>
              <w:bottom w:w="0" w:type="dxa"/>
              <w:right w:w="74" w:type="dxa"/>
            </w:tcMar>
            <w:hideMark/>
          </w:tcPr>
          <w:p w14:paraId="70F27672" w14:textId="77777777" w:rsidR="005C4074" w:rsidRDefault="005C4074">
            <w:pPr>
              <w:rPr>
                <w:color w:val="000000" w:themeColor="text1"/>
                <w:sz w:val="21"/>
                <w:szCs w:val="21"/>
                <w:lang w:eastAsia="zh-CN" w:bidi="hi-IN"/>
              </w:rPr>
            </w:pPr>
          </w:p>
        </w:tc>
      </w:tr>
      <w:tr w:rsidR="005C4074" w14:paraId="06022B84" w14:textId="77777777" w:rsidTr="005C4074">
        <w:tc>
          <w:tcPr>
            <w:tcW w:w="1821" w:type="dxa"/>
            <w:gridSpan w:val="6"/>
            <w:tcMar>
              <w:top w:w="0" w:type="dxa"/>
              <w:left w:w="74" w:type="dxa"/>
              <w:bottom w:w="0" w:type="dxa"/>
              <w:right w:w="74" w:type="dxa"/>
            </w:tcMar>
          </w:tcPr>
          <w:p w14:paraId="21CD12D7" w14:textId="77777777" w:rsidR="005C4074" w:rsidRDefault="005C4074">
            <w:pPr>
              <w:textAlignment w:val="baseline"/>
              <w:rPr>
                <w:color w:val="000000" w:themeColor="text1"/>
                <w:sz w:val="21"/>
                <w:szCs w:val="21"/>
                <w:lang w:eastAsia="zh-CN" w:bidi="hi-IN"/>
              </w:rPr>
            </w:pPr>
          </w:p>
        </w:tc>
        <w:tc>
          <w:tcPr>
            <w:tcW w:w="7816" w:type="dxa"/>
            <w:gridSpan w:val="32"/>
            <w:tcMar>
              <w:top w:w="0" w:type="dxa"/>
              <w:left w:w="74" w:type="dxa"/>
              <w:bottom w:w="0" w:type="dxa"/>
              <w:right w:w="74" w:type="dxa"/>
            </w:tcMar>
          </w:tcPr>
          <w:p w14:paraId="53588564" w14:textId="77777777" w:rsidR="005C4074" w:rsidRDefault="005C4074">
            <w:pPr>
              <w:rPr>
                <w:color w:val="000000" w:themeColor="text1"/>
                <w:sz w:val="21"/>
                <w:szCs w:val="21"/>
                <w:lang w:eastAsia="zh-CN" w:bidi="hi-IN"/>
              </w:rPr>
            </w:pPr>
          </w:p>
        </w:tc>
      </w:tr>
      <w:tr w:rsidR="005C4074" w14:paraId="2E8CC334" w14:textId="77777777" w:rsidTr="005C4074">
        <w:tc>
          <w:tcPr>
            <w:tcW w:w="1821" w:type="dxa"/>
            <w:gridSpan w:val="6"/>
            <w:tcBorders>
              <w:top w:val="nil"/>
              <w:left w:val="nil"/>
              <w:bottom w:val="single" w:sz="6" w:space="0" w:color="000000"/>
              <w:right w:val="nil"/>
            </w:tcBorders>
            <w:tcMar>
              <w:top w:w="0" w:type="dxa"/>
              <w:left w:w="74" w:type="dxa"/>
              <w:bottom w:w="0" w:type="dxa"/>
              <w:right w:w="74" w:type="dxa"/>
            </w:tcMar>
            <w:hideMark/>
          </w:tcPr>
          <w:p w14:paraId="1C4C26CB" w14:textId="77777777" w:rsidR="005C4074" w:rsidRDefault="005C4074">
            <w:pPr>
              <w:rPr>
                <w:color w:val="000000" w:themeColor="text1"/>
                <w:sz w:val="21"/>
                <w:szCs w:val="21"/>
                <w:lang w:eastAsia="zh-CN" w:bidi="hi-IN"/>
              </w:rPr>
            </w:pPr>
          </w:p>
        </w:tc>
        <w:tc>
          <w:tcPr>
            <w:tcW w:w="7816" w:type="dxa"/>
            <w:gridSpan w:val="32"/>
            <w:tcBorders>
              <w:top w:val="nil"/>
              <w:left w:val="nil"/>
              <w:bottom w:val="single" w:sz="6" w:space="0" w:color="000000"/>
              <w:right w:val="nil"/>
            </w:tcBorders>
            <w:tcMar>
              <w:top w:w="0" w:type="dxa"/>
              <w:left w:w="74" w:type="dxa"/>
              <w:bottom w:w="0" w:type="dxa"/>
              <w:right w:w="74" w:type="dxa"/>
            </w:tcMar>
            <w:hideMark/>
          </w:tcPr>
          <w:p w14:paraId="30790A4C" w14:textId="77777777" w:rsidR="005C4074" w:rsidRDefault="005C4074">
            <w:pPr>
              <w:rPr>
                <w:rFonts w:ascii="Liberation Serif" w:eastAsia="Droid Sans Fallback" w:hAnsi="Liberation Serif" w:cs="FreeSans"/>
                <w:sz w:val="20"/>
                <w:szCs w:val="20"/>
              </w:rPr>
            </w:pPr>
          </w:p>
        </w:tc>
      </w:tr>
      <w:tr w:rsidR="005C4074" w14:paraId="7382F462" w14:textId="77777777" w:rsidTr="005C4074">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69296134" w14:textId="77777777" w:rsidR="005C4074" w:rsidRDefault="005C4074">
            <w:pPr>
              <w:jc w:val="center"/>
              <w:textAlignment w:val="baseline"/>
              <w:rPr>
                <w:color w:val="000000" w:themeColor="text1"/>
                <w:sz w:val="18"/>
                <w:szCs w:val="18"/>
                <w:lang w:eastAsia="zh-CN" w:bidi="hi-IN"/>
              </w:rPr>
            </w:pPr>
            <w:r>
              <w:rPr>
                <w:color w:val="000000" w:themeColor="text1"/>
                <w:sz w:val="18"/>
                <w:szCs w:val="18"/>
                <w:lang w:eastAsia="zh-CN" w:bidi="hi-IN"/>
              </w:rPr>
              <w:t>наименование частей или разделов документации</w:t>
            </w:r>
          </w:p>
        </w:tc>
      </w:tr>
      <w:tr w:rsidR="005C4074" w14:paraId="7C40D68B" w14:textId="77777777" w:rsidTr="005C4074">
        <w:tc>
          <w:tcPr>
            <w:tcW w:w="9637" w:type="dxa"/>
            <w:gridSpan w:val="38"/>
            <w:tcMar>
              <w:top w:w="0" w:type="dxa"/>
              <w:left w:w="74" w:type="dxa"/>
              <w:bottom w:w="0" w:type="dxa"/>
              <w:right w:w="74" w:type="dxa"/>
            </w:tcMar>
            <w:hideMark/>
          </w:tcPr>
          <w:p w14:paraId="01E65468" w14:textId="77777777" w:rsidR="005C4074" w:rsidRDefault="005C4074">
            <w:pPr>
              <w:rPr>
                <w:color w:val="000000" w:themeColor="text1"/>
                <w:sz w:val="18"/>
                <w:szCs w:val="18"/>
                <w:lang w:eastAsia="zh-CN" w:bidi="hi-IN"/>
              </w:rPr>
            </w:pPr>
          </w:p>
        </w:tc>
      </w:tr>
      <w:tr w:rsidR="005C4074" w14:paraId="459EFF33" w14:textId="77777777" w:rsidTr="005C4074">
        <w:tc>
          <w:tcPr>
            <w:tcW w:w="2118" w:type="dxa"/>
            <w:gridSpan w:val="7"/>
            <w:tcMar>
              <w:top w:w="0" w:type="dxa"/>
              <w:left w:w="74" w:type="dxa"/>
              <w:bottom w:w="0" w:type="dxa"/>
              <w:right w:w="74" w:type="dxa"/>
            </w:tcMar>
            <w:hideMark/>
          </w:tcPr>
          <w:p w14:paraId="5E739E9D" w14:textId="77777777" w:rsidR="005C4074" w:rsidRDefault="005C4074">
            <w:pPr>
              <w:textAlignment w:val="baseline"/>
              <w:rPr>
                <w:color w:val="000000" w:themeColor="text1"/>
                <w:sz w:val="21"/>
                <w:szCs w:val="21"/>
                <w:lang w:eastAsia="zh-CN" w:bidi="hi-IN"/>
              </w:rPr>
            </w:pPr>
            <w:r>
              <w:rPr>
                <w:color w:val="000000" w:themeColor="text1"/>
                <w:sz w:val="21"/>
                <w:szCs w:val="21"/>
                <w:lang w:eastAsia="zh-CN" w:bidi="hi-IN"/>
              </w:rPr>
              <w:t>и организациями</w:t>
            </w:r>
          </w:p>
        </w:tc>
        <w:tc>
          <w:tcPr>
            <w:tcW w:w="7519" w:type="dxa"/>
            <w:gridSpan w:val="31"/>
            <w:tcBorders>
              <w:top w:val="nil"/>
              <w:left w:val="nil"/>
              <w:bottom w:val="single" w:sz="6" w:space="0" w:color="000000"/>
              <w:right w:val="nil"/>
            </w:tcBorders>
            <w:tcMar>
              <w:top w:w="0" w:type="dxa"/>
              <w:left w:w="74" w:type="dxa"/>
              <w:bottom w:w="0" w:type="dxa"/>
              <w:right w:w="74" w:type="dxa"/>
            </w:tcMar>
            <w:hideMark/>
          </w:tcPr>
          <w:p w14:paraId="1498D138" w14:textId="77777777" w:rsidR="005C4074" w:rsidRDefault="005C4074">
            <w:pPr>
              <w:rPr>
                <w:color w:val="000000" w:themeColor="text1"/>
                <w:sz w:val="21"/>
                <w:szCs w:val="21"/>
                <w:lang w:eastAsia="zh-CN" w:bidi="hi-IN"/>
              </w:rPr>
            </w:pPr>
          </w:p>
        </w:tc>
      </w:tr>
      <w:tr w:rsidR="005C4074" w14:paraId="47C6E4A5" w14:textId="77777777" w:rsidTr="005C4074">
        <w:tc>
          <w:tcPr>
            <w:tcW w:w="2118" w:type="dxa"/>
            <w:gridSpan w:val="7"/>
            <w:tcMar>
              <w:top w:w="0" w:type="dxa"/>
              <w:left w:w="74" w:type="dxa"/>
              <w:bottom w:w="0" w:type="dxa"/>
              <w:right w:w="74" w:type="dxa"/>
            </w:tcMar>
          </w:tcPr>
          <w:p w14:paraId="7FB127A8" w14:textId="77777777" w:rsidR="005C4074" w:rsidRDefault="005C4074">
            <w:pPr>
              <w:textAlignment w:val="baseline"/>
              <w:rPr>
                <w:color w:val="000000" w:themeColor="text1"/>
                <w:sz w:val="21"/>
                <w:szCs w:val="21"/>
                <w:lang w:eastAsia="zh-CN" w:bidi="hi-IN"/>
              </w:rPr>
            </w:pPr>
          </w:p>
        </w:tc>
        <w:tc>
          <w:tcPr>
            <w:tcW w:w="7519" w:type="dxa"/>
            <w:gridSpan w:val="31"/>
            <w:tcMar>
              <w:top w:w="0" w:type="dxa"/>
              <w:left w:w="74" w:type="dxa"/>
              <w:bottom w:w="0" w:type="dxa"/>
              <w:right w:w="74" w:type="dxa"/>
            </w:tcMar>
          </w:tcPr>
          <w:p w14:paraId="4A4B59F5" w14:textId="77777777" w:rsidR="005C4074" w:rsidRDefault="005C4074">
            <w:pPr>
              <w:rPr>
                <w:color w:val="000000" w:themeColor="text1"/>
                <w:sz w:val="21"/>
                <w:szCs w:val="21"/>
                <w:lang w:eastAsia="zh-CN" w:bidi="hi-IN"/>
              </w:rPr>
            </w:pPr>
          </w:p>
        </w:tc>
      </w:tr>
      <w:tr w:rsidR="005C4074" w14:paraId="7CE37592" w14:textId="77777777" w:rsidTr="005C4074">
        <w:tc>
          <w:tcPr>
            <w:tcW w:w="2118" w:type="dxa"/>
            <w:gridSpan w:val="7"/>
            <w:tcBorders>
              <w:top w:val="nil"/>
              <w:left w:val="nil"/>
              <w:bottom w:val="single" w:sz="6" w:space="0" w:color="000000"/>
              <w:right w:val="nil"/>
            </w:tcBorders>
            <w:tcMar>
              <w:top w:w="0" w:type="dxa"/>
              <w:left w:w="74" w:type="dxa"/>
              <w:bottom w:w="0" w:type="dxa"/>
              <w:right w:w="74" w:type="dxa"/>
            </w:tcMar>
            <w:hideMark/>
          </w:tcPr>
          <w:p w14:paraId="343E6336" w14:textId="77777777" w:rsidR="005C4074" w:rsidRDefault="005C4074">
            <w:pPr>
              <w:rPr>
                <w:color w:val="000000" w:themeColor="text1"/>
                <w:sz w:val="21"/>
                <w:szCs w:val="21"/>
                <w:lang w:eastAsia="zh-CN" w:bidi="hi-IN"/>
              </w:rPr>
            </w:pPr>
          </w:p>
        </w:tc>
        <w:tc>
          <w:tcPr>
            <w:tcW w:w="7519" w:type="dxa"/>
            <w:gridSpan w:val="31"/>
            <w:tcBorders>
              <w:top w:val="nil"/>
              <w:left w:val="nil"/>
              <w:bottom w:val="single" w:sz="6" w:space="0" w:color="000000"/>
              <w:right w:val="nil"/>
            </w:tcBorders>
            <w:tcMar>
              <w:top w:w="0" w:type="dxa"/>
              <w:left w:w="74" w:type="dxa"/>
              <w:bottom w:w="0" w:type="dxa"/>
              <w:right w:w="74" w:type="dxa"/>
            </w:tcMar>
            <w:hideMark/>
          </w:tcPr>
          <w:p w14:paraId="5870DD37" w14:textId="77777777" w:rsidR="005C4074" w:rsidRDefault="005C4074">
            <w:pPr>
              <w:rPr>
                <w:rFonts w:ascii="Liberation Serif" w:eastAsia="Droid Sans Fallback" w:hAnsi="Liberation Serif" w:cs="FreeSans"/>
                <w:sz w:val="20"/>
                <w:szCs w:val="20"/>
              </w:rPr>
            </w:pPr>
          </w:p>
        </w:tc>
      </w:tr>
      <w:tr w:rsidR="005C4074" w14:paraId="6BB52F8B" w14:textId="77777777" w:rsidTr="005C4074">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3D226623" w14:textId="77777777" w:rsidR="005C4074" w:rsidRDefault="005C4074">
            <w:pPr>
              <w:jc w:val="center"/>
              <w:textAlignment w:val="baseline"/>
              <w:rPr>
                <w:color w:val="000000" w:themeColor="text1"/>
                <w:sz w:val="18"/>
                <w:szCs w:val="18"/>
                <w:lang w:eastAsia="zh-CN" w:bidi="hi-IN"/>
              </w:rPr>
            </w:pPr>
            <w:r>
              <w:rPr>
                <w:color w:val="000000" w:themeColor="text1"/>
                <w:sz w:val="18"/>
                <w:szCs w:val="18"/>
                <w:lang w:eastAsia="zh-CN" w:bidi="hi-IN"/>
              </w:rPr>
              <w:t>наименование организаций, их реквизиты,</w:t>
            </w:r>
          </w:p>
        </w:tc>
      </w:tr>
      <w:tr w:rsidR="005C4074" w14:paraId="5F7A4B65" w14:textId="77777777" w:rsidTr="005C4074">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20EDD7BE" w14:textId="77777777" w:rsidR="005C4074" w:rsidRDefault="005C4074">
            <w:pPr>
              <w:rPr>
                <w:color w:val="000000" w:themeColor="text1"/>
                <w:sz w:val="18"/>
                <w:szCs w:val="18"/>
                <w:lang w:eastAsia="zh-CN" w:bidi="hi-IN"/>
              </w:rPr>
            </w:pPr>
          </w:p>
        </w:tc>
      </w:tr>
      <w:tr w:rsidR="005C4074" w14:paraId="526DB2B0" w14:textId="77777777" w:rsidTr="005C4074">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71AB4472" w14:textId="77777777" w:rsidR="005C4074" w:rsidRDefault="005C4074">
            <w:pPr>
              <w:jc w:val="center"/>
              <w:textAlignment w:val="baseline"/>
              <w:rPr>
                <w:color w:val="000000" w:themeColor="text1"/>
                <w:sz w:val="18"/>
                <w:szCs w:val="18"/>
                <w:lang w:eastAsia="zh-CN" w:bidi="hi-IN"/>
              </w:rPr>
            </w:pPr>
            <w:r>
              <w:rPr>
                <w:color w:val="000000" w:themeColor="text1"/>
                <w:sz w:val="18"/>
                <w:szCs w:val="18"/>
                <w:lang w:eastAsia="zh-CN" w:bidi="hi-IN"/>
              </w:rPr>
              <w:t>номер свидетельства о допуске к определенному виду/видам работ,</w:t>
            </w:r>
          </w:p>
        </w:tc>
      </w:tr>
      <w:tr w:rsidR="005C4074" w14:paraId="4E9BCD41" w14:textId="77777777" w:rsidTr="005C4074">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556CEBB8" w14:textId="77777777" w:rsidR="005C4074" w:rsidRDefault="005C4074">
            <w:pPr>
              <w:rPr>
                <w:color w:val="000000" w:themeColor="text1"/>
                <w:sz w:val="18"/>
                <w:szCs w:val="18"/>
                <w:lang w:eastAsia="zh-CN" w:bidi="hi-IN"/>
              </w:rPr>
            </w:pPr>
          </w:p>
        </w:tc>
      </w:tr>
      <w:tr w:rsidR="005C4074" w14:paraId="01DF5BFC" w14:textId="77777777" w:rsidTr="005C4074">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4A1E2788" w14:textId="77777777" w:rsidR="005C4074" w:rsidRDefault="005C4074">
            <w:pPr>
              <w:jc w:val="center"/>
              <w:textAlignment w:val="baseline"/>
              <w:rPr>
                <w:color w:val="000000" w:themeColor="text1"/>
                <w:sz w:val="18"/>
                <w:szCs w:val="18"/>
                <w:lang w:eastAsia="zh-CN" w:bidi="hi-IN"/>
              </w:rPr>
            </w:pPr>
            <w:r>
              <w:rPr>
                <w:color w:val="000000" w:themeColor="text1"/>
                <w:sz w:val="18"/>
                <w:szCs w:val="18"/>
                <w:lang w:eastAsia="zh-CN" w:bidi="hi-IN"/>
              </w:rPr>
              <w:t>которые оказывают влияние на безопасность объектов капитального строительства,</w:t>
            </w:r>
          </w:p>
        </w:tc>
      </w:tr>
      <w:tr w:rsidR="005C4074" w14:paraId="3D0AAC52" w14:textId="77777777" w:rsidTr="005C4074">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70D88246" w14:textId="77777777" w:rsidR="005C4074" w:rsidRDefault="005C4074">
            <w:pPr>
              <w:rPr>
                <w:color w:val="000000" w:themeColor="text1"/>
                <w:sz w:val="18"/>
                <w:szCs w:val="18"/>
                <w:lang w:eastAsia="zh-CN" w:bidi="hi-IN"/>
              </w:rPr>
            </w:pPr>
          </w:p>
        </w:tc>
      </w:tr>
      <w:tr w:rsidR="005C4074" w14:paraId="509C37BF" w14:textId="77777777" w:rsidTr="005C4074">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5D819E21" w14:textId="77777777" w:rsidR="005C4074" w:rsidRDefault="005C4074">
            <w:pPr>
              <w:jc w:val="center"/>
              <w:textAlignment w:val="baseline"/>
              <w:rPr>
                <w:color w:val="000000" w:themeColor="text1"/>
                <w:sz w:val="18"/>
                <w:szCs w:val="18"/>
                <w:lang w:eastAsia="zh-CN" w:bidi="hi-IN"/>
              </w:rPr>
            </w:pPr>
            <w:r>
              <w:rPr>
                <w:color w:val="000000" w:themeColor="text1"/>
                <w:sz w:val="18"/>
                <w:szCs w:val="18"/>
                <w:lang w:eastAsia="zh-CN" w:bidi="hi-IN"/>
              </w:rPr>
              <w:t xml:space="preserve">и </w:t>
            </w:r>
            <w:proofErr w:type="gramStart"/>
            <w:r>
              <w:rPr>
                <w:color w:val="000000" w:themeColor="text1"/>
                <w:sz w:val="18"/>
                <w:szCs w:val="18"/>
                <w:lang w:eastAsia="zh-CN" w:bidi="hi-IN"/>
              </w:rPr>
              <w:t>выполненные части</w:t>
            </w:r>
            <w:proofErr w:type="gramEnd"/>
            <w:r>
              <w:rPr>
                <w:color w:val="000000" w:themeColor="text1"/>
                <w:sz w:val="18"/>
                <w:szCs w:val="18"/>
                <w:lang w:eastAsia="zh-CN" w:bidi="hi-IN"/>
              </w:rPr>
              <w:t xml:space="preserve"> и разделы документации</w:t>
            </w:r>
          </w:p>
        </w:tc>
      </w:tr>
      <w:tr w:rsidR="005C4074" w14:paraId="4A27DDB0" w14:textId="77777777" w:rsidTr="005C4074">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14137979" w14:textId="77777777" w:rsidR="005C4074" w:rsidRDefault="005C4074">
            <w:pPr>
              <w:rPr>
                <w:color w:val="000000" w:themeColor="text1"/>
                <w:sz w:val="18"/>
                <w:szCs w:val="18"/>
                <w:lang w:eastAsia="zh-CN" w:bidi="hi-IN"/>
              </w:rPr>
            </w:pPr>
          </w:p>
        </w:tc>
      </w:tr>
      <w:tr w:rsidR="005C4074" w14:paraId="5807BEED" w14:textId="77777777" w:rsidTr="005C4074">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767094C2" w14:textId="77777777" w:rsidR="005C4074" w:rsidRDefault="005C4074">
            <w:pPr>
              <w:jc w:val="center"/>
              <w:textAlignment w:val="baseline"/>
              <w:rPr>
                <w:color w:val="000000" w:themeColor="text1"/>
                <w:sz w:val="18"/>
                <w:szCs w:val="18"/>
                <w:lang w:eastAsia="zh-CN" w:bidi="hi-IN"/>
              </w:rPr>
            </w:pPr>
            <w:r>
              <w:rPr>
                <w:color w:val="000000" w:themeColor="text1"/>
                <w:sz w:val="18"/>
                <w:szCs w:val="18"/>
                <w:lang w:eastAsia="zh-CN" w:bidi="hi-IN"/>
              </w:rPr>
              <w:t>при числе организаций более трех, их перечень указывается в приложении к акту</w:t>
            </w:r>
          </w:p>
        </w:tc>
      </w:tr>
      <w:tr w:rsidR="005C4074" w14:paraId="0E83E082" w14:textId="77777777" w:rsidTr="005C4074">
        <w:tc>
          <w:tcPr>
            <w:tcW w:w="5014" w:type="dxa"/>
            <w:gridSpan w:val="22"/>
            <w:tcMar>
              <w:top w:w="0" w:type="dxa"/>
              <w:left w:w="74" w:type="dxa"/>
              <w:bottom w:w="0" w:type="dxa"/>
              <w:right w:w="74" w:type="dxa"/>
            </w:tcMar>
            <w:hideMark/>
          </w:tcPr>
          <w:p w14:paraId="3C346C08" w14:textId="77777777" w:rsidR="005C4074" w:rsidRDefault="005C4074">
            <w:pPr>
              <w:textAlignment w:val="baseline"/>
              <w:rPr>
                <w:color w:val="000000" w:themeColor="text1"/>
                <w:sz w:val="21"/>
                <w:szCs w:val="21"/>
                <w:lang w:eastAsia="zh-CN" w:bidi="hi-IN"/>
              </w:rPr>
            </w:pPr>
            <w:r>
              <w:rPr>
                <w:color w:val="000000" w:themeColor="text1"/>
                <w:sz w:val="21"/>
                <w:szCs w:val="21"/>
                <w:lang w:eastAsia="zh-CN" w:bidi="hi-IN"/>
              </w:rPr>
              <w:t>5 Исходные данные для проектирования выданы</w:t>
            </w:r>
          </w:p>
        </w:tc>
        <w:tc>
          <w:tcPr>
            <w:tcW w:w="4623" w:type="dxa"/>
            <w:gridSpan w:val="16"/>
            <w:tcBorders>
              <w:top w:val="nil"/>
              <w:left w:val="nil"/>
              <w:bottom w:val="single" w:sz="6" w:space="0" w:color="000000"/>
              <w:right w:val="nil"/>
            </w:tcBorders>
            <w:tcMar>
              <w:top w:w="0" w:type="dxa"/>
              <w:left w:w="74" w:type="dxa"/>
              <w:bottom w:w="0" w:type="dxa"/>
              <w:right w:w="74" w:type="dxa"/>
            </w:tcMar>
            <w:hideMark/>
          </w:tcPr>
          <w:p w14:paraId="422131E4" w14:textId="77777777" w:rsidR="005C4074" w:rsidRDefault="005C4074">
            <w:pPr>
              <w:rPr>
                <w:color w:val="000000" w:themeColor="text1"/>
                <w:sz w:val="21"/>
                <w:szCs w:val="21"/>
                <w:lang w:eastAsia="zh-CN" w:bidi="hi-IN"/>
              </w:rPr>
            </w:pPr>
          </w:p>
        </w:tc>
      </w:tr>
      <w:tr w:rsidR="005C4074" w14:paraId="7B84F429" w14:textId="77777777" w:rsidTr="005C4074">
        <w:tc>
          <w:tcPr>
            <w:tcW w:w="5014" w:type="dxa"/>
            <w:gridSpan w:val="22"/>
            <w:tcMar>
              <w:top w:w="0" w:type="dxa"/>
              <w:left w:w="74" w:type="dxa"/>
              <w:bottom w:w="0" w:type="dxa"/>
              <w:right w:w="74" w:type="dxa"/>
            </w:tcMar>
          </w:tcPr>
          <w:p w14:paraId="7448852F" w14:textId="77777777" w:rsidR="005C4074" w:rsidRDefault="005C4074">
            <w:pPr>
              <w:textAlignment w:val="baseline"/>
              <w:rPr>
                <w:color w:val="000000" w:themeColor="text1"/>
                <w:sz w:val="21"/>
                <w:szCs w:val="21"/>
                <w:lang w:eastAsia="zh-CN" w:bidi="hi-IN"/>
              </w:rPr>
            </w:pPr>
          </w:p>
        </w:tc>
        <w:tc>
          <w:tcPr>
            <w:tcW w:w="4623" w:type="dxa"/>
            <w:gridSpan w:val="16"/>
            <w:tcMar>
              <w:top w:w="0" w:type="dxa"/>
              <w:left w:w="74" w:type="dxa"/>
              <w:bottom w:w="0" w:type="dxa"/>
              <w:right w:w="74" w:type="dxa"/>
            </w:tcMar>
          </w:tcPr>
          <w:p w14:paraId="1D2A517D" w14:textId="77777777" w:rsidR="005C4074" w:rsidRDefault="005C4074">
            <w:pPr>
              <w:rPr>
                <w:color w:val="000000" w:themeColor="text1"/>
                <w:sz w:val="21"/>
                <w:szCs w:val="21"/>
                <w:lang w:eastAsia="zh-CN" w:bidi="hi-IN"/>
              </w:rPr>
            </w:pPr>
          </w:p>
        </w:tc>
      </w:tr>
      <w:tr w:rsidR="005C4074" w14:paraId="18432079" w14:textId="77777777" w:rsidTr="005C4074">
        <w:tc>
          <w:tcPr>
            <w:tcW w:w="5014" w:type="dxa"/>
            <w:gridSpan w:val="22"/>
            <w:tcBorders>
              <w:top w:val="nil"/>
              <w:left w:val="nil"/>
              <w:bottom w:val="single" w:sz="6" w:space="0" w:color="000000"/>
              <w:right w:val="nil"/>
            </w:tcBorders>
            <w:tcMar>
              <w:top w:w="0" w:type="dxa"/>
              <w:left w:w="74" w:type="dxa"/>
              <w:bottom w:w="0" w:type="dxa"/>
              <w:right w:w="74" w:type="dxa"/>
            </w:tcMar>
            <w:hideMark/>
          </w:tcPr>
          <w:p w14:paraId="3697BB3C" w14:textId="77777777" w:rsidR="005C4074" w:rsidRDefault="005C4074">
            <w:pPr>
              <w:rPr>
                <w:color w:val="000000" w:themeColor="text1"/>
                <w:sz w:val="21"/>
                <w:szCs w:val="21"/>
                <w:lang w:eastAsia="zh-CN" w:bidi="hi-IN"/>
              </w:rPr>
            </w:pPr>
          </w:p>
        </w:tc>
        <w:tc>
          <w:tcPr>
            <w:tcW w:w="4623" w:type="dxa"/>
            <w:gridSpan w:val="16"/>
            <w:tcBorders>
              <w:top w:val="nil"/>
              <w:left w:val="nil"/>
              <w:bottom w:val="single" w:sz="6" w:space="0" w:color="000000"/>
              <w:right w:val="nil"/>
            </w:tcBorders>
            <w:tcMar>
              <w:top w:w="0" w:type="dxa"/>
              <w:left w:w="74" w:type="dxa"/>
              <w:bottom w:w="0" w:type="dxa"/>
              <w:right w:w="74" w:type="dxa"/>
            </w:tcMar>
            <w:hideMark/>
          </w:tcPr>
          <w:p w14:paraId="75F6CDD3" w14:textId="77777777" w:rsidR="005C4074" w:rsidRDefault="005C4074">
            <w:pPr>
              <w:rPr>
                <w:rFonts w:ascii="Liberation Serif" w:eastAsia="Droid Sans Fallback" w:hAnsi="Liberation Serif" w:cs="FreeSans"/>
                <w:sz w:val="20"/>
                <w:szCs w:val="20"/>
              </w:rPr>
            </w:pPr>
          </w:p>
        </w:tc>
      </w:tr>
      <w:tr w:rsidR="005C4074" w14:paraId="082B47FF" w14:textId="77777777" w:rsidTr="005C4074">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62418F82" w14:textId="77777777" w:rsidR="005C4074" w:rsidRDefault="005C4074">
            <w:pPr>
              <w:jc w:val="center"/>
              <w:textAlignment w:val="baseline"/>
              <w:rPr>
                <w:color w:val="000000" w:themeColor="text1"/>
                <w:sz w:val="18"/>
                <w:szCs w:val="18"/>
                <w:lang w:eastAsia="zh-CN" w:bidi="hi-IN"/>
              </w:rPr>
            </w:pPr>
            <w:r>
              <w:rPr>
                <w:color w:val="000000" w:themeColor="text1"/>
                <w:sz w:val="18"/>
                <w:szCs w:val="18"/>
                <w:lang w:eastAsia="zh-CN" w:bidi="hi-IN"/>
              </w:rPr>
              <w:t>наименование научно-исследовательских, изыскательских и других организаций</w:t>
            </w:r>
          </w:p>
        </w:tc>
      </w:tr>
      <w:tr w:rsidR="005C4074" w14:paraId="5F6D4554" w14:textId="77777777" w:rsidTr="005C4074">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7F75A5F9" w14:textId="77777777" w:rsidR="005C4074" w:rsidRDefault="005C4074">
            <w:pPr>
              <w:rPr>
                <w:color w:val="000000" w:themeColor="text1"/>
                <w:sz w:val="18"/>
                <w:szCs w:val="18"/>
                <w:lang w:eastAsia="zh-CN" w:bidi="hi-IN"/>
              </w:rPr>
            </w:pPr>
          </w:p>
        </w:tc>
      </w:tr>
      <w:tr w:rsidR="005C4074" w14:paraId="51A82435" w14:textId="77777777" w:rsidTr="005C4074">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7E099BBA" w14:textId="77777777" w:rsidR="005C4074" w:rsidRDefault="005C4074">
            <w:pPr>
              <w:rPr>
                <w:rFonts w:ascii="Liberation Serif" w:eastAsia="Droid Sans Fallback" w:hAnsi="Liberation Serif" w:cs="FreeSans"/>
                <w:sz w:val="20"/>
                <w:szCs w:val="20"/>
              </w:rPr>
            </w:pPr>
          </w:p>
        </w:tc>
      </w:tr>
      <w:tr w:rsidR="005C4074" w14:paraId="33B77CA9" w14:textId="77777777" w:rsidTr="005C4074">
        <w:tc>
          <w:tcPr>
            <w:tcW w:w="4064" w:type="dxa"/>
            <w:gridSpan w:val="16"/>
            <w:tcMar>
              <w:top w:w="0" w:type="dxa"/>
              <w:left w:w="74" w:type="dxa"/>
              <w:bottom w:w="0" w:type="dxa"/>
              <w:right w:w="74" w:type="dxa"/>
            </w:tcMar>
            <w:hideMark/>
          </w:tcPr>
          <w:p w14:paraId="3A81E5FD" w14:textId="77777777" w:rsidR="005C4074" w:rsidRDefault="005C4074">
            <w:pPr>
              <w:textAlignment w:val="baseline"/>
              <w:rPr>
                <w:color w:val="000000" w:themeColor="text1"/>
                <w:sz w:val="21"/>
                <w:szCs w:val="21"/>
                <w:lang w:eastAsia="zh-CN" w:bidi="hi-IN"/>
              </w:rPr>
            </w:pPr>
            <w:r>
              <w:rPr>
                <w:color w:val="000000" w:themeColor="text1"/>
                <w:sz w:val="21"/>
                <w:szCs w:val="21"/>
                <w:lang w:eastAsia="zh-CN" w:bidi="hi-IN"/>
              </w:rPr>
              <w:t>6 Проектная документация утверждена</w:t>
            </w:r>
          </w:p>
        </w:tc>
        <w:tc>
          <w:tcPr>
            <w:tcW w:w="5573" w:type="dxa"/>
            <w:gridSpan w:val="22"/>
            <w:tcBorders>
              <w:top w:val="nil"/>
              <w:left w:val="nil"/>
              <w:bottom w:val="single" w:sz="6" w:space="0" w:color="000000"/>
              <w:right w:val="nil"/>
            </w:tcBorders>
            <w:tcMar>
              <w:top w:w="0" w:type="dxa"/>
              <w:left w:w="74" w:type="dxa"/>
              <w:bottom w:w="0" w:type="dxa"/>
              <w:right w:w="74" w:type="dxa"/>
            </w:tcMar>
            <w:hideMark/>
          </w:tcPr>
          <w:p w14:paraId="2460E17F" w14:textId="77777777" w:rsidR="005C4074" w:rsidRDefault="005C4074">
            <w:pPr>
              <w:rPr>
                <w:color w:val="000000" w:themeColor="text1"/>
                <w:sz w:val="21"/>
                <w:szCs w:val="21"/>
                <w:lang w:eastAsia="zh-CN" w:bidi="hi-IN"/>
              </w:rPr>
            </w:pPr>
          </w:p>
        </w:tc>
      </w:tr>
      <w:tr w:rsidR="005C4074" w14:paraId="267D299E" w14:textId="77777777" w:rsidTr="005C4074">
        <w:tc>
          <w:tcPr>
            <w:tcW w:w="4064" w:type="dxa"/>
            <w:gridSpan w:val="16"/>
            <w:tcMar>
              <w:top w:w="0" w:type="dxa"/>
              <w:left w:w="74" w:type="dxa"/>
              <w:bottom w:w="0" w:type="dxa"/>
              <w:right w:w="74" w:type="dxa"/>
            </w:tcMar>
          </w:tcPr>
          <w:p w14:paraId="213629BA" w14:textId="77777777" w:rsidR="005C4074" w:rsidRDefault="005C4074">
            <w:pPr>
              <w:textAlignment w:val="baseline"/>
              <w:rPr>
                <w:color w:val="000000" w:themeColor="text1"/>
                <w:sz w:val="21"/>
                <w:szCs w:val="21"/>
                <w:lang w:eastAsia="zh-CN" w:bidi="hi-IN"/>
              </w:rPr>
            </w:pPr>
          </w:p>
        </w:tc>
        <w:tc>
          <w:tcPr>
            <w:tcW w:w="5573" w:type="dxa"/>
            <w:gridSpan w:val="22"/>
            <w:tcMar>
              <w:top w:w="0" w:type="dxa"/>
              <w:left w:w="74" w:type="dxa"/>
              <w:bottom w:w="0" w:type="dxa"/>
              <w:right w:w="74" w:type="dxa"/>
            </w:tcMar>
          </w:tcPr>
          <w:p w14:paraId="35EB7F3D" w14:textId="77777777" w:rsidR="005C4074" w:rsidRDefault="005C4074">
            <w:pPr>
              <w:rPr>
                <w:color w:val="000000" w:themeColor="text1"/>
                <w:sz w:val="21"/>
                <w:szCs w:val="21"/>
                <w:lang w:eastAsia="zh-CN" w:bidi="hi-IN"/>
              </w:rPr>
            </w:pPr>
          </w:p>
        </w:tc>
      </w:tr>
      <w:tr w:rsidR="005C4074" w14:paraId="06AEE7EC" w14:textId="77777777" w:rsidTr="005C4074">
        <w:tc>
          <w:tcPr>
            <w:tcW w:w="4064" w:type="dxa"/>
            <w:gridSpan w:val="16"/>
            <w:tcBorders>
              <w:top w:val="nil"/>
              <w:left w:val="nil"/>
              <w:bottom w:val="single" w:sz="6" w:space="0" w:color="000000"/>
              <w:right w:val="nil"/>
            </w:tcBorders>
            <w:tcMar>
              <w:top w:w="0" w:type="dxa"/>
              <w:left w:w="74" w:type="dxa"/>
              <w:bottom w:w="0" w:type="dxa"/>
              <w:right w:w="74" w:type="dxa"/>
            </w:tcMar>
            <w:hideMark/>
          </w:tcPr>
          <w:p w14:paraId="2AB25FCD" w14:textId="77777777" w:rsidR="005C4074" w:rsidRDefault="005C4074">
            <w:pPr>
              <w:rPr>
                <w:color w:val="000000" w:themeColor="text1"/>
                <w:sz w:val="21"/>
                <w:szCs w:val="21"/>
                <w:lang w:eastAsia="zh-CN" w:bidi="hi-IN"/>
              </w:rPr>
            </w:pPr>
          </w:p>
        </w:tc>
        <w:tc>
          <w:tcPr>
            <w:tcW w:w="5573" w:type="dxa"/>
            <w:gridSpan w:val="22"/>
            <w:tcBorders>
              <w:top w:val="nil"/>
              <w:left w:val="nil"/>
              <w:bottom w:val="single" w:sz="6" w:space="0" w:color="000000"/>
              <w:right w:val="nil"/>
            </w:tcBorders>
            <w:tcMar>
              <w:top w:w="0" w:type="dxa"/>
              <w:left w:w="74" w:type="dxa"/>
              <w:bottom w:w="0" w:type="dxa"/>
              <w:right w:w="74" w:type="dxa"/>
            </w:tcMar>
            <w:hideMark/>
          </w:tcPr>
          <w:p w14:paraId="1812074E" w14:textId="77777777" w:rsidR="005C4074" w:rsidRDefault="005C4074">
            <w:pPr>
              <w:rPr>
                <w:rFonts w:ascii="Liberation Serif" w:eastAsia="Droid Sans Fallback" w:hAnsi="Liberation Serif" w:cs="FreeSans"/>
                <w:sz w:val="20"/>
                <w:szCs w:val="20"/>
              </w:rPr>
            </w:pPr>
          </w:p>
        </w:tc>
      </w:tr>
      <w:tr w:rsidR="005C4074" w14:paraId="575F903F" w14:textId="77777777" w:rsidTr="005C4074">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7F03FF21" w14:textId="77777777" w:rsidR="005C4074" w:rsidRDefault="005C4074">
            <w:pPr>
              <w:jc w:val="center"/>
              <w:textAlignment w:val="baseline"/>
              <w:rPr>
                <w:color w:val="000000" w:themeColor="text1"/>
                <w:sz w:val="18"/>
                <w:szCs w:val="18"/>
                <w:lang w:eastAsia="zh-CN" w:bidi="hi-IN"/>
              </w:rPr>
            </w:pPr>
            <w:r>
              <w:rPr>
                <w:color w:val="000000" w:themeColor="text1"/>
                <w:sz w:val="18"/>
                <w:szCs w:val="18"/>
                <w:lang w:eastAsia="zh-CN" w:bidi="hi-IN"/>
              </w:rPr>
              <w:t>наименование органа, утвердившего (переутвердившего) документацию</w:t>
            </w:r>
          </w:p>
        </w:tc>
      </w:tr>
      <w:tr w:rsidR="005C4074" w14:paraId="5770706F" w14:textId="77777777" w:rsidTr="005C4074">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082D9316" w14:textId="77777777" w:rsidR="005C4074" w:rsidRDefault="005C4074">
            <w:pPr>
              <w:rPr>
                <w:color w:val="000000" w:themeColor="text1"/>
                <w:sz w:val="18"/>
                <w:szCs w:val="18"/>
                <w:lang w:eastAsia="zh-CN" w:bidi="hi-IN"/>
              </w:rPr>
            </w:pPr>
          </w:p>
        </w:tc>
      </w:tr>
      <w:tr w:rsidR="005C4074" w14:paraId="0ED89C8E" w14:textId="77777777" w:rsidTr="005C4074">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0F962A12" w14:textId="77777777" w:rsidR="005C4074" w:rsidRDefault="005C4074">
            <w:pPr>
              <w:jc w:val="center"/>
              <w:textAlignment w:val="baseline"/>
              <w:rPr>
                <w:color w:val="000000" w:themeColor="text1"/>
                <w:sz w:val="18"/>
                <w:szCs w:val="18"/>
                <w:lang w:eastAsia="zh-CN" w:bidi="hi-IN"/>
              </w:rPr>
            </w:pPr>
            <w:r>
              <w:rPr>
                <w:color w:val="000000" w:themeColor="text1"/>
                <w:sz w:val="18"/>
                <w:szCs w:val="18"/>
                <w:lang w:eastAsia="zh-CN" w:bidi="hi-IN"/>
              </w:rPr>
              <w:t>на объект, этап строительства</w:t>
            </w:r>
          </w:p>
        </w:tc>
      </w:tr>
      <w:tr w:rsidR="005C4074" w14:paraId="78E222BD" w14:textId="77777777" w:rsidTr="005C4074">
        <w:tc>
          <w:tcPr>
            <w:tcW w:w="9637" w:type="dxa"/>
            <w:gridSpan w:val="38"/>
            <w:tcMar>
              <w:top w:w="0" w:type="dxa"/>
              <w:left w:w="74" w:type="dxa"/>
              <w:bottom w:w="0" w:type="dxa"/>
              <w:right w:w="74" w:type="dxa"/>
            </w:tcMar>
            <w:hideMark/>
          </w:tcPr>
          <w:p w14:paraId="26FAA6EA" w14:textId="77777777" w:rsidR="005C4074" w:rsidRDefault="005C4074">
            <w:pPr>
              <w:rPr>
                <w:color w:val="000000" w:themeColor="text1"/>
                <w:sz w:val="18"/>
                <w:szCs w:val="18"/>
                <w:lang w:eastAsia="zh-CN" w:bidi="hi-IN"/>
              </w:rPr>
            </w:pPr>
          </w:p>
        </w:tc>
      </w:tr>
      <w:tr w:rsidR="005C4074" w14:paraId="35AFF541" w14:textId="77777777" w:rsidTr="005C4074">
        <w:tc>
          <w:tcPr>
            <w:tcW w:w="371" w:type="dxa"/>
            <w:tcMar>
              <w:top w:w="0" w:type="dxa"/>
              <w:left w:w="74" w:type="dxa"/>
              <w:bottom w:w="0" w:type="dxa"/>
              <w:right w:w="74" w:type="dxa"/>
            </w:tcMar>
            <w:hideMark/>
          </w:tcPr>
          <w:p w14:paraId="165BB4A8" w14:textId="77777777" w:rsidR="005C4074" w:rsidRDefault="005C4074">
            <w:pPr>
              <w:textAlignment w:val="baseline"/>
              <w:rPr>
                <w:color w:val="000000" w:themeColor="text1"/>
                <w:sz w:val="21"/>
                <w:szCs w:val="21"/>
                <w:lang w:eastAsia="zh-CN" w:bidi="hi-IN"/>
              </w:rPr>
            </w:pPr>
            <w:r>
              <w:rPr>
                <w:color w:val="000000" w:themeColor="text1"/>
                <w:sz w:val="21"/>
                <w:szCs w:val="21"/>
                <w:lang w:eastAsia="zh-CN" w:bidi="hi-IN"/>
              </w:rPr>
              <w:t>N</w:t>
            </w:r>
          </w:p>
        </w:tc>
        <w:tc>
          <w:tcPr>
            <w:tcW w:w="1046" w:type="dxa"/>
            <w:gridSpan w:val="3"/>
            <w:tcBorders>
              <w:top w:val="nil"/>
              <w:left w:val="nil"/>
              <w:bottom w:val="single" w:sz="6" w:space="0" w:color="000000"/>
              <w:right w:val="nil"/>
            </w:tcBorders>
            <w:tcMar>
              <w:top w:w="0" w:type="dxa"/>
              <w:left w:w="74" w:type="dxa"/>
              <w:bottom w:w="0" w:type="dxa"/>
              <w:right w:w="74" w:type="dxa"/>
            </w:tcMar>
            <w:hideMark/>
          </w:tcPr>
          <w:p w14:paraId="572E5E95" w14:textId="77777777" w:rsidR="005C4074" w:rsidRDefault="005C4074">
            <w:pPr>
              <w:rPr>
                <w:color w:val="000000" w:themeColor="text1"/>
                <w:sz w:val="21"/>
                <w:szCs w:val="21"/>
                <w:lang w:eastAsia="zh-CN" w:bidi="hi-IN"/>
              </w:rPr>
            </w:pPr>
          </w:p>
        </w:tc>
        <w:tc>
          <w:tcPr>
            <w:tcW w:w="998" w:type="dxa"/>
            <w:gridSpan w:val="4"/>
            <w:tcMar>
              <w:top w:w="0" w:type="dxa"/>
              <w:left w:w="74" w:type="dxa"/>
              <w:bottom w:w="0" w:type="dxa"/>
              <w:right w:w="74" w:type="dxa"/>
            </w:tcMar>
            <w:hideMark/>
          </w:tcPr>
          <w:p w14:paraId="28EF53E5" w14:textId="77777777" w:rsidR="005C4074" w:rsidRDefault="005C4074">
            <w:pPr>
              <w:rPr>
                <w:rFonts w:ascii="Liberation Serif" w:eastAsia="Droid Sans Fallback" w:hAnsi="Liberation Serif" w:cs="FreeSans"/>
                <w:sz w:val="20"/>
                <w:szCs w:val="20"/>
              </w:rPr>
            </w:pPr>
          </w:p>
        </w:tc>
        <w:tc>
          <w:tcPr>
            <w:tcW w:w="356" w:type="dxa"/>
            <w:tcMar>
              <w:top w:w="0" w:type="dxa"/>
              <w:left w:w="74" w:type="dxa"/>
              <w:bottom w:w="0" w:type="dxa"/>
              <w:right w:w="74" w:type="dxa"/>
            </w:tcMar>
            <w:hideMark/>
          </w:tcPr>
          <w:p w14:paraId="007242E6" w14:textId="77777777" w:rsidR="005C4074" w:rsidRDefault="005C4074">
            <w:pPr>
              <w:textAlignment w:val="baseline"/>
              <w:rPr>
                <w:color w:val="000000" w:themeColor="text1"/>
                <w:sz w:val="21"/>
                <w:szCs w:val="21"/>
                <w:lang w:eastAsia="zh-CN" w:bidi="hi-IN"/>
              </w:rPr>
            </w:pPr>
            <w:r>
              <w:rPr>
                <w:color w:val="000000" w:themeColor="text1"/>
                <w:sz w:val="21"/>
                <w:szCs w:val="21"/>
                <w:lang w:eastAsia="zh-CN" w:bidi="hi-IN"/>
              </w:rPr>
              <w:t>"</w:t>
            </w:r>
          </w:p>
        </w:tc>
        <w:tc>
          <w:tcPr>
            <w:tcW w:w="1121" w:type="dxa"/>
            <w:gridSpan w:val="5"/>
            <w:tcBorders>
              <w:top w:val="nil"/>
              <w:left w:val="nil"/>
              <w:bottom w:val="single" w:sz="6" w:space="0" w:color="000000"/>
              <w:right w:val="nil"/>
            </w:tcBorders>
            <w:tcMar>
              <w:top w:w="0" w:type="dxa"/>
              <w:left w:w="74" w:type="dxa"/>
              <w:bottom w:w="0" w:type="dxa"/>
              <w:right w:w="74" w:type="dxa"/>
            </w:tcMar>
            <w:hideMark/>
          </w:tcPr>
          <w:p w14:paraId="3A7D28B4" w14:textId="77777777" w:rsidR="005C4074" w:rsidRDefault="005C4074">
            <w:pPr>
              <w:rPr>
                <w:color w:val="000000" w:themeColor="text1"/>
                <w:sz w:val="21"/>
                <w:szCs w:val="21"/>
                <w:lang w:eastAsia="zh-CN" w:bidi="hi-IN"/>
              </w:rPr>
            </w:pPr>
          </w:p>
        </w:tc>
        <w:tc>
          <w:tcPr>
            <w:tcW w:w="336" w:type="dxa"/>
            <w:gridSpan w:val="3"/>
            <w:tcMar>
              <w:top w:w="0" w:type="dxa"/>
              <w:left w:w="74" w:type="dxa"/>
              <w:bottom w:w="0" w:type="dxa"/>
              <w:right w:w="74" w:type="dxa"/>
            </w:tcMar>
            <w:hideMark/>
          </w:tcPr>
          <w:p w14:paraId="6E8F4F3D" w14:textId="77777777" w:rsidR="005C4074" w:rsidRDefault="005C4074">
            <w:pPr>
              <w:textAlignment w:val="baseline"/>
              <w:rPr>
                <w:color w:val="000000" w:themeColor="text1"/>
                <w:sz w:val="21"/>
                <w:szCs w:val="21"/>
                <w:lang w:eastAsia="zh-CN" w:bidi="hi-IN"/>
              </w:rPr>
            </w:pPr>
            <w:r>
              <w:rPr>
                <w:color w:val="000000" w:themeColor="text1"/>
                <w:sz w:val="21"/>
                <w:szCs w:val="21"/>
                <w:lang w:eastAsia="zh-CN" w:bidi="hi-IN"/>
              </w:rPr>
              <w:t>"</w:t>
            </w:r>
          </w:p>
        </w:tc>
        <w:tc>
          <w:tcPr>
            <w:tcW w:w="2253" w:type="dxa"/>
            <w:gridSpan w:val="11"/>
            <w:tcBorders>
              <w:top w:val="nil"/>
              <w:left w:val="nil"/>
              <w:bottom w:val="single" w:sz="6" w:space="0" w:color="000000"/>
              <w:right w:val="nil"/>
            </w:tcBorders>
            <w:tcMar>
              <w:top w:w="0" w:type="dxa"/>
              <w:left w:w="74" w:type="dxa"/>
              <w:bottom w:w="0" w:type="dxa"/>
              <w:right w:w="74" w:type="dxa"/>
            </w:tcMar>
            <w:hideMark/>
          </w:tcPr>
          <w:p w14:paraId="0ADFD844" w14:textId="77777777" w:rsidR="005C4074" w:rsidRDefault="005C4074">
            <w:pPr>
              <w:rPr>
                <w:color w:val="000000" w:themeColor="text1"/>
                <w:sz w:val="21"/>
                <w:szCs w:val="21"/>
                <w:lang w:eastAsia="zh-CN" w:bidi="hi-IN"/>
              </w:rPr>
            </w:pPr>
          </w:p>
        </w:tc>
        <w:tc>
          <w:tcPr>
            <w:tcW w:w="370" w:type="dxa"/>
            <w:tcMar>
              <w:top w:w="0" w:type="dxa"/>
              <w:left w:w="74" w:type="dxa"/>
              <w:bottom w:w="0" w:type="dxa"/>
              <w:right w:w="74" w:type="dxa"/>
            </w:tcMar>
            <w:hideMark/>
          </w:tcPr>
          <w:p w14:paraId="48785AFB" w14:textId="77777777" w:rsidR="005C4074" w:rsidRDefault="005C4074">
            <w:pPr>
              <w:textAlignment w:val="baseline"/>
              <w:rPr>
                <w:color w:val="000000" w:themeColor="text1"/>
                <w:sz w:val="21"/>
                <w:szCs w:val="21"/>
                <w:lang w:eastAsia="zh-CN" w:bidi="hi-IN"/>
              </w:rPr>
            </w:pPr>
            <w:r>
              <w:rPr>
                <w:color w:val="000000" w:themeColor="text1"/>
                <w:sz w:val="21"/>
                <w:szCs w:val="21"/>
                <w:lang w:eastAsia="zh-CN" w:bidi="hi-IN"/>
              </w:rPr>
              <w:t>20</w:t>
            </w:r>
          </w:p>
        </w:tc>
        <w:tc>
          <w:tcPr>
            <w:tcW w:w="740" w:type="dxa"/>
            <w:gridSpan w:val="5"/>
            <w:tcBorders>
              <w:top w:val="nil"/>
              <w:left w:val="nil"/>
              <w:bottom w:val="single" w:sz="6" w:space="0" w:color="000000"/>
              <w:right w:val="nil"/>
            </w:tcBorders>
            <w:tcMar>
              <w:top w:w="0" w:type="dxa"/>
              <w:left w:w="74" w:type="dxa"/>
              <w:bottom w:w="0" w:type="dxa"/>
              <w:right w:w="74" w:type="dxa"/>
            </w:tcMar>
            <w:hideMark/>
          </w:tcPr>
          <w:p w14:paraId="4C472474" w14:textId="77777777" w:rsidR="005C4074" w:rsidRDefault="005C4074">
            <w:pPr>
              <w:rPr>
                <w:color w:val="000000" w:themeColor="text1"/>
                <w:sz w:val="21"/>
                <w:szCs w:val="21"/>
                <w:lang w:eastAsia="zh-CN" w:bidi="hi-IN"/>
              </w:rPr>
            </w:pPr>
          </w:p>
        </w:tc>
        <w:tc>
          <w:tcPr>
            <w:tcW w:w="2046" w:type="dxa"/>
            <w:gridSpan w:val="4"/>
            <w:tcMar>
              <w:top w:w="0" w:type="dxa"/>
              <w:left w:w="74" w:type="dxa"/>
              <w:bottom w:w="0" w:type="dxa"/>
              <w:right w:w="74" w:type="dxa"/>
            </w:tcMar>
            <w:hideMark/>
          </w:tcPr>
          <w:p w14:paraId="604E44BD" w14:textId="77777777" w:rsidR="005C4074" w:rsidRDefault="005C4074">
            <w:pPr>
              <w:textAlignment w:val="baseline"/>
              <w:rPr>
                <w:color w:val="000000" w:themeColor="text1"/>
                <w:sz w:val="21"/>
                <w:szCs w:val="21"/>
                <w:lang w:eastAsia="zh-CN" w:bidi="hi-IN"/>
              </w:rPr>
            </w:pPr>
            <w:r>
              <w:rPr>
                <w:color w:val="000000" w:themeColor="text1"/>
                <w:sz w:val="21"/>
                <w:szCs w:val="21"/>
                <w:lang w:eastAsia="zh-CN" w:bidi="hi-IN"/>
              </w:rPr>
              <w:t>г.</w:t>
            </w:r>
          </w:p>
        </w:tc>
      </w:tr>
      <w:tr w:rsidR="005C4074" w14:paraId="275AE517" w14:textId="77777777" w:rsidTr="005C4074">
        <w:tc>
          <w:tcPr>
            <w:tcW w:w="9637" w:type="dxa"/>
            <w:gridSpan w:val="38"/>
            <w:tcMar>
              <w:top w:w="0" w:type="dxa"/>
              <w:left w:w="74" w:type="dxa"/>
              <w:bottom w:w="0" w:type="dxa"/>
              <w:right w:w="74" w:type="dxa"/>
            </w:tcMar>
            <w:hideMark/>
          </w:tcPr>
          <w:p w14:paraId="3A609C59" w14:textId="77777777" w:rsidR="005C4074" w:rsidRDefault="005C4074">
            <w:pPr>
              <w:rPr>
                <w:color w:val="000000" w:themeColor="text1"/>
                <w:sz w:val="21"/>
                <w:szCs w:val="21"/>
                <w:lang w:eastAsia="zh-CN" w:bidi="hi-IN"/>
              </w:rPr>
            </w:pPr>
          </w:p>
        </w:tc>
      </w:tr>
      <w:tr w:rsidR="005C4074" w14:paraId="27B33097" w14:textId="77777777" w:rsidTr="005C4074">
        <w:tc>
          <w:tcPr>
            <w:tcW w:w="1417" w:type="dxa"/>
            <w:gridSpan w:val="4"/>
            <w:tcMar>
              <w:top w:w="0" w:type="dxa"/>
              <w:left w:w="74" w:type="dxa"/>
              <w:bottom w:w="0" w:type="dxa"/>
              <w:right w:w="74" w:type="dxa"/>
            </w:tcMar>
            <w:hideMark/>
          </w:tcPr>
          <w:p w14:paraId="65136644" w14:textId="77777777" w:rsidR="005C4074" w:rsidRDefault="005C4074">
            <w:pPr>
              <w:textAlignment w:val="baseline"/>
              <w:rPr>
                <w:color w:val="000000" w:themeColor="text1"/>
                <w:sz w:val="21"/>
                <w:szCs w:val="21"/>
                <w:lang w:eastAsia="zh-CN" w:bidi="hi-IN"/>
              </w:rPr>
            </w:pPr>
            <w:r>
              <w:rPr>
                <w:color w:val="000000" w:themeColor="text1"/>
                <w:sz w:val="21"/>
                <w:szCs w:val="21"/>
                <w:lang w:eastAsia="zh-CN" w:bidi="hi-IN"/>
              </w:rPr>
              <w:t>Заключение</w:t>
            </w:r>
          </w:p>
        </w:tc>
        <w:tc>
          <w:tcPr>
            <w:tcW w:w="8220" w:type="dxa"/>
            <w:gridSpan w:val="34"/>
            <w:tcBorders>
              <w:top w:val="nil"/>
              <w:left w:val="nil"/>
              <w:bottom w:val="single" w:sz="6" w:space="0" w:color="000000"/>
              <w:right w:val="nil"/>
            </w:tcBorders>
            <w:tcMar>
              <w:top w:w="0" w:type="dxa"/>
              <w:left w:w="74" w:type="dxa"/>
              <w:bottom w:w="0" w:type="dxa"/>
              <w:right w:w="74" w:type="dxa"/>
            </w:tcMar>
            <w:hideMark/>
          </w:tcPr>
          <w:p w14:paraId="34472069" w14:textId="77777777" w:rsidR="005C4074" w:rsidRDefault="005C4074">
            <w:pPr>
              <w:rPr>
                <w:color w:val="000000" w:themeColor="text1"/>
                <w:sz w:val="21"/>
                <w:szCs w:val="21"/>
                <w:lang w:eastAsia="zh-CN" w:bidi="hi-IN"/>
              </w:rPr>
            </w:pPr>
          </w:p>
        </w:tc>
      </w:tr>
      <w:tr w:rsidR="005C4074" w14:paraId="00179AED" w14:textId="77777777" w:rsidTr="005C4074">
        <w:tc>
          <w:tcPr>
            <w:tcW w:w="1417" w:type="dxa"/>
            <w:gridSpan w:val="4"/>
            <w:tcMar>
              <w:top w:w="0" w:type="dxa"/>
              <w:left w:w="74" w:type="dxa"/>
              <w:bottom w:w="0" w:type="dxa"/>
              <w:right w:w="74" w:type="dxa"/>
            </w:tcMar>
            <w:hideMark/>
          </w:tcPr>
          <w:p w14:paraId="205BDF88" w14:textId="77777777" w:rsidR="005C4074" w:rsidRDefault="005C4074">
            <w:pPr>
              <w:rPr>
                <w:rFonts w:ascii="Liberation Serif" w:eastAsia="Droid Sans Fallback" w:hAnsi="Liberation Serif" w:cs="FreeSans"/>
                <w:sz w:val="20"/>
                <w:szCs w:val="20"/>
              </w:rPr>
            </w:pPr>
          </w:p>
        </w:tc>
        <w:tc>
          <w:tcPr>
            <w:tcW w:w="8220" w:type="dxa"/>
            <w:gridSpan w:val="34"/>
            <w:tcBorders>
              <w:top w:val="single" w:sz="6" w:space="0" w:color="000000"/>
              <w:left w:val="nil"/>
              <w:bottom w:val="nil"/>
              <w:right w:val="nil"/>
            </w:tcBorders>
            <w:tcMar>
              <w:top w:w="0" w:type="dxa"/>
              <w:left w:w="74" w:type="dxa"/>
              <w:bottom w:w="0" w:type="dxa"/>
              <w:right w:w="74" w:type="dxa"/>
            </w:tcMar>
            <w:hideMark/>
          </w:tcPr>
          <w:p w14:paraId="7F9B339A" w14:textId="77777777" w:rsidR="005C4074" w:rsidRDefault="005C4074">
            <w:pPr>
              <w:jc w:val="center"/>
              <w:textAlignment w:val="baseline"/>
              <w:rPr>
                <w:color w:val="000000" w:themeColor="text1"/>
                <w:sz w:val="18"/>
                <w:szCs w:val="18"/>
                <w:lang w:eastAsia="zh-CN" w:bidi="hi-IN"/>
              </w:rPr>
            </w:pPr>
            <w:r>
              <w:rPr>
                <w:color w:val="000000" w:themeColor="text1"/>
                <w:sz w:val="18"/>
                <w:szCs w:val="18"/>
                <w:lang w:eastAsia="zh-CN" w:bidi="hi-IN"/>
              </w:rPr>
              <w:t>наименование органа экспертизы проектной документации</w:t>
            </w:r>
          </w:p>
        </w:tc>
      </w:tr>
      <w:tr w:rsidR="005C4074" w14:paraId="0A6F2E0B" w14:textId="77777777" w:rsidTr="005C4074">
        <w:tc>
          <w:tcPr>
            <w:tcW w:w="9637" w:type="dxa"/>
            <w:gridSpan w:val="38"/>
            <w:tcMar>
              <w:top w:w="0" w:type="dxa"/>
              <w:left w:w="74" w:type="dxa"/>
              <w:bottom w:w="0" w:type="dxa"/>
              <w:right w:w="74" w:type="dxa"/>
            </w:tcMar>
            <w:hideMark/>
          </w:tcPr>
          <w:p w14:paraId="249F32DE" w14:textId="77777777" w:rsidR="005C4074" w:rsidRDefault="005C4074">
            <w:pPr>
              <w:rPr>
                <w:color w:val="000000" w:themeColor="text1"/>
                <w:sz w:val="18"/>
                <w:szCs w:val="18"/>
                <w:lang w:eastAsia="zh-CN" w:bidi="hi-IN"/>
              </w:rPr>
            </w:pPr>
          </w:p>
        </w:tc>
      </w:tr>
      <w:tr w:rsidR="005C4074" w14:paraId="28EEE514" w14:textId="77777777" w:rsidTr="005C4074">
        <w:tc>
          <w:tcPr>
            <w:tcW w:w="9637" w:type="dxa"/>
            <w:gridSpan w:val="38"/>
            <w:tcMar>
              <w:top w:w="0" w:type="dxa"/>
              <w:left w:w="74" w:type="dxa"/>
              <w:bottom w:w="0" w:type="dxa"/>
              <w:right w:w="74" w:type="dxa"/>
            </w:tcMar>
            <w:hideMark/>
          </w:tcPr>
          <w:p w14:paraId="6646105E" w14:textId="77777777" w:rsidR="005C4074" w:rsidRDefault="005C4074">
            <w:pPr>
              <w:textAlignment w:val="baseline"/>
              <w:rPr>
                <w:color w:val="000000" w:themeColor="text1"/>
                <w:sz w:val="21"/>
                <w:szCs w:val="21"/>
                <w:lang w:eastAsia="zh-CN" w:bidi="hi-IN"/>
              </w:rPr>
            </w:pPr>
            <w:r>
              <w:rPr>
                <w:color w:val="000000" w:themeColor="text1"/>
                <w:sz w:val="21"/>
                <w:szCs w:val="21"/>
                <w:lang w:eastAsia="zh-CN" w:bidi="hi-IN"/>
              </w:rPr>
              <w:t>7 Строительно-монтажные работы осуществлены в сроки:</w:t>
            </w:r>
          </w:p>
        </w:tc>
      </w:tr>
      <w:tr w:rsidR="005C4074" w14:paraId="25F0D366" w14:textId="77777777" w:rsidTr="005C4074">
        <w:tc>
          <w:tcPr>
            <w:tcW w:w="9637" w:type="dxa"/>
            <w:gridSpan w:val="38"/>
            <w:tcMar>
              <w:top w:w="0" w:type="dxa"/>
              <w:left w:w="74" w:type="dxa"/>
              <w:bottom w:w="0" w:type="dxa"/>
              <w:right w:w="74" w:type="dxa"/>
            </w:tcMar>
            <w:hideMark/>
          </w:tcPr>
          <w:p w14:paraId="6FD6FE90" w14:textId="77777777" w:rsidR="005C4074" w:rsidRDefault="005C4074">
            <w:pPr>
              <w:rPr>
                <w:color w:val="000000" w:themeColor="text1"/>
                <w:sz w:val="21"/>
                <w:szCs w:val="21"/>
                <w:lang w:eastAsia="zh-CN" w:bidi="hi-IN"/>
              </w:rPr>
            </w:pPr>
          </w:p>
        </w:tc>
      </w:tr>
      <w:tr w:rsidR="005C4074" w14:paraId="7EB1E468" w14:textId="77777777" w:rsidTr="005C4074">
        <w:tc>
          <w:tcPr>
            <w:tcW w:w="1417" w:type="dxa"/>
            <w:gridSpan w:val="4"/>
            <w:tcMar>
              <w:top w:w="0" w:type="dxa"/>
              <w:left w:w="74" w:type="dxa"/>
              <w:bottom w:w="0" w:type="dxa"/>
              <w:right w:w="74" w:type="dxa"/>
            </w:tcMar>
            <w:hideMark/>
          </w:tcPr>
          <w:p w14:paraId="22EAB7EA" w14:textId="77777777" w:rsidR="005C4074" w:rsidRDefault="005C4074">
            <w:pPr>
              <w:textAlignment w:val="baseline"/>
              <w:rPr>
                <w:color w:val="000000" w:themeColor="text1"/>
                <w:sz w:val="21"/>
                <w:szCs w:val="21"/>
                <w:lang w:eastAsia="zh-CN" w:bidi="hi-IN"/>
              </w:rPr>
            </w:pPr>
            <w:r>
              <w:rPr>
                <w:color w:val="000000" w:themeColor="text1"/>
                <w:sz w:val="21"/>
                <w:szCs w:val="21"/>
                <w:lang w:eastAsia="zh-CN" w:bidi="hi-IN"/>
              </w:rPr>
              <w:t>начало</w:t>
            </w:r>
          </w:p>
        </w:tc>
        <w:tc>
          <w:tcPr>
            <w:tcW w:w="2647" w:type="dxa"/>
            <w:gridSpan w:val="12"/>
            <w:tcBorders>
              <w:top w:val="nil"/>
              <w:left w:val="nil"/>
              <w:bottom w:val="single" w:sz="6" w:space="0" w:color="000000"/>
              <w:right w:val="nil"/>
            </w:tcBorders>
            <w:tcMar>
              <w:top w:w="0" w:type="dxa"/>
              <w:left w:w="74" w:type="dxa"/>
              <w:bottom w:w="0" w:type="dxa"/>
              <w:right w:w="74" w:type="dxa"/>
            </w:tcMar>
            <w:hideMark/>
          </w:tcPr>
          <w:p w14:paraId="219E46E7" w14:textId="77777777" w:rsidR="005C4074" w:rsidRDefault="005C4074">
            <w:pPr>
              <w:rPr>
                <w:color w:val="000000" w:themeColor="text1"/>
                <w:sz w:val="21"/>
                <w:szCs w:val="21"/>
                <w:lang w:eastAsia="zh-CN" w:bidi="hi-IN"/>
              </w:rPr>
            </w:pPr>
          </w:p>
        </w:tc>
        <w:tc>
          <w:tcPr>
            <w:tcW w:w="5573" w:type="dxa"/>
            <w:gridSpan w:val="22"/>
            <w:tcMar>
              <w:top w:w="0" w:type="dxa"/>
              <w:left w:w="74" w:type="dxa"/>
              <w:bottom w:w="0" w:type="dxa"/>
              <w:right w:w="74" w:type="dxa"/>
            </w:tcMar>
            <w:hideMark/>
          </w:tcPr>
          <w:p w14:paraId="5012DCEA" w14:textId="77777777" w:rsidR="005C4074" w:rsidRDefault="005C4074">
            <w:pPr>
              <w:rPr>
                <w:rFonts w:ascii="Liberation Serif" w:eastAsia="Droid Sans Fallback" w:hAnsi="Liberation Serif" w:cs="FreeSans"/>
                <w:sz w:val="20"/>
                <w:szCs w:val="20"/>
              </w:rPr>
            </w:pPr>
          </w:p>
        </w:tc>
      </w:tr>
      <w:tr w:rsidR="005C4074" w14:paraId="5A94B489" w14:textId="77777777" w:rsidTr="005C4074">
        <w:tc>
          <w:tcPr>
            <w:tcW w:w="1417" w:type="dxa"/>
            <w:gridSpan w:val="4"/>
            <w:tcMar>
              <w:top w:w="0" w:type="dxa"/>
              <w:left w:w="74" w:type="dxa"/>
              <w:bottom w:w="0" w:type="dxa"/>
              <w:right w:w="74" w:type="dxa"/>
            </w:tcMar>
            <w:hideMark/>
          </w:tcPr>
          <w:p w14:paraId="09945D19" w14:textId="77777777" w:rsidR="005C4074" w:rsidRDefault="005C4074">
            <w:pPr>
              <w:rPr>
                <w:rFonts w:ascii="Liberation Serif" w:eastAsia="Droid Sans Fallback" w:hAnsi="Liberation Serif" w:cs="FreeSans"/>
                <w:sz w:val="20"/>
                <w:szCs w:val="20"/>
              </w:rPr>
            </w:pPr>
          </w:p>
        </w:tc>
        <w:tc>
          <w:tcPr>
            <w:tcW w:w="2647" w:type="dxa"/>
            <w:gridSpan w:val="12"/>
            <w:tcBorders>
              <w:top w:val="single" w:sz="6" w:space="0" w:color="000000"/>
              <w:left w:val="nil"/>
              <w:bottom w:val="nil"/>
              <w:right w:val="nil"/>
            </w:tcBorders>
            <w:tcMar>
              <w:top w:w="0" w:type="dxa"/>
              <w:left w:w="74" w:type="dxa"/>
              <w:bottom w:w="0" w:type="dxa"/>
              <w:right w:w="74" w:type="dxa"/>
            </w:tcMar>
            <w:hideMark/>
          </w:tcPr>
          <w:p w14:paraId="1BC4508A" w14:textId="77777777" w:rsidR="005C4074" w:rsidRDefault="005C4074">
            <w:pPr>
              <w:jc w:val="center"/>
              <w:textAlignment w:val="baseline"/>
              <w:rPr>
                <w:color w:val="000000" w:themeColor="text1"/>
                <w:sz w:val="18"/>
                <w:szCs w:val="18"/>
                <w:lang w:eastAsia="zh-CN" w:bidi="hi-IN"/>
              </w:rPr>
            </w:pPr>
            <w:r>
              <w:rPr>
                <w:color w:val="000000" w:themeColor="text1"/>
                <w:sz w:val="18"/>
                <w:szCs w:val="18"/>
                <w:lang w:eastAsia="zh-CN" w:bidi="hi-IN"/>
              </w:rPr>
              <w:t>месяц, год</w:t>
            </w:r>
          </w:p>
        </w:tc>
        <w:tc>
          <w:tcPr>
            <w:tcW w:w="5573" w:type="dxa"/>
            <w:gridSpan w:val="22"/>
            <w:tcMar>
              <w:top w:w="0" w:type="dxa"/>
              <w:left w:w="74" w:type="dxa"/>
              <w:bottom w:w="0" w:type="dxa"/>
              <w:right w:w="74" w:type="dxa"/>
            </w:tcMar>
            <w:hideMark/>
          </w:tcPr>
          <w:p w14:paraId="55528A69" w14:textId="77777777" w:rsidR="005C4074" w:rsidRDefault="005C4074">
            <w:pPr>
              <w:rPr>
                <w:color w:val="000000" w:themeColor="text1"/>
                <w:sz w:val="18"/>
                <w:szCs w:val="18"/>
                <w:lang w:eastAsia="zh-CN" w:bidi="hi-IN"/>
              </w:rPr>
            </w:pPr>
          </w:p>
        </w:tc>
      </w:tr>
      <w:tr w:rsidR="005C4074" w14:paraId="565E3475" w14:textId="77777777" w:rsidTr="005C4074">
        <w:tc>
          <w:tcPr>
            <w:tcW w:w="1417" w:type="dxa"/>
            <w:gridSpan w:val="4"/>
            <w:tcMar>
              <w:top w:w="0" w:type="dxa"/>
              <w:left w:w="74" w:type="dxa"/>
              <w:bottom w:w="0" w:type="dxa"/>
              <w:right w:w="74" w:type="dxa"/>
            </w:tcMar>
            <w:hideMark/>
          </w:tcPr>
          <w:p w14:paraId="15DED62C" w14:textId="77777777" w:rsidR="005C4074" w:rsidRDefault="005C4074">
            <w:pPr>
              <w:rPr>
                <w:rFonts w:ascii="Liberation Serif" w:eastAsia="Droid Sans Fallback" w:hAnsi="Liberation Serif" w:cs="FreeSans"/>
                <w:sz w:val="20"/>
                <w:szCs w:val="20"/>
              </w:rPr>
            </w:pPr>
          </w:p>
        </w:tc>
        <w:tc>
          <w:tcPr>
            <w:tcW w:w="2647" w:type="dxa"/>
            <w:gridSpan w:val="12"/>
            <w:tcMar>
              <w:top w:w="0" w:type="dxa"/>
              <w:left w:w="74" w:type="dxa"/>
              <w:bottom w:w="0" w:type="dxa"/>
              <w:right w:w="74" w:type="dxa"/>
            </w:tcMar>
            <w:hideMark/>
          </w:tcPr>
          <w:p w14:paraId="20CB06C4" w14:textId="77777777" w:rsidR="005C4074" w:rsidRDefault="005C4074">
            <w:pPr>
              <w:rPr>
                <w:rFonts w:ascii="Liberation Serif" w:eastAsia="Droid Sans Fallback" w:hAnsi="Liberation Serif" w:cs="FreeSans"/>
                <w:sz w:val="20"/>
                <w:szCs w:val="20"/>
              </w:rPr>
            </w:pPr>
          </w:p>
        </w:tc>
        <w:tc>
          <w:tcPr>
            <w:tcW w:w="5573" w:type="dxa"/>
            <w:gridSpan w:val="22"/>
            <w:tcMar>
              <w:top w:w="0" w:type="dxa"/>
              <w:left w:w="74" w:type="dxa"/>
              <w:bottom w:w="0" w:type="dxa"/>
              <w:right w:w="74" w:type="dxa"/>
            </w:tcMar>
            <w:hideMark/>
          </w:tcPr>
          <w:p w14:paraId="27CF4A32" w14:textId="77777777" w:rsidR="005C4074" w:rsidRDefault="005C4074">
            <w:pPr>
              <w:rPr>
                <w:rFonts w:ascii="Liberation Serif" w:eastAsia="Droid Sans Fallback" w:hAnsi="Liberation Serif" w:cs="FreeSans"/>
                <w:sz w:val="20"/>
                <w:szCs w:val="20"/>
              </w:rPr>
            </w:pPr>
          </w:p>
        </w:tc>
      </w:tr>
      <w:tr w:rsidR="005C4074" w14:paraId="7ABCAF13" w14:textId="77777777" w:rsidTr="005C4074">
        <w:tc>
          <w:tcPr>
            <w:tcW w:w="1417" w:type="dxa"/>
            <w:gridSpan w:val="4"/>
            <w:tcMar>
              <w:top w:w="0" w:type="dxa"/>
              <w:left w:w="74" w:type="dxa"/>
              <w:bottom w:w="0" w:type="dxa"/>
              <w:right w:w="74" w:type="dxa"/>
            </w:tcMar>
            <w:hideMark/>
          </w:tcPr>
          <w:p w14:paraId="770F539A" w14:textId="77777777" w:rsidR="005C4074" w:rsidRDefault="005C4074">
            <w:pPr>
              <w:textAlignment w:val="baseline"/>
              <w:rPr>
                <w:color w:val="000000" w:themeColor="text1"/>
                <w:sz w:val="21"/>
                <w:szCs w:val="21"/>
                <w:lang w:eastAsia="zh-CN" w:bidi="hi-IN"/>
              </w:rPr>
            </w:pPr>
            <w:r>
              <w:rPr>
                <w:color w:val="000000" w:themeColor="text1"/>
                <w:sz w:val="21"/>
                <w:szCs w:val="21"/>
                <w:lang w:eastAsia="zh-CN" w:bidi="hi-IN"/>
              </w:rPr>
              <w:t>окончание</w:t>
            </w:r>
          </w:p>
        </w:tc>
        <w:tc>
          <w:tcPr>
            <w:tcW w:w="2647" w:type="dxa"/>
            <w:gridSpan w:val="12"/>
            <w:tcBorders>
              <w:top w:val="nil"/>
              <w:left w:val="nil"/>
              <w:bottom w:val="single" w:sz="6" w:space="0" w:color="000000"/>
              <w:right w:val="nil"/>
            </w:tcBorders>
            <w:tcMar>
              <w:top w:w="0" w:type="dxa"/>
              <w:left w:w="74" w:type="dxa"/>
              <w:bottom w:w="0" w:type="dxa"/>
              <w:right w:w="74" w:type="dxa"/>
            </w:tcMar>
            <w:hideMark/>
          </w:tcPr>
          <w:p w14:paraId="220738C1" w14:textId="77777777" w:rsidR="005C4074" w:rsidRDefault="005C4074">
            <w:pPr>
              <w:rPr>
                <w:color w:val="000000" w:themeColor="text1"/>
                <w:sz w:val="21"/>
                <w:szCs w:val="21"/>
                <w:lang w:eastAsia="zh-CN" w:bidi="hi-IN"/>
              </w:rPr>
            </w:pPr>
          </w:p>
        </w:tc>
        <w:tc>
          <w:tcPr>
            <w:tcW w:w="5573" w:type="dxa"/>
            <w:gridSpan w:val="22"/>
            <w:tcMar>
              <w:top w:w="0" w:type="dxa"/>
              <w:left w:w="74" w:type="dxa"/>
              <w:bottom w:w="0" w:type="dxa"/>
              <w:right w:w="74" w:type="dxa"/>
            </w:tcMar>
            <w:hideMark/>
          </w:tcPr>
          <w:p w14:paraId="0A18F6B2" w14:textId="77777777" w:rsidR="005C4074" w:rsidRDefault="005C4074">
            <w:pPr>
              <w:rPr>
                <w:rFonts w:ascii="Liberation Serif" w:eastAsia="Droid Sans Fallback" w:hAnsi="Liberation Serif" w:cs="FreeSans"/>
                <w:sz w:val="20"/>
                <w:szCs w:val="20"/>
              </w:rPr>
            </w:pPr>
          </w:p>
        </w:tc>
      </w:tr>
      <w:tr w:rsidR="005C4074" w14:paraId="356956D0" w14:textId="77777777" w:rsidTr="005C4074">
        <w:tc>
          <w:tcPr>
            <w:tcW w:w="1417" w:type="dxa"/>
            <w:gridSpan w:val="4"/>
            <w:tcMar>
              <w:top w:w="0" w:type="dxa"/>
              <w:left w:w="74" w:type="dxa"/>
              <w:bottom w:w="0" w:type="dxa"/>
              <w:right w:w="74" w:type="dxa"/>
            </w:tcMar>
            <w:hideMark/>
          </w:tcPr>
          <w:p w14:paraId="339576BF" w14:textId="77777777" w:rsidR="005C4074" w:rsidRDefault="005C4074">
            <w:pPr>
              <w:rPr>
                <w:rFonts w:ascii="Liberation Serif" w:eastAsia="Droid Sans Fallback" w:hAnsi="Liberation Serif" w:cs="FreeSans"/>
                <w:sz w:val="20"/>
                <w:szCs w:val="20"/>
              </w:rPr>
            </w:pPr>
          </w:p>
        </w:tc>
        <w:tc>
          <w:tcPr>
            <w:tcW w:w="2647" w:type="dxa"/>
            <w:gridSpan w:val="12"/>
            <w:tcBorders>
              <w:top w:val="single" w:sz="6" w:space="0" w:color="000000"/>
              <w:left w:val="nil"/>
              <w:bottom w:val="nil"/>
              <w:right w:val="nil"/>
            </w:tcBorders>
            <w:tcMar>
              <w:top w:w="0" w:type="dxa"/>
              <w:left w:w="74" w:type="dxa"/>
              <w:bottom w:w="0" w:type="dxa"/>
              <w:right w:w="74" w:type="dxa"/>
            </w:tcMar>
            <w:hideMark/>
          </w:tcPr>
          <w:p w14:paraId="07F94732" w14:textId="77777777" w:rsidR="005C4074" w:rsidRDefault="005C4074">
            <w:pPr>
              <w:jc w:val="center"/>
              <w:textAlignment w:val="baseline"/>
              <w:rPr>
                <w:color w:val="000000" w:themeColor="text1"/>
                <w:sz w:val="18"/>
                <w:szCs w:val="18"/>
                <w:lang w:eastAsia="zh-CN" w:bidi="hi-IN"/>
              </w:rPr>
            </w:pPr>
            <w:r>
              <w:rPr>
                <w:color w:val="000000" w:themeColor="text1"/>
                <w:sz w:val="18"/>
                <w:szCs w:val="18"/>
                <w:lang w:eastAsia="zh-CN" w:bidi="hi-IN"/>
              </w:rPr>
              <w:t>месяц, год</w:t>
            </w:r>
          </w:p>
        </w:tc>
        <w:tc>
          <w:tcPr>
            <w:tcW w:w="5573" w:type="dxa"/>
            <w:gridSpan w:val="22"/>
            <w:tcMar>
              <w:top w:w="0" w:type="dxa"/>
              <w:left w:w="74" w:type="dxa"/>
              <w:bottom w:w="0" w:type="dxa"/>
              <w:right w:w="74" w:type="dxa"/>
            </w:tcMar>
            <w:hideMark/>
          </w:tcPr>
          <w:p w14:paraId="012CF96C" w14:textId="77777777" w:rsidR="005C4074" w:rsidRDefault="005C4074">
            <w:pPr>
              <w:rPr>
                <w:color w:val="000000" w:themeColor="text1"/>
                <w:sz w:val="18"/>
                <w:szCs w:val="18"/>
                <w:lang w:eastAsia="zh-CN" w:bidi="hi-IN"/>
              </w:rPr>
            </w:pPr>
          </w:p>
        </w:tc>
      </w:tr>
      <w:tr w:rsidR="005C4074" w14:paraId="5EC8DD8C" w14:textId="77777777" w:rsidTr="005C4074">
        <w:tc>
          <w:tcPr>
            <w:tcW w:w="9637" w:type="dxa"/>
            <w:gridSpan w:val="38"/>
            <w:tcMar>
              <w:top w:w="0" w:type="dxa"/>
              <w:left w:w="74" w:type="dxa"/>
              <w:bottom w:w="0" w:type="dxa"/>
              <w:right w:w="74" w:type="dxa"/>
            </w:tcMar>
            <w:hideMark/>
          </w:tcPr>
          <w:p w14:paraId="25343458" w14:textId="77777777" w:rsidR="005C4074" w:rsidRDefault="005C4074">
            <w:pPr>
              <w:rPr>
                <w:rFonts w:ascii="Liberation Serif" w:eastAsia="Droid Sans Fallback" w:hAnsi="Liberation Serif" w:cs="FreeSans"/>
                <w:sz w:val="20"/>
                <w:szCs w:val="20"/>
              </w:rPr>
            </w:pPr>
          </w:p>
        </w:tc>
      </w:tr>
      <w:tr w:rsidR="005C4074" w14:paraId="13D09CA5" w14:textId="77777777" w:rsidTr="005C4074">
        <w:tc>
          <w:tcPr>
            <w:tcW w:w="9637" w:type="dxa"/>
            <w:gridSpan w:val="38"/>
            <w:tcMar>
              <w:top w:w="0" w:type="dxa"/>
              <w:left w:w="74" w:type="dxa"/>
              <w:bottom w:w="0" w:type="dxa"/>
              <w:right w:w="74" w:type="dxa"/>
            </w:tcMar>
          </w:tcPr>
          <w:p w14:paraId="5AE82BEF" w14:textId="77777777" w:rsidR="005C4074" w:rsidRDefault="005C4074">
            <w:pPr>
              <w:textAlignment w:val="baseline"/>
              <w:rPr>
                <w:color w:val="000000" w:themeColor="text1"/>
                <w:sz w:val="21"/>
                <w:szCs w:val="21"/>
                <w:lang w:eastAsia="zh-CN" w:bidi="hi-IN"/>
              </w:rPr>
            </w:pPr>
          </w:p>
          <w:p w14:paraId="17EA5521" w14:textId="77777777" w:rsidR="005C4074" w:rsidRDefault="005C4074">
            <w:pPr>
              <w:textAlignment w:val="baseline"/>
              <w:rPr>
                <w:color w:val="000000" w:themeColor="text1"/>
                <w:sz w:val="21"/>
                <w:szCs w:val="21"/>
                <w:lang w:eastAsia="zh-CN" w:bidi="hi-IN"/>
              </w:rPr>
            </w:pPr>
            <w:r>
              <w:rPr>
                <w:color w:val="000000" w:themeColor="text1"/>
                <w:sz w:val="21"/>
                <w:szCs w:val="21"/>
                <w:lang w:eastAsia="zh-CN" w:bidi="hi-IN"/>
              </w:rPr>
              <w:t>8 Предъявленный к приемке в эксплуатацию объект имеет следующие показатели:</w:t>
            </w:r>
          </w:p>
        </w:tc>
      </w:tr>
      <w:tr w:rsidR="005C4074" w14:paraId="5A9E8FF1" w14:textId="77777777" w:rsidTr="005C4074">
        <w:trPr>
          <w:trHeight w:val="15"/>
        </w:trPr>
        <w:tc>
          <w:tcPr>
            <w:tcW w:w="6879" w:type="dxa"/>
            <w:gridSpan w:val="30"/>
            <w:hideMark/>
          </w:tcPr>
          <w:p w14:paraId="45162E9F" w14:textId="77777777" w:rsidR="005C4074" w:rsidRDefault="005C4074">
            <w:pPr>
              <w:rPr>
                <w:color w:val="000000" w:themeColor="text1"/>
                <w:sz w:val="21"/>
                <w:szCs w:val="21"/>
                <w:lang w:eastAsia="zh-CN" w:bidi="hi-IN"/>
              </w:rPr>
            </w:pPr>
          </w:p>
        </w:tc>
        <w:tc>
          <w:tcPr>
            <w:tcW w:w="2758" w:type="dxa"/>
            <w:gridSpan w:val="8"/>
            <w:hideMark/>
          </w:tcPr>
          <w:p w14:paraId="7F076AF1" w14:textId="77777777" w:rsidR="005C4074" w:rsidRDefault="005C4074">
            <w:pPr>
              <w:rPr>
                <w:rFonts w:ascii="Liberation Serif" w:eastAsia="Droid Sans Fallback" w:hAnsi="Liberation Serif" w:cs="FreeSans"/>
                <w:sz w:val="20"/>
                <w:szCs w:val="20"/>
              </w:rPr>
            </w:pPr>
          </w:p>
        </w:tc>
      </w:tr>
      <w:tr w:rsidR="005C4074" w14:paraId="08420797" w14:textId="77777777" w:rsidTr="005C4074">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1004FC13" w14:textId="77777777" w:rsidR="005C4074" w:rsidRDefault="005C4074">
            <w:pPr>
              <w:jc w:val="center"/>
              <w:textAlignment w:val="baseline"/>
              <w:rPr>
                <w:color w:val="000000" w:themeColor="text1"/>
                <w:sz w:val="21"/>
                <w:szCs w:val="21"/>
                <w:lang w:eastAsia="zh-CN" w:bidi="hi-IN"/>
              </w:rPr>
            </w:pPr>
            <w:r>
              <w:rPr>
                <w:color w:val="000000" w:themeColor="text1"/>
                <w:sz w:val="21"/>
                <w:szCs w:val="21"/>
                <w:lang w:eastAsia="zh-CN" w:bidi="hi-IN"/>
              </w:rPr>
              <w:t>Наименование показателя</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2A47317B" w14:textId="77777777" w:rsidR="005C4074" w:rsidRDefault="005C4074">
            <w:pPr>
              <w:jc w:val="center"/>
              <w:textAlignment w:val="baseline"/>
              <w:rPr>
                <w:color w:val="000000" w:themeColor="text1"/>
                <w:sz w:val="21"/>
                <w:szCs w:val="21"/>
                <w:lang w:eastAsia="zh-CN" w:bidi="hi-IN"/>
              </w:rPr>
            </w:pPr>
            <w:r>
              <w:rPr>
                <w:color w:val="000000" w:themeColor="text1"/>
                <w:sz w:val="21"/>
                <w:szCs w:val="21"/>
                <w:lang w:eastAsia="zh-CN" w:bidi="hi-IN"/>
              </w:rPr>
              <w:t>Фактически</w:t>
            </w:r>
          </w:p>
        </w:tc>
      </w:tr>
      <w:tr w:rsidR="005C4074" w14:paraId="40481181" w14:textId="77777777" w:rsidTr="005C4074">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6829DF67" w14:textId="77777777" w:rsidR="005C4074" w:rsidRDefault="005C4074">
            <w:pPr>
              <w:textAlignment w:val="baseline"/>
              <w:rPr>
                <w:color w:val="000000" w:themeColor="text1"/>
                <w:sz w:val="21"/>
                <w:szCs w:val="21"/>
                <w:lang w:eastAsia="zh-CN" w:bidi="hi-IN"/>
              </w:rPr>
            </w:pPr>
            <w:r>
              <w:rPr>
                <w:color w:val="000000" w:themeColor="text1"/>
                <w:sz w:val="21"/>
                <w:szCs w:val="21"/>
                <w:lang w:eastAsia="zh-CN" w:bidi="hi-IN"/>
              </w:rPr>
              <w:t>Число мест, шт.</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296C716C" w14:textId="77777777" w:rsidR="005C4074" w:rsidRDefault="005C4074">
            <w:pPr>
              <w:rPr>
                <w:color w:val="000000" w:themeColor="text1"/>
                <w:sz w:val="21"/>
                <w:szCs w:val="21"/>
                <w:lang w:eastAsia="zh-CN" w:bidi="hi-IN"/>
              </w:rPr>
            </w:pPr>
          </w:p>
        </w:tc>
      </w:tr>
      <w:tr w:rsidR="005C4074" w14:paraId="354E659A" w14:textId="77777777" w:rsidTr="005C4074">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27D45077" w14:textId="77777777" w:rsidR="005C4074" w:rsidRDefault="005C4074">
            <w:pPr>
              <w:textAlignment w:val="baseline"/>
              <w:rPr>
                <w:color w:val="000000" w:themeColor="text1"/>
                <w:sz w:val="21"/>
                <w:szCs w:val="21"/>
                <w:lang w:eastAsia="zh-CN" w:bidi="hi-IN"/>
              </w:rPr>
            </w:pPr>
            <w:r>
              <w:rPr>
                <w:color w:val="000000" w:themeColor="text1"/>
                <w:sz w:val="21"/>
                <w:szCs w:val="21"/>
                <w:lang w:eastAsia="zh-CN" w:bidi="hi-IN"/>
              </w:rPr>
              <w:t>Число помещений, шт.</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171FAD77" w14:textId="77777777" w:rsidR="005C4074" w:rsidRDefault="005C4074">
            <w:pPr>
              <w:rPr>
                <w:color w:val="000000" w:themeColor="text1"/>
                <w:sz w:val="21"/>
                <w:szCs w:val="21"/>
                <w:lang w:eastAsia="zh-CN" w:bidi="hi-IN"/>
              </w:rPr>
            </w:pPr>
          </w:p>
        </w:tc>
      </w:tr>
      <w:tr w:rsidR="005C4074" w14:paraId="4CB9D6AE" w14:textId="77777777" w:rsidTr="005C4074">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1B9CA7B4" w14:textId="77777777" w:rsidR="005C4074" w:rsidRDefault="005C4074">
            <w:pPr>
              <w:textAlignment w:val="baseline"/>
              <w:rPr>
                <w:color w:val="000000" w:themeColor="text1"/>
                <w:sz w:val="21"/>
                <w:szCs w:val="21"/>
                <w:lang w:eastAsia="zh-CN" w:bidi="hi-IN"/>
              </w:rPr>
            </w:pPr>
            <w:r>
              <w:rPr>
                <w:color w:val="000000" w:themeColor="text1"/>
                <w:sz w:val="21"/>
                <w:szCs w:val="21"/>
                <w:lang w:eastAsia="zh-CN" w:bidi="hi-IN"/>
              </w:rPr>
              <w:t>Вместимость, чел.</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63DA674D" w14:textId="77777777" w:rsidR="005C4074" w:rsidRDefault="005C4074">
            <w:pPr>
              <w:rPr>
                <w:color w:val="000000" w:themeColor="text1"/>
                <w:sz w:val="21"/>
                <w:szCs w:val="21"/>
                <w:lang w:eastAsia="zh-CN" w:bidi="hi-IN"/>
              </w:rPr>
            </w:pPr>
          </w:p>
        </w:tc>
      </w:tr>
      <w:tr w:rsidR="005C4074" w14:paraId="0F1DAAF5" w14:textId="77777777" w:rsidTr="005C4074">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106DA5A9" w14:textId="77777777" w:rsidR="005C4074" w:rsidRDefault="005C4074">
            <w:pPr>
              <w:textAlignment w:val="baseline"/>
              <w:rPr>
                <w:color w:val="000000" w:themeColor="text1"/>
                <w:sz w:val="21"/>
                <w:szCs w:val="21"/>
                <w:lang w:eastAsia="zh-CN" w:bidi="hi-IN"/>
              </w:rPr>
            </w:pPr>
            <w:r>
              <w:rPr>
                <w:color w:val="000000" w:themeColor="text1"/>
                <w:sz w:val="21"/>
                <w:szCs w:val="21"/>
                <w:lang w:eastAsia="zh-CN" w:bidi="hi-IN"/>
              </w:rPr>
              <w:t>Число этажей, шт.</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5978ECB4" w14:textId="77777777" w:rsidR="005C4074" w:rsidRDefault="005C4074">
            <w:pPr>
              <w:rPr>
                <w:color w:val="000000" w:themeColor="text1"/>
                <w:sz w:val="21"/>
                <w:szCs w:val="21"/>
                <w:lang w:eastAsia="zh-CN" w:bidi="hi-IN"/>
              </w:rPr>
            </w:pPr>
          </w:p>
        </w:tc>
      </w:tr>
      <w:tr w:rsidR="005C4074" w14:paraId="4F940AC7" w14:textId="77777777" w:rsidTr="005C4074">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00342C42" w14:textId="77777777" w:rsidR="005C4074" w:rsidRDefault="005C4074">
            <w:pPr>
              <w:textAlignment w:val="baseline"/>
              <w:rPr>
                <w:color w:val="000000" w:themeColor="text1"/>
                <w:sz w:val="21"/>
                <w:szCs w:val="21"/>
                <w:lang w:eastAsia="zh-CN" w:bidi="hi-IN"/>
              </w:rPr>
            </w:pPr>
            <w:r>
              <w:rPr>
                <w:color w:val="000000" w:themeColor="text1"/>
                <w:sz w:val="21"/>
                <w:szCs w:val="21"/>
                <w:lang w:eastAsia="zh-CN" w:bidi="hi-IN"/>
              </w:rPr>
              <w:t>в том числе подземных, шт.</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6C929CBE" w14:textId="77777777" w:rsidR="005C4074" w:rsidRDefault="005C4074">
            <w:pPr>
              <w:rPr>
                <w:color w:val="000000" w:themeColor="text1"/>
                <w:sz w:val="21"/>
                <w:szCs w:val="21"/>
                <w:lang w:eastAsia="zh-CN" w:bidi="hi-IN"/>
              </w:rPr>
            </w:pPr>
          </w:p>
        </w:tc>
      </w:tr>
      <w:tr w:rsidR="005C4074" w14:paraId="308A192A" w14:textId="77777777" w:rsidTr="005C4074">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7D6E4FC7" w14:textId="77777777" w:rsidR="005C4074" w:rsidRDefault="005C4074">
            <w:pPr>
              <w:textAlignment w:val="baseline"/>
              <w:rPr>
                <w:color w:val="000000" w:themeColor="text1"/>
                <w:sz w:val="21"/>
                <w:szCs w:val="21"/>
                <w:lang w:eastAsia="zh-CN" w:bidi="hi-IN"/>
              </w:rPr>
            </w:pPr>
            <w:r>
              <w:rPr>
                <w:color w:val="000000" w:themeColor="text1"/>
                <w:sz w:val="21"/>
                <w:szCs w:val="21"/>
                <w:lang w:eastAsia="zh-CN" w:bidi="hi-IN"/>
              </w:rPr>
              <w:t>Сети и системы инженерно-технического обеспечения</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0BF77D2F" w14:textId="77777777" w:rsidR="005C4074" w:rsidRDefault="005C4074">
            <w:pPr>
              <w:rPr>
                <w:color w:val="000000" w:themeColor="text1"/>
                <w:sz w:val="21"/>
                <w:szCs w:val="21"/>
                <w:lang w:eastAsia="zh-CN" w:bidi="hi-IN"/>
              </w:rPr>
            </w:pPr>
          </w:p>
        </w:tc>
      </w:tr>
      <w:tr w:rsidR="005C4074" w14:paraId="73C1026C" w14:textId="77777777" w:rsidTr="005C4074">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3CF436BA" w14:textId="77777777" w:rsidR="005C4074" w:rsidRDefault="005C4074">
            <w:pPr>
              <w:textAlignment w:val="baseline"/>
              <w:rPr>
                <w:color w:val="000000" w:themeColor="text1"/>
                <w:sz w:val="21"/>
                <w:szCs w:val="21"/>
                <w:lang w:eastAsia="zh-CN" w:bidi="hi-IN"/>
              </w:rPr>
            </w:pPr>
            <w:r>
              <w:rPr>
                <w:color w:val="000000" w:themeColor="text1"/>
                <w:sz w:val="21"/>
                <w:szCs w:val="21"/>
                <w:lang w:eastAsia="zh-CN" w:bidi="hi-IN"/>
              </w:rPr>
              <w:lastRenderedPageBreak/>
              <w:t>Лифты, шт.</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7FE44892" w14:textId="77777777" w:rsidR="005C4074" w:rsidRDefault="005C4074">
            <w:pPr>
              <w:rPr>
                <w:color w:val="000000" w:themeColor="text1"/>
                <w:sz w:val="21"/>
                <w:szCs w:val="21"/>
                <w:lang w:eastAsia="zh-CN" w:bidi="hi-IN"/>
              </w:rPr>
            </w:pPr>
          </w:p>
        </w:tc>
      </w:tr>
      <w:tr w:rsidR="005C4074" w14:paraId="4227373B" w14:textId="77777777" w:rsidTr="005C4074">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4E86CCF7" w14:textId="77777777" w:rsidR="005C4074" w:rsidRDefault="005C4074">
            <w:pPr>
              <w:textAlignment w:val="baseline"/>
              <w:rPr>
                <w:color w:val="000000" w:themeColor="text1"/>
                <w:sz w:val="21"/>
                <w:szCs w:val="21"/>
                <w:lang w:eastAsia="zh-CN" w:bidi="hi-IN"/>
              </w:rPr>
            </w:pPr>
            <w:r>
              <w:rPr>
                <w:color w:val="000000" w:themeColor="text1"/>
                <w:sz w:val="21"/>
                <w:szCs w:val="21"/>
                <w:lang w:eastAsia="zh-CN" w:bidi="hi-IN"/>
              </w:rPr>
              <w:t>Эскалаторы, шт.</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2471F095" w14:textId="77777777" w:rsidR="005C4074" w:rsidRDefault="005C4074">
            <w:pPr>
              <w:rPr>
                <w:color w:val="000000" w:themeColor="text1"/>
                <w:sz w:val="21"/>
                <w:szCs w:val="21"/>
                <w:lang w:eastAsia="zh-CN" w:bidi="hi-IN"/>
              </w:rPr>
            </w:pPr>
          </w:p>
        </w:tc>
      </w:tr>
      <w:tr w:rsidR="005C4074" w14:paraId="4CA5D89D" w14:textId="77777777" w:rsidTr="005C4074">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757EA7A0" w14:textId="77777777" w:rsidR="005C4074" w:rsidRDefault="005C4074">
            <w:pPr>
              <w:textAlignment w:val="baseline"/>
              <w:rPr>
                <w:color w:val="000000" w:themeColor="text1"/>
                <w:sz w:val="21"/>
                <w:szCs w:val="21"/>
                <w:lang w:eastAsia="zh-CN" w:bidi="hi-IN"/>
              </w:rPr>
            </w:pPr>
            <w:r>
              <w:rPr>
                <w:color w:val="000000" w:themeColor="text1"/>
                <w:sz w:val="21"/>
                <w:szCs w:val="21"/>
                <w:lang w:eastAsia="zh-CN" w:bidi="hi-IN"/>
              </w:rPr>
              <w:t>Инвалидные подъемники, шт.</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16F1931F" w14:textId="77777777" w:rsidR="005C4074" w:rsidRDefault="005C4074">
            <w:pPr>
              <w:rPr>
                <w:color w:val="000000" w:themeColor="text1"/>
                <w:sz w:val="21"/>
                <w:szCs w:val="21"/>
                <w:lang w:eastAsia="zh-CN" w:bidi="hi-IN"/>
              </w:rPr>
            </w:pPr>
          </w:p>
        </w:tc>
      </w:tr>
      <w:tr w:rsidR="005C4074" w14:paraId="7EF4A59B" w14:textId="77777777" w:rsidTr="005C4074">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1173DC66" w14:textId="77777777" w:rsidR="005C4074" w:rsidRDefault="005C4074">
            <w:pPr>
              <w:textAlignment w:val="baseline"/>
              <w:rPr>
                <w:color w:val="000000" w:themeColor="text1"/>
                <w:sz w:val="21"/>
                <w:szCs w:val="21"/>
                <w:lang w:eastAsia="zh-CN" w:bidi="hi-IN"/>
              </w:rPr>
            </w:pPr>
            <w:r>
              <w:rPr>
                <w:color w:val="000000" w:themeColor="text1"/>
                <w:sz w:val="21"/>
                <w:szCs w:val="21"/>
                <w:lang w:eastAsia="zh-CN" w:bidi="hi-IN"/>
              </w:rPr>
              <w:t>Материалы фундаментов</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24DAF4F8" w14:textId="77777777" w:rsidR="005C4074" w:rsidRDefault="005C4074">
            <w:pPr>
              <w:rPr>
                <w:color w:val="000000" w:themeColor="text1"/>
                <w:sz w:val="21"/>
                <w:szCs w:val="21"/>
                <w:lang w:eastAsia="zh-CN" w:bidi="hi-IN"/>
              </w:rPr>
            </w:pPr>
          </w:p>
        </w:tc>
      </w:tr>
      <w:tr w:rsidR="005C4074" w14:paraId="2BE964DB" w14:textId="77777777" w:rsidTr="005C4074">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0A823182" w14:textId="77777777" w:rsidR="005C4074" w:rsidRDefault="005C4074">
            <w:pPr>
              <w:textAlignment w:val="baseline"/>
              <w:rPr>
                <w:color w:val="000000" w:themeColor="text1"/>
                <w:sz w:val="21"/>
                <w:szCs w:val="21"/>
                <w:lang w:eastAsia="zh-CN" w:bidi="hi-IN"/>
              </w:rPr>
            </w:pPr>
            <w:r>
              <w:rPr>
                <w:color w:val="000000" w:themeColor="text1"/>
                <w:sz w:val="21"/>
                <w:szCs w:val="21"/>
                <w:lang w:eastAsia="zh-CN" w:bidi="hi-IN"/>
              </w:rPr>
              <w:t>Материалы стен</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3FB207FE" w14:textId="77777777" w:rsidR="005C4074" w:rsidRDefault="005C4074">
            <w:pPr>
              <w:rPr>
                <w:color w:val="000000" w:themeColor="text1"/>
                <w:sz w:val="21"/>
                <w:szCs w:val="21"/>
                <w:lang w:eastAsia="zh-CN" w:bidi="hi-IN"/>
              </w:rPr>
            </w:pPr>
          </w:p>
        </w:tc>
      </w:tr>
      <w:tr w:rsidR="005C4074" w14:paraId="2C72312B" w14:textId="77777777" w:rsidTr="005C4074">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33CEE746" w14:textId="77777777" w:rsidR="005C4074" w:rsidRDefault="005C4074">
            <w:pPr>
              <w:textAlignment w:val="baseline"/>
              <w:rPr>
                <w:color w:val="000000" w:themeColor="text1"/>
                <w:sz w:val="21"/>
                <w:szCs w:val="21"/>
                <w:lang w:eastAsia="zh-CN" w:bidi="hi-IN"/>
              </w:rPr>
            </w:pPr>
            <w:r>
              <w:rPr>
                <w:color w:val="000000" w:themeColor="text1"/>
                <w:sz w:val="21"/>
                <w:szCs w:val="21"/>
                <w:lang w:eastAsia="zh-CN" w:bidi="hi-IN"/>
              </w:rPr>
              <w:t>Материалы перекрытий</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238B275F" w14:textId="77777777" w:rsidR="005C4074" w:rsidRDefault="005C4074">
            <w:pPr>
              <w:rPr>
                <w:color w:val="000000" w:themeColor="text1"/>
                <w:sz w:val="21"/>
                <w:szCs w:val="21"/>
                <w:lang w:eastAsia="zh-CN" w:bidi="hi-IN"/>
              </w:rPr>
            </w:pPr>
          </w:p>
        </w:tc>
      </w:tr>
      <w:tr w:rsidR="005C4074" w14:paraId="4441268F" w14:textId="77777777" w:rsidTr="005C4074">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33D5074D" w14:textId="77777777" w:rsidR="005C4074" w:rsidRDefault="005C4074">
            <w:pPr>
              <w:textAlignment w:val="baseline"/>
              <w:rPr>
                <w:color w:val="000000" w:themeColor="text1"/>
                <w:sz w:val="21"/>
                <w:szCs w:val="21"/>
                <w:lang w:eastAsia="zh-CN" w:bidi="hi-IN"/>
              </w:rPr>
            </w:pPr>
            <w:r>
              <w:rPr>
                <w:color w:val="000000" w:themeColor="text1"/>
                <w:sz w:val="21"/>
                <w:szCs w:val="21"/>
                <w:lang w:eastAsia="zh-CN" w:bidi="hi-IN"/>
              </w:rPr>
              <w:t>Материалы кровли</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0E85F628" w14:textId="77777777" w:rsidR="005C4074" w:rsidRDefault="005C4074">
            <w:pPr>
              <w:rPr>
                <w:color w:val="000000" w:themeColor="text1"/>
                <w:sz w:val="21"/>
                <w:szCs w:val="21"/>
                <w:lang w:eastAsia="zh-CN" w:bidi="hi-IN"/>
              </w:rPr>
            </w:pPr>
          </w:p>
        </w:tc>
      </w:tr>
      <w:tr w:rsidR="005C4074" w14:paraId="2A5468AC" w14:textId="77777777" w:rsidTr="005C4074">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12712779" w14:textId="77777777" w:rsidR="005C4074" w:rsidRDefault="005C4074">
            <w:pPr>
              <w:textAlignment w:val="baseline"/>
              <w:rPr>
                <w:color w:val="000000" w:themeColor="text1"/>
                <w:sz w:val="21"/>
                <w:szCs w:val="21"/>
                <w:lang w:eastAsia="zh-CN" w:bidi="hi-IN"/>
              </w:rPr>
            </w:pPr>
            <w:r>
              <w:rPr>
                <w:color w:val="000000" w:themeColor="text1"/>
                <w:sz w:val="21"/>
                <w:szCs w:val="21"/>
                <w:lang w:eastAsia="zh-CN" w:bidi="hi-IN"/>
              </w:rPr>
              <w:t>Дополнительные характеристики объекта капитального строительства</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1A041989" w14:textId="77777777" w:rsidR="005C4074" w:rsidRDefault="005C4074">
            <w:pPr>
              <w:rPr>
                <w:color w:val="000000" w:themeColor="text1"/>
                <w:sz w:val="21"/>
                <w:szCs w:val="21"/>
                <w:lang w:eastAsia="zh-CN" w:bidi="hi-IN"/>
              </w:rPr>
            </w:pPr>
          </w:p>
        </w:tc>
      </w:tr>
      <w:tr w:rsidR="005C4074" w14:paraId="58F1E9B2" w14:textId="77777777" w:rsidTr="005C4074">
        <w:trPr>
          <w:trHeight w:val="15"/>
        </w:trPr>
        <w:tc>
          <w:tcPr>
            <w:tcW w:w="9637" w:type="dxa"/>
            <w:gridSpan w:val="38"/>
            <w:hideMark/>
          </w:tcPr>
          <w:p w14:paraId="03406867" w14:textId="77777777" w:rsidR="005C4074" w:rsidRDefault="005C4074">
            <w:pPr>
              <w:rPr>
                <w:rFonts w:ascii="Liberation Serif" w:eastAsia="Droid Sans Fallback" w:hAnsi="Liberation Serif" w:cs="FreeSans"/>
                <w:sz w:val="20"/>
                <w:szCs w:val="20"/>
              </w:rPr>
            </w:pPr>
          </w:p>
        </w:tc>
      </w:tr>
      <w:tr w:rsidR="005C4074" w14:paraId="37D62F20" w14:textId="77777777" w:rsidTr="005C4074">
        <w:tc>
          <w:tcPr>
            <w:tcW w:w="9637" w:type="dxa"/>
            <w:gridSpan w:val="38"/>
            <w:tcMar>
              <w:top w:w="0" w:type="dxa"/>
              <w:left w:w="74" w:type="dxa"/>
              <w:bottom w:w="0" w:type="dxa"/>
              <w:right w:w="74" w:type="dxa"/>
            </w:tcMar>
          </w:tcPr>
          <w:p w14:paraId="539F26EF" w14:textId="77777777" w:rsidR="005C4074" w:rsidRDefault="005C4074">
            <w:pPr>
              <w:textAlignment w:val="baseline"/>
              <w:rPr>
                <w:color w:val="000000" w:themeColor="text1"/>
                <w:sz w:val="21"/>
                <w:szCs w:val="21"/>
                <w:lang w:eastAsia="zh-CN" w:bidi="hi-IN"/>
              </w:rPr>
            </w:pPr>
          </w:p>
          <w:p w14:paraId="1BA5846E" w14:textId="77777777" w:rsidR="005C4074" w:rsidRDefault="005C4074">
            <w:pPr>
              <w:textAlignment w:val="baseline"/>
              <w:rPr>
                <w:color w:val="000000" w:themeColor="text1"/>
                <w:sz w:val="21"/>
                <w:szCs w:val="21"/>
                <w:lang w:eastAsia="zh-CN" w:bidi="hi-IN"/>
              </w:rPr>
            </w:pPr>
            <w:r>
              <w:rPr>
                <w:color w:val="000000" w:themeColor="text1"/>
                <w:sz w:val="21"/>
                <w:szCs w:val="21"/>
                <w:lang w:eastAsia="zh-CN" w:bidi="hi-IN"/>
              </w:rPr>
              <w:t>9 На объекте установлено предусмотренное проектом оборудование в количестве согласно актам* о его приемке после индивидуальных испытаний и комплексного опробования.</w:t>
            </w:r>
          </w:p>
        </w:tc>
      </w:tr>
      <w:tr w:rsidR="005C4074" w14:paraId="30DC4C6C" w14:textId="77777777" w:rsidTr="005C4074">
        <w:tc>
          <w:tcPr>
            <w:tcW w:w="9637" w:type="dxa"/>
            <w:gridSpan w:val="38"/>
            <w:tcMar>
              <w:top w:w="0" w:type="dxa"/>
              <w:left w:w="74" w:type="dxa"/>
              <w:bottom w:w="0" w:type="dxa"/>
              <w:right w:w="74" w:type="dxa"/>
            </w:tcMar>
          </w:tcPr>
          <w:p w14:paraId="2EDABD30" w14:textId="77777777" w:rsidR="005C4074" w:rsidRDefault="005C4074">
            <w:pPr>
              <w:textAlignment w:val="baseline"/>
              <w:rPr>
                <w:color w:val="000000" w:themeColor="text1"/>
                <w:sz w:val="21"/>
                <w:szCs w:val="21"/>
                <w:lang w:eastAsia="zh-CN" w:bidi="hi-IN"/>
              </w:rPr>
            </w:pPr>
          </w:p>
          <w:p w14:paraId="189896C2" w14:textId="77777777" w:rsidR="005C4074" w:rsidRDefault="005C4074">
            <w:pPr>
              <w:textAlignment w:val="baseline"/>
              <w:rPr>
                <w:color w:val="000000" w:themeColor="text1"/>
                <w:sz w:val="21"/>
                <w:szCs w:val="21"/>
                <w:lang w:eastAsia="zh-CN" w:bidi="hi-IN"/>
              </w:rPr>
            </w:pPr>
            <w:r>
              <w:rPr>
                <w:color w:val="000000" w:themeColor="text1"/>
                <w:sz w:val="21"/>
                <w:szCs w:val="21"/>
                <w:lang w:eastAsia="zh-CN" w:bidi="hi-IN"/>
              </w:rPr>
              <w:t>10 Внешние наружные коммуникации холодного и горячего водоснабжения, канализации, теплоснабжения, газоснабжения, энергоснабжения и связи обеспечивают формальную эксплуатацию объекта.</w:t>
            </w:r>
          </w:p>
        </w:tc>
      </w:tr>
      <w:tr w:rsidR="005C4074" w14:paraId="465C9647" w14:textId="77777777" w:rsidTr="005C4074">
        <w:tc>
          <w:tcPr>
            <w:tcW w:w="9637" w:type="dxa"/>
            <w:gridSpan w:val="38"/>
            <w:tcMar>
              <w:top w:w="0" w:type="dxa"/>
              <w:left w:w="74" w:type="dxa"/>
              <w:bottom w:w="0" w:type="dxa"/>
              <w:right w:w="74" w:type="dxa"/>
            </w:tcMar>
          </w:tcPr>
          <w:p w14:paraId="0E6C8AB4" w14:textId="77777777" w:rsidR="005C4074" w:rsidRDefault="005C4074">
            <w:pPr>
              <w:textAlignment w:val="baseline"/>
              <w:rPr>
                <w:color w:val="000000" w:themeColor="text1"/>
                <w:sz w:val="21"/>
                <w:szCs w:val="21"/>
                <w:lang w:eastAsia="zh-CN" w:bidi="hi-IN"/>
              </w:rPr>
            </w:pPr>
          </w:p>
          <w:p w14:paraId="7511C918" w14:textId="77777777" w:rsidR="005C4074" w:rsidRDefault="005C4074">
            <w:pPr>
              <w:textAlignment w:val="baseline"/>
              <w:rPr>
                <w:color w:val="000000" w:themeColor="text1"/>
                <w:sz w:val="21"/>
                <w:szCs w:val="21"/>
                <w:lang w:eastAsia="zh-CN" w:bidi="hi-IN"/>
              </w:rPr>
            </w:pPr>
            <w:r>
              <w:rPr>
                <w:color w:val="000000" w:themeColor="text1"/>
                <w:sz w:val="21"/>
                <w:szCs w:val="21"/>
                <w:lang w:eastAsia="zh-CN" w:bidi="hi-IN"/>
              </w:rPr>
              <w:t>11 Неотъемлемые приложения к настоящему акту - исполнительная документация и энергетический паспорт объекта.</w:t>
            </w:r>
          </w:p>
        </w:tc>
      </w:tr>
      <w:tr w:rsidR="005C4074" w14:paraId="68BF266A" w14:textId="77777777" w:rsidTr="005C4074">
        <w:tc>
          <w:tcPr>
            <w:tcW w:w="9637" w:type="dxa"/>
            <w:gridSpan w:val="38"/>
            <w:tcMar>
              <w:top w:w="0" w:type="dxa"/>
              <w:left w:w="74" w:type="dxa"/>
              <w:bottom w:w="0" w:type="dxa"/>
              <w:right w:w="74" w:type="dxa"/>
            </w:tcMar>
          </w:tcPr>
          <w:p w14:paraId="68FE05AC" w14:textId="77777777" w:rsidR="005C4074" w:rsidRDefault="005C4074">
            <w:pPr>
              <w:textAlignment w:val="baseline"/>
              <w:rPr>
                <w:color w:val="000000" w:themeColor="text1"/>
                <w:sz w:val="21"/>
                <w:szCs w:val="21"/>
                <w:lang w:eastAsia="zh-CN" w:bidi="hi-IN"/>
              </w:rPr>
            </w:pPr>
          </w:p>
          <w:p w14:paraId="742C7631" w14:textId="77777777" w:rsidR="005C4074" w:rsidRDefault="005C4074">
            <w:pPr>
              <w:textAlignment w:val="baseline"/>
              <w:rPr>
                <w:color w:val="000000" w:themeColor="text1"/>
                <w:sz w:val="21"/>
                <w:szCs w:val="21"/>
                <w:lang w:eastAsia="zh-CN" w:bidi="hi-IN"/>
              </w:rPr>
            </w:pPr>
            <w:r>
              <w:rPr>
                <w:color w:val="000000" w:themeColor="text1"/>
                <w:sz w:val="21"/>
                <w:szCs w:val="21"/>
                <w:lang w:eastAsia="zh-CN" w:bidi="hi-IN"/>
              </w:rPr>
              <w:t>12 Работы, выполнение которых в связи с приемкой объекта в неблагоприятный период времени переносится, должны быть выполнены:</w:t>
            </w:r>
          </w:p>
        </w:tc>
      </w:tr>
      <w:tr w:rsidR="005C4074" w14:paraId="0C67200B" w14:textId="77777777" w:rsidTr="005C4074">
        <w:trPr>
          <w:trHeight w:val="15"/>
        </w:trPr>
        <w:tc>
          <w:tcPr>
            <w:tcW w:w="5880" w:type="dxa"/>
            <w:gridSpan w:val="27"/>
            <w:hideMark/>
          </w:tcPr>
          <w:p w14:paraId="0831B103" w14:textId="77777777" w:rsidR="005C4074" w:rsidRDefault="005C4074">
            <w:pPr>
              <w:rPr>
                <w:color w:val="000000" w:themeColor="text1"/>
                <w:sz w:val="21"/>
                <w:szCs w:val="21"/>
                <w:lang w:eastAsia="zh-CN" w:bidi="hi-IN"/>
              </w:rPr>
            </w:pPr>
          </w:p>
        </w:tc>
        <w:tc>
          <w:tcPr>
            <w:tcW w:w="1611" w:type="dxa"/>
            <w:gridSpan w:val="6"/>
            <w:hideMark/>
          </w:tcPr>
          <w:p w14:paraId="75608745" w14:textId="77777777" w:rsidR="005C4074" w:rsidRDefault="005C4074">
            <w:pPr>
              <w:rPr>
                <w:rFonts w:ascii="Liberation Serif" w:eastAsia="Droid Sans Fallback" w:hAnsi="Liberation Serif" w:cs="FreeSans"/>
                <w:sz w:val="20"/>
                <w:szCs w:val="20"/>
              </w:rPr>
            </w:pPr>
          </w:p>
        </w:tc>
        <w:tc>
          <w:tcPr>
            <w:tcW w:w="2146" w:type="dxa"/>
            <w:gridSpan w:val="5"/>
            <w:hideMark/>
          </w:tcPr>
          <w:p w14:paraId="13325157" w14:textId="77777777" w:rsidR="005C4074" w:rsidRDefault="005C4074">
            <w:pPr>
              <w:rPr>
                <w:rFonts w:ascii="Liberation Serif" w:eastAsia="Droid Sans Fallback" w:hAnsi="Liberation Serif" w:cs="FreeSans"/>
                <w:sz w:val="20"/>
                <w:szCs w:val="20"/>
              </w:rPr>
            </w:pPr>
          </w:p>
        </w:tc>
      </w:tr>
      <w:tr w:rsidR="005C4074" w14:paraId="0F6E4145" w14:textId="77777777" w:rsidTr="005C4074">
        <w:tc>
          <w:tcPr>
            <w:tcW w:w="5880" w:type="dxa"/>
            <w:gridSpan w:val="27"/>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6B450AA1" w14:textId="77777777" w:rsidR="005C4074" w:rsidRDefault="005C4074">
            <w:pPr>
              <w:jc w:val="center"/>
              <w:textAlignment w:val="baseline"/>
              <w:rPr>
                <w:color w:val="000000" w:themeColor="text1"/>
                <w:sz w:val="21"/>
                <w:szCs w:val="21"/>
                <w:lang w:eastAsia="zh-CN" w:bidi="hi-IN"/>
              </w:rPr>
            </w:pPr>
            <w:r>
              <w:rPr>
                <w:color w:val="000000" w:themeColor="text1"/>
                <w:sz w:val="21"/>
                <w:szCs w:val="21"/>
                <w:lang w:eastAsia="zh-CN" w:bidi="hi-IN"/>
              </w:rPr>
              <w:t>Вид работы, единица измерения</w:t>
            </w:r>
          </w:p>
        </w:tc>
        <w:tc>
          <w:tcPr>
            <w:tcW w:w="1611" w:type="dxa"/>
            <w:gridSpan w:val="6"/>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52B5AB03" w14:textId="77777777" w:rsidR="005C4074" w:rsidRDefault="005C4074">
            <w:pPr>
              <w:jc w:val="center"/>
              <w:textAlignment w:val="baseline"/>
              <w:rPr>
                <w:color w:val="000000" w:themeColor="text1"/>
                <w:sz w:val="21"/>
                <w:szCs w:val="21"/>
                <w:lang w:eastAsia="zh-CN" w:bidi="hi-IN"/>
              </w:rPr>
            </w:pPr>
            <w:r>
              <w:rPr>
                <w:color w:val="000000" w:themeColor="text1"/>
                <w:sz w:val="21"/>
                <w:szCs w:val="21"/>
                <w:lang w:eastAsia="zh-CN" w:bidi="hi-IN"/>
              </w:rPr>
              <w:t>Объем работ</w:t>
            </w:r>
          </w:p>
        </w:tc>
        <w:tc>
          <w:tcPr>
            <w:tcW w:w="2146" w:type="dxa"/>
            <w:gridSpan w:val="5"/>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1E6E7AEB" w14:textId="77777777" w:rsidR="005C4074" w:rsidRDefault="005C4074">
            <w:pPr>
              <w:jc w:val="center"/>
              <w:textAlignment w:val="baseline"/>
              <w:rPr>
                <w:color w:val="000000" w:themeColor="text1"/>
                <w:sz w:val="21"/>
                <w:szCs w:val="21"/>
                <w:lang w:eastAsia="zh-CN" w:bidi="hi-IN"/>
              </w:rPr>
            </w:pPr>
            <w:r>
              <w:rPr>
                <w:color w:val="000000" w:themeColor="text1"/>
                <w:sz w:val="21"/>
                <w:szCs w:val="21"/>
                <w:lang w:eastAsia="zh-CN" w:bidi="hi-IN"/>
              </w:rPr>
              <w:t>Срок выполнения</w:t>
            </w:r>
          </w:p>
        </w:tc>
      </w:tr>
      <w:tr w:rsidR="005C4074" w14:paraId="7A80EDA0" w14:textId="77777777" w:rsidTr="005C4074">
        <w:tc>
          <w:tcPr>
            <w:tcW w:w="5880" w:type="dxa"/>
            <w:gridSpan w:val="27"/>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13CABAE0" w14:textId="77777777" w:rsidR="005C4074" w:rsidRDefault="005C4074">
            <w:pPr>
              <w:textAlignment w:val="baseline"/>
              <w:rPr>
                <w:color w:val="000000" w:themeColor="text1"/>
                <w:sz w:val="21"/>
                <w:szCs w:val="21"/>
                <w:lang w:eastAsia="zh-CN" w:bidi="hi-IN"/>
              </w:rPr>
            </w:pPr>
            <w:r>
              <w:rPr>
                <w:color w:val="000000" w:themeColor="text1"/>
                <w:sz w:val="21"/>
                <w:szCs w:val="21"/>
                <w:lang w:eastAsia="zh-CN" w:bidi="hi-IN"/>
              </w:rPr>
              <w:t>1</w:t>
            </w:r>
          </w:p>
        </w:tc>
        <w:tc>
          <w:tcPr>
            <w:tcW w:w="1611" w:type="dxa"/>
            <w:gridSpan w:val="6"/>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636FEFCD" w14:textId="77777777" w:rsidR="005C4074" w:rsidRDefault="005C4074">
            <w:pPr>
              <w:rPr>
                <w:color w:val="000000" w:themeColor="text1"/>
                <w:sz w:val="21"/>
                <w:szCs w:val="21"/>
                <w:lang w:eastAsia="zh-CN" w:bidi="hi-IN"/>
              </w:rPr>
            </w:pPr>
          </w:p>
        </w:tc>
        <w:tc>
          <w:tcPr>
            <w:tcW w:w="2146" w:type="dxa"/>
            <w:gridSpan w:val="5"/>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584F6FCD" w14:textId="77777777" w:rsidR="005C4074" w:rsidRDefault="005C4074">
            <w:pPr>
              <w:rPr>
                <w:rFonts w:ascii="Liberation Serif" w:eastAsia="Droid Sans Fallback" w:hAnsi="Liberation Serif" w:cs="FreeSans"/>
                <w:sz w:val="20"/>
                <w:szCs w:val="20"/>
              </w:rPr>
            </w:pPr>
          </w:p>
        </w:tc>
      </w:tr>
      <w:tr w:rsidR="005C4074" w14:paraId="1FD680DD" w14:textId="77777777" w:rsidTr="005C4074">
        <w:tc>
          <w:tcPr>
            <w:tcW w:w="5880" w:type="dxa"/>
            <w:gridSpan w:val="27"/>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3F291161" w14:textId="77777777" w:rsidR="005C4074" w:rsidRDefault="005C4074">
            <w:pPr>
              <w:textAlignment w:val="baseline"/>
              <w:rPr>
                <w:color w:val="000000" w:themeColor="text1"/>
                <w:sz w:val="21"/>
                <w:szCs w:val="21"/>
                <w:lang w:eastAsia="zh-CN" w:bidi="hi-IN"/>
              </w:rPr>
            </w:pPr>
            <w:r>
              <w:rPr>
                <w:color w:val="000000" w:themeColor="text1"/>
                <w:sz w:val="21"/>
                <w:szCs w:val="21"/>
                <w:lang w:eastAsia="zh-CN" w:bidi="hi-IN"/>
              </w:rPr>
              <w:t>2</w:t>
            </w:r>
          </w:p>
        </w:tc>
        <w:tc>
          <w:tcPr>
            <w:tcW w:w="1611" w:type="dxa"/>
            <w:gridSpan w:val="6"/>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258C92A0" w14:textId="77777777" w:rsidR="005C4074" w:rsidRDefault="005C4074">
            <w:pPr>
              <w:rPr>
                <w:color w:val="000000" w:themeColor="text1"/>
                <w:sz w:val="21"/>
                <w:szCs w:val="21"/>
                <w:lang w:eastAsia="zh-CN" w:bidi="hi-IN"/>
              </w:rPr>
            </w:pPr>
          </w:p>
        </w:tc>
        <w:tc>
          <w:tcPr>
            <w:tcW w:w="2146" w:type="dxa"/>
            <w:gridSpan w:val="5"/>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1CE1DC8B" w14:textId="77777777" w:rsidR="005C4074" w:rsidRDefault="005C4074">
            <w:pPr>
              <w:rPr>
                <w:rFonts w:ascii="Liberation Serif" w:eastAsia="Droid Sans Fallback" w:hAnsi="Liberation Serif" w:cs="FreeSans"/>
                <w:sz w:val="20"/>
                <w:szCs w:val="20"/>
              </w:rPr>
            </w:pPr>
          </w:p>
        </w:tc>
      </w:tr>
      <w:tr w:rsidR="005C4074" w14:paraId="0B5C1ED1" w14:textId="77777777" w:rsidTr="005C4074">
        <w:trPr>
          <w:trHeight w:val="15"/>
        </w:trPr>
        <w:tc>
          <w:tcPr>
            <w:tcW w:w="921" w:type="dxa"/>
            <w:gridSpan w:val="3"/>
            <w:hideMark/>
          </w:tcPr>
          <w:p w14:paraId="031A52E4" w14:textId="77777777" w:rsidR="005C4074" w:rsidRDefault="005C4074">
            <w:pPr>
              <w:rPr>
                <w:rFonts w:ascii="Liberation Serif" w:eastAsia="Droid Sans Fallback" w:hAnsi="Liberation Serif" w:cs="FreeSans"/>
                <w:sz w:val="20"/>
                <w:szCs w:val="20"/>
              </w:rPr>
            </w:pPr>
          </w:p>
        </w:tc>
        <w:tc>
          <w:tcPr>
            <w:tcW w:w="1872" w:type="dxa"/>
            <w:gridSpan w:val="7"/>
            <w:hideMark/>
          </w:tcPr>
          <w:p w14:paraId="23EA9593" w14:textId="77777777" w:rsidR="005C4074" w:rsidRDefault="005C4074">
            <w:pPr>
              <w:rPr>
                <w:rFonts w:ascii="Liberation Serif" w:eastAsia="Droid Sans Fallback" w:hAnsi="Liberation Serif" w:cs="FreeSans"/>
                <w:sz w:val="20"/>
                <w:szCs w:val="20"/>
              </w:rPr>
            </w:pPr>
          </w:p>
        </w:tc>
        <w:tc>
          <w:tcPr>
            <w:tcW w:w="1181" w:type="dxa"/>
            <w:gridSpan w:val="5"/>
            <w:hideMark/>
          </w:tcPr>
          <w:p w14:paraId="7978EA57" w14:textId="77777777" w:rsidR="005C4074" w:rsidRDefault="005C4074">
            <w:pPr>
              <w:rPr>
                <w:rFonts w:ascii="Liberation Serif" w:eastAsia="Droid Sans Fallback" w:hAnsi="Liberation Serif" w:cs="FreeSans"/>
                <w:sz w:val="20"/>
                <w:szCs w:val="20"/>
              </w:rPr>
            </w:pPr>
          </w:p>
        </w:tc>
        <w:tc>
          <w:tcPr>
            <w:tcW w:w="296" w:type="dxa"/>
            <w:gridSpan w:val="3"/>
            <w:hideMark/>
          </w:tcPr>
          <w:p w14:paraId="2EC2F674" w14:textId="77777777" w:rsidR="005C4074" w:rsidRDefault="005C4074">
            <w:pPr>
              <w:rPr>
                <w:rFonts w:ascii="Liberation Serif" w:eastAsia="Droid Sans Fallback" w:hAnsi="Liberation Serif" w:cs="FreeSans"/>
                <w:sz w:val="20"/>
                <w:szCs w:val="20"/>
              </w:rPr>
            </w:pPr>
          </w:p>
        </w:tc>
        <w:tc>
          <w:tcPr>
            <w:tcW w:w="152" w:type="dxa"/>
            <w:gridSpan w:val="2"/>
            <w:hideMark/>
          </w:tcPr>
          <w:p w14:paraId="08759AE2" w14:textId="77777777" w:rsidR="005C4074" w:rsidRDefault="005C4074">
            <w:pPr>
              <w:rPr>
                <w:rFonts w:ascii="Liberation Serif" w:eastAsia="Droid Sans Fallback" w:hAnsi="Liberation Serif" w:cs="FreeSans"/>
                <w:sz w:val="20"/>
                <w:szCs w:val="20"/>
              </w:rPr>
            </w:pPr>
          </w:p>
        </w:tc>
        <w:tc>
          <w:tcPr>
            <w:tcW w:w="298" w:type="dxa"/>
            <w:hideMark/>
          </w:tcPr>
          <w:p w14:paraId="22C3824E" w14:textId="77777777" w:rsidR="005C4074" w:rsidRDefault="005C4074">
            <w:pPr>
              <w:rPr>
                <w:rFonts w:ascii="Liberation Serif" w:eastAsia="Droid Sans Fallback" w:hAnsi="Liberation Serif" w:cs="FreeSans"/>
                <w:sz w:val="20"/>
                <w:szCs w:val="20"/>
              </w:rPr>
            </w:pPr>
          </w:p>
        </w:tc>
        <w:tc>
          <w:tcPr>
            <w:tcW w:w="586" w:type="dxa"/>
            <w:gridSpan w:val="3"/>
            <w:hideMark/>
          </w:tcPr>
          <w:p w14:paraId="416AB8A3" w14:textId="77777777" w:rsidR="005C4074" w:rsidRDefault="005C4074">
            <w:pPr>
              <w:rPr>
                <w:rFonts w:ascii="Liberation Serif" w:eastAsia="Droid Sans Fallback" w:hAnsi="Liberation Serif" w:cs="FreeSans"/>
                <w:sz w:val="20"/>
                <w:szCs w:val="20"/>
              </w:rPr>
            </w:pPr>
          </w:p>
        </w:tc>
        <w:tc>
          <w:tcPr>
            <w:tcW w:w="1702" w:type="dxa"/>
            <w:gridSpan w:val="7"/>
            <w:hideMark/>
          </w:tcPr>
          <w:p w14:paraId="363A17F0" w14:textId="77777777" w:rsidR="005C4074" w:rsidRDefault="005C4074">
            <w:pPr>
              <w:rPr>
                <w:rFonts w:ascii="Liberation Serif" w:eastAsia="Droid Sans Fallback" w:hAnsi="Liberation Serif" w:cs="FreeSans"/>
                <w:sz w:val="20"/>
                <w:szCs w:val="20"/>
              </w:rPr>
            </w:pPr>
          </w:p>
        </w:tc>
        <w:tc>
          <w:tcPr>
            <w:tcW w:w="973" w:type="dxa"/>
            <w:gridSpan w:val="4"/>
            <w:hideMark/>
          </w:tcPr>
          <w:p w14:paraId="6DB51A0B" w14:textId="77777777" w:rsidR="005C4074" w:rsidRDefault="005C4074">
            <w:pPr>
              <w:rPr>
                <w:rFonts w:ascii="Liberation Serif" w:eastAsia="Droid Sans Fallback" w:hAnsi="Liberation Serif" w:cs="FreeSans"/>
                <w:sz w:val="20"/>
                <w:szCs w:val="20"/>
              </w:rPr>
            </w:pPr>
          </w:p>
        </w:tc>
        <w:tc>
          <w:tcPr>
            <w:tcW w:w="1103" w:type="dxa"/>
            <w:gridSpan w:val="2"/>
            <w:hideMark/>
          </w:tcPr>
          <w:p w14:paraId="57B4F940" w14:textId="77777777" w:rsidR="005C4074" w:rsidRDefault="005C4074">
            <w:pPr>
              <w:rPr>
                <w:rFonts w:ascii="Liberation Serif" w:eastAsia="Droid Sans Fallback" w:hAnsi="Liberation Serif" w:cs="FreeSans"/>
                <w:sz w:val="20"/>
                <w:szCs w:val="20"/>
              </w:rPr>
            </w:pPr>
          </w:p>
        </w:tc>
        <w:tc>
          <w:tcPr>
            <w:tcW w:w="553" w:type="dxa"/>
            <w:hideMark/>
          </w:tcPr>
          <w:p w14:paraId="54CB03C2" w14:textId="77777777" w:rsidR="005C4074" w:rsidRDefault="005C4074">
            <w:pPr>
              <w:rPr>
                <w:rFonts w:ascii="Liberation Serif" w:eastAsia="Droid Sans Fallback" w:hAnsi="Liberation Serif" w:cs="FreeSans"/>
                <w:sz w:val="20"/>
                <w:szCs w:val="20"/>
              </w:rPr>
            </w:pPr>
          </w:p>
        </w:tc>
      </w:tr>
      <w:tr w:rsidR="005C4074" w14:paraId="33BA8E99" w14:textId="77777777" w:rsidTr="005C4074">
        <w:tc>
          <w:tcPr>
            <w:tcW w:w="9637" w:type="dxa"/>
            <w:gridSpan w:val="38"/>
            <w:tcMar>
              <w:top w:w="0" w:type="dxa"/>
              <w:left w:w="74" w:type="dxa"/>
              <w:bottom w:w="0" w:type="dxa"/>
              <w:right w:w="74" w:type="dxa"/>
            </w:tcMar>
          </w:tcPr>
          <w:p w14:paraId="6816FCA2" w14:textId="77777777" w:rsidR="005C4074" w:rsidRDefault="005C4074">
            <w:pPr>
              <w:textAlignment w:val="baseline"/>
              <w:rPr>
                <w:color w:val="000000" w:themeColor="text1"/>
                <w:sz w:val="21"/>
                <w:szCs w:val="21"/>
                <w:lang w:eastAsia="zh-CN" w:bidi="hi-IN"/>
              </w:rPr>
            </w:pPr>
          </w:p>
          <w:p w14:paraId="54E6C258" w14:textId="77777777" w:rsidR="005C4074" w:rsidRDefault="005C4074">
            <w:pPr>
              <w:textAlignment w:val="baseline"/>
              <w:rPr>
                <w:color w:val="000000" w:themeColor="text1"/>
                <w:sz w:val="21"/>
                <w:szCs w:val="21"/>
                <w:lang w:eastAsia="zh-CN" w:bidi="hi-IN"/>
              </w:rPr>
            </w:pPr>
            <w:r>
              <w:rPr>
                <w:color w:val="000000" w:themeColor="text1"/>
                <w:sz w:val="21"/>
                <w:szCs w:val="21"/>
                <w:lang w:eastAsia="zh-CN" w:bidi="hi-IN"/>
              </w:rPr>
              <w:t xml:space="preserve">13 Мероприятия по охране труда, обеспечению </w:t>
            </w:r>
            <w:proofErr w:type="spellStart"/>
            <w:r>
              <w:rPr>
                <w:color w:val="000000" w:themeColor="text1"/>
                <w:sz w:val="21"/>
                <w:szCs w:val="21"/>
                <w:lang w:eastAsia="zh-CN" w:bidi="hi-IN"/>
              </w:rPr>
              <w:t>пожаро</w:t>
            </w:r>
            <w:proofErr w:type="spellEnd"/>
            <w:r>
              <w:rPr>
                <w:color w:val="000000" w:themeColor="text1"/>
                <w:sz w:val="21"/>
                <w:szCs w:val="21"/>
                <w:lang w:eastAsia="zh-CN" w:bidi="hi-IN"/>
              </w:rPr>
              <w:t>- и взрывобезопасности, охране окружающей среды, предусмотренные проектом</w:t>
            </w:r>
          </w:p>
        </w:tc>
      </w:tr>
      <w:tr w:rsidR="005C4074" w14:paraId="10A26DA9" w14:textId="77777777" w:rsidTr="005C4074">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16FD5B40" w14:textId="77777777" w:rsidR="005C4074" w:rsidRDefault="005C4074">
            <w:pPr>
              <w:rPr>
                <w:color w:val="000000" w:themeColor="text1"/>
                <w:sz w:val="21"/>
                <w:szCs w:val="21"/>
                <w:lang w:eastAsia="zh-CN" w:bidi="hi-IN"/>
              </w:rPr>
            </w:pPr>
          </w:p>
        </w:tc>
      </w:tr>
      <w:tr w:rsidR="005C4074" w14:paraId="6A7B58D4" w14:textId="77777777" w:rsidTr="005C4074">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4255A3D7" w14:textId="77777777" w:rsidR="005C4074" w:rsidRDefault="005C4074">
            <w:pPr>
              <w:jc w:val="center"/>
              <w:textAlignment w:val="baseline"/>
              <w:rPr>
                <w:color w:val="000000" w:themeColor="text1"/>
                <w:sz w:val="21"/>
                <w:szCs w:val="21"/>
                <w:lang w:eastAsia="zh-CN" w:bidi="hi-IN"/>
              </w:rPr>
            </w:pPr>
            <w:r>
              <w:rPr>
                <w:color w:val="000000" w:themeColor="text1"/>
                <w:sz w:val="21"/>
                <w:szCs w:val="21"/>
                <w:lang w:eastAsia="zh-CN" w:bidi="hi-IN"/>
              </w:rPr>
              <w:t>сведения о выполнении</w:t>
            </w:r>
          </w:p>
        </w:tc>
      </w:tr>
      <w:tr w:rsidR="005C4074" w14:paraId="6E592DB3" w14:textId="77777777" w:rsidTr="005C4074">
        <w:tc>
          <w:tcPr>
            <w:tcW w:w="9637" w:type="dxa"/>
            <w:gridSpan w:val="38"/>
            <w:tcMar>
              <w:top w:w="0" w:type="dxa"/>
              <w:left w:w="74" w:type="dxa"/>
              <w:bottom w:w="0" w:type="dxa"/>
              <w:right w:w="74" w:type="dxa"/>
            </w:tcMar>
            <w:hideMark/>
          </w:tcPr>
          <w:p w14:paraId="190BA22C" w14:textId="77777777" w:rsidR="005C4074" w:rsidRDefault="005C4074">
            <w:pPr>
              <w:rPr>
                <w:color w:val="000000" w:themeColor="text1"/>
                <w:sz w:val="21"/>
                <w:szCs w:val="21"/>
                <w:lang w:eastAsia="zh-CN" w:bidi="hi-IN"/>
              </w:rPr>
            </w:pPr>
          </w:p>
        </w:tc>
      </w:tr>
      <w:tr w:rsidR="005C4074" w14:paraId="6DC6947E" w14:textId="77777777" w:rsidTr="005C4074">
        <w:tc>
          <w:tcPr>
            <w:tcW w:w="9637" w:type="dxa"/>
            <w:gridSpan w:val="38"/>
            <w:tcMar>
              <w:top w:w="0" w:type="dxa"/>
              <w:left w:w="74" w:type="dxa"/>
              <w:bottom w:w="0" w:type="dxa"/>
              <w:right w:w="74" w:type="dxa"/>
            </w:tcMar>
            <w:hideMark/>
          </w:tcPr>
          <w:p w14:paraId="6E3B2350" w14:textId="77777777" w:rsidR="005C4074" w:rsidRDefault="005C4074">
            <w:pPr>
              <w:textAlignment w:val="baseline"/>
              <w:rPr>
                <w:color w:val="000000" w:themeColor="text1"/>
                <w:sz w:val="21"/>
                <w:szCs w:val="21"/>
                <w:lang w:eastAsia="zh-CN" w:bidi="hi-IN"/>
              </w:rPr>
            </w:pPr>
            <w:r>
              <w:rPr>
                <w:color w:val="000000" w:themeColor="text1"/>
                <w:sz w:val="21"/>
                <w:szCs w:val="21"/>
                <w:lang w:eastAsia="zh-CN" w:bidi="hi-IN"/>
              </w:rPr>
              <w:t>14 Стоимость объекта по утвержденной проектной документации</w:t>
            </w:r>
          </w:p>
        </w:tc>
      </w:tr>
      <w:tr w:rsidR="005C4074" w14:paraId="680DC891" w14:textId="77777777" w:rsidTr="005C4074">
        <w:tc>
          <w:tcPr>
            <w:tcW w:w="9637" w:type="dxa"/>
            <w:gridSpan w:val="38"/>
            <w:tcMar>
              <w:top w:w="0" w:type="dxa"/>
              <w:left w:w="74" w:type="dxa"/>
              <w:bottom w:w="0" w:type="dxa"/>
              <w:right w:w="74" w:type="dxa"/>
            </w:tcMar>
            <w:hideMark/>
          </w:tcPr>
          <w:p w14:paraId="763B9D48" w14:textId="77777777" w:rsidR="005C4074" w:rsidRDefault="005C4074">
            <w:pPr>
              <w:rPr>
                <w:color w:val="000000" w:themeColor="text1"/>
                <w:sz w:val="21"/>
                <w:szCs w:val="21"/>
                <w:lang w:eastAsia="zh-CN" w:bidi="hi-IN"/>
              </w:rPr>
            </w:pPr>
          </w:p>
        </w:tc>
      </w:tr>
      <w:tr w:rsidR="005C4074" w14:paraId="4306394D" w14:textId="77777777" w:rsidTr="005C4074">
        <w:tc>
          <w:tcPr>
            <w:tcW w:w="921" w:type="dxa"/>
            <w:gridSpan w:val="3"/>
            <w:tcMar>
              <w:top w:w="0" w:type="dxa"/>
              <w:left w:w="74" w:type="dxa"/>
              <w:bottom w:w="0" w:type="dxa"/>
              <w:right w:w="74" w:type="dxa"/>
            </w:tcMar>
            <w:hideMark/>
          </w:tcPr>
          <w:p w14:paraId="73D454CA" w14:textId="77777777" w:rsidR="005C4074" w:rsidRDefault="005C4074">
            <w:pPr>
              <w:textAlignment w:val="baseline"/>
              <w:rPr>
                <w:color w:val="000000" w:themeColor="text1"/>
                <w:sz w:val="21"/>
                <w:szCs w:val="21"/>
                <w:lang w:eastAsia="zh-CN" w:bidi="hi-IN"/>
              </w:rPr>
            </w:pPr>
            <w:r>
              <w:rPr>
                <w:color w:val="000000" w:themeColor="text1"/>
                <w:sz w:val="21"/>
                <w:szCs w:val="21"/>
                <w:lang w:eastAsia="zh-CN" w:bidi="hi-IN"/>
              </w:rPr>
              <w:t>Всего</w:t>
            </w:r>
          </w:p>
        </w:tc>
        <w:tc>
          <w:tcPr>
            <w:tcW w:w="6087" w:type="dxa"/>
            <w:gridSpan w:val="28"/>
            <w:tcBorders>
              <w:top w:val="nil"/>
              <w:left w:val="nil"/>
              <w:bottom w:val="single" w:sz="6" w:space="0" w:color="000000"/>
              <w:right w:val="nil"/>
            </w:tcBorders>
            <w:tcMar>
              <w:top w:w="0" w:type="dxa"/>
              <w:left w:w="74" w:type="dxa"/>
              <w:bottom w:w="0" w:type="dxa"/>
              <w:right w:w="74" w:type="dxa"/>
            </w:tcMar>
            <w:hideMark/>
          </w:tcPr>
          <w:p w14:paraId="33C5BBB9" w14:textId="77777777" w:rsidR="005C4074" w:rsidRDefault="005C4074">
            <w:pPr>
              <w:rPr>
                <w:color w:val="000000" w:themeColor="text1"/>
                <w:sz w:val="21"/>
                <w:szCs w:val="21"/>
                <w:lang w:eastAsia="zh-CN" w:bidi="hi-IN"/>
              </w:rPr>
            </w:pPr>
          </w:p>
        </w:tc>
        <w:tc>
          <w:tcPr>
            <w:tcW w:w="973" w:type="dxa"/>
            <w:gridSpan w:val="4"/>
            <w:tcMar>
              <w:top w:w="0" w:type="dxa"/>
              <w:left w:w="74" w:type="dxa"/>
              <w:bottom w:w="0" w:type="dxa"/>
              <w:right w:w="74" w:type="dxa"/>
            </w:tcMar>
            <w:hideMark/>
          </w:tcPr>
          <w:p w14:paraId="43BF893D" w14:textId="77777777" w:rsidR="005C4074" w:rsidRDefault="005C4074">
            <w:pPr>
              <w:textAlignment w:val="baseline"/>
              <w:rPr>
                <w:color w:val="000000" w:themeColor="text1"/>
                <w:sz w:val="21"/>
                <w:szCs w:val="21"/>
                <w:lang w:eastAsia="zh-CN" w:bidi="hi-IN"/>
              </w:rPr>
            </w:pPr>
            <w:r>
              <w:rPr>
                <w:color w:val="000000" w:themeColor="text1"/>
                <w:sz w:val="21"/>
                <w:szCs w:val="21"/>
                <w:lang w:eastAsia="zh-CN" w:bidi="hi-IN"/>
              </w:rPr>
              <w:t>тыс. руб.</w:t>
            </w:r>
          </w:p>
        </w:tc>
        <w:tc>
          <w:tcPr>
            <w:tcW w:w="1103" w:type="dxa"/>
            <w:gridSpan w:val="2"/>
            <w:tcBorders>
              <w:top w:val="nil"/>
              <w:left w:val="nil"/>
              <w:bottom w:val="single" w:sz="6" w:space="0" w:color="000000"/>
              <w:right w:val="nil"/>
            </w:tcBorders>
            <w:tcMar>
              <w:top w:w="0" w:type="dxa"/>
              <w:left w:w="74" w:type="dxa"/>
              <w:bottom w:w="0" w:type="dxa"/>
              <w:right w:w="74" w:type="dxa"/>
            </w:tcMar>
            <w:hideMark/>
          </w:tcPr>
          <w:p w14:paraId="2600CB9E" w14:textId="77777777" w:rsidR="005C4074" w:rsidRDefault="005C4074">
            <w:pPr>
              <w:rPr>
                <w:color w:val="000000" w:themeColor="text1"/>
                <w:sz w:val="21"/>
                <w:szCs w:val="21"/>
                <w:lang w:eastAsia="zh-CN" w:bidi="hi-IN"/>
              </w:rPr>
            </w:pPr>
          </w:p>
        </w:tc>
        <w:tc>
          <w:tcPr>
            <w:tcW w:w="553" w:type="dxa"/>
            <w:tcMar>
              <w:top w:w="0" w:type="dxa"/>
              <w:left w:w="74" w:type="dxa"/>
              <w:bottom w:w="0" w:type="dxa"/>
              <w:right w:w="74" w:type="dxa"/>
            </w:tcMar>
            <w:hideMark/>
          </w:tcPr>
          <w:p w14:paraId="079039CE" w14:textId="77777777" w:rsidR="005C4074" w:rsidRDefault="005C4074">
            <w:pPr>
              <w:textAlignment w:val="baseline"/>
              <w:rPr>
                <w:color w:val="000000" w:themeColor="text1"/>
                <w:sz w:val="21"/>
                <w:szCs w:val="21"/>
                <w:lang w:eastAsia="zh-CN" w:bidi="hi-IN"/>
              </w:rPr>
            </w:pPr>
            <w:r>
              <w:rPr>
                <w:color w:val="000000" w:themeColor="text1"/>
                <w:sz w:val="21"/>
                <w:szCs w:val="21"/>
                <w:lang w:eastAsia="zh-CN" w:bidi="hi-IN"/>
              </w:rPr>
              <w:t>коп.</w:t>
            </w:r>
          </w:p>
        </w:tc>
      </w:tr>
      <w:tr w:rsidR="005C4074" w14:paraId="35C8A22D" w14:textId="77777777" w:rsidTr="005C4074">
        <w:tc>
          <w:tcPr>
            <w:tcW w:w="921" w:type="dxa"/>
            <w:gridSpan w:val="3"/>
            <w:tcMar>
              <w:top w:w="0" w:type="dxa"/>
              <w:left w:w="74" w:type="dxa"/>
              <w:bottom w:w="0" w:type="dxa"/>
              <w:right w:w="74" w:type="dxa"/>
            </w:tcMar>
            <w:hideMark/>
          </w:tcPr>
          <w:p w14:paraId="60D111EB" w14:textId="77777777" w:rsidR="005C4074" w:rsidRDefault="005C4074">
            <w:pPr>
              <w:rPr>
                <w:color w:val="000000" w:themeColor="text1"/>
                <w:sz w:val="21"/>
                <w:szCs w:val="21"/>
                <w:lang w:eastAsia="zh-CN" w:bidi="hi-IN"/>
              </w:rPr>
            </w:pPr>
          </w:p>
        </w:tc>
        <w:tc>
          <w:tcPr>
            <w:tcW w:w="6087" w:type="dxa"/>
            <w:gridSpan w:val="28"/>
            <w:tcBorders>
              <w:top w:val="single" w:sz="6" w:space="0" w:color="000000"/>
              <w:left w:val="nil"/>
              <w:bottom w:val="nil"/>
              <w:right w:val="nil"/>
            </w:tcBorders>
            <w:tcMar>
              <w:top w:w="0" w:type="dxa"/>
              <w:left w:w="74" w:type="dxa"/>
              <w:bottom w:w="0" w:type="dxa"/>
              <w:right w:w="74" w:type="dxa"/>
            </w:tcMar>
            <w:hideMark/>
          </w:tcPr>
          <w:p w14:paraId="4FA94122" w14:textId="77777777" w:rsidR="005C4074" w:rsidRDefault="005C4074">
            <w:pPr>
              <w:rPr>
                <w:rFonts w:ascii="Liberation Serif" w:eastAsia="Droid Sans Fallback" w:hAnsi="Liberation Serif" w:cs="FreeSans"/>
                <w:sz w:val="20"/>
                <w:szCs w:val="20"/>
              </w:rPr>
            </w:pPr>
          </w:p>
        </w:tc>
        <w:tc>
          <w:tcPr>
            <w:tcW w:w="973" w:type="dxa"/>
            <w:gridSpan w:val="4"/>
            <w:tcMar>
              <w:top w:w="0" w:type="dxa"/>
              <w:left w:w="74" w:type="dxa"/>
              <w:bottom w:w="0" w:type="dxa"/>
              <w:right w:w="74" w:type="dxa"/>
            </w:tcMar>
            <w:hideMark/>
          </w:tcPr>
          <w:p w14:paraId="2B348A3F" w14:textId="77777777" w:rsidR="005C4074" w:rsidRDefault="005C4074">
            <w:pPr>
              <w:rPr>
                <w:rFonts w:ascii="Liberation Serif" w:eastAsia="Droid Sans Fallback" w:hAnsi="Liberation Serif" w:cs="FreeSans"/>
                <w:sz w:val="20"/>
                <w:szCs w:val="20"/>
              </w:rPr>
            </w:pPr>
          </w:p>
        </w:tc>
        <w:tc>
          <w:tcPr>
            <w:tcW w:w="1103" w:type="dxa"/>
            <w:gridSpan w:val="2"/>
            <w:tcBorders>
              <w:top w:val="single" w:sz="6" w:space="0" w:color="000000"/>
              <w:left w:val="nil"/>
              <w:bottom w:val="nil"/>
              <w:right w:val="nil"/>
            </w:tcBorders>
            <w:tcMar>
              <w:top w:w="0" w:type="dxa"/>
              <w:left w:w="74" w:type="dxa"/>
              <w:bottom w:w="0" w:type="dxa"/>
              <w:right w:w="74" w:type="dxa"/>
            </w:tcMar>
            <w:hideMark/>
          </w:tcPr>
          <w:p w14:paraId="19A86503" w14:textId="77777777" w:rsidR="005C4074" w:rsidRDefault="005C4074">
            <w:pPr>
              <w:rPr>
                <w:rFonts w:ascii="Liberation Serif" w:eastAsia="Droid Sans Fallback" w:hAnsi="Liberation Serif" w:cs="FreeSans"/>
                <w:sz w:val="20"/>
                <w:szCs w:val="20"/>
              </w:rPr>
            </w:pPr>
          </w:p>
        </w:tc>
        <w:tc>
          <w:tcPr>
            <w:tcW w:w="553" w:type="dxa"/>
            <w:tcMar>
              <w:top w:w="0" w:type="dxa"/>
              <w:left w:w="74" w:type="dxa"/>
              <w:bottom w:w="0" w:type="dxa"/>
              <w:right w:w="74" w:type="dxa"/>
            </w:tcMar>
            <w:hideMark/>
          </w:tcPr>
          <w:p w14:paraId="6C37DA8F" w14:textId="77777777" w:rsidR="005C4074" w:rsidRDefault="005C4074">
            <w:pPr>
              <w:rPr>
                <w:rFonts w:ascii="Liberation Serif" w:eastAsia="Droid Sans Fallback" w:hAnsi="Liberation Serif" w:cs="FreeSans"/>
                <w:sz w:val="20"/>
                <w:szCs w:val="20"/>
              </w:rPr>
            </w:pPr>
          </w:p>
        </w:tc>
      </w:tr>
      <w:tr w:rsidR="005C4074" w14:paraId="4BCE6E1A" w14:textId="77777777" w:rsidTr="005C4074">
        <w:tc>
          <w:tcPr>
            <w:tcW w:w="7008" w:type="dxa"/>
            <w:gridSpan w:val="31"/>
            <w:tcMar>
              <w:top w:w="0" w:type="dxa"/>
              <w:left w:w="74" w:type="dxa"/>
              <w:bottom w:w="0" w:type="dxa"/>
              <w:right w:w="74" w:type="dxa"/>
            </w:tcMar>
            <w:hideMark/>
          </w:tcPr>
          <w:p w14:paraId="6D02667F" w14:textId="77777777" w:rsidR="005C4074" w:rsidRDefault="005C4074">
            <w:pPr>
              <w:textAlignment w:val="baseline"/>
              <w:rPr>
                <w:color w:val="000000" w:themeColor="text1"/>
                <w:sz w:val="21"/>
                <w:szCs w:val="21"/>
                <w:lang w:eastAsia="zh-CN" w:bidi="hi-IN"/>
              </w:rPr>
            </w:pPr>
            <w:r>
              <w:rPr>
                <w:color w:val="000000" w:themeColor="text1"/>
                <w:sz w:val="21"/>
                <w:szCs w:val="21"/>
                <w:lang w:eastAsia="zh-CN" w:bidi="hi-IN"/>
              </w:rPr>
              <w:t>в том числе:</w:t>
            </w:r>
          </w:p>
        </w:tc>
        <w:tc>
          <w:tcPr>
            <w:tcW w:w="973" w:type="dxa"/>
            <w:gridSpan w:val="4"/>
            <w:tcMar>
              <w:top w:w="0" w:type="dxa"/>
              <w:left w:w="74" w:type="dxa"/>
              <w:bottom w:w="0" w:type="dxa"/>
              <w:right w:w="74" w:type="dxa"/>
            </w:tcMar>
            <w:hideMark/>
          </w:tcPr>
          <w:p w14:paraId="1023014A" w14:textId="77777777" w:rsidR="005C4074" w:rsidRDefault="005C4074">
            <w:pPr>
              <w:rPr>
                <w:color w:val="000000" w:themeColor="text1"/>
                <w:sz w:val="21"/>
                <w:szCs w:val="21"/>
                <w:lang w:eastAsia="zh-CN" w:bidi="hi-IN"/>
              </w:rPr>
            </w:pPr>
          </w:p>
        </w:tc>
        <w:tc>
          <w:tcPr>
            <w:tcW w:w="1103" w:type="dxa"/>
            <w:gridSpan w:val="2"/>
            <w:tcMar>
              <w:top w:w="0" w:type="dxa"/>
              <w:left w:w="74" w:type="dxa"/>
              <w:bottom w:w="0" w:type="dxa"/>
              <w:right w:w="74" w:type="dxa"/>
            </w:tcMar>
            <w:hideMark/>
          </w:tcPr>
          <w:p w14:paraId="29F51DC5" w14:textId="77777777" w:rsidR="005C4074" w:rsidRDefault="005C4074">
            <w:pPr>
              <w:rPr>
                <w:rFonts w:ascii="Liberation Serif" w:eastAsia="Droid Sans Fallback" w:hAnsi="Liberation Serif" w:cs="FreeSans"/>
                <w:sz w:val="20"/>
                <w:szCs w:val="20"/>
              </w:rPr>
            </w:pPr>
          </w:p>
        </w:tc>
        <w:tc>
          <w:tcPr>
            <w:tcW w:w="553" w:type="dxa"/>
            <w:tcMar>
              <w:top w:w="0" w:type="dxa"/>
              <w:left w:w="74" w:type="dxa"/>
              <w:bottom w:w="0" w:type="dxa"/>
              <w:right w:w="74" w:type="dxa"/>
            </w:tcMar>
            <w:hideMark/>
          </w:tcPr>
          <w:p w14:paraId="3B83D6A6" w14:textId="77777777" w:rsidR="005C4074" w:rsidRDefault="005C4074">
            <w:pPr>
              <w:rPr>
                <w:rFonts w:ascii="Liberation Serif" w:eastAsia="Droid Sans Fallback" w:hAnsi="Liberation Serif" w:cs="FreeSans"/>
                <w:sz w:val="20"/>
                <w:szCs w:val="20"/>
              </w:rPr>
            </w:pPr>
          </w:p>
        </w:tc>
      </w:tr>
      <w:tr w:rsidR="005C4074" w14:paraId="54611589" w14:textId="77777777" w:rsidTr="005C4074">
        <w:tc>
          <w:tcPr>
            <w:tcW w:w="7008" w:type="dxa"/>
            <w:gridSpan w:val="31"/>
            <w:tcMar>
              <w:top w:w="0" w:type="dxa"/>
              <w:left w:w="74" w:type="dxa"/>
              <w:bottom w:w="0" w:type="dxa"/>
              <w:right w:w="74" w:type="dxa"/>
            </w:tcMar>
            <w:hideMark/>
          </w:tcPr>
          <w:p w14:paraId="4962C671" w14:textId="77777777" w:rsidR="005C4074" w:rsidRDefault="005C4074">
            <w:pPr>
              <w:rPr>
                <w:rFonts w:ascii="Liberation Serif" w:eastAsia="Droid Sans Fallback" w:hAnsi="Liberation Serif" w:cs="FreeSans"/>
                <w:sz w:val="20"/>
                <w:szCs w:val="20"/>
              </w:rPr>
            </w:pPr>
          </w:p>
        </w:tc>
        <w:tc>
          <w:tcPr>
            <w:tcW w:w="973" w:type="dxa"/>
            <w:gridSpan w:val="4"/>
            <w:tcMar>
              <w:top w:w="0" w:type="dxa"/>
              <w:left w:w="74" w:type="dxa"/>
              <w:bottom w:w="0" w:type="dxa"/>
              <w:right w:w="74" w:type="dxa"/>
            </w:tcMar>
            <w:hideMark/>
          </w:tcPr>
          <w:p w14:paraId="6D63C593" w14:textId="77777777" w:rsidR="005C4074" w:rsidRDefault="005C4074">
            <w:pPr>
              <w:rPr>
                <w:rFonts w:ascii="Liberation Serif" w:eastAsia="Droid Sans Fallback" w:hAnsi="Liberation Serif" w:cs="FreeSans"/>
                <w:sz w:val="20"/>
                <w:szCs w:val="20"/>
              </w:rPr>
            </w:pPr>
          </w:p>
        </w:tc>
        <w:tc>
          <w:tcPr>
            <w:tcW w:w="1103" w:type="dxa"/>
            <w:gridSpan w:val="2"/>
            <w:tcMar>
              <w:top w:w="0" w:type="dxa"/>
              <w:left w:w="74" w:type="dxa"/>
              <w:bottom w:w="0" w:type="dxa"/>
              <w:right w:w="74" w:type="dxa"/>
            </w:tcMar>
            <w:hideMark/>
          </w:tcPr>
          <w:p w14:paraId="279F8127" w14:textId="77777777" w:rsidR="005C4074" w:rsidRDefault="005C4074">
            <w:pPr>
              <w:rPr>
                <w:rFonts w:ascii="Liberation Serif" w:eastAsia="Droid Sans Fallback" w:hAnsi="Liberation Serif" w:cs="FreeSans"/>
                <w:sz w:val="20"/>
                <w:szCs w:val="20"/>
              </w:rPr>
            </w:pPr>
          </w:p>
        </w:tc>
        <w:tc>
          <w:tcPr>
            <w:tcW w:w="553" w:type="dxa"/>
            <w:tcMar>
              <w:top w:w="0" w:type="dxa"/>
              <w:left w:w="74" w:type="dxa"/>
              <w:bottom w:w="0" w:type="dxa"/>
              <w:right w:w="74" w:type="dxa"/>
            </w:tcMar>
            <w:hideMark/>
          </w:tcPr>
          <w:p w14:paraId="2D2A8C9C" w14:textId="77777777" w:rsidR="005C4074" w:rsidRDefault="005C4074">
            <w:pPr>
              <w:rPr>
                <w:rFonts w:ascii="Liberation Serif" w:eastAsia="Droid Sans Fallback" w:hAnsi="Liberation Serif" w:cs="FreeSans"/>
                <w:sz w:val="20"/>
                <w:szCs w:val="20"/>
              </w:rPr>
            </w:pPr>
          </w:p>
        </w:tc>
      </w:tr>
      <w:tr w:rsidR="005C4074" w14:paraId="2199E908" w14:textId="77777777" w:rsidTr="005C4074">
        <w:tc>
          <w:tcPr>
            <w:tcW w:w="3974" w:type="dxa"/>
            <w:gridSpan w:val="15"/>
            <w:tcMar>
              <w:top w:w="0" w:type="dxa"/>
              <w:left w:w="74" w:type="dxa"/>
              <w:bottom w:w="0" w:type="dxa"/>
              <w:right w:w="74" w:type="dxa"/>
            </w:tcMar>
            <w:hideMark/>
          </w:tcPr>
          <w:p w14:paraId="2B8412F2" w14:textId="77777777" w:rsidR="005C4074" w:rsidRDefault="005C4074">
            <w:pPr>
              <w:textAlignment w:val="baseline"/>
              <w:rPr>
                <w:color w:val="000000" w:themeColor="text1"/>
                <w:sz w:val="21"/>
                <w:szCs w:val="21"/>
                <w:lang w:eastAsia="zh-CN" w:bidi="hi-IN"/>
              </w:rPr>
            </w:pPr>
            <w:r>
              <w:rPr>
                <w:color w:val="000000" w:themeColor="text1"/>
                <w:sz w:val="21"/>
                <w:szCs w:val="21"/>
                <w:lang w:eastAsia="zh-CN" w:bidi="hi-IN"/>
              </w:rPr>
              <w:t>стоимость строительно-монтажных работ</w:t>
            </w:r>
          </w:p>
        </w:tc>
        <w:tc>
          <w:tcPr>
            <w:tcW w:w="3034" w:type="dxa"/>
            <w:gridSpan w:val="16"/>
            <w:tcBorders>
              <w:top w:val="nil"/>
              <w:left w:val="nil"/>
              <w:bottom w:val="single" w:sz="6" w:space="0" w:color="000000"/>
              <w:right w:val="nil"/>
            </w:tcBorders>
            <w:tcMar>
              <w:top w:w="0" w:type="dxa"/>
              <w:left w:w="74" w:type="dxa"/>
              <w:bottom w:w="0" w:type="dxa"/>
              <w:right w:w="74" w:type="dxa"/>
            </w:tcMar>
            <w:hideMark/>
          </w:tcPr>
          <w:p w14:paraId="04D79028" w14:textId="77777777" w:rsidR="005C4074" w:rsidRDefault="005C4074">
            <w:pPr>
              <w:rPr>
                <w:color w:val="000000" w:themeColor="text1"/>
                <w:sz w:val="21"/>
                <w:szCs w:val="21"/>
                <w:lang w:eastAsia="zh-CN" w:bidi="hi-IN"/>
              </w:rPr>
            </w:pPr>
          </w:p>
        </w:tc>
        <w:tc>
          <w:tcPr>
            <w:tcW w:w="973" w:type="dxa"/>
            <w:gridSpan w:val="4"/>
            <w:tcMar>
              <w:top w:w="0" w:type="dxa"/>
              <w:left w:w="74" w:type="dxa"/>
              <w:bottom w:w="0" w:type="dxa"/>
              <w:right w:w="74" w:type="dxa"/>
            </w:tcMar>
            <w:hideMark/>
          </w:tcPr>
          <w:p w14:paraId="5CC1F185" w14:textId="77777777" w:rsidR="005C4074" w:rsidRDefault="005C4074">
            <w:pPr>
              <w:textAlignment w:val="baseline"/>
              <w:rPr>
                <w:color w:val="000000" w:themeColor="text1"/>
                <w:sz w:val="21"/>
                <w:szCs w:val="21"/>
                <w:lang w:eastAsia="zh-CN" w:bidi="hi-IN"/>
              </w:rPr>
            </w:pPr>
            <w:r>
              <w:rPr>
                <w:color w:val="000000" w:themeColor="text1"/>
                <w:sz w:val="21"/>
                <w:szCs w:val="21"/>
                <w:lang w:eastAsia="zh-CN" w:bidi="hi-IN"/>
              </w:rPr>
              <w:t>тыс. руб.</w:t>
            </w:r>
          </w:p>
        </w:tc>
        <w:tc>
          <w:tcPr>
            <w:tcW w:w="1103" w:type="dxa"/>
            <w:gridSpan w:val="2"/>
            <w:tcBorders>
              <w:top w:val="nil"/>
              <w:left w:val="nil"/>
              <w:bottom w:val="single" w:sz="6" w:space="0" w:color="000000"/>
              <w:right w:val="nil"/>
            </w:tcBorders>
            <w:tcMar>
              <w:top w:w="0" w:type="dxa"/>
              <w:left w:w="74" w:type="dxa"/>
              <w:bottom w:w="0" w:type="dxa"/>
              <w:right w:w="74" w:type="dxa"/>
            </w:tcMar>
            <w:hideMark/>
          </w:tcPr>
          <w:p w14:paraId="175B74DA" w14:textId="77777777" w:rsidR="005C4074" w:rsidRDefault="005C4074">
            <w:pPr>
              <w:rPr>
                <w:color w:val="000000" w:themeColor="text1"/>
                <w:sz w:val="21"/>
                <w:szCs w:val="21"/>
                <w:lang w:eastAsia="zh-CN" w:bidi="hi-IN"/>
              </w:rPr>
            </w:pPr>
          </w:p>
        </w:tc>
        <w:tc>
          <w:tcPr>
            <w:tcW w:w="553" w:type="dxa"/>
            <w:tcMar>
              <w:top w:w="0" w:type="dxa"/>
              <w:left w:w="74" w:type="dxa"/>
              <w:bottom w:w="0" w:type="dxa"/>
              <w:right w:w="74" w:type="dxa"/>
            </w:tcMar>
            <w:hideMark/>
          </w:tcPr>
          <w:p w14:paraId="2A9E9A80" w14:textId="77777777" w:rsidR="005C4074" w:rsidRDefault="005C4074">
            <w:pPr>
              <w:textAlignment w:val="baseline"/>
              <w:rPr>
                <w:color w:val="000000" w:themeColor="text1"/>
                <w:sz w:val="21"/>
                <w:szCs w:val="21"/>
                <w:lang w:eastAsia="zh-CN" w:bidi="hi-IN"/>
              </w:rPr>
            </w:pPr>
            <w:r>
              <w:rPr>
                <w:color w:val="000000" w:themeColor="text1"/>
                <w:sz w:val="21"/>
                <w:szCs w:val="21"/>
                <w:lang w:eastAsia="zh-CN" w:bidi="hi-IN"/>
              </w:rPr>
              <w:t>коп.</w:t>
            </w:r>
          </w:p>
        </w:tc>
      </w:tr>
      <w:tr w:rsidR="005C4074" w14:paraId="62BCC70F" w14:textId="77777777" w:rsidTr="005C4074">
        <w:tc>
          <w:tcPr>
            <w:tcW w:w="3974" w:type="dxa"/>
            <w:gridSpan w:val="15"/>
            <w:tcMar>
              <w:top w:w="0" w:type="dxa"/>
              <w:left w:w="74" w:type="dxa"/>
              <w:bottom w:w="0" w:type="dxa"/>
              <w:right w:w="74" w:type="dxa"/>
            </w:tcMar>
            <w:hideMark/>
          </w:tcPr>
          <w:p w14:paraId="288DAB27" w14:textId="77777777" w:rsidR="005C4074" w:rsidRDefault="005C4074">
            <w:pPr>
              <w:rPr>
                <w:color w:val="000000" w:themeColor="text1"/>
                <w:sz w:val="21"/>
                <w:szCs w:val="21"/>
                <w:lang w:eastAsia="zh-CN" w:bidi="hi-IN"/>
              </w:rPr>
            </w:pPr>
          </w:p>
        </w:tc>
        <w:tc>
          <w:tcPr>
            <w:tcW w:w="3034" w:type="dxa"/>
            <w:gridSpan w:val="16"/>
            <w:tcBorders>
              <w:top w:val="single" w:sz="6" w:space="0" w:color="000000"/>
              <w:left w:val="nil"/>
              <w:bottom w:val="nil"/>
              <w:right w:val="nil"/>
            </w:tcBorders>
            <w:tcMar>
              <w:top w:w="0" w:type="dxa"/>
              <w:left w:w="74" w:type="dxa"/>
              <w:bottom w:w="0" w:type="dxa"/>
              <w:right w:w="74" w:type="dxa"/>
            </w:tcMar>
            <w:hideMark/>
          </w:tcPr>
          <w:p w14:paraId="5DEBC970" w14:textId="77777777" w:rsidR="005C4074" w:rsidRDefault="005C4074">
            <w:pPr>
              <w:rPr>
                <w:rFonts w:ascii="Liberation Serif" w:eastAsia="Droid Sans Fallback" w:hAnsi="Liberation Serif" w:cs="FreeSans"/>
                <w:sz w:val="20"/>
                <w:szCs w:val="20"/>
              </w:rPr>
            </w:pPr>
          </w:p>
        </w:tc>
        <w:tc>
          <w:tcPr>
            <w:tcW w:w="973" w:type="dxa"/>
            <w:gridSpan w:val="4"/>
            <w:tcMar>
              <w:top w:w="0" w:type="dxa"/>
              <w:left w:w="74" w:type="dxa"/>
              <w:bottom w:w="0" w:type="dxa"/>
              <w:right w:w="74" w:type="dxa"/>
            </w:tcMar>
            <w:hideMark/>
          </w:tcPr>
          <w:p w14:paraId="399BB876" w14:textId="77777777" w:rsidR="005C4074" w:rsidRDefault="005C4074">
            <w:pPr>
              <w:rPr>
                <w:rFonts w:ascii="Liberation Serif" w:eastAsia="Droid Sans Fallback" w:hAnsi="Liberation Serif" w:cs="FreeSans"/>
                <w:sz w:val="20"/>
                <w:szCs w:val="20"/>
              </w:rPr>
            </w:pPr>
          </w:p>
        </w:tc>
        <w:tc>
          <w:tcPr>
            <w:tcW w:w="1103" w:type="dxa"/>
            <w:gridSpan w:val="2"/>
            <w:tcBorders>
              <w:top w:val="single" w:sz="6" w:space="0" w:color="000000"/>
              <w:left w:val="nil"/>
              <w:bottom w:val="nil"/>
              <w:right w:val="nil"/>
            </w:tcBorders>
            <w:tcMar>
              <w:top w:w="0" w:type="dxa"/>
              <w:left w:w="74" w:type="dxa"/>
              <w:bottom w:w="0" w:type="dxa"/>
              <w:right w:w="74" w:type="dxa"/>
            </w:tcMar>
            <w:hideMark/>
          </w:tcPr>
          <w:p w14:paraId="26005A7D" w14:textId="77777777" w:rsidR="005C4074" w:rsidRDefault="005C4074">
            <w:pPr>
              <w:rPr>
                <w:rFonts w:ascii="Liberation Serif" w:eastAsia="Droid Sans Fallback" w:hAnsi="Liberation Serif" w:cs="FreeSans"/>
                <w:sz w:val="20"/>
                <w:szCs w:val="20"/>
              </w:rPr>
            </w:pPr>
          </w:p>
        </w:tc>
        <w:tc>
          <w:tcPr>
            <w:tcW w:w="553" w:type="dxa"/>
            <w:tcMar>
              <w:top w:w="0" w:type="dxa"/>
              <w:left w:w="74" w:type="dxa"/>
              <w:bottom w:w="0" w:type="dxa"/>
              <w:right w:w="74" w:type="dxa"/>
            </w:tcMar>
            <w:hideMark/>
          </w:tcPr>
          <w:p w14:paraId="769C3C28" w14:textId="77777777" w:rsidR="005C4074" w:rsidRDefault="005C4074">
            <w:pPr>
              <w:rPr>
                <w:rFonts w:ascii="Liberation Serif" w:eastAsia="Droid Sans Fallback" w:hAnsi="Liberation Serif" w:cs="FreeSans"/>
                <w:sz w:val="20"/>
                <w:szCs w:val="20"/>
              </w:rPr>
            </w:pPr>
          </w:p>
        </w:tc>
      </w:tr>
      <w:tr w:rsidR="005C4074" w14:paraId="6113F341" w14:textId="77777777" w:rsidTr="005C4074">
        <w:tc>
          <w:tcPr>
            <w:tcW w:w="4720" w:type="dxa"/>
            <w:gridSpan w:val="21"/>
            <w:tcMar>
              <w:top w:w="0" w:type="dxa"/>
              <w:left w:w="74" w:type="dxa"/>
              <w:bottom w:w="0" w:type="dxa"/>
              <w:right w:w="74" w:type="dxa"/>
            </w:tcMar>
            <w:hideMark/>
          </w:tcPr>
          <w:p w14:paraId="7F2D8674" w14:textId="77777777" w:rsidR="005C4074" w:rsidRDefault="005C4074">
            <w:pPr>
              <w:textAlignment w:val="baseline"/>
              <w:rPr>
                <w:color w:val="000000" w:themeColor="text1"/>
                <w:sz w:val="21"/>
                <w:szCs w:val="21"/>
                <w:lang w:eastAsia="zh-CN" w:bidi="hi-IN"/>
              </w:rPr>
            </w:pPr>
            <w:r>
              <w:rPr>
                <w:color w:val="000000" w:themeColor="text1"/>
                <w:sz w:val="21"/>
                <w:szCs w:val="21"/>
                <w:lang w:eastAsia="zh-CN" w:bidi="hi-IN"/>
              </w:rPr>
              <w:t>стоимость оборудования, инструмента, инвентаря</w:t>
            </w:r>
          </w:p>
        </w:tc>
        <w:tc>
          <w:tcPr>
            <w:tcW w:w="2288" w:type="dxa"/>
            <w:gridSpan w:val="10"/>
            <w:tcBorders>
              <w:top w:val="nil"/>
              <w:left w:val="nil"/>
              <w:bottom w:val="single" w:sz="6" w:space="0" w:color="000000"/>
              <w:right w:val="nil"/>
            </w:tcBorders>
            <w:tcMar>
              <w:top w:w="0" w:type="dxa"/>
              <w:left w:w="74" w:type="dxa"/>
              <w:bottom w:w="0" w:type="dxa"/>
              <w:right w:w="74" w:type="dxa"/>
            </w:tcMar>
            <w:hideMark/>
          </w:tcPr>
          <w:p w14:paraId="108C0196" w14:textId="77777777" w:rsidR="005C4074" w:rsidRDefault="005C4074">
            <w:pPr>
              <w:rPr>
                <w:color w:val="000000" w:themeColor="text1"/>
                <w:sz w:val="21"/>
                <w:szCs w:val="21"/>
                <w:lang w:eastAsia="zh-CN" w:bidi="hi-IN"/>
              </w:rPr>
            </w:pPr>
          </w:p>
        </w:tc>
        <w:tc>
          <w:tcPr>
            <w:tcW w:w="973" w:type="dxa"/>
            <w:gridSpan w:val="4"/>
            <w:tcMar>
              <w:top w:w="0" w:type="dxa"/>
              <w:left w:w="74" w:type="dxa"/>
              <w:bottom w:w="0" w:type="dxa"/>
              <w:right w:w="74" w:type="dxa"/>
            </w:tcMar>
            <w:hideMark/>
          </w:tcPr>
          <w:p w14:paraId="66258B44" w14:textId="77777777" w:rsidR="005C4074" w:rsidRDefault="005C4074">
            <w:pPr>
              <w:textAlignment w:val="baseline"/>
              <w:rPr>
                <w:color w:val="000000" w:themeColor="text1"/>
                <w:sz w:val="21"/>
                <w:szCs w:val="21"/>
                <w:lang w:eastAsia="zh-CN" w:bidi="hi-IN"/>
              </w:rPr>
            </w:pPr>
            <w:r>
              <w:rPr>
                <w:color w:val="000000" w:themeColor="text1"/>
                <w:sz w:val="21"/>
                <w:szCs w:val="21"/>
                <w:lang w:eastAsia="zh-CN" w:bidi="hi-IN"/>
              </w:rPr>
              <w:t>тыс. руб.</w:t>
            </w:r>
          </w:p>
        </w:tc>
        <w:tc>
          <w:tcPr>
            <w:tcW w:w="1103" w:type="dxa"/>
            <w:gridSpan w:val="2"/>
            <w:tcBorders>
              <w:top w:val="nil"/>
              <w:left w:val="nil"/>
              <w:bottom w:val="single" w:sz="6" w:space="0" w:color="000000"/>
              <w:right w:val="nil"/>
            </w:tcBorders>
            <w:tcMar>
              <w:top w:w="0" w:type="dxa"/>
              <w:left w:w="74" w:type="dxa"/>
              <w:bottom w:w="0" w:type="dxa"/>
              <w:right w:w="74" w:type="dxa"/>
            </w:tcMar>
            <w:hideMark/>
          </w:tcPr>
          <w:p w14:paraId="495C9D3F" w14:textId="77777777" w:rsidR="005C4074" w:rsidRDefault="005C4074">
            <w:pPr>
              <w:rPr>
                <w:color w:val="000000" w:themeColor="text1"/>
                <w:sz w:val="21"/>
                <w:szCs w:val="21"/>
                <w:lang w:eastAsia="zh-CN" w:bidi="hi-IN"/>
              </w:rPr>
            </w:pPr>
          </w:p>
        </w:tc>
        <w:tc>
          <w:tcPr>
            <w:tcW w:w="553" w:type="dxa"/>
            <w:tcMar>
              <w:top w:w="0" w:type="dxa"/>
              <w:left w:w="74" w:type="dxa"/>
              <w:bottom w:w="0" w:type="dxa"/>
              <w:right w:w="74" w:type="dxa"/>
            </w:tcMar>
            <w:hideMark/>
          </w:tcPr>
          <w:p w14:paraId="01096929" w14:textId="77777777" w:rsidR="005C4074" w:rsidRDefault="005C4074">
            <w:pPr>
              <w:textAlignment w:val="baseline"/>
              <w:rPr>
                <w:color w:val="000000" w:themeColor="text1"/>
                <w:sz w:val="21"/>
                <w:szCs w:val="21"/>
                <w:lang w:eastAsia="zh-CN" w:bidi="hi-IN"/>
              </w:rPr>
            </w:pPr>
            <w:r>
              <w:rPr>
                <w:color w:val="000000" w:themeColor="text1"/>
                <w:sz w:val="21"/>
                <w:szCs w:val="21"/>
                <w:lang w:eastAsia="zh-CN" w:bidi="hi-IN"/>
              </w:rPr>
              <w:t>коп.</w:t>
            </w:r>
          </w:p>
        </w:tc>
      </w:tr>
      <w:tr w:rsidR="005C4074" w14:paraId="492E5921" w14:textId="77777777" w:rsidTr="005C4074">
        <w:tc>
          <w:tcPr>
            <w:tcW w:w="4720" w:type="dxa"/>
            <w:gridSpan w:val="21"/>
            <w:tcMar>
              <w:top w:w="0" w:type="dxa"/>
              <w:left w:w="74" w:type="dxa"/>
              <w:bottom w:w="0" w:type="dxa"/>
              <w:right w:w="74" w:type="dxa"/>
            </w:tcMar>
            <w:hideMark/>
          </w:tcPr>
          <w:p w14:paraId="5567E8A5" w14:textId="77777777" w:rsidR="005C4074" w:rsidRDefault="005C4074">
            <w:pPr>
              <w:rPr>
                <w:color w:val="000000" w:themeColor="text1"/>
                <w:sz w:val="21"/>
                <w:szCs w:val="21"/>
                <w:lang w:eastAsia="zh-CN" w:bidi="hi-IN"/>
              </w:rPr>
            </w:pPr>
          </w:p>
        </w:tc>
        <w:tc>
          <w:tcPr>
            <w:tcW w:w="2288" w:type="dxa"/>
            <w:gridSpan w:val="10"/>
            <w:tcBorders>
              <w:top w:val="single" w:sz="6" w:space="0" w:color="000000"/>
              <w:left w:val="nil"/>
              <w:bottom w:val="nil"/>
              <w:right w:val="nil"/>
            </w:tcBorders>
            <w:tcMar>
              <w:top w:w="0" w:type="dxa"/>
              <w:left w:w="74" w:type="dxa"/>
              <w:bottom w:w="0" w:type="dxa"/>
              <w:right w:w="74" w:type="dxa"/>
            </w:tcMar>
            <w:hideMark/>
          </w:tcPr>
          <w:p w14:paraId="0E54D3B1" w14:textId="77777777" w:rsidR="005C4074" w:rsidRDefault="005C4074">
            <w:pPr>
              <w:rPr>
                <w:rFonts w:ascii="Liberation Serif" w:eastAsia="Droid Sans Fallback" w:hAnsi="Liberation Serif" w:cs="FreeSans"/>
                <w:sz w:val="20"/>
                <w:szCs w:val="20"/>
              </w:rPr>
            </w:pPr>
          </w:p>
        </w:tc>
        <w:tc>
          <w:tcPr>
            <w:tcW w:w="973" w:type="dxa"/>
            <w:gridSpan w:val="4"/>
            <w:tcMar>
              <w:top w:w="0" w:type="dxa"/>
              <w:left w:w="74" w:type="dxa"/>
              <w:bottom w:w="0" w:type="dxa"/>
              <w:right w:w="74" w:type="dxa"/>
            </w:tcMar>
            <w:hideMark/>
          </w:tcPr>
          <w:p w14:paraId="6749E74B" w14:textId="77777777" w:rsidR="005C4074" w:rsidRDefault="005C4074">
            <w:pPr>
              <w:rPr>
                <w:rFonts w:ascii="Liberation Serif" w:eastAsia="Droid Sans Fallback" w:hAnsi="Liberation Serif" w:cs="FreeSans"/>
                <w:sz w:val="20"/>
                <w:szCs w:val="20"/>
              </w:rPr>
            </w:pPr>
          </w:p>
        </w:tc>
        <w:tc>
          <w:tcPr>
            <w:tcW w:w="1103" w:type="dxa"/>
            <w:gridSpan w:val="2"/>
            <w:tcBorders>
              <w:top w:val="single" w:sz="6" w:space="0" w:color="000000"/>
              <w:left w:val="nil"/>
              <w:bottom w:val="nil"/>
              <w:right w:val="nil"/>
            </w:tcBorders>
            <w:tcMar>
              <w:top w:w="0" w:type="dxa"/>
              <w:left w:w="74" w:type="dxa"/>
              <w:bottom w:w="0" w:type="dxa"/>
              <w:right w:w="74" w:type="dxa"/>
            </w:tcMar>
            <w:hideMark/>
          </w:tcPr>
          <w:p w14:paraId="193B18B7" w14:textId="77777777" w:rsidR="005C4074" w:rsidRDefault="005C4074">
            <w:pPr>
              <w:rPr>
                <w:rFonts w:ascii="Liberation Serif" w:eastAsia="Droid Sans Fallback" w:hAnsi="Liberation Serif" w:cs="FreeSans"/>
                <w:sz w:val="20"/>
                <w:szCs w:val="20"/>
              </w:rPr>
            </w:pPr>
          </w:p>
        </w:tc>
        <w:tc>
          <w:tcPr>
            <w:tcW w:w="553" w:type="dxa"/>
            <w:tcMar>
              <w:top w:w="0" w:type="dxa"/>
              <w:left w:w="74" w:type="dxa"/>
              <w:bottom w:w="0" w:type="dxa"/>
              <w:right w:w="74" w:type="dxa"/>
            </w:tcMar>
            <w:hideMark/>
          </w:tcPr>
          <w:p w14:paraId="0B2FF09C" w14:textId="77777777" w:rsidR="005C4074" w:rsidRDefault="005C4074">
            <w:pPr>
              <w:rPr>
                <w:rFonts w:ascii="Liberation Serif" w:eastAsia="Droid Sans Fallback" w:hAnsi="Liberation Serif" w:cs="FreeSans"/>
                <w:sz w:val="20"/>
                <w:szCs w:val="20"/>
              </w:rPr>
            </w:pPr>
          </w:p>
        </w:tc>
      </w:tr>
      <w:tr w:rsidR="005C4074" w14:paraId="522F0AE2" w14:textId="77777777" w:rsidTr="005C4074">
        <w:tc>
          <w:tcPr>
            <w:tcW w:w="4422" w:type="dxa"/>
            <w:gridSpan w:val="20"/>
            <w:tcMar>
              <w:top w:w="0" w:type="dxa"/>
              <w:left w:w="74" w:type="dxa"/>
              <w:bottom w:w="0" w:type="dxa"/>
              <w:right w:w="74" w:type="dxa"/>
            </w:tcMar>
          </w:tcPr>
          <w:p w14:paraId="121E1345" w14:textId="77777777" w:rsidR="005C4074" w:rsidRDefault="005C4074">
            <w:pPr>
              <w:textAlignment w:val="baseline"/>
              <w:rPr>
                <w:color w:val="000000" w:themeColor="text1"/>
                <w:sz w:val="21"/>
                <w:szCs w:val="21"/>
                <w:lang w:eastAsia="zh-CN" w:bidi="hi-IN"/>
              </w:rPr>
            </w:pPr>
          </w:p>
          <w:p w14:paraId="26D5EE19" w14:textId="77777777" w:rsidR="005C4074" w:rsidRDefault="005C4074">
            <w:pPr>
              <w:textAlignment w:val="baseline"/>
              <w:rPr>
                <w:color w:val="000000" w:themeColor="text1"/>
                <w:sz w:val="21"/>
                <w:szCs w:val="21"/>
                <w:lang w:eastAsia="zh-CN" w:bidi="hi-IN"/>
              </w:rPr>
            </w:pPr>
            <w:r>
              <w:rPr>
                <w:color w:val="000000" w:themeColor="text1"/>
                <w:sz w:val="21"/>
                <w:szCs w:val="21"/>
                <w:lang w:eastAsia="zh-CN" w:bidi="hi-IN"/>
              </w:rPr>
              <w:t>15 Стоимость принимаемых основных фондов</w:t>
            </w:r>
          </w:p>
        </w:tc>
        <w:tc>
          <w:tcPr>
            <w:tcW w:w="2586" w:type="dxa"/>
            <w:gridSpan w:val="11"/>
            <w:tcBorders>
              <w:top w:val="nil"/>
              <w:left w:val="nil"/>
              <w:bottom w:val="single" w:sz="6" w:space="0" w:color="000000"/>
              <w:right w:val="nil"/>
            </w:tcBorders>
            <w:tcMar>
              <w:top w:w="0" w:type="dxa"/>
              <w:left w:w="74" w:type="dxa"/>
              <w:bottom w:w="0" w:type="dxa"/>
              <w:right w:w="74" w:type="dxa"/>
            </w:tcMar>
            <w:hideMark/>
          </w:tcPr>
          <w:p w14:paraId="781BF91D" w14:textId="77777777" w:rsidR="005C4074" w:rsidRDefault="005C4074">
            <w:pPr>
              <w:rPr>
                <w:color w:val="000000" w:themeColor="text1"/>
                <w:sz w:val="21"/>
                <w:szCs w:val="21"/>
                <w:lang w:eastAsia="zh-CN" w:bidi="hi-IN"/>
              </w:rPr>
            </w:pPr>
          </w:p>
        </w:tc>
        <w:tc>
          <w:tcPr>
            <w:tcW w:w="973" w:type="dxa"/>
            <w:gridSpan w:val="4"/>
            <w:tcMar>
              <w:top w:w="0" w:type="dxa"/>
              <w:left w:w="74" w:type="dxa"/>
              <w:bottom w:w="0" w:type="dxa"/>
              <w:right w:w="74" w:type="dxa"/>
            </w:tcMar>
            <w:hideMark/>
          </w:tcPr>
          <w:p w14:paraId="6430CB0A" w14:textId="77777777" w:rsidR="005C4074" w:rsidRDefault="005C4074">
            <w:pPr>
              <w:textAlignment w:val="baseline"/>
              <w:rPr>
                <w:color w:val="000000" w:themeColor="text1"/>
                <w:sz w:val="21"/>
                <w:szCs w:val="21"/>
                <w:lang w:eastAsia="zh-CN" w:bidi="hi-IN"/>
              </w:rPr>
            </w:pPr>
            <w:r>
              <w:rPr>
                <w:color w:val="000000" w:themeColor="text1"/>
                <w:sz w:val="21"/>
                <w:szCs w:val="21"/>
                <w:lang w:eastAsia="zh-CN" w:bidi="hi-IN"/>
              </w:rPr>
              <w:t>тыс. руб.</w:t>
            </w:r>
          </w:p>
        </w:tc>
        <w:tc>
          <w:tcPr>
            <w:tcW w:w="1103" w:type="dxa"/>
            <w:gridSpan w:val="2"/>
            <w:tcBorders>
              <w:top w:val="nil"/>
              <w:left w:val="nil"/>
              <w:bottom w:val="single" w:sz="6" w:space="0" w:color="000000"/>
              <w:right w:val="nil"/>
            </w:tcBorders>
            <w:tcMar>
              <w:top w:w="0" w:type="dxa"/>
              <w:left w:w="74" w:type="dxa"/>
              <w:bottom w:w="0" w:type="dxa"/>
              <w:right w:w="74" w:type="dxa"/>
            </w:tcMar>
            <w:hideMark/>
          </w:tcPr>
          <w:p w14:paraId="3EEA2210" w14:textId="77777777" w:rsidR="005C4074" w:rsidRDefault="005C4074">
            <w:pPr>
              <w:rPr>
                <w:color w:val="000000" w:themeColor="text1"/>
                <w:sz w:val="21"/>
                <w:szCs w:val="21"/>
                <w:lang w:eastAsia="zh-CN" w:bidi="hi-IN"/>
              </w:rPr>
            </w:pPr>
          </w:p>
        </w:tc>
        <w:tc>
          <w:tcPr>
            <w:tcW w:w="553" w:type="dxa"/>
            <w:tcMar>
              <w:top w:w="0" w:type="dxa"/>
              <w:left w:w="74" w:type="dxa"/>
              <w:bottom w:w="0" w:type="dxa"/>
              <w:right w:w="74" w:type="dxa"/>
            </w:tcMar>
            <w:hideMark/>
          </w:tcPr>
          <w:p w14:paraId="37299B13" w14:textId="77777777" w:rsidR="005C4074" w:rsidRDefault="005C4074">
            <w:pPr>
              <w:textAlignment w:val="baseline"/>
              <w:rPr>
                <w:color w:val="000000" w:themeColor="text1"/>
                <w:sz w:val="21"/>
                <w:szCs w:val="21"/>
                <w:lang w:eastAsia="zh-CN" w:bidi="hi-IN"/>
              </w:rPr>
            </w:pPr>
            <w:r>
              <w:rPr>
                <w:color w:val="000000" w:themeColor="text1"/>
                <w:sz w:val="21"/>
                <w:szCs w:val="21"/>
                <w:lang w:eastAsia="zh-CN" w:bidi="hi-IN"/>
              </w:rPr>
              <w:t>коп.</w:t>
            </w:r>
          </w:p>
        </w:tc>
      </w:tr>
      <w:tr w:rsidR="005C4074" w14:paraId="5EBA76D8" w14:textId="77777777" w:rsidTr="005C4074">
        <w:tc>
          <w:tcPr>
            <w:tcW w:w="4422" w:type="dxa"/>
            <w:gridSpan w:val="20"/>
            <w:tcMar>
              <w:top w:w="0" w:type="dxa"/>
              <w:left w:w="74" w:type="dxa"/>
              <w:bottom w:w="0" w:type="dxa"/>
              <w:right w:w="74" w:type="dxa"/>
            </w:tcMar>
            <w:hideMark/>
          </w:tcPr>
          <w:p w14:paraId="71C157EA" w14:textId="77777777" w:rsidR="005C4074" w:rsidRDefault="005C4074">
            <w:pPr>
              <w:rPr>
                <w:color w:val="000000" w:themeColor="text1"/>
                <w:sz w:val="21"/>
                <w:szCs w:val="21"/>
                <w:lang w:eastAsia="zh-CN" w:bidi="hi-IN"/>
              </w:rPr>
            </w:pPr>
          </w:p>
        </w:tc>
        <w:tc>
          <w:tcPr>
            <w:tcW w:w="2586" w:type="dxa"/>
            <w:gridSpan w:val="11"/>
            <w:tcBorders>
              <w:top w:val="single" w:sz="6" w:space="0" w:color="000000"/>
              <w:left w:val="nil"/>
              <w:bottom w:val="nil"/>
              <w:right w:val="nil"/>
            </w:tcBorders>
            <w:tcMar>
              <w:top w:w="0" w:type="dxa"/>
              <w:left w:w="74" w:type="dxa"/>
              <w:bottom w:w="0" w:type="dxa"/>
              <w:right w:w="74" w:type="dxa"/>
            </w:tcMar>
            <w:hideMark/>
          </w:tcPr>
          <w:p w14:paraId="2156A7B7" w14:textId="77777777" w:rsidR="005C4074" w:rsidRDefault="005C4074">
            <w:pPr>
              <w:rPr>
                <w:rFonts w:ascii="Liberation Serif" w:eastAsia="Droid Sans Fallback" w:hAnsi="Liberation Serif" w:cs="FreeSans"/>
                <w:sz w:val="20"/>
                <w:szCs w:val="20"/>
              </w:rPr>
            </w:pPr>
          </w:p>
        </w:tc>
        <w:tc>
          <w:tcPr>
            <w:tcW w:w="973" w:type="dxa"/>
            <w:gridSpan w:val="4"/>
            <w:tcMar>
              <w:top w:w="0" w:type="dxa"/>
              <w:left w:w="74" w:type="dxa"/>
              <w:bottom w:w="0" w:type="dxa"/>
              <w:right w:w="74" w:type="dxa"/>
            </w:tcMar>
            <w:hideMark/>
          </w:tcPr>
          <w:p w14:paraId="146CED20" w14:textId="77777777" w:rsidR="005C4074" w:rsidRDefault="005C4074">
            <w:pPr>
              <w:rPr>
                <w:rFonts w:ascii="Liberation Serif" w:eastAsia="Droid Sans Fallback" w:hAnsi="Liberation Serif" w:cs="FreeSans"/>
                <w:sz w:val="20"/>
                <w:szCs w:val="20"/>
              </w:rPr>
            </w:pPr>
          </w:p>
        </w:tc>
        <w:tc>
          <w:tcPr>
            <w:tcW w:w="1103" w:type="dxa"/>
            <w:gridSpan w:val="2"/>
            <w:tcBorders>
              <w:top w:val="single" w:sz="6" w:space="0" w:color="000000"/>
              <w:left w:val="nil"/>
              <w:bottom w:val="nil"/>
              <w:right w:val="nil"/>
            </w:tcBorders>
            <w:tcMar>
              <w:top w:w="0" w:type="dxa"/>
              <w:left w:w="74" w:type="dxa"/>
              <w:bottom w:w="0" w:type="dxa"/>
              <w:right w:w="74" w:type="dxa"/>
            </w:tcMar>
            <w:hideMark/>
          </w:tcPr>
          <w:p w14:paraId="31D1AFB4" w14:textId="77777777" w:rsidR="005C4074" w:rsidRDefault="005C4074">
            <w:pPr>
              <w:rPr>
                <w:rFonts w:ascii="Liberation Serif" w:eastAsia="Droid Sans Fallback" w:hAnsi="Liberation Serif" w:cs="FreeSans"/>
                <w:sz w:val="20"/>
                <w:szCs w:val="20"/>
              </w:rPr>
            </w:pPr>
          </w:p>
        </w:tc>
        <w:tc>
          <w:tcPr>
            <w:tcW w:w="553" w:type="dxa"/>
            <w:tcMar>
              <w:top w:w="0" w:type="dxa"/>
              <w:left w:w="74" w:type="dxa"/>
              <w:bottom w:w="0" w:type="dxa"/>
              <w:right w:w="74" w:type="dxa"/>
            </w:tcMar>
            <w:hideMark/>
          </w:tcPr>
          <w:p w14:paraId="544E6661" w14:textId="77777777" w:rsidR="005C4074" w:rsidRDefault="005C4074">
            <w:pPr>
              <w:rPr>
                <w:rFonts w:ascii="Liberation Serif" w:eastAsia="Droid Sans Fallback" w:hAnsi="Liberation Serif" w:cs="FreeSans"/>
                <w:sz w:val="20"/>
                <w:szCs w:val="20"/>
              </w:rPr>
            </w:pPr>
          </w:p>
        </w:tc>
      </w:tr>
      <w:tr w:rsidR="005C4074" w14:paraId="1C8A1F18" w14:textId="77777777" w:rsidTr="005C4074">
        <w:tc>
          <w:tcPr>
            <w:tcW w:w="4720" w:type="dxa"/>
            <w:gridSpan w:val="21"/>
            <w:tcMar>
              <w:top w:w="0" w:type="dxa"/>
              <w:left w:w="74" w:type="dxa"/>
              <w:bottom w:w="0" w:type="dxa"/>
              <w:right w:w="74" w:type="dxa"/>
            </w:tcMar>
            <w:hideMark/>
          </w:tcPr>
          <w:p w14:paraId="326E33FB" w14:textId="77777777" w:rsidR="005C4074" w:rsidRDefault="005C4074">
            <w:pPr>
              <w:textAlignment w:val="baseline"/>
              <w:rPr>
                <w:color w:val="000000" w:themeColor="text1"/>
                <w:sz w:val="21"/>
                <w:szCs w:val="21"/>
                <w:lang w:eastAsia="zh-CN" w:bidi="hi-IN"/>
              </w:rPr>
            </w:pPr>
            <w:r>
              <w:rPr>
                <w:color w:val="000000" w:themeColor="text1"/>
                <w:sz w:val="21"/>
                <w:szCs w:val="21"/>
                <w:lang w:eastAsia="zh-CN" w:bidi="hi-IN"/>
              </w:rPr>
              <w:t>в том числе:</w:t>
            </w:r>
          </w:p>
        </w:tc>
        <w:tc>
          <w:tcPr>
            <w:tcW w:w="2288" w:type="dxa"/>
            <w:gridSpan w:val="10"/>
            <w:tcMar>
              <w:top w:w="0" w:type="dxa"/>
              <w:left w:w="74" w:type="dxa"/>
              <w:bottom w:w="0" w:type="dxa"/>
              <w:right w:w="74" w:type="dxa"/>
            </w:tcMar>
            <w:hideMark/>
          </w:tcPr>
          <w:p w14:paraId="48CCF328" w14:textId="77777777" w:rsidR="005C4074" w:rsidRDefault="005C4074">
            <w:pPr>
              <w:rPr>
                <w:color w:val="000000" w:themeColor="text1"/>
                <w:sz w:val="21"/>
                <w:szCs w:val="21"/>
                <w:lang w:eastAsia="zh-CN" w:bidi="hi-IN"/>
              </w:rPr>
            </w:pPr>
          </w:p>
        </w:tc>
        <w:tc>
          <w:tcPr>
            <w:tcW w:w="973" w:type="dxa"/>
            <w:gridSpan w:val="4"/>
            <w:tcMar>
              <w:top w:w="0" w:type="dxa"/>
              <w:left w:w="74" w:type="dxa"/>
              <w:bottom w:w="0" w:type="dxa"/>
              <w:right w:w="74" w:type="dxa"/>
            </w:tcMar>
            <w:hideMark/>
          </w:tcPr>
          <w:p w14:paraId="7999309A" w14:textId="77777777" w:rsidR="005C4074" w:rsidRDefault="005C4074">
            <w:pPr>
              <w:rPr>
                <w:rFonts w:ascii="Liberation Serif" w:eastAsia="Droid Sans Fallback" w:hAnsi="Liberation Serif" w:cs="FreeSans"/>
                <w:sz w:val="20"/>
                <w:szCs w:val="20"/>
              </w:rPr>
            </w:pPr>
          </w:p>
        </w:tc>
        <w:tc>
          <w:tcPr>
            <w:tcW w:w="1103" w:type="dxa"/>
            <w:gridSpan w:val="2"/>
            <w:tcMar>
              <w:top w:w="0" w:type="dxa"/>
              <w:left w:w="74" w:type="dxa"/>
              <w:bottom w:w="0" w:type="dxa"/>
              <w:right w:w="74" w:type="dxa"/>
            </w:tcMar>
            <w:hideMark/>
          </w:tcPr>
          <w:p w14:paraId="04EA7371" w14:textId="77777777" w:rsidR="005C4074" w:rsidRDefault="005C4074">
            <w:pPr>
              <w:rPr>
                <w:rFonts w:ascii="Liberation Serif" w:eastAsia="Droid Sans Fallback" w:hAnsi="Liberation Serif" w:cs="FreeSans"/>
                <w:sz w:val="20"/>
                <w:szCs w:val="20"/>
              </w:rPr>
            </w:pPr>
          </w:p>
        </w:tc>
        <w:tc>
          <w:tcPr>
            <w:tcW w:w="553" w:type="dxa"/>
            <w:tcMar>
              <w:top w:w="0" w:type="dxa"/>
              <w:left w:w="74" w:type="dxa"/>
              <w:bottom w:w="0" w:type="dxa"/>
              <w:right w:w="74" w:type="dxa"/>
            </w:tcMar>
            <w:hideMark/>
          </w:tcPr>
          <w:p w14:paraId="315B7451" w14:textId="77777777" w:rsidR="005C4074" w:rsidRDefault="005C4074">
            <w:pPr>
              <w:rPr>
                <w:rFonts w:ascii="Liberation Serif" w:eastAsia="Droid Sans Fallback" w:hAnsi="Liberation Serif" w:cs="FreeSans"/>
                <w:sz w:val="20"/>
                <w:szCs w:val="20"/>
              </w:rPr>
            </w:pPr>
          </w:p>
        </w:tc>
      </w:tr>
      <w:tr w:rsidR="005C4074" w14:paraId="3751C368" w14:textId="77777777" w:rsidTr="005C4074">
        <w:tc>
          <w:tcPr>
            <w:tcW w:w="4720" w:type="dxa"/>
            <w:gridSpan w:val="21"/>
            <w:tcMar>
              <w:top w:w="0" w:type="dxa"/>
              <w:left w:w="74" w:type="dxa"/>
              <w:bottom w:w="0" w:type="dxa"/>
              <w:right w:w="74" w:type="dxa"/>
            </w:tcMar>
            <w:hideMark/>
          </w:tcPr>
          <w:p w14:paraId="79D7A31F" w14:textId="77777777" w:rsidR="005C4074" w:rsidRDefault="005C4074">
            <w:pPr>
              <w:rPr>
                <w:rFonts w:ascii="Liberation Serif" w:eastAsia="Droid Sans Fallback" w:hAnsi="Liberation Serif" w:cs="FreeSans"/>
                <w:sz w:val="20"/>
                <w:szCs w:val="20"/>
              </w:rPr>
            </w:pPr>
          </w:p>
        </w:tc>
        <w:tc>
          <w:tcPr>
            <w:tcW w:w="2288" w:type="dxa"/>
            <w:gridSpan w:val="10"/>
            <w:tcMar>
              <w:top w:w="0" w:type="dxa"/>
              <w:left w:w="74" w:type="dxa"/>
              <w:bottom w:w="0" w:type="dxa"/>
              <w:right w:w="74" w:type="dxa"/>
            </w:tcMar>
            <w:hideMark/>
          </w:tcPr>
          <w:p w14:paraId="6099E06F" w14:textId="77777777" w:rsidR="005C4074" w:rsidRDefault="005C4074">
            <w:pPr>
              <w:rPr>
                <w:rFonts w:ascii="Liberation Serif" w:eastAsia="Droid Sans Fallback" w:hAnsi="Liberation Serif" w:cs="FreeSans"/>
                <w:sz w:val="20"/>
                <w:szCs w:val="20"/>
              </w:rPr>
            </w:pPr>
          </w:p>
        </w:tc>
        <w:tc>
          <w:tcPr>
            <w:tcW w:w="973" w:type="dxa"/>
            <w:gridSpan w:val="4"/>
            <w:tcMar>
              <w:top w:w="0" w:type="dxa"/>
              <w:left w:w="74" w:type="dxa"/>
              <w:bottom w:w="0" w:type="dxa"/>
              <w:right w:w="74" w:type="dxa"/>
            </w:tcMar>
            <w:hideMark/>
          </w:tcPr>
          <w:p w14:paraId="0A43EC0D" w14:textId="77777777" w:rsidR="005C4074" w:rsidRDefault="005C4074">
            <w:pPr>
              <w:rPr>
                <w:rFonts w:ascii="Liberation Serif" w:eastAsia="Droid Sans Fallback" w:hAnsi="Liberation Serif" w:cs="FreeSans"/>
                <w:sz w:val="20"/>
                <w:szCs w:val="20"/>
              </w:rPr>
            </w:pPr>
          </w:p>
        </w:tc>
        <w:tc>
          <w:tcPr>
            <w:tcW w:w="1103" w:type="dxa"/>
            <w:gridSpan w:val="2"/>
            <w:tcMar>
              <w:top w:w="0" w:type="dxa"/>
              <w:left w:w="74" w:type="dxa"/>
              <w:bottom w:w="0" w:type="dxa"/>
              <w:right w:w="74" w:type="dxa"/>
            </w:tcMar>
            <w:hideMark/>
          </w:tcPr>
          <w:p w14:paraId="6AC36D83" w14:textId="77777777" w:rsidR="005C4074" w:rsidRDefault="005C4074">
            <w:pPr>
              <w:rPr>
                <w:rFonts w:ascii="Liberation Serif" w:eastAsia="Droid Sans Fallback" w:hAnsi="Liberation Serif" w:cs="FreeSans"/>
                <w:sz w:val="20"/>
                <w:szCs w:val="20"/>
              </w:rPr>
            </w:pPr>
          </w:p>
        </w:tc>
        <w:tc>
          <w:tcPr>
            <w:tcW w:w="553" w:type="dxa"/>
            <w:tcMar>
              <w:top w:w="0" w:type="dxa"/>
              <w:left w:w="74" w:type="dxa"/>
              <w:bottom w:w="0" w:type="dxa"/>
              <w:right w:w="74" w:type="dxa"/>
            </w:tcMar>
            <w:hideMark/>
          </w:tcPr>
          <w:p w14:paraId="664D1CAB" w14:textId="77777777" w:rsidR="005C4074" w:rsidRDefault="005C4074">
            <w:pPr>
              <w:rPr>
                <w:rFonts w:ascii="Liberation Serif" w:eastAsia="Droid Sans Fallback" w:hAnsi="Liberation Serif" w:cs="FreeSans"/>
                <w:sz w:val="20"/>
                <w:szCs w:val="20"/>
              </w:rPr>
            </w:pPr>
          </w:p>
        </w:tc>
      </w:tr>
      <w:tr w:rsidR="005C4074" w14:paraId="0B9383DD" w14:textId="77777777" w:rsidTr="005C4074">
        <w:tc>
          <w:tcPr>
            <w:tcW w:w="3974" w:type="dxa"/>
            <w:gridSpan w:val="15"/>
            <w:tcMar>
              <w:top w:w="0" w:type="dxa"/>
              <w:left w:w="74" w:type="dxa"/>
              <w:bottom w:w="0" w:type="dxa"/>
              <w:right w:w="74" w:type="dxa"/>
            </w:tcMar>
            <w:hideMark/>
          </w:tcPr>
          <w:p w14:paraId="56C24D37" w14:textId="77777777" w:rsidR="005C4074" w:rsidRDefault="005C4074">
            <w:pPr>
              <w:textAlignment w:val="baseline"/>
              <w:rPr>
                <w:color w:val="000000" w:themeColor="text1"/>
                <w:sz w:val="21"/>
                <w:szCs w:val="21"/>
                <w:lang w:eastAsia="zh-CN" w:bidi="hi-IN"/>
              </w:rPr>
            </w:pPr>
            <w:r>
              <w:rPr>
                <w:color w:val="000000" w:themeColor="text1"/>
                <w:sz w:val="21"/>
                <w:szCs w:val="21"/>
                <w:lang w:eastAsia="zh-CN" w:bidi="hi-IN"/>
              </w:rPr>
              <w:t>стоимость строительно-монтажных работ</w:t>
            </w:r>
          </w:p>
        </w:tc>
        <w:tc>
          <w:tcPr>
            <w:tcW w:w="3034" w:type="dxa"/>
            <w:gridSpan w:val="16"/>
            <w:tcBorders>
              <w:top w:val="nil"/>
              <w:left w:val="nil"/>
              <w:bottom w:val="single" w:sz="6" w:space="0" w:color="000000"/>
              <w:right w:val="nil"/>
            </w:tcBorders>
            <w:tcMar>
              <w:top w:w="0" w:type="dxa"/>
              <w:left w:w="74" w:type="dxa"/>
              <w:bottom w:w="0" w:type="dxa"/>
              <w:right w:w="74" w:type="dxa"/>
            </w:tcMar>
            <w:hideMark/>
          </w:tcPr>
          <w:p w14:paraId="7719080D" w14:textId="77777777" w:rsidR="005C4074" w:rsidRDefault="005C4074">
            <w:pPr>
              <w:rPr>
                <w:color w:val="000000" w:themeColor="text1"/>
                <w:sz w:val="21"/>
                <w:szCs w:val="21"/>
                <w:lang w:eastAsia="zh-CN" w:bidi="hi-IN"/>
              </w:rPr>
            </w:pPr>
          </w:p>
        </w:tc>
        <w:tc>
          <w:tcPr>
            <w:tcW w:w="973" w:type="dxa"/>
            <w:gridSpan w:val="4"/>
            <w:tcMar>
              <w:top w:w="0" w:type="dxa"/>
              <w:left w:w="74" w:type="dxa"/>
              <w:bottom w:w="0" w:type="dxa"/>
              <w:right w:w="74" w:type="dxa"/>
            </w:tcMar>
            <w:hideMark/>
          </w:tcPr>
          <w:p w14:paraId="1656C918" w14:textId="77777777" w:rsidR="005C4074" w:rsidRDefault="005C4074">
            <w:pPr>
              <w:textAlignment w:val="baseline"/>
              <w:rPr>
                <w:color w:val="000000" w:themeColor="text1"/>
                <w:sz w:val="21"/>
                <w:szCs w:val="21"/>
                <w:lang w:eastAsia="zh-CN" w:bidi="hi-IN"/>
              </w:rPr>
            </w:pPr>
            <w:r>
              <w:rPr>
                <w:color w:val="000000" w:themeColor="text1"/>
                <w:sz w:val="21"/>
                <w:szCs w:val="21"/>
                <w:lang w:eastAsia="zh-CN" w:bidi="hi-IN"/>
              </w:rPr>
              <w:t>тыс. руб.</w:t>
            </w:r>
          </w:p>
        </w:tc>
        <w:tc>
          <w:tcPr>
            <w:tcW w:w="1103" w:type="dxa"/>
            <w:gridSpan w:val="2"/>
            <w:tcBorders>
              <w:top w:val="nil"/>
              <w:left w:val="nil"/>
              <w:bottom w:val="single" w:sz="6" w:space="0" w:color="000000"/>
              <w:right w:val="nil"/>
            </w:tcBorders>
            <w:tcMar>
              <w:top w:w="0" w:type="dxa"/>
              <w:left w:w="74" w:type="dxa"/>
              <w:bottom w:w="0" w:type="dxa"/>
              <w:right w:w="74" w:type="dxa"/>
            </w:tcMar>
            <w:hideMark/>
          </w:tcPr>
          <w:p w14:paraId="1A6D66A0" w14:textId="77777777" w:rsidR="005C4074" w:rsidRDefault="005C4074">
            <w:pPr>
              <w:rPr>
                <w:color w:val="000000" w:themeColor="text1"/>
                <w:sz w:val="21"/>
                <w:szCs w:val="21"/>
                <w:lang w:eastAsia="zh-CN" w:bidi="hi-IN"/>
              </w:rPr>
            </w:pPr>
          </w:p>
        </w:tc>
        <w:tc>
          <w:tcPr>
            <w:tcW w:w="553" w:type="dxa"/>
            <w:tcMar>
              <w:top w:w="0" w:type="dxa"/>
              <w:left w:w="74" w:type="dxa"/>
              <w:bottom w:w="0" w:type="dxa"/>
              <w:right w:w="74" w:type="dxa"/>
            </w:tcMar>
            <w:hideMark/>
          </w:tcPr>
          <w:p w14:paraId="7206D7D9" w14:textId="77777777" w:rsidR="005C4074" w:rsidRDefault="005C4074">
            <w:pPr>
              <w:textAlignment w:val="baseline"/>
              <w:rPr>
                <w:color w:val="000000" w:themeColor="text1"/>
                <w:sz w:val="21"/>
                <w:szCs w:val="21"/>
                <w:lang w:eastAsia="zh-CN" w:bidi="hi-IN"/>
              </w:rPr>
            </w:pPr>
            <w:r>
              <w:rPr>
                <w:color w:val="000000" w:themeColor="text1"/>
                <w:sz w:val="21"/>
                <w:szCs w:val="21"/>
                <w:lang w:eastAsia="zh-CN" w:bidi="hi-IN"/>
              </w:rPr>
              <w:t>коп.</w:t>
            </w:r>
          </w:p>
        </w:tc>
      </w:tr>
      <w:tr w:rsidR="005C4074" w14:paraId="11DE01F5" w14:textId="77777777" w:rsidTr="005C4074">
        <w:tc>
          <w:tcPr>
            <w:tcW w:w="3974" w:type="dxa"/>
            <w:gridSpan w:val="15"/>
            <w:tcMar>
              <w:top w:w="0" w:type="dxa"/>
              <w:left w:w="74" w:type="dxa"/>
              <w:bottom w:w="0" w:type="dxa"/>
              <w:right w:w="74" w:type="dxa"/>
            </w:tcMar>
            <w:hideMark/>
          </w:tcPr>
          <w:p w14:paraId="35367BA5" w14:textId="77777777" w:rsidR="005C4074" w:rsidRDefault="005C4074">
            <w:pPr>
              <w:rPr>
                <w:color w:val="000000" w:themeColor="text1"/>
                <w:sz w:val="21"/>
                <w:szCs w:val="21"/>
                <w:lang w:eastAsia="zh-CN" w:bidi="hi-IN"/>
              </w:rPr>
            </w:pPr>
          </w:p>
        </w:tc>
        <w:tc>
          <w:tcPr>
            <w:tcW w:w="3034" w:type="dxa"/>
            <w:gridSpan w:val="16"/>
            <w:tcBorders>
              <w:top w:val="single" w:sz="6" w:space="0" w:color="000000"/>
              <w:left w:val="nil"/>
              <w:bottom w:val="nil"/>
              <w:right w:val="nil"/>
            </w:tcBorders>
            <w:tcMar>
              <w:top w:w="0" w:type="dxa"/>
              <w:left w:w="74" w:type="dxa"/>
              <w:bottom w:w="0" w:type="dxa"/>
              <w:right w:w="74" w:type="dxa"/>
            </w:tcMar>
            <w:hideMark/>
          </w:tcPr>
          <w:p w14:paraId="063231ED" w14:textId="77777777" w:rsidR="005C4074" w:rsidRDefault="005C4074">
            <w:pPr>
              <w:rPr>
                <w:rFonts w:ascii="Liberation Serif" w:eastAsia="Droid Sans Fallback" w:hAnsi="Liberation Serif" w:cs="FreeSans"/>
                <w:sz w:val="20"/>
                <w:szCs w:val="20"/>
              </w:rPr>
            </w:pPr>
          </w:p>
        </w:tc>
        <w:tc>
          <w:tcPr>
            <w:tcW w:w="973" w:type="dxa"/>
            <w:gridSpan w:val="4"/>
            <w:tcMar>
              <w:top w:w="0" w:type="dxa"/>
              <w:left w:w="74" w:type="dxa"/>
              <w:bottom w:w="0" w:type="dxa"/>
              <w:right w:w="74" w:type="dxa"/>
            </w:tcMar>
            <w:hideMark/>
          </w:tcPr>
          <w:p w14:paraId="4EB2016D" w14:textId="77777777" w:rsidR="005C4074" w:rsidRDefault="005C4074">
            <w:pPr>
              <w:rPr>
                <w:rFonts w:ascii="Liberation Serif" w:eastAsia="Droid Sans Fallback" w:hAnsi="Liberation Serif" w:cs="FreeSans"/>
                <w:sz w:val="20"/>
                <w:szCs w:val="20"/>
              </w:rPr>
            </w:pPr>
          </w:p>
        </w:tc>
        <w:tc>
          <w:tcPr>
            <w:tcW w:w="1103" w:type="dxa"/>
            <w:gridSpan w:val="2"/>
            <w:tcBorders>
              <w:top w:val="single" w:sz="6" w:space="0" w:color="000000"/>
              <w:left w:val="nil"/>
              <w:bottom w:val="nil"/>
              <w:right w:val="nil"/>
            </w:tcBorders>
            <w:tcMar>
              <w:top w:w="0" w:type="dxa"/>
              <w:left w:w="74" w:type="dxa"/>
              <w:bottom w:w="0" w:type="dxa"/>
              <w:right w:w="74" w:type="dxa"/>
            </w:tcMar>
            <w:hideMark/>
          </w:tcPr>
          <w:p w14:paraId="1DED9282" w14:textId="77777777" w:rsidR="005C4074" w:rsidRDefault="005C4074">
            <w:pPr>
              <w:rPr>
                <w:rFonts w:ascii="Liberation Serif" w:eastAsia="Droid Sans Fallback" w:hAnsi="Liberation Serif" w:cs="FreeSans"/>
                <w:sz w:val="20"/>
                <w:szCs w:val="20"/>
              </w:rPr>
            </w:pPr>
          </w:p>
        </w:tc>
        <w:tc>
          <w:tcPr>
            <w:tcW w:w="553" w:type="dxa"/>
            <w:tcMar>
              <w:top w:w="0" w:type="dxa"/>
              <w:left w:w="74" w:type="dxa"/>
              <w:bottom w:w="0" w:type="dxa"/>
              <w:right w:w="74" w:type="dxa"/>
            </w:tcMar>
            <w:hideMark/>
          </w:tcPr>
          <w:p w14:paraId="3E1A4BE2" w14:textId="77777777" w:rsidR="005C4074" w:rsidRDefault="005C4074">
            <w:pPr>
              <w:rPr>
                <w:rFonts w:ascii="Liberation Serif" w:eastAsia="Droid Sans Fallback" w:hAnsi="Liberation Serif" w:cs="FreeSans"/>
                <w:sz w:val="20"/>
                <w:szCs w:val="20"/>
              </w:rPr>
            </w:pPr>
          </w:p>
        </w:tc>
      </w:tr>
      <w:tr w:rsidR="005C4074" w14:paraId="48FB18B3" w14:textId="77777777" w:rsidTr="005C4074">
        <w:tc>
          <w:tcPr>
            <w:tcW w:w="4720" w:type="dxa"/>
            <w:gridSpan w:val="21"/>
            <w:tcMar>
              <w:top w:w="0" w:type="dxa"/>
              <w:left w:w="74" w:type="dxa"/>
              <w:bottom w:w="0" w:type="dxa"/>
              <w:right w:w="74" w:type="dxa"/>
            </w:tcMar>
            <w:hideMark/>
          </w:tcPr>
          <w:p w14:paraId="0CFDDA37" w14:textId="77777777" w:rsidR="005C4074" w:rsidRDefault="005C4074">
            <w:pPr>
              <w:textAlignment w:val="baseline"/>
              <w:rPr>
                <w:color w:val="000000" w:themeColor="text1"/>
                <w:sz w:val="21"/>
                <w:szCs w:val="21"/>
                <w:lang w:eastAsia="zh-CN" w:bidi="hi-IN"/>
              </w:rPr>
            </w:pPr>
            <w:r>
              <w:rPr>
                <w:color w:val="000000" w:themeColor="text1"/>
                <w:sz w:val="21"/>
                <w:szCs w:val="21"/>
                <w:lang w:eastAsia="zh-CN" w:bidi="hi-IN"/>
              </w:rPr>
              <w:t>стоимость оборудования, инструмента, инвентаря</w:t>
            </w:r>
          </w:p>
        </w:tc>
        <w:tc>
          <w:tcPr>
            <w:tcW w:w="2288" w:type="dxa"/>
            <w:gridSpan w:val="10"/>
            <w:tcBorders>
              <w:top w:val="nil"/>
              <w:left w:val="nil"/>
              <w:bottom w:val="single" w:sz="6" w:space="0" w:color="000000"/>
              <w:right w:val="nil"/>
            </w:tcBorders>
            <w:tcMar>
              <w:top w:w="0" w:type="dxa"/>
              <w:left w:w="74" w:type="dxa"/>
              <w:bottom w:w="0" w:type="dxa"/>
              <w:right w:w="74" w:type="dxa"/>
            </w:tcMar>
            <w:hideMark/>
          </w:tcPr>
          <w:p w14:paraId="01A92B07" w14:textId="77777777" w:rsidR="005C4074" w:rsidRDefault="005C4074">
            <w:pPr>
              <w:rPr>
                <w:color w:val="000000" w:themeColor="text1"/>
                <w:sz w:val="21"/>
                <w:szCs w:val="21"/>
                <w:lang w:eastAsia="zh-CN" w:bidi="hi-IN"/>
              </w:rPr>
            </w:pPr>
          </w:p>
        </w:tc>
        <w:tc>
          <w:tcPr>
            <w:tcW w:w="973" w:type="dxa"/>
            <w:gridSpan w:val="4"/>
            <w:tcMar>
              <w:top w:w="0" w:type="dxa"/>
              <w:left w:w="74" w:type="dxa"/>
              <w:bottom w:w="0" w:type="dxa"/>
              <w:right w:w="74" w:type="dxa"/>
            </w:tcMar>
            <w:hideMark/>
          </w:tcPr>
          <w:p w14:paraId="51E4641D" w14:textId="77777777" w:rsidR="005C4074" w:rsidRDefault="005C4074">
            <w:pPr>
              <w:textAlignment w:val="baseline"/>
              <w:rPr>
                <w:color w:val="000000" w:themeColor="text1"/>
                <w:sz w:val="21"/>
                <w:szCs w:val="21"/>
                <w:lang w:eastAsia="zh-CN" w:bidi="hi-IN"/>
              </w:rPr>
            </w:pPr>
            <w:r>
              <w:rPr>
                <w:color w:val="000000" w:themeColor="text1"/>
                <w:sz w:val="21"/>
                <w:szCs w:val="21"/>
                <w:lang w:eastAsia="zh-CN" w:bidi="hi-IN"/>
              </w:rPr>
              <w:t>тыс. руб.</w:t>
            </w:r>
          </w:p>
        </w:tc>
        <w:tc>
          <w:tcPr>
            <w:tcW w:w="1103" w:type="dxa"/>
            <w:gridSpan w:val="2"/>
            <w:tcBorders>
              <w:top w:val="nil"/>
              <w:left w:val="nil"/>
              <w:bottom w:val="single" w:sz="6" w:space="0" w:color="000000"/>
              <w:right w:val="nil"/>
            </w:tcBorders>
            <w:tcMar>
              <w:top w:w="0" w:type="dxa"/>
              <w:left w:w="74" w:type="dxa"/>
              <w:bottom w:w="0" w:type="dxa"/>
              <w:right w:w="74" w:type="dxa"/>
            </w:tcMar>
            <w:hideMark/>
          </w:tcPr>
          <w:p w14:paraId="41E18BB2" w14:textId="77777777" w:rsidR="005C4074" w:rsidRDefault="005C4074">
            <w:pPr>
              <w:rPr>
                <w:color w:val="000000" w:themeColor="text1"/>
                <w:sz w:val="21"/>
                <w:szCs w:val="21"/>
                <w:lang w:eastAsia="zh-CN" w:bidi="hi-IN"/>
              </w:rPr>
            </w:pPr>
          </w:p>
        </w:tc>
        <w:tc>
          <w:tcPr>
            <w:tcW w:w="553" w:type="dxa"/>
            <w:tcMar>
              <w:top w:w="0" w:type="dxa"/>
              <w:left w:w="74" w:type="dxa"/>
              <w:bottom w:w="0" w:type="dxa"/>
              <w:right w:w="74" w:type="dxa"/>
            </w:tcMar>
            <w:hideMark/>
          </w:tcPr>
          <w:p w14:paraId="04B904D5" w14:textId="77777777" w:rsidR="005C4074" w:rsidRDefault="005C4074">
            <w:pPr>
              <w:textAlignment w:val="baseline"/>
              <w:rPr>
                <w:color w:val="000000" w:themeColor="text1"/>
                <w:sz w:val="21"/>
                <w:szCs w:val="21"/>
                <w:lang w:eastAsia="zh-CN" w:bidi="hi-IN"/>
              </w:rPr>
            </w:pPr>
            <w:r>
              <w:rPr>
                <w:color w:val="000000" w:themeColor="text1"/>
                <w:sz w:val="21"/>
                <w:szCs w:val="21"/>
                <w:lang w:eastAsia="zh-CN" w:bidi="hi-IN"/>
              </w:rPr>
              <w:t>коп.</w:t>
            </w:r>
          </w:p>
        </w:tc>
      </w:tr>
      <w:tr w:rsidR="005C4074" w14:paraId="78502F75" w14:textId="77777777" w:rsidTr="005C4074">
        <w:tc>
          <w:tcPr>
            <w:tcW w:w="4720" w:type="dxa"/>
            <w:gridSpan w:val="21"/>
            <w:tcMar>
              <w:top w:w="0" w:type="dxa"/>
              <w:left w:w="74" w:type="dxa"/>
              <w:bottom w:w="0" w:type="dxa"/>
              <w:right w:w="74" w:type="dxa"/>
            </w:tcMar>
            <w:hideMark/>
          </w:tcPr>
          <w:p w14:paraId="63EF6324" w14:textId="77777777" w:rsidR="005C4074" w:rsidRDefault="005C4074">
            <w:pPr>
              <w:rPr>
                <w:color w:val="000000" w:themeColor="text1"/>
                <w:sz w:val="21"/>
                <w:szCs w:val="21"/>
                <w:lang w:eastAsia="zh-CN" w:bidi="hi-IN"/>
              </w:rPr>
            </w:pPr>
          </w:p>
        </w:tc>
        <w:tc>
          <w:tcPr>
            <w:tcW w:w="2288" w:type="dxa"/>
            <w:gridSpan w:val="10"/>
            <w:tcBorders>
              <w:top w:val="single" w:sz="6" w:space="0" w:color="000000"/>
              <w:left w:val="nil"/>
              <w:bottom w:val="nil"/>
              <w:right w:val="nil"/>
            </w:tcBorders>
            <w:tcMar>
              <w:top w:w="0" w:type="dxa"/>
              <w:left w:w="74" w:type="dxa"/>
              <w:bottom w:w="0" w:type="dxa"/>
              <w:right w:w="74" w:type="dxa"/>
            </w:tcMar>
            <w:hideMark/>
          </w:tcPr>
          <w:p w14:paraId="71BB4D4B" w14:textId="77777777" w:rsidR="005C4074" w:rsidRDefault="005C4074">
            <w:pPr>
              <w:rPr>
                <w:rFonts w:ascii="Liberation Serif" w:eastAsia="Droid Sans Fallback" w:hAnsi="Liberation Serif" w:cs="FreeSans"/>
                <w:sz w:val="20"/>
                <w:szCs w:val="20"/>
              </w:rPr>
            </w:pPr>
          </w:p>
        </w:tc>
        <w:tc>
          <w:tcPr>
            <w:tcW w:w="973" w:type="dxa"/>
            <w:gridSpan w:val="4"/>
            <w:tcMar>
              <w:top w:w="0" w:type="dxa"/>
              <w:left w:w="74" w:type="dxa"/>
              <w:bottom w:w="0" w:type="dxa"/>
              <w:right w:w="74" w:type="dxa"/>
            </w:tcMar>
            <w:hideMark/>
          </w:tcPr>
          <w:p w14:paraId="399121B2" w14:textId="77777777" w:rsidR="005C4074" w:rsidRDefault="005C4074">
            <w:pPr>
              <w:rPr>
                <w:rFonts w:ascii="Liberation Serif" w:eastAsia="Droid Sans Fallback" w:hAnsi="Liberation Serif" w:cs="FreeSans"/>
                <w:sz w:val="20"/>
                <w:szCs w:val="20"/>
              </w:rPr>
            </w:pPr>
          </w:p>
        </w:tc>
        <w:tc>
          <w:tcPr>
            <w:tcW w:w="1103" w:type="dxa"/>
            <w:gridSpan w:val="2"/>
            <w:tcBorders>
              <w:top w:val="single" w:sz="6" w:space="0" w:color="000000"/>
              <w:left w:val="nil"/>
              <w:bottom w:val="nil"/>
              <w:right w:val="nil"/>
            </w:tcBorders>
            <w:tcMar>
              <w:top w:w="0" w:type="dxa"/>
              <w:left w:w="74" w:type="dxa"/>
              <w:bottom w:w="0" w:type="dxa"/>
              <w:right w:w="74" w:type="dxa"/>
            </w:tcMar>
            <w:hideMark/>
          </w:tcPr>
          <w:p w14:paraId="0FC66F6D" w14:textId="77777777" w:rsidR="005C4074" w:rsidRDefault="005C4074">
            <w:pPr>
              <w:rPr>
                <w:rFonts w:ascii="Liberation Serif" w:eastAsia="Droid Sans Fallback" w:hAnsi="Liberation Serif" w:cs="FreeSans"/>
                <w:sz w:val="20"/>
                <w:szCs w:val="20"/>
              </w:rPr>
            </w:pPr>
          </w:p>
        </w:tc>
        <w:tc>
          <w:tcPr>
            <w:tcW w:w="553" w:type="dxa"/>
            <w:tcMar>
              <w:top w:w="0" w:type="dxa"/>
              <w:left w:w="74" w:type="dxa"/>
              <w:bottom w:w="0" w:type="dxa"/>
              <w:right w:w="74" w:type="dxa"/>
            </w:tcMar>
            <w:hideMark/>
          </w:tcPr>
          <w:p w14:paraId="4AAD6032" w14:textId="77777777" w:rsidR="005C4074" w:rsidRDefault="005C4074">
            <w:pPr>
              <w:rPr>
                <w:rFonts w:ascii="Liberation Serif" w:eastAsia="Droid Sans Fallback" w:hAnsi="Liberation Serif" w:cs="FreeSans"/>
                <w:sz w:val="20"/>
                <w:szCs w:val="20"/>
              </w:rPr>
            </w:pPr>
          </w:p>
        </w:tc>
      </w:tr>
      <w:tr w:rsidR="005C4074" w14:paraId="388D1B20" w14:textId="77777777" w:rsidTr="005C4074">
        <w:tc>
          <w:tcPr>
            <w:tcW w:w="9637" w:type="dxa"/>
            <w:gridSpan w:val="38"/>
            <w:tcMar>
              <w:top w:w="0" w:type="dxa"/>
              <w:left w:w="74" w:type="dxa"/>
              <w:bottom w:w="0" w:type="dxa"/>
              <w:right w:w="74" w:type="dxa"/>
            </w:tcMar>
            <w:hideMark/>
          </w:tcPr>
          <w:p w14:paraId="37399EC7" w14:textId="77777777" w:rsidR="005C4074" w:rsidRDefault="005C4074">
            <w:pPr>
              <w:rPr>
                <w:rFonts w:ascii="Liberation Serif" w:eastAsia="Droid Sans Fallback" w:hAnsi="Liberation Serif" w:cs="FreeSans"/>
                <w:sz w:val="20"/>
                <w:szCs w:val="20"/>
              </w:rPr>
            </w:pPr>
          </w:p>
        </w:tc>
      </w:tr>
      <w:tr w:rsidR="005C4074" w14:paraId="3CE4BE99" w14:textId="77777777" w:rsidTr="005C4074">
        <w:tc>
          <w:tcPr>
            <w:tcW w:w="9637" w:type="dxa"/>
            <w:gridSpan w:val="38"/>
            <w:tcMar>
              <w:top w:w="0" w:type="dxa"/>
              <w:left w:w="74" w:type="dxa"/>
              <w:bottom w:w="0" w:type="dxa"/>
              <w:right w:w="74" w:type="dxa"/>
            </w:tcMar>
          </w:tcPr>
          <w:p w14:paraId="18566482" w14:textId="77777777" w:rsidR="005C4074" w:rsidRDefault="005C4074">
            <w:pPr>
              <w:jc w:val="center"/>
              <w:textAlignment w:val="baseline"/>
              <w:rPr>
                <w:b/>
                <w:bCs/>
                <w:color w:val="000000" w:themeColor="text1"/>
                <w:sz w:val="21"/>
                <w:szCs w:val="21"/>
                <w:lang w:eastAsia="zh-CN" w:bidi="hi-IN"/>
              </w:rPr>
            </w:pPr>
          </w:p>
          <w:p w14:paraId="455A8673" w14:textId="77777777" w:rsidR="005C4074" w:rsidRDefault="005C4074">
            <w:pPr>
              <w:jc w:val="center"/>
              <w:textAlignment w:val="baseline"/>
              <w:rPr>
                <w:color w:val="000000" w:themeColor="text1"/>
                <w:sz w:val="21"/>
                <w:szCs w:val="21"/>
                <w:lang w:eastAsia="zh-CN" w:bidi="hi-IN"/>
              </w:rPr>
            </w:pPr>
            <w:r>
              <w:rPr>
                <w:b/>
                <w:bCs/>
                <w:color w:val="000000" w:themeColor="text1"/>
                <w:sz w:val="21"/>
                <w:szCs w:val="21"/>
                <w:lang w:eastAsia="zh-CN" w:bidi="hi-IN"/>
              </w:rPr>
              <w:t>Решение застройщика (технического заказчика)</w:t>
            </w:r>
          </w:p>
        </w:tc>
      </w:tr>
      <w:tr w:rsidR="005C4074" w14:paraId="36521341" w14:textId="77777777" w:rsidTr="005C4074">
        <w:tc>
          <w:tcPr>
            <w:tcW w:w="9637" w:type="dxa"/>
            <w:gridSpan w:val="38"/>
            <w:tcMar>
              <w:top w:w="0" w:type="dxa"/>
              <w:left w:w="74" w:type="dxa"/>
              <w:bottom w:w="0" w:type="dxa"/>
              <w:right w:w="74" w:type="dxa"/>
            </w:tcMar>
            <w:hideMark/>
          </w:tcPr>
          <w:p w14:paraId="2E70BEBD" w14:textId="77777777" w:rsidR="005C4074" w:rsidRDefault="005C4074">
            <w:pPr>
              <w:rPr>
                <w:color w:val="000000" w:themeColor="text1"/>
                <w:sz w:val="21"/>
                <w:szCs w:val="21"/>
                <w:lang w:eastAsia="zh-CN" w:bidi="hi-IN"/>
              </w:rPr>
            </w:pPr>
          </w:p>
        </w:tc>
      </w:tr>
      <w:tr w:rsidR="005C4074" w14:paraId="387436F8" w14:textId="77777777" w:rsidTr="005C4074">
        <w:tc>
          <w:tcPr>
            <w:tcW w:w="9637" w:type="dxa"/>
            <w:gridSpan w:val="38"/>
            <w:tcMar>
              <w:top w:w="0" w:type="dxa"/>
              <w:left w:w="74" w:type="dxa"/>
              <w:bottom w:w="0" w:type="dxa"/>
              <w:right w:w="74" w:type="dxa"/>
            </w:tcMar>
            <w:hideMark/>
          </w:tcPr>
          <w:p w14:paraId="05B9801B" w14:textId="77777777" w:rsidR="005C4074" w:rsidRDefault="005C4074">
            <w:pPr>
              <w:rPr>
                <w:rFonts w:ascii="Liberation Serif" w:eastAsia="Droid Sans Fallback" w:hAnsi="Liberation Serif" w:cs="FreeSans"/>
                <w:sz w:val="20"/>
                <w:szCs w:val="20"/>
              </w:rPr>
            </w:pPr>
          </w:p>
        </w:tc>
      </w:tr>
      <w:tr w:rsidR="005C4074" w14:paraId="68F7B984" w14:textId="77777777" w:rsidTr="005C4074">
        <w:tc>
          <w:tcPr>
            <w:tcW w:w="2793" w:type="dxa"/>
            <w:gridSpan w:val="10"/>
            <w:tcMar>
              <w:top w:w="0" w:type="dxa"/>
              <w:left w:w="74" w:type="dxa"/>
              <w:bottom w:w="0" w:type="dxa"/>
              <w:right w:w="74" w:type="dxa"/>
            </w:tcMar>
            <w:hideMark/>
          </w:tcPr>
          <w:p w14:paraId="5D6D938C" w14:textId="77777777" w:rsidR="005C4074" w:rsidRDefault="005C4074">
            <w:pPr>
              <w:textAlignment w:val="baseline"/>
              <w:rPr>
                <w:color w:val="000000" w:themeColor="text1"/>
                <w:sz w:val="21"/>
                <w:szCs w:val="21"/>
                <w:lang w:eastAsia="zh-CN" w:bidi="hi-IN"/>
              </w:rPr>
            </w:pPr>
            <w:r>
              <w:rPr>
                <w:color w:val="000000" w:themeColor="text1"/>
                <w:sz w:val="21"/>
                <w:szCs w:val="21"/>
                <w:lang w:eastAsia="zh-CN" w:bidi="hi-IN"/>
              </w:rPr>
              <w:t>Предъявленный к приемке</w:t>
            </w:r>
          </w:p>
        </w:tc>
        <w:tc>
          <w:tcPr>
            <w:tcW w:w="6844" w:type="dxa"/>
            <w:gridSpan w:val="28"/>
            <w:tcBorders>
              <w:top w:val="nil"/>
              <w:left w:val="nil"/>
              <w:bottom w:val="single" w:sz="6" w:space="0" w:color="000000"/>
              <w:right w:val="nil"/>
            </w:tcBorders>
            <w:tcMar>
              <w:top w:w="0" w:type="dxa"/>
              <w:left w:w="74" w:type="dxa"/>
              <w:bottom w:w="0" w:type="dxa"/>
              <w:right w:w="74" w:type="dxa"/>
            </w:tcMar>
            <w:hideMark/>
          </w:tcPr>
          <w:p w14:paraId="4FC23853" w14:textId="77777777" w:rsidR="005C4074" w:rsidRDefault="005C4074">
            <w:pPr>
              <w:rPr>
                <w:color w:val="000000" w:themeColor="text1"/>
                <w:sz w:val="21"/>
                <w:szCs w:val="21"/>
                <w:lang w:eastAsia="zh-CN" w:bidi="hi-IN"/>
              </w:rPr>
            </w:pPr>
          </w:p>
        </w:tc>
      </w:tr>
      <w:tr w:rsidR="005C4074" w14:paraId="5186353B" w14:textId="77777777" w:rsidTr="005C4074">
        <w:tc>
          <w:tcPr>
            <w:tcW w:w="2793" w:type="dxa"/>
            <w:gridSpan w:val="10"/>
            <w:tcMar>
              <w:top w:w="0" w:type="dxa"/>
              <w:left w:w="74" w:type="dxa"/>
              <w:bottom w:w="0" w:type="dxa"/>
              <w:right w:w="74" w:type="dxa"/>
            </w:tcMar>
            <w:hideMark/>
          </w:tcPr>
          <w:p w14:paraId="0294F657" w14:textId="77777777" w:rsidR="005C4074" w:rsidRDefault="005C4074">
            <w:pPr>
              <w:rPr>
                <w:rFonts w:ascii="Liberation Serif" w:eastAsia="Droid Sans Fallback" w:hAnsi="Liberation Serif" w:cs="FreeSans"/>
                <w:sz w:val="20"/>
                <w:szCs w:val="20"/>
              </w:rPr>
            </w:pPr>
          </w:p>
        </w:tc>
        <w:tc>
          <w:tcPr>
            <w:tcW w:w="6844" w:type="dxa"/>
            <w:gridSpan w:val="28"/>
            <w:tcBorders>
              <w:top w:val="single" w:sz="6" w:space="0" w:color="000000"/>
              <w:left w:val="nil"/>
              <w:bottom w:val="nil"/>
              <w:right w:val="nil"/>
            </w:tcBorders>
            <w:tcMar>
              <w:top w:w="0" w:type="dxa"/>
              <w:left w:w="74" w:type="dxa"/>
              <w:bottom w:w="0" w:type="dxa"/>
              <w:right w:w="74" w:type="dxa"/>
            </w:tcMar>
            <w:hideMark/>
          </w:tcPr>
          <w:p w14:paraId="27BB24F9" w14:textId="77777777" w:rsidR="005C4074" w:rsidRDefault="005C4074">
            <w:pPr>
              <w:jc w:val="center"/>
              <w:textAlignment w:val="baseline"/>
              <w:rPr>
                <w:color w:val="000000" w:themeColor="text1"/>
                <w:sz w:val="18"/>
                <w:szCs w:val="18"/>
                <w:lang w:eastAsia="zh-CN" w:bidi="hi-IN"/>
              </w:rPr>
            </w:pPr>
            <w:r>
              <w:rPr>
                <w:color w:val="000000" w:themeColor="text1"/>
                <w:sz w:val="18"/>
                <w:szCs w:val="18"/>
                <w:lang w:eastAsia="zh-CN" w:bidi="hi-IN"/>
              </w:rPr>
              <w:t>(наименование объекта, его местонахождение)</w:t>
            </w:r>
          </w:p>
        </w:tc>
      </w:tr>
      <w:tr w:rsidR="005C4074" w14:paraId="4F17FE12" w14:textId="77777777" w:rsidTr="005C4074">
        <w:tc>
          <w:tcPr>
            <w:tcW w:w="9637" w:type="dxa"/>
            <w:gridSpan w:val="38"/>
            <w:tcMar>
              <w:top w:w="0" w:type="dxa"/>
              <w:left w:w="74" w:type="dxa"/>
              <w:bottom w:w="0" w:type="dxa"/>
              <w:right w:w="74" w:type="dxa"/>
            </w:tcMar>
            <w:hideMark/>
          </w:tcPr>
          <w:p w14:paraId="24B501EF" w14:textId="77777777" w:rsidR="005C4074" w:rsidRDefault="005C4074">
            <w:pPr>
              <w:rPr>
                <w:color w:val="000000" w:themeColor="text1"/>
                <w:sz w:val="18"/>
                <w:szCs w:val="18"/>
                <w:lang w:eastAsia="zh-CN" w:bidi="hi-IN"/>
              </w:rPr>
            </w:pPr>
          </w:p>
        </w:tc>
      </w:tr>
      <w:tr w:rsidR="005C4074" w14:paraId="13FC2159" w14:textId="77777777" w:rsidTr="005C4074">
        <w:tc>
          <w:tcPr>
            <w:tcW w:w="9637" w:type="dxa"/>
            <w:gridSpan w:val="38"/>
            <w:tcMar>
              <w:top w:w="0" w:type="dxa"/>
              <w:left w:w="74" w:type="dxa"/>
              <w:bottom w:w="0" w:type="dxa"/>
              <w:right w:w="74" w:type="dxa"/>
            </w:tcMar>
            <w:hideMark/>
          </w:tcPr>
          <w:p w14:paraId="667AE6FB" w14:textId="77777777" w:rsidR="005C4074" w:rsidRDefault="005C4074">
            <w:pPr>
              <w:textAlignment w:val="baseline"/>
              <w:rPr>
                <w:color w:val="000000" w:themeColor="text1"/>
                <w:sz w:val="21"/>
                <w:szCs w:val="21"/>
                <w:lang w:eastAsia="zh-CN" w:bidi="hi-IN"/>
              </w:rPr>
            </w:pPr>
            <w:r>
              <w:rPr>
                <w:color w:val="000000" w:themeColor="text1"/>
                <w:sz w:val="21"/>
                <w:szCs w:val="21"/>
                <w:lang w:eastAsia="zh-CN" w:bidi="hi-IN"/>
              </w:rPr>
              <w:t>выполнен в соответствии с градостроительным планом, утвержденной проектной документацией и требованиями нормативных документов, в том числе требованием энергетической эффективности, требованием оснащенности объекта капитального строительства приборами учета используемых энергетических ресурсов, подготовлен к вводу в эксплуатацию и принят.</w:t>
            </w:r>
          </w:p>
        </w:tc>
      </w:tr>
      <w:tr w:rsidR="005C4074" w14:paraId="47DC4741" w14:textId="77777777" w:rsidTr="005C4074">
        <w:tc>
          <w:tcPr>
            <w:tcW w:w="9637" w:type="dxa"/>
            <w:gridSpan w:val="38"/>
            <w:tcMar>
              <w:top w:w="0" w:type="dxa"/>
              <w:left w:w="74" w:type="dxa"/>
              <w:bottom w:w="0" w:type="dxa"/>
              <w:right w:w="74" w:type="dxa"/>
            </w:tcMar>
            <w:hideMark/>
          </w:tcPr>
          <w:p w14:paraId="4A9817F7" w14:textId="77777777" w:rsidR="005C4074" w:rsidRDefault="005C4074">
            <w:pPr>
              <w:rPr>
                <w:color w:val="000000" w:themeColor="text1"/>
                <w:sz w:val="21"/>
                <w:szCs w:val="21"/>
                <w:lang w:eastAsia="zh-CN" w:bidi="hi-IN"/>
              </w:rPr>
            </w:pPr>
          </w:p>
        </w:tc>
      </w:tr>
      <w:tr w:rsidR="005C4074" w14:paraId="5457D413" w14:textId="77777777" w:rsidTr="005C4074">
        <w:tc>
          <w:tcPr>
            <w:tcW w:w="9637" w:type="dxa"/>
            <w:gridSpan w:val="38"/>
            <w:tcMar>
              <w:top w:w="0" w:type="dxa"/>
              <w:left w:w="74" w:type="dxa"/>
              <w:bottom w:w="0" w:type="dxa"/>
              <w:right w:w="74" w:type="dxa"/>
            </w:tcMar>
            <w:hideMark/>
          </w:tcPr>
          <w:p w14:paraId="68A6715C" w14:textId="77777777" w:rsidR="005C4074" w:rsidRDefault="005C4074">
            <w:pPr>
              <w:rPr>
                <w:rFonts w:ascii="Liberation Serif" w:eastAsia="Droid Sans Fallback" w:hAnsi="Liberation Serif" w:cs="FreeSans"/>
                <w:sz w:val="20"/>
                <w:szCs w:val="20"/>
              </w:rPr>
            </w:pPr>
          </w:p>
        </w:tc>
      </w:tr>
      <w:tr w:rsidR="005C4074" w14:paraId="16084CC8" w14:textId="77777777" w:rsidTr="005C4074">
        <w:tc>
          <w:tcPr>
            <w:tcW w:w="4270" w:type="dxa"/>
            <w:gridSpan w:val="18"/>
            <w:tcMar>
              <w:top w:w="0" w:type="dxa"/>
              <w:left w:w="74" w:type="dxa"/>
              <w:bottom w:w="0" w:type="dxa"/>
              <w:right w:w="74" w:type="dxa"/>
            </w:tcMar>
            <w:hideMark/>
          </w:tcPr>
          <w:p w14:paraId="486FCE32" w14:textId="77777777" w:rsidR="005C4074" w:rsidRDefault="005C4074">
            <w:pPr>
              <w:textAlignment w:val="baseline"/>
              <w:rPr>
                <w:color w:val="000000" w:themeColor="text1"/>
                <w:sz w:val="21"/>
                <w:szCs w:val="21"/>
                <w:lang w:eastAsia="zh-CN" w:bidi="hi-IN"/>
              </w:rPr>
            </w:pPr>
            <w:r>
              <w:rPr>
                <w:color w:val="000000" w:themeColor="text1"/>
                <w:sz w:val="21"/>
                <w:szCs w:val="21"/>
                <w:lang w:eastAsia="zh-CN" w:bidi="hi-IN"/>
              </w:rPr>
              <w:t>Объект сдал</w:t>
            </w:r>
          </w:p>
        </w:tc>
        <w:tc>
          <w:tcPr>
            <w:tcW w:w="1036" w:type="dxa"/>
            <w:gridSpan w:val="6"/>
            <w:tcMar>
              <w:top w:w="0" w:type="dxa"/>
              <w:left w:w="74" w:type="dxa"/>
              <w:bottom w:w="0" w:type="dxa"/>
              <w:right w:w="74" w:type="dxa"/>
            </w:tcMar>
            <w:hideMark/>
          </w:tcPr>
          <w:p w14:paraId="04462038" w14:textId="77777777" w:rsidR="005C4074" w:rsidRDefault="005C4074">
            <w:pPr>
              <w:rPr>
                <w:color w:val="000000" w:themeColor="text1"/>
                <w:sz w:val="21"/>
                <w:szCs w:val="21"/>
                <w:lang w:eastAsia="zh-CN" w:bidi="hi-IN"/>
              </w:rPr>
            </w:pPr>
          </w:p>
        </w:tc>
        <w:tc>
          <w:tcPr>
            <w:tcW w:w="4331" w:type="dxa"/>
            <w:gridSpan w:val="14"/>
            <w:tcMar>
              <w:top w:w="0" w:type="dxa"/>
              <w:left w:w="74" w:type="dxa"/>
              <w:bottom w:w="0" w:type="dxa"/>
              <w:right w:w="74" w:type="dxa"/>
            </w:tcMar>
            <w:hideMark/>
          </w:tcPr>
          <w:p w14:paraId="114EC5D6" w14:textId="77777777" w:rsidR="005C4074" w:rsidRDefault="005C4074">
            <w:pPr>
              <w:textAlignment w:val="baseline"/>
              <w:rPr>
                <w:color w:val="000000" w:themeColor="text1"/>
                <w:sz w:val="21"/>
                <w:szCs w:val="21"/>
                <w:lang w:eastAsia="zh-CN" w:bidi="hi-IN"/>
              </w:rPr>
            </w:pPr>
            <w:r>
              <w:rPr>
                <w:color w:val="000000" w:themeColor="text1"/>
                <w:sz w:val="21"/>
                <w:szCs w:val="21"/>
                <w:lang w:eastAsia="zh-CN" w:bidi="hi-IN"/>
              </w:rPr>
              <w:t>Объект принял</w:t>
            </w:r>
          </w:p>
        </w:tc>
      </w:tr>
      <w:tr w:rsidR="005C4074" w14:paraId="57A93A12" w14:textId="77777777" w:rsidTr="005C4074">
        <w:tc>
          <w:tcPr>
            <w:tcW w:w="4270" w:type="dxa"/>
            <w:gridSpan w:val="18"/>
            <w:tcBorders>
              <w:top w:val="nil"/>
              <w:left w:val="nil"/>
              <w:bottom w:val="single" w:sz="6" w:space="0" w:color="000000"/>
              <w:right w:val="nil"/>
            </w:tcBorders>
            <w:tcMar>
              <w:top w:w="0" w:type="dxa"/>
              <w:left w:w="74" w:type="dxa"/>
              <w:bottom w:w="0" w:type="dxa"/>
              <w:right w:w="74" w:type="dxa"/>
            </w:tcMar>
            <w:hideMark/>
          </w:tcPr>
          <w:p w14:paraId="5776444F" w14:textId="77777777" w:rsidR="005C4074" w:rsidRDefault="005C4074">
            <w:pPr>
              <w:rPr>
                <w:color w:val="000000" w:themeColor="text1"/>
                <w:sz w:val="21"/>
                <w:szCs w:val="21"/>
                <w:lang w:eastAsia="zh-CN" w:bidi="hi-IN"/>
              </w:rPr>
            </w:pPr>
          </w:p>
        </w:tc>
        <w:tc>
          <w:tcPr>
            <w:tcW w:w="1036" w:type="dxa"/>
            <w:gridSpan w:val="6"/>
            <w:tcMar>
              <w:top w:w="0" w:type="dxa"/>
              <w:left w:w="74" w:type="dxa"/>
              <w:bottom w:w="0" w:type="dxa"/>
              <w:right w:w="74" w:type="dxa"/>
            </w:tcMar>
            <w:hideMark/>
          </w:tcPr>
          <w:p w14:paraId="6F27789E" w14:textId="77777777" w:rsidR="005C4074" w:rsidRDefault="005C4074">
            <w:pPr>
              <w:rPr>
                <w:rFonts w:ascii="Liberation Serif" w:eastAsia="Droid Sans Fallback" w:hAnsi="Liberation Serif" w:cs="FreeSans"/>
                <w:sz w:val="20"/>
                <w:szCs w:val="20"/>
              </w:rPr>
            </w:pPr>
          </w:p>
        </w:tc>
        <w:tc>
          <w:tcPr>
            <w:tcW w:w="4331" w:type="dxa"/>
            <w:gridSpan w:val="14"/>
            <w:tcBorders>
              <w:top w:val="nil"/>
              <w:left w:val="nil"/>
              <w:bottom w:val="single" w:sz="6" w:space="0" w:color="000000"/>
              <w:right w:val="nil"/>
            </w:tcBorders>
            <w:tcMar>
              <w:top w:w="0" w:type="dxa"/>
              <w:left w:w="74" w:type="dxa"/>
              <w:bottom w:w="0" w:type="dxa"/>
              <w:right w:w="74" w:type="dxa"/>
            </w:tcMar>
            <w:hideMark/>
          </w:tcPr>
          <w:p w14:paraId="584B3125" w14:textId="77777777" w:rsidR="005C4074" w:rsidRDefault="005C4074">
            <w:pPr>
              <w:rPr>
                <w:rFonts w:ascii="Liberation Serif" w:eastAsia="Droid Sans Fallback" w:hAnsi="Liberation Serif" w:cs="FreeSans"/>
                <w:sz w:val="20"/>
                <w:szCs w:val="20"/>
              </w:rPr>
            </w:pPr>
          </w:p>
        </w:tc>
      </w:tr>
      <w:tr w:rsidR="005C4074" w14:paraId="2308D1DB" w14:textId="77777777" w:rsidTr="005C4074">
        <w:tc>
          <w:tcPr>
            <w:tcW w:w="4270" w:type="dxa"/>
            <w:gridSpan w:val="18"/>
            <w:tcBorders>
              <w:top w:val="single" w:sz="6" w:space="0" w:color="000000"/>
              <w:left w:val="nil"/>
              <w:bottom w:val="nil"/>
              <w:right w:val="nil"/>
            </w:tcBorders>
            <w:tcMar>
              <w:top w:w="0" w:type="dxa"/>
              <w:left w:w="74" w:type="dxa"/>
              <w:bottom w:w="0" w:type="dxa"/>
              <w:right w:w="74" w:type="dxa"/>
            </w:tcMar>
            <w:hideMark/>
          </w:tcPr>
          <w:p w14:paraId="1225B862" w14:textId="77777777" w:rsidR="005C4074" w:rsidRDefault="005C4074">
            <w:pPr>
              <w:jc w:val="center"/>
              <w:textAlignment w:val="baseline"/>
              <w:rPr>
                <w:color w:val="000000" w:themeColor="text1"/>
                <w:sz w:val="18"/>
                <w:szCs w:val="18"/>
                <w:lang w:eastAsia="zh-CN" w:bidi="hi-IN"/>
              </w:rPr>
            </w:pPr>
            <w:r>
              <w:rPr>
                <w:color w:val="000000" w:themeColor="text1"/>
                <w:sz w:val="18"/>
                <w:szCs w:val="18"/>
                <w:lang w:eastAsia="zh-CN" w:bidi="hi-IN"/>
              </w:rPr>
              <w:t>(лицо, осуществляющее строительство)</w:t>
            </w:r>
          </w:p>
        </w:tc>
        <w:tc>
          <w:tcPr>
            <w:tcW w:w="1036" w:type="dxa"/>
            <w:gridSpan w:val="6"/>
            <w:tcMar>
              <w:top w:w="0" w:type="dxa"/>
              <w:left w:w="74" w:type="dxa"/>
              <w:bottom w:w="0" w:type="dxa"/>
              <w:right w:w="74" w:type="dxa"/>
            </w:tcMar>
            <w:hideMark/>
          </w:tcPr>
          <w:p w14:paraId="4C1F3409" w14:textId="77777777" w:rsidR="005C4074" w:rsidRDefault="005C4074">
            <w:pPr>
              <w:rPr>
                <w:color w:val="000000" w:themeColor="text1"/>
                <w:sz w:val="18"/>
                <w:szCs w:val="18"/>
                <w:lang w:eastAsia="zh-CN" w:bidi="hi-IN"/>
              </w:rPr>
            </w:pPr>
          </w:p>
        </w:tc>
        <w:tc>
          <w:tcPr>
            <w:tcW w:w="4331" w:type="dxa"/>
            <w:gridSpan w:val="14"/>
            <w:tcBorders>
              <w:top w:val="single" w:sz="6" w:space="0" w:color="000000"/>
              <w:left w:val="nil"/>
              <w:bottom w:val="nil"/>
              <w:right w:val="nil"/>
            </w:tcBorders>
            <w:tcMar>
              <w:top w:w="0" w:type="dxa"/>
              <w:left w:w="74" w:type="dxa"/>
              <w:bottom w:w="0" w:type="dxa"/>
              <w:right w:w="74" w:type="dxa"/>
            </w:tcMar>
            <w:hideMark/>
          </w:tcPr>
          <w:p w14:paraId="641C0C18" w14:textId="77777777" w:rsidR="005C4074" w:rsidRDefault="005C4074">
            <w:pPr>
              <w:jc w:val="center"/>
              <w:textAlignment w:val="baseline"/>
              <w:rPr>
                <w:color w:val="000000" w:themeColor="text1"/>
                <w:sz w:val="18"/>
                <w:szCs w:val="18"/>
                <w:lang w:eastAsia="zh-CN" w:bidi="hi-IN"/>
              </w:rPr>
            </w:pPr>
            <w:r>
              <w:rPr>
                <w:color w:val="000000" w:themeColor="text1"/>
                <w:sz w:val="18"/>
                <w:szCs w:val="18"/>
                <w:lang w:eastAsia="zh-CN" w:bidi="hi-IN"/>
              </w:rPr>
              <w:t>(застройщик (технический заказчик)</w:t>
            </w:r>
          </w:p>
        </w:tc>
      </w:tr>
      <w:tr w:rsidR="005C4074" w14:paraId="6AA57EAD" w14:textId="77777777" w:rsidTr="005C4074">
        <w:tc>
          <w:tcPr>
            <w:tcW w:w="4270" w:type="dxa"/>
            <w:gridSpan w:val="18"/>
            <w:tcMar>
              <w:top w:w="0" w:type="dxa"/>
              <w:left w:w="74" w:type="dxa"/>
              <w:bottom w:w="0" w:type="dxa"/>
              <w:right w:w="74" w:type="dxa"/>
            </w:tcMar>
            <w:hideMark/>
          </w:tcPr>
          <w:p w14:paraId="24678FEF" w14:textId="77777777" w:rsidR="005C4074" w:rsidRDefault="005C4074">
            <w:pPr>
              <w:rPr>
                <w:color w:val="000000" w:themeColor="text1"/>
                <w:sz w:val="18"/>
                <w:szCs w:val="18"/>
                <w:lang w:eastAsia="zh-CN" w:bidi="hi-IN"/>
              </w:rPr>
            </w:pPr>
          </w:p>
        </w:tc>
        <w:tc>
          <w:tcPr>
            <w:tcW w:w="1036" w:type="dxa"/>
            <w:gridSpan w:val="6"/>
            <w:tcMar>
              <w:top w:w="0" w:type="dxa"/>
              <w:left w:w="74" w:type="dxa"/>
              <w:bottom w:w="0" w:type="dxa"/>
              <w:right w:w="74" w:type="dxa"/>
            </w:tcMar>
            <w:hideMark/>
          </w:tcPr>
          <w:p w14:paraId="34098157" w14:textId="77777777" w:rsidR="005C4074" w:rsidRDefault="005C4074">
            <w:pPr>
              <w:rPr>
                <w:rFonts w:ascii="Liberation Serif" w:eastAsia="Droid Sans Fallback" w:hAnsi="Liberation Serif" w:cs="FreeSans"/>
                <w:sz w:val="20"/>
                <w:szCs w:val="20"/>
              </w:rPr>
            </w:pPr>
          </w:p>
        </w:tc>
        <w:tc>
          <w:tcPr>
            <w:tcW w:w="4331" w:type="dxa"/>
            <w:gridSpan w:val="14"/>
            <w:tcMar>
              <w:top w:w="0" w:type="dxa"/>
              <w:left w:w="74" w:type="dxa"/>
              <w:bottom w:w="0" w:type="dxa"/>
              <w:right w:w="74" w:type="dxa"/>
            </w:tcMar>
            <w:hideMark/>
          </w:tcPr>
          <w:p w14:paraId="6BB3C550" w14:textId="77777777" w:rsidR="005C4074" w:rsidRDefault="005C4074">
            <w:pPr>
              <w:rPr>
                <w:rFonts w:ascii="Liberation Serif" w:eastAsia="Droid Sans Fallback" w:hAnsi="Liberation Serif" w:cs="FreeSans"/>
                <w:sz w:val="20"/>
                <w:szCs w:val="20"/>
              </w:rPr>
            </w:pPr>
          </w:p>
        </w:tc>
      </w:tr>
      <w:tr w:rsidR="005C4074" w14:paraId="38D823AA" w14:textId="77777777" w:rsidTr="005C4074">
        <w:tc>
          <w:tcPr>
            <w:tcW w:w="4270" w:type="dxa"/>
            <w:gridSpan w:val="18"/>
            <w:tcMar>
              <w:top w:w="0" w:type="dxa"/>
              <w:left w:w="74" w:type="dxa"/>
              <w:bottom w:w="0" w:type="dxa"/>
              <w:right w:w="74" w:type="dxa"/>
            </w:tcMar>
            <w:hideMark/>
          </w:tcPr>
          <w:p w14:paraId="69F9B359" w14:textId="77777777" w:rsidR="005C4074" w:rsidRDefault="005C4074">
            <w:pPr>
              <w:textAlignment w:val="baseline"/>
              <w:rPr>
                <w:color w:val="000000" w:themeColor="text1"/>
                <w:sz w:val="21"/>
                <w:szCs w:val="21"/>
                <w:lang w:eastAsia="zh-CN" w:bidi="hi-IN"/>
              </w:rPr>
            </w:pPr>
            <w:r>
              <w:rPr>
                <w:color w:val="000000" w:themeColor="text1"/>
                <w:sz w:val="21"/>
                <w:szCs w:val="21"/>
                <w:lang w:eastAsia="zh-CN" w:bidi="hi-IN"/>
              </w:rPr>
              <w:t>М.П.</w:t>
            </w:r>
          </w:p>
        </w:tc>
        <w:tc>
          <w:tcPr>
            <w:tcW w:w="1036" w:type="dxa"/>
            <w:gridSpan w:val="6"/>
            <w:tcMar>
              <w:top w:w="0" w:type="dxa"/>
              <w:left w:w="74" w:type="dxa"/>
              <w:bottom w:w="0" w:type="dxa"/>
              <w:right w:w="74" w:type="dxa"/>
            </w:tcMar>
            <w:hideMark/>
          </w:tcPr>
          <w:p w14:paraId="2B624AE1" w14:textId="77777777" w:rsidR="005C4074" w:rsidRDefault="005C4074">
            <w:pPr>
              <w:rPr>
                <w:color w:val="000000" w:themeColor="text1"/>
                <w:sz w:val="21"/>
                <w:szCs w:val="21"/>
                <w:lang w:eastAsia="zh-CN" w:bidi="hi-IN"/>
              </w:rPr>
            </w:pPr>
          </w:p>
        </w:tc>
        <w:tc>
          <w:tcPr>
            <w:tcW w:w="4331" w:type="dxa"/>
            <w:gridSpan w:val="14"/>
            <w:tcMar>
              <w:top w:w="0" w:type="dxa"/>
              <w:left w:w="74" w:type="dxa"/>
              <w:bottom w:w="0" w:type="dxa"/>
              <w:right w:w="74" w:type="dxa"/>
            </w:tcMar>
            <w:hideMark/>
          </w:tcPr>
          <w:p w14:paraId="74DF62A4" w14:textId="77777777" w:rsidR="005C4074" w:rsidRDefault="005C4074">
            <w:pPr>
              <w:textAlignment w:val="baseline"/>
              <w:rPr>
                <w:color w:val="000000" w:themeColor="text1"/>
                <w:sz w:val="21"/>
                <w:szCs w:val="21"/>
                <w:lang w:eastAsia="zh-CN" w:bidi="hi-IN"/>
              </w:rPr>
            </w:pPr>
            <w:r>
              <w:rPr>
                <w:color w:val="000000" w:themeColor="text1"/>
                <w:sz w:val="21"/>
                <w:szCs w:val="21"/>
                <w:lang w:eastAsia="zh-CN" w:bidi="hi-IN"/>
              </w:rPr>
              <w:t>М.П.</w:t>
            </w:r>
          </w:p>
        </w:tc>
      </w:tr>
    </w:tbl>
    <w:p w14:paraId="56DD14C9" w14:textId="77777777" w:rsidR="005C4074" w:rsidRDefault="005C4074" w:rsidP="005C4074">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color w:val="000000" w:themeColor="text1"/>
          <w:spacing w:val="2"/>
          <w:sz w:val="21"/>
          <w:szCs w:val="21"/>
          <w:lang w:eastAsia="zh-CN" w:bidi="hi-IN"/>
        </w:rPr>
      </w:pPr>
    </w:p>
    <w:p w14:paraId="7A734FAA" w14:textId="77777777" w:rsidR="005C4074" w:rsidRDefault="005C4074" w:rsidP="005C4074">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00000" w:themeColor="text1"/>
          <w:sz w:val="24"/>
          <w:szCs w:val="24"/>
        </w:rPr>
      </w:pPr>
      <w:r>
        <w:rPr>
          <w:color w:val="000000" w:themeColor="text1"/>
          <w:spacing w:val="2"/>
          <w:sz w:val="21"/>
          <w:szCs w:val="21"/>
        </w:rPr>
        <w:t>_______________</w:t>
      </w:r>
      <w:r>
        <w:rPr>
          <w:color w:val="000000" w:themeColor="text1"/>
          <w:spacing w:val="2"/>
          <w:sz w:val="21"/>
          <w:szCs w:val="21"/>
        </w:rPr>
        <w:br/>
      </w:r>
      <w:r>
        <w:rPr>
          <w:color w:val="000000" w:themeColor="text1"/>
          <w:spacing w:val="2"/>
          <w:sz w:val="18"/>
          <w:szCs w:val="18"/>
        </w:rPr>
        <w:t>* Прилагаются к настоящему документу.</w:t>
      </w:r>
      <w:r>
        <w:rPr>
          <w:color w:val="000000" w:themeColor="text1"/>
          <w:spacing w:val="2"/>
          <w:sz w:val="21"/>
          <w:szCs w:val="21"/>
        </w:rPr>
        <w:br/>
      </w:r>
    </w:p>
    <w:p w14:paraId="34C41522" w14:textId="77777777" w:rsidR="005C4074" w:rsidRDefault="005C4074" w:rsidP="005C40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rPr>
      </w:pPr>
      <w:r>
        <w:rPr>
          <w:color w:val="000000" w:themeColor="text1"/>
        </w:rPr>
        <w:t>КОНЕЦ ФОРМЫ</w:t>
      </w:r>
    </w:p>
    <w:tbl>
      <w:tblPr>
        <w:tblW w:w="9460" w:type="dxa"/>
        <w:jc w:val="center"/>
        <w:tblLook w:val="04A0" w:firstRow="1" w:lastRow="0" w:firstColumn="1" w:lastColumn="0" w:noHBand="0" w:noVBand="1"/>
      </w:tblPr>
      <w:tblGrid>
        <w:gridCol w:w="4670"/>
        <w:gridCol w:w="4790"/>
      </w:tblGrid>
      <w:tr w:rsidR="005C4074" w14:paraId="64CED7BD" w14:textId="77777777" w:rsidTr="005C4074">
        <w:trPr>
          <w:jc w:val="center"/>
        </w:trPr>
        <w:tc>
          <w:tcPr>
            <w:tcW w:w="4670" w:type="dxa"/>
          </w:tcPr>
          <w:p w14:paraId="616B943D" w14:textId="77777777" w:rsidR="005C4074" w:rsidRDefault="005C4074">
            <w:pPr>
              <w:ind w:left="-389" w:firstLine="389"/>
              <w:rPr>
                <w:b/>
                <w:color w:val="000000" w:themeColor="text1"/>
                <w:lang w:eastAsia="zh-CN" w:bidi="hi-IN"/>
              </w:rPr>
            </w:pPr>
          </w:p>
          <w:p w14:paraId="7722CEA9" w14:textId="77777777" w:rsidR="005C4074" w:rsidRDefault="005C4074">
            <w:pPr>
              <w:ind w:left="-389" w:firstLine="389"/>
              <w:rPr>
                <w:color w:val="000000" w:themeColor="text1"/>
                <w:lang w:eastAsia="zh-CN" w:bidi="hi-IN"/>
              </w:rPr>
            </w:pPr>
            <w:r>
              <w:rPr>
                <w:b/>
                <w:color w:val="000000" w:themeColor="text1"/>
                <w:lang w:eastAsia="zh-CN" w:bidi="hi-IN"/>
              </w:rPr>
              <w:t>Государственный заказчик:</w:t>
            </w:r>
          </w:p>
        </w:tc>
        <w:tc>
          <w:tcPr>
            <w:tcW w:w="4790" w:type="dxa"/>
          </w:tcPr>
          <w:p w14:paraId="0D5F15D2" w14:textId="77777777" w:rsidR="005C4074" w:rsidRDefault="005C4074">
            <w:pPr>
              <w:ind w:left="-389" w:firstLine="389"/>
              <w:rPr>
                <w:b/>
                <w:bCs/>
                <w:color w:val="000000" w:themeColor="text1"/>
                <w:lang w:eastAsia="zh-CN" w:bidi="hi-IN"/>
              </w:rPr>
            </w:pPr>
          </w:p>
          <w:p w14:paraId="13D4C679" w14:textId="77777777" w:rsidR="005C4074" w:rsidRDefault="005C4074">
            <w:pPr>
              <w:ind w:left="-389" w:firstLine="389"/>
              <w:rPr>
                <w:b/>
                <w:bCs/>
                <w:color w:val="000000" w:themeColor="text1"/>
                <w:lang w:eastAsia="zh-CN" w:bidi="hi-IN"/>
              </w:rPr>
            </w:pPr>
            <w:r>
              <w:rPr>
                <w:b/>
                <w:bCs/>
                <w:color w:val="000000" w:themeColor="text1"/>
                <w:lang w:eastAsia="zh-CN" w:bidi="hi-IN"/>
              </w:rPr>
              <w:t>Подрядчик:</w:t>
            </w:r>
          </w:p>
        </w:tc>
      </w:tr>
      <w:tr w:rsidR="005C4074" w14:paraId="2F678251" w14:textId="77777777" w:rsidTr="005C4074">
        <w:trPr>
          <w:jc w:val="center"/>
        </w:trPr>
        <w:tc>
          <w:tcPr>
            <w:tcW w:w="4670" w:type="dxa"/>
          </w:tcPr>
          <w:p w14:paraId="6E3747F2" w14:textId="77777777" w:rsidR="005C4074" w:rsidRDefault="005C4074">
            <w:pPr>
              <w:rPr>
                <w:color w:val="000000" w:themeColor="text1"/>
                <w:lang w:eastAsia="zh-CN" w:bidi="hi-IN"/>
              </w:rPr>
            </w:pPr>
          </w:p>
        </w:tc>
        <w:tc>
          <w:tcPr>
            <w:tcW w:w="4790" w:type="dxa"/>
          </w:tcPr>
          <w:p w14:paraId="59D00A65" w14:textId="77777777" w:rsidR="005C4074" w:rsidRDefault="005C4074">
            <w:pPr>
              <w:ind w:left="-389" w:firstLine="389"/>
              <w:rPr>
                <w:color w:val="000000" w:themeColor="text1"/>
                <w:lang w:eastAsia="zh-CN" w:bidi="hi-IN"/>
              </w:rPr>
            </w:pPr>
          </w:p>
          <w:p w14:paraId="1D2BABB8" w14:textId="77777777" w:rsidR="005C4074" w:rsidRDefault="005C4074">
            <w:pPr>
              <w:ind w:left="-389" w:firstLine="389"/>
              <w:rPr>
                <w:color w:val="000000" w:themeColor="text1"/>
                <w:lang w:eastAsia="zh-CN" w:bidi="hi-IN"/>
              </w:rPr>
            </w:pPr>
          </w:p>
        </w:tc>
      </w:tr>
      <w:tr w:rsidR="005C4074" w14:paraId="614D84AC" w14:textId="77777777" w:rsidTr="005C4074">
        <w:trPr>
          <w:jc w:val="center"/>
        </w:trPr>
        <w:tc>
          <w:tcPr>
            <w:tcW w:w="4670" w:type="dxa"/>
            <w:hideMark/>
          </w:tcPr>
          <w:p w14:paraId="30FF3A6A" w14:textId="77777777" w:rsidR="005C4074" w:rsidRDefault="005C4074">
            <w:pPr>
              <w:ind w:left="-389" w:firstLine="389"/>
              <w:rPr>
                <w:color w:val="000000" w:themeColor="text1"/>
                <w:lang w:eastAsia="zh-CN" w:bidi="hi-IN"/>
              </w:rPr>
            </w:pPr>
            <w:r>
              <w:rPr>
                <w:color w:val="000000" w:themeColor="text1"/>
                <w:lang w:eastAsia="zh-CN" w:bidi="hi-IN"/>
              </w:rPr>
              <w:t>__________________/_____________ /</w:t>
            </w:r>
          </w:p>
        </w:tc>
        <w:tc>
          <w:tcPr>
            <w:tcW w:w="4790" w:type="dxa"/>
            <w:hideMark/>
          </w:tcPr>
          <w:p w14:paraId="4A70B7F1" w14:textId="77777777" w:rsidR="005C4074" w:rsidRDefault="005C4074">
            <w:pPr>
              <w:ind w:left="-389" w:firstLine="389"/>
              <w:rPr>
                <w:color w:val="000000" w:themeColor="text1"/>
                <w:lang w:eastAsia="zh-CN" w:bidi="hi-IN"/>
              </w:rPr>
            </w:pPr>
            <w:r>
              <w:rPr>
                <w:color w:val="000000" w:themeColor="text1"/>
                <w:lang w:eastAsia="zh-CN" w:bidi="hi-IN"/>
              </w:rPr>
              <w:t>___________________/__________________/</w:t>
            </w:r>
          </w:p>
        </w:tc>
      </w:tr>
      <w:tr w:rsidR="005C4074" w14:paraId="5B37091A" w14:textId="77777777" w:rsidTr="005C4074">
        <w:trPr>
          <w:jc w:val="center"/>
        </w:trPr>
        <w:tc>
          <w:tcPr>
            <w:tcW w:w="4670" w:type="dxa"/>
            <w:hideMark/>
          </w:tcPr>
          <w:p w14:paraId="75E79871" w14:textId="77777777" w:rsidR="005C4074" w:rsidRDefault="005C4074">
            <w:pPr>
              <w:ind w:left="-389" w:firstLine="389"/>
              <w:rPr>
                <w:color w:val="000000" w:themeColor="text1"/>
                <w:sz w:val="16"/>
                <w:szCs w:val="16"/>
                <w:lang w:eastAsia="zh-CN" w:bidi="hi-IN"/>
              </w:rPr>
            </w:pPr>
            <w:r>
              <w:rPr>
                <w:color w:val="000000" w:themeColor="text1"/>
                <w:sz w:val="16"/>
                <w:szCs w:val="16"/>
                <w:lang w:eastAsia="zh-CN" w:bidi="hi-IN"/>
              </w:rPr>
              <w:t>М.П.</w:t>
            </w:r>
          </w:p>
        </w:tc>
        <w:tc>
          <w:tcPr>
            <w:tcW w:w="4790" w:type="dxa"/>
            <w:hideMark/>
          </w:tcPr>
          <w:p w14:paraId="50D01EB6" w14:textId="77777777" w:rsidR="005C4074" w:rsidRDefault="005C4074">
            <w:pPr>
              <w:ind w:left="-389" w:firstLine="389"/>
              <w:rPr>
                <w:color w:val="000000" w:themeColor="text1"/>
                <w:sz w:val="16"/>
                <w:szCs w:val="16"/>
                <w:lang w:eastAsia="zh-CN" w:bidi="hi-IN"/>
              </w:rPr>
            </w:pPr>
            <w:r>
              <w:rPr>
                <w:color w:val="000000" w:themeColor="text1"/>
                <w:sz w:val="16"/>
                <w:szCs w:val="16"/>
                <w:lang w:eastAsia="zh-CN" w:bidi="hi-IN"/>
              </w:rPr>
              <w:t>М.П.</w:t>
            </w:r>
          </w:p>
        </w:tc>
      </w:tr>
    </w:tbl>
    <w:p w14:paraId="6965143E" w14:textId="77777777" w:rsidR="005C4074" w:rsidRDefault="005C4074" w:rsidP="005C4074">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olor w:val="000000" w:themeColor="text1"/>
          <w:lang w:eastAsia="zh-CN" w:bidi="hi-IN"/>
        </w:rPr>
      </w:pPr>
    </w:p>
    <w:p w14:paraId="65C67AA5" w14:textId="77777777" w:rsidR="005C4074" w:rsidRDefault="005C4074" w:rsidP="005C4074">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rPr>
      </w:pPr>
    </w:p>
    <w:p w14:paraId="0A5BE9E8" w14:textId="77777777" w:rsidR="005C4074" w:rsidRDefault="005C4074" w:rsidP="005C4074">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rPr>
      </w:pPr>
    </w:p>
    <w:p w14:paraId="03291438" w14:textId="77777777" w:rsidR="005C4074" w:rsidRDefault="005C4074" w:rsidP="005C4074">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rPr>
      </w:pPr>
    </w:p>
    <w:p w14:paraId="59F95EE4" w14:textId="77777777" w:rsidR="005C4074" w:rsidRDefault="005C4074" w:rsidP="005C4074">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rPr>
      </w:pPr>
    </w:p>
    <w:p w14:paraId="4EBA33A9" w14:textId="77777777" w:rsidR="005C4074" w:rsidRDefault="005C4074" w:rsidP="005C40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rPr>
          <w:color w:val="000000" w:themeColor="text1"/>
          <w:sz w:val="20"/>
          <w:szCs w:val="20"/>
        </w:rPr>
      </w:pPr>
    </w:p>
    <w:p w14:paraId="585CBB47" w14:textId="77777777" w:rsidR="005C4074" w:rsidRDefault="005C4074" w:rsidP="005C40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rPr>
          <w:color w:val="000000" w:themeColor="text1"/>
          <w:sz w:val="20"/>
          <w:szCs w:val="20"/>
        </w:rPr>
      </w:pPr>
    </w:p>
    <w:p w14:paraId="7889674F" w14:textId="77777777" w:rsidR="005C4074" w:rsidRDefault="005C4074" w:rsidP="005C40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rPr>
          <w:color w:val="000000" w:themeColor="text1"/>
          <w:sz w:val="20"/>
          <w:szCs w:val="20"/>
        </w:rPr>
      </w:pPr>
    </w:p>
    <w:p w14:paraId="4A4D3DB5" w14:textId="77777777" w:rsidR="005C4074" w:rsidRDefault="005C4074" w:rsidP="005C40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rPr>
          <w:color w:val="000000" w:themeColor="text1"/>
          <w:sz w:val="20"/>
          <w:szCs w:val="20"/>
        </w:rPr>
      </w:pPr>
    </w:p>
    <w:p w14:paraId="104513E9" w14:textId="77777777" w:rsidR="005C4074" w:rsidRDefault="005C4074" w:rsidP="005C40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rPr>
          <w:color w:val="000000" w:themeColor="text1"/>
          <w:sz w:val="20"/>
          <w:szCs w:val="20"/>
        </w:rPr>
      </w:pPr>
    </w:p>
    <w:p w14:paraId="45198C3D" w14:textId="77777777" w:rsidR="005C4074" w:rsidRDefault="005C4074" w:rsidP="005C40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rPr>
          <w:color w:val="000000" w:themeColor="text1"/>
          <w:sz w:val="20"/>
          <w:szCs w:val="20"/>
        </w:rPr>
      </w:pPr>
    </w:p>
    <w:p w14:paraId="0025DBA7" w14:textId="77777777" w:rsidR="005C4074" w:rsidRDefault="005C4074" w:rsidP="005C40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rPr>
          <w:color w:val="000000" w:themeColor="text1"/>
          <w:sz w:val="20"/>
          <w:szCs w:val="20"/>
        </w:rPr>
      </w:pPr>
    </w:p>
    <w:p w14:paraId="476840D4" w14:textId="77777777" w:rsidR="005C4074" w:rsidRDefault="005C4074" w:rsidP="005C40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rPr>
          <w:color w:val="000000" w:themeColor="text1"/>
          <w:sz w:val="20"/>
          <w:szCs w:val="20"/>
        </w:rPr>
      </w:pPr>
    </w:p>
    <w:p w14:paraId="058BD079" w14:textId="77777777" w:rsidR="005C4074" w:rsidRDefault="005C4074" w:rsidP="005C40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rPr>
          <w:color w:val="000000" w:themeColor="text1"/>
          <w:sz w:val="20"/>
          <w:szCs w:val="20"/>
        </w:rPr>
      </w:pPr>
    </w:p>
    <w:p w14:paraId="5FC97072" w14:textId="77777777" w:rsidR="005C4074" w:rsidRDefault="005C4074" w:rsidP="005C40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rPr>
          <w:color w:val="000000" w:themeColor="text1"/>
          <w:sz w:val="20"/>
          <w:szCs w:val="20"/>
        </w:rPr>
      </w:pPr>
    </w:p>
    <w:p w14:paraId="4DEBB1FC" w14:textId="77777777" w:rsidR="005C4074" w:rsidRDefault="005C4074" w:rsidP="005C40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rPr>
          <w:color w:val="000000" w:themeColor="text1"/>
          <w:sz w:val="20"/>
          <w:szCs w:val="20"/>
        </w:rPr>
      </w:pPr>
    </w:p>
    <w:p w14:paraId="6617F1F4" w14:textId="77777777" w:rsidR="005C4074" w:rsidRDefault="005C4074" w:rsidP="005C40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rPr>
          <w:color w:val="000000" w:themeColor="text1"/>
          <w:sz w:val="20"/>
          <w:szCs w:val="20"/>
        </w:rPr>
      </w:pPr>
    </w:p>
    <w:p w14:paraId="3FA9FC93" w14:textId="77777777" w:rsidR="005C4074" w:rsidRDefault="005C4074" w:rsidP="005C40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rPr>
          <w:color w:val="000000" w:themeColor="text1"/>
          <w:sz w:val="20"/>
          <w:szCs w:val="20"/>
        </w:rPr>
      </w:pPr>
    </w:p>
    <w:p w14:paraId="774B728F" w14:textId="77777777" w:rsidR="005C4074" w:rsidRDefault="005C4074" w:rsidP="005C40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rPr>
          <w:color w:val="000000" w:themeColor="text1"/>
          <w:sz w:val="20"/>
          <w:szCs w:val="20"/>
        </w:rPr>
      </w:pPr>
    </w:p>
    <w:p w14:paraId="2476CC04" w14:textId="77777777" w:rsidR="005C4074" w:rsidRDefault="005C4074" w:rsidP="005C40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rPr>
          <w:color w:val="000000" w:themeColor="text1"/>
          <w:sz w:val="20"/>
          <w:szCs w:val="20"/>
        </w:rPr>
      </w:pPr>
    </w:p>
    <w:p w14:paraId="7C7D76DD" w14:textId="77777777" w:rsidR="005C4074" w:rsidRDefault="005C4074" w:rsidP="005C40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rPr>
          <w:color w:val="000000" w:themeColor="text1"/>
          <w:sz w:val="20"/>
          <w:szCs w:val="20"/>
        </w:rPr>
      </w:pPr>
    </w:p>
    <w:p w14:paraId="7445EC13" w14:textId="77777777" w:rsidR="005C4074" w:rsidRDefault="005C4074" w:rsidP="005C40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rPr>
          <w:color w:val="000000" w:themeColor="text1"/>
          <w:sz w:val="20"/>
          <w:szCs w:val="20"/>
        </w:rPr>
      </w:pPr>
    </w:p>
    <w:p w14:paraId="397E9568" w14:textId="77777777" w:rsidR="005C4074" w:rsidRDefault="005C4074" w:rsidP="005C40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rPr>
          <w:color w:val="000000" w:themeColor="text1"/>
          <w:sz w:val="20"/>
          <w:szCs w:val="20"/>
        </w:rPr>
      </w:pPr>
    </w:p>
    <w:p w14:paraId="48367E0A" w14:textId="77777777" w:rsidR="005C4074" w:rsidRDefault="005C4074" w:rsidP="005C40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rPr>
          <w:color w:val="000000" w:themeColor="text1"/>
          <w:sz w:val="20"/>
          <w:szCs w:val="20"/>
        </w:rPr>
      </w:pPr>
    </w:p>
    <w:p w14:paraId="6D8E1581" w14:textId="77777777" w:rsidR="005C4074" w:rsidRDefault="005C4074" w:rsidP="005C40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rPr>
          <w:color w:val="000000" w:themeColor="text1"/>
          <w:sz w:val="20"/>
          <w:szCs w:val="20"/>
        </w:rPr>
      </w:pPr>
    </w:p>
    <w:p w14:paraId="7EDBE7D3" w14:textId="77777777" w:rsidR="005C4074" w:rsidRDefault="005C4074" w:rsidP="005C40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rPr>
          <w:color w:val="000000" w:themeColor="text1"/>
          <w:sz w:val="20"/>
          <w:szCs w:val="20"/>
        </w:rPr>
      </w:pPr>
    </w:p>
    <w:p w14:paraId="5559947E" w14:textId="77777777" w:rsidR="005C4074" w:rsidRDefault="005C4074" w:rsidP="005C40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rPr>
          <w:color w:val="000000" w:themeColor="text1"/>
          <w:sz w:val="20"/>
          <w:szCs w:val="20"/>
        </w:rPr>
      </w:pPr>
    </w:p>
    <w:p w14:paraId="68A295F0" w14:textId="77777777" w:rsidR="005C4074" w:rsidRDefault="005C4074" w:rsidP="005C40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rPr>
          <w:color w:val="000000" w:themeColor="text1"/>
          <w:sz w:val="20"/>
          <w:szCs w:val="20"/>
        </w:rPr>
      </w:pPr>
    </w:p>
    <w:p w14:paraId="405F152B" w14:textId="77777777" w:rsidR="005C4074" w:rsidRDefault="005C4074" w:rsidP="005C40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rPr>
          <w:color w:val="000000" w:themeColor="text1"/>
          <w:sz w:val="20"/>
          <w:szCs w:val="20"/>
        </w:rPr>
      </w:pPr>
    </w:p>
    <w:p w14:paraId="1ABBEB90" w14:textId="77777777" w:rsidR="005C4074" w:rsidRDefault="005C4074" w:rsidP="005C40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rPr>
          <w:color w:val="000000" w:themeColor="text1"/>
          <w:sz w:val="20"/>
          <w:szCs w:val="20"/>
        </w:rPr>
      </w:pPr>
    </w:p>
    <w:p w14:paraId="3648BE18" w14:textId="77777777" w:rsidR="005C4074" w:rsidRDefault="005C4074" w:rsidP="005C40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rPr>
          <w:color w:val="000000" w:themeColor="text1"/>
          <w:sz w:val="20"/>
          <w:szCs w:val="20"/>
        </w:rPr>
      </w:pPr>
    </w:p>
    <w:p w14:paraId="1FB15CD6" w14:textId="77777777" w:rsidR="005C4074" w:rsidRDefault="005C4074" w:rsidP="005C40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rPr>
          <w:color w:val="000000" w:themeColor="text1"/>
          <w:sz w:val="20"/>
          <w:szCs w:val="20"/>
        </w:rPr>
      </w:pPr>
    </w:p>
    <w:p w14:paraId="72434778" w14:textId="77777777" w:rsidR="005C4074" w:rsidRDefault="005C4074" w:rsidP="005C40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rPr>
          <w:color w:val="000000" w:themeColor="text1"/>
          <w:sz w:val="20"/>
          <w:szCs w:val="20"/>
        </w:rPr>
      </w:pPr>
    </w:p>
    <w:p w14:paraId="0DA922F4" w14:textId="77777777" w:rsidR="005C4074" w:rsidRDefault="005C4074" w:rsidP="005C4074">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ascii="Times New Roman" w:hAnsi="Times New Roman"/>
          <w:color w:val="000000" w:themeColor="text1"/>
        </w:rPr>
        <w:sectPr w:rsidR="005C4074" w:rsidSect="00293CBB">
          <w:headerReference w:type="default" r:id="rId51"/>
          <w:pgSz w:w="11906" w:h="16838"/>
          <w:pgMar w:top="1134" w:right="707" w:bottom="1134" w:left="1418" w:header="708" w:footer="152" w:gutter="0"/>
          <w:cols w:space="708"/>
          <w:docGrid w:linePitch="360"/>
        </w:sectPr>
      </w:pPr>
    </w:p>
    <w:p w14:paraId="1A19BC9C" w14:textId="36419976" w:rsidR="005C4074" w:rsidRDefault="005C4074" w:rsidP="005C4074">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ascii="Times New Roman" w:hAnsi="Times New Roman"/>
          <w:color w:val="000000" w:themeColor="text1"/>
          <w:sz w:val="24"/>
          <w:szCs w:val="24"/>
        </w:rPr>
      </w:pPr>
      <w:r>
        <w:rPr>
          <w:rFonts w:ascii="Times New Roman" w:hAnsi="Times New Roman"/>
          <w:color w:val="000000" w:themeColor="text1"/>
        </w:rPr>
        <w:lastRenderedPageBreak/>
        <w:t>Приложение №7</w:t>
      </w:r>
    </w:p>
    <w:p w14:paraId="68656371" w14:textId="77777777" w:rsidR="005C4074" w:rsidRDefault="005C4074" w:rsidP="005C4074">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right"/>
        <w:rPr>
          <w:rFonts w:ascii="Times New Roman" w:hAnsi="Times New Roman"/>
          <w:color w:val="000000" w:themeColor="text1"/>
        </w:rPr>
      </w:pPr>
      <w:r>
        <w:rPr>
          <w:rFonts w:ascii="Times New Roman" w:hAnsi="Times New Roman"/>
          <w:color w:val="000000" w:themeColor="text1"/>
        </w:rPr>
        <w:t xml:space="preserve">к Государственному контракту </w:t>
      </w:r>
    </w:p>
    <w:p w14:paraId="14A4DDCA" w14:textId="77777777" w:rsidR="005C4074" w:rsidRDefault="005C4074" w:rsidP="005C4074">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right"/>
        <w:rPr>
          <w:rFonts w:ascii="Times New Roman" w:hAnsi="Times New Roman"/>
          <w:color w:val="000000" w:themeColor="text1"/>
        </w:rPr>
      </w:pPr>
      <w:r>
        <w:rPr>
          <w:rFonts w:ascii="Times New Roman" w:hAnsi="Times New Roman"/>
          <w:color w:val="000000" w:themeColor="text1"/>
        </w:rPr>
        <w:t xml:space="preserve">на завершение строительно-монтажных работ </w:t>
      </w:r>
    </w:p>
    <w:p w14:paraId="13DD4BE7" w14:textId="77777777" w:rsidR="005C4074" w:rsidRDefault="005C4074" w:rsidP="005C4074">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right"/>
        <w:rPr>
          <w:color w:val="000000" w:themeColor="text1"/>
        </w:rPr>
      </w:pPr>
      <w:r>
        <w:rPr>
          <w:rFonts w:ascii="Times New Roman" w:hAnsi="Times New Roman"/>
          <w:color w:val="000000" w:themeColor="text1"/>
        </w:rPr>
        <w:t>от «___» ________2024 г. №______________</w:t>
      </w:r>
    </w:p>
    <w:p w14:paraId="2BB59544" w14:textId="77777777" w:rsidR="005C4074" w:rsidRDefault="005C4074" w:rsidP="005C40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center"/>
        <w:rPr>
          <w:b/>
          <w:color w:val="000000" w:themeColor="text1"/>
          <w:sz w:val="22"/>
          <w:szCs w:val="22"/>
        </w:rPr>
      </w:pPr>
    </w:p>
    <w:p w14:paraId="702C1BF4" w14:textId="77777777" w:rsidR="005C4074" w:rsidRDefault="005C4074" w:rsidP="005C40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center"/>
        <w:rPr>
          <w:b/>
          <w:color w:val="000000" w:themeColor="text1"/>
          <w:sz w:val="22"/>
          <w:szCs w:val="22"/>
        </w:rPr>
      </w:pPr>
    </w:p>
    <w:p w14:paraId="67396011" w14:textId="77777777" w:rsidR="005C4074" w:rsidRDefault="005C4074" w:rsidP="005C40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center"/>
        <w:rPr>
          <w:b/>
          <w:color w:val="000000" w:themeColor="text1"/>
          <w:sz w:val="22"/>
          <w:szCs w:val="22"/>
        </w:rPr>
      </w:pPr>
      <w:r>
        <w:rPr>
          <w:b/>
          <w:color w:val="000000" w:themeColor="text1"/>
          <w:sz w:val="22"/>
          <w:szCs w:val="22"/>
        </w:rPr>
        <w:t>Перечень документов, передаваемых Подрядчику</w:t>
      </w:r>
    </w:p>
    <w:p w14:paraId="1F2752E8" w14:textId="77777777" w:rsidR="005C4074" w:rsidRDefault="005C4074" w:rsidP="005C40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center"/>
        <w:rPr>
          <w:b/>
          <w:color w:val="000000" w:themeColor="text1"/>
          <w:sz w:val="22"/>
          <w:szCs w:val="22"/>
        </w:rPr>
      </w:pPr>
    </w:p>
    <w:tbl>
      <w:tblPr>
        <w:tblStyle w:val="afa"/>
        <w:tblW w:w="0" w:type="auto"/>
        <w:tblLook w:val="04A0" w:firstRow="1" w:lastRow="0" w:firstColumn="1" w:lastColumn="0" w:noHBand="0" w:noVBand="1"/>
      </w:tblPr>
      <w:tblGrid>
        <w:gridCol w:w="561"/>
        <w:gridCol w:w="9210"/>
      </w:tblGrid>
      <w:tr w:rsidR="005C4074" w14:paraId="4B8FAA9D" w14:textId="77777777" w:rsidTr="005C4074">
        <w:tc>
          <w:tcPr>
            <w:tcW w:w="562" w:type="dxa"/>
            <w:tcBorders>
              <w:top w:val="single" w:sz="4" w:space="0" w:color="auto"/>
              <w:left w:val="single" w:sz="4" w:space="0" w:color="auto"/>
              <w:bottom w:val="single" w:sz="4" w:space="0" w:color="auto"/>
              <w:right w:val="single" w:sz="4" w:space="0" w:color="auto"/>
            </w:tcBorders>
            <w:hideMark/>
          </w:tcPr>
          <w:p w14:paraId="42A442E2" w14:textId="77777777" w:rsidR="005C4074" w:rsidRDefault="005C4074">
            <w:pPr>
              <w:spacing w:line="252" w:lineRule="auto"/>
              <w:jc w:val="center"/>
              <w:rPr>
                <w:b/>
                <w:color w:val="000000" w:themeColor="text1"/>
                <w:sz w:val="22"/>
                <w:szCs w:val="22"/>
                <w:lang w:eastAsia="zh-CN" w:bidi="hi-IN"/>
              </w:rPr>
            </w:pPr>
            <w:r>
              <w:rPr>
                <w:b/>
                <w:color w:val="000000" w:themeColor="text1"/>
                <w:sz w:val="22"/>
                <w:szCs w:val="22"/>
                <w:lang w:eastAsia="zh-CN" w:bidi="hi-IN"/>
              </w:rPr>
              <w:t>№</w:t>
            </w:r>
          </w:p>
          <w:p w14:paraId="32A69F36" w14:textId="77777777" w:rsidR="005C4074" w:rsidRDefault="005C4074">
            <w:pPr>
              <w:spacing w:line="252" w:lineRule="auto"/>
              <w:jc w:val="center"/>
              <w:rPr>
                <w:b/>
                <w:color w:val="000000" w:themeColor="text1"/>
                <w:sz w:val="22"/>
                <w:szCs w:val="22"/>
                <w:lang w:eastAsia="zh-CN" w:bidi="hi-IN"/>
              </w:rPr>
            </w:pPr>
            <w:r>
              <w:rPr>
                <w:b/>
                <w:color w:val="000000" w:themeColor="text1"/>
                <w:sz w:val="22"/>
                <w:szCs w:val="22"/>
                <w:lang w:eastAsia="zh-CN" w:bidi="hi-IN"/>
              </w:rPr>
              <w:t>п/п</w:t>
            </w:r>
          </w:p>
        </w:tc>
        <w:tc>
          <w:tcPr>
            <w:tcW w:w="9474" w:type="dxa"/>
            <w:tcBorders>
              <w:top w:val="single" w:sz="4" w:space="0" w:color="auto"/>
              <w:left w:val="single" w:sz="4" w:space="0" w:color="auto"/>
              <w:bottom w:val="single" w:sz="4" w:space="0" w:color="auto"/>
              <w:right w:val="single" w:sz="4" w:space="0" w:color="auto"/>
            </w:tcBorders>
          </w:tcPr>
          <w:p w14:paraId="3D369C8E" w14:textId="77777777" w:rsidR="005C4074" w:rsidRDefault="005C4074">
            <w:pPr>
              <w:jc w:val="center"/>
              <w:rPr>
                <w:b/>
                <w:color w:val="000000" w:themeColor="text1"/>
                <w:sz w:val="22"/>
                <w:szCs w:val="22"/>
                <w:lang w:eastAsia="zh-CN" w:bidi="hi-IN"/>
              </w:rPr>
            </w:pPr>
            <w:r>
              <w:rPr>
                <w:b/>
                <w:color w:val="000000" w:themeColor="text1"/>
                <w:sz w:val="22"/>
                <w:szCs w:val="22"/>
                <w:lang w:eastAsia="zh-CN" w:bidi="hi-IN"/>
              </w:rPr>
              <w:t>Наименование документа</w:t>
            </w:r>
          </w:p>
          <w:p w14:paraId="7320C76E" w14:textId="77777777" w:rsidR="005C4074" w:rsidRDefault="005C4074">
            <w:pPr>
              <w:jc w:val="center"/>
              <w:rPr>
                <w:b/>
                <w:color w:val="000000" w:themeColor="text1"/>
                <w:sz w:val="22"/>
                <w:szCs w:val="22"/>
                <w:lang w:eastAsia="zh-CN" w:bidi="hi-IN"/>
              </w:rPr>
            </w:pPr>
          </w:p>
        </w:tc>
      </w:tr>
      <w:tr w:rsidR="005C4074" w14:paraId="372C65F3" w14:textId="77777777" w:rsidTr="005C4074">
        <w:tc>
          <w:tcPr>
            <w:tcW w:w="562" w:type="dxa"/>
            <w:tcBorders>
              <w:top w:val="single" w:sz="4" w:space="0" w:color="auto"/>
              <w:left w:val="single" w:sz="4" w:space="0" w:color="auto"/>
              <w:bottom w:val="single" w:sz="4" w:space="0" w:color="auto"/>
              <w:right w:val="single" w:sz="4" w:space="0" w:color="auto"/>
            </w:tcBorders>
            <w:hideMark/>
          </w:tcPr>
          <w:p w14:paraId="6191395A" w14:textId="77777777" w:rsidR="005C4074" w:rsidRDefault="005C4074">
            <w:pPr>
              <w:spacing w:line="252" w:lineRule="auto"/>
              <w:jc w:val="center"/>
              <w:rPr>
                <w:color w:val="000000" w:themeColor="text1"/>
                <w:sz w:val="22"/>
                <w:szCs w:val="22"/>
                <w:lang w:eastAsia="zh-CN" w:bidi="hi-IN"/>
              </w:rPr>
            </w:pPr>
            <w:r>
              <w:rPr>
                <w:color w:val="000000" w:themeColor="text1"/>
                <w:sz w:val="22"/>
                <w:szCs w:val="22"/>
                <w:lang w:eastAsia="zh-CN" w:bidi="hi-IN"/>
              </w:rPr>
              <w:t>1</w:t>
            </w:r>
          </w:p>
        </w:tc>
        <w:tc>
          <w:tcPr>
            <w:tcW w:w="9474" w:type="dxa"/>
            <w:tcBorders>
              <w:top w:val="single" w:sz="4" w:space="0" w:color="auto"/>
              <w:left w:val="single" w:sz="4" w:space="0" w:color="auto"/>
              <w:bottom w:val="single" w:sz="4" w:space="0" w:color="auto"/>
              <w:right w:val="single" w:sz="4" w:space="0" w:color="auto"/>
            </w:tcBorders>
            <w:hideMark/>
          </w:tcPr>
          <w:p w14:paraId="1B521640" w14:textId="77777777" w:rsidR="005C4074" w:rsidRDefault="005C4074">
            <w:pPr>
              <w:jc w:val="both"/>
              <w:rPr>
                <w:color w:val="000000" w:themeColor="text1"/>
                <w:sz w:val="22"/>
                <w:szCs w:val="22"/>
                <w:lang w:eastAsia="zh-CN" w:bidi="hi-IN"/>
              </w:rPr>
            </w:pPr>
            <w:r>
              <w:rPr>
                <w:color w:val="000000" w:themeColor="text1"/>
                <w:sz w:val="22"/>
                <w:szCs w:val="22"/>
                <w:lang w:eastAsia="zh-CN" w:bidi="hi-IN"/>
              </w:rPr>
              <w:t>Копия разрешения на строительство Объекта (при необходимости) - в 1 экз.;</w:t>
            </w:r>
          </w:p>
        </w:tc>
      </w:tr>
      <w:tr w:rsidR="005C4074" w14:paraId="326C2650" w14:textId="77777777" w:rsidTr="005C4074">
        <w:tc>
          <w:tcPr>
            <w:tcW w:w="562" w:type="dxa"/>
            <w:tcBorders>
              <w:top w:val="single" w:sz="4" w:space="0" w:color="auto"/>
              <w:left w:val="single" w:sz="4" w:space="0" w:color="auto"/>
              <w:bottom w:val="single" w:sz="4" w:space="0" w:color="auto"/>
              <w:right w:val="single" w:sz="4" w:space="0" w:color="auto"/>
            </w:tcBorders>
            <w:hideMark/>
          </w:tcPr>
          <w:p w14:paraId="3D4FE6CE" w14:textId="77777777" w:rsidR="005C4074" w:rsidRDefault="005C4074">
            <w:pPr>
              <w:spacing w:line="252" w:lineRule="auto"/>
              <w:jc w:val="center"/>
              <w:rPr>
                <w:color w:val="000000" w:themeColor="text1"/>
                <w:sz w:val="22"/>
                <w:szCs w:val="22"/>
                <w:lang w:eastAsia="zh-CN" w:bidi="hi-IN"/>
              </w:rPr>
            </w:pPr>
            <w:r>
              <w:rPr>
                <w:color w:val="000000" w:themeColor="text1"/>
                <w:sz w:val="22"/>
                <w:szCs w:val="22"/>
                <w:lang w:eastAsia="zh-CN" w:bidi="hi-IN"/>
              </w:rPr>
              <w:t>2</w:t>
            </w:r>
          </w:p>
        </w:tc>
        <w:tc>
          <w:tcPr>
            <w:tcW w:w="9474" w:type="dxa"/>
            <w:tcBorders>
              <w:top w:val="single" w:sz="4" w:space="0" w:color="auto"/>
              <w:left w:val="single" w:sz="4" w:space="0" w:color="auto"/>
              <w:bottom w:val="single" w:sz="4" w:space="0" w:color="auto"/>
              <w:right w:val="single" w:sz="4" w:space="0" w:color="auto"/>
            </w:tcBorders>
            <w:hideMark/>
          </w:tcPr>
          <w:p w14:paraId="3D564A46" w14:textId="77777777" w:rsidR="005C4074" w:rsidRDefault="005C4074">
            <w:pPr>
              <w:jc w:val="both"/>
              <w:rPr>
                <w:color w:val="000000" w:themeColor="text1"/>
                <w:sz w:val="22"/>
                <w:szCs w:val="22"/>
                <w:lang w:eastAsia="zh-CN" w:bidi="hi-IN"/>
              </w:rPr>
            </w:pPr>
            <w:r>
              <w:rPr>
                <w:color w:val="000000" w:themeColor="text1"/>
                <w:sz w:val="22"/>
                <w:szCs w:val="22"/>
                <w:lang w:eastAsia="zh-CN" w:bidi="hi-IN"/>
              </w:rPr>
              <w:t>Копия решения собственника имущества о его сносе (при необходимости) - в 1 экз.;</w:t>
            </w:r>
          </w:p>
        </w:tc>
      </w:tr>
      <w:tr w:rsidR="005C4074" w14:paraId="0C7BFEA7" w14:textId="77777777" w:rsidTr="005C4074">
        <w:tc>
          <w:tcPr>
            <w:tcW w:w="562" w:type="dxa"/>
            <w:tcBorders>
              <w:top w:val="single" w:sz="4" w:space="0" w:color="auto"/>
              <w:left w:val="single" w:sz="4" w:space="0" w:color="auto"/>
              <w:bottom w:val="single" w:sz="4" w:space="0" w:color="auto"/>
              <w:right w:val="single" w:sz="4" w:space="0" w:color="auto"/>
            </w:tcBorders>
            <w:hideMark/>
          </w:tcPr>
          <w:p w14:paraId="7A069E74" w14:textId="77777777" w:rsidR="005C4074" w:rsidRDefault="005C4074">
            <w:pPr>
              <w:spacing w:line="252" w:lineRule="auto"/>
              <w:jc w:val="center"/>
              <w:rPr>
                <w:color w:val="000000" w:themeColor="text1"/>
                <w:sz w:val="22"/>
                <w:szCs w:val="22"/>
                <w:lang w:eastAsia="zh-CN" w:bidi="hi-IN"/>
              </w:rPr>
            </w:pPr>
            <w:r>
              <w:rPr>
                <w:color w:val="000000" w:themeColor="text1"/>
                <w:sz w:val="22"/>
                <w:szCs w:val="22"/>
                <w:lang w:eastAsia="zh-CN" w:bidi="hi-IN"/>
              </w:rPr>
              <w:t>3</w:t>
            </w:r>
          </w:p>
        </w:tc>
        <w:tc>
          <w:tcPr>
            <w:tcW w:w="9474" w:type="dxa"/>
            <w:tcBorders>
              <w:top w:val="single" w:sz="4" w:space="0" w:color="auto"/>
              <w:left w:val="single" w:sz="4" w:space="0" w:color="auto"/>
              <w:bottom w:val="single" w:sz="4" w:space="0" w:color="auto"/>
              <w:right w:val="single" w:sz="4" w:space="0" w:color="auto"/>
            </w:tcBorders>
            <w:hideMark/>
          </w:tcPr>
          <w:p w14:paraId="6AF9CEB6" w14:textId="77777777" w:rsidR="005C4074" w:rsidRDefault="005C4074">
            <w:pPr>
              <w:jc w:val="both"/>
              <w:rPr>
                <w:color w:val="000000" w:themeColor="text1"/>
                <w:sz w:val="22"/>
                <w:szCs w:val="22"/>
                <w:lang w:eastAsia="zh-CN" w:bidi="hi-IN"/>
              </w:rPr>
            </w:pPr>
            <w:r>
              <w:rPr>
                <w:color w:val="000000" w:themeColor="text1"/>
                <w:sz w:val="22"/>
                <w:szCs w:val="22"/>
                <w:lang w:eastAsia="zh-CN" w:bidi="hi-IN"/>
              </w:rPr>
              <w:t xml:space="preserve">Копия Регламента о передаче исполнительной документации в электронном виде </w:t>
            </w:r>
            <w:r>
              <w:rPr>
                <w:color w:val="000000" w:themeColor="text1"/>
                <w:sz w:val="22"/>
                <w:szCs w:val="22"/>
                <w:lang w:eastAsia="zh-CN" w:bidi="hi-IN"/>
              </w:rPr>
              <w:br/>
              <w:t>в ГКУ «</w:t>
            </w:r>
            <w:proofErr w:type="spellStart"/>
            <w:r>
              <w:rPr>
                <w:color w:val="000000" w:themeColor="text1"/>
                <w:sz w:val="22"/>
                <w:szCs w:val="22"/>
                <w:lang w:eastAsia="zh-CN" w:bidi="hi-IN"/>
              </w:rPr>
              <w:t>Инвестстрой</w:t>
            </w:r>
            <w:proofErr w:type="spellEnd"/>
            <w:r>
              <w:rPr>
                <w:color w:val="000000" w:themeColor="text1"/>
                <w:sz w:val="22"/>
                <w:szCs w:val="22"/>
                <w:lang w:eastAsia="zh-CN" w:bidi="hi-IN"/>
              </w:rPr>
              <w:t xml:space="preserve"> Республики Крым» при строительстве, реконструкции объектов капитального строительства, утвержденным приказом ГКУ «</w:t>
            </w:r>
            <w:proofErr w:type="spellStart"/>
            <w:r>
              <w:rPr>
                <w:color w:val="000000" w:themeColor="text1"/>
                <w:sz w:val="22"/>
                <w:szCs w:val="22"/>
                <w:lang w:eastAsia="zh-CN" w:bidi="hi-IN"/>
              </w:rPr>
              <w:t>Инвестстрой</w:t>
            </w:r>
            <w:proofErr w:type="spellEnd"/>
            <w:r>
              <w:rPr>
                <w:color w:val="000000" w:themeColor="text1"/>
                <w:sz w:val="22"/>
                <w:szCs w:val="22"/>
                <w:lang w:eastAsia="zh-CN" w:bidi="hi-IN"/>
              </w:rPr>
              <w:t xml:space="preserve"> Республики Крым» от 01.02.2024 № 19 - в 1 экз.;</w:t>
            </w:r>
          </w:p>
        </w:tc>
      </w:tr>
      <w:tr w:rsidR="005C4074" w14:paraId="0E8A32CD" w14:textId="77777777" w:rsidTr="005C4074">
        <w:tc>
          <w:tcPr>
            <w:tcW w:w="562" w:type="dxa"/>
            <w:tcBorders>
              <w:top w:val="single" w:sz="4" w:space="0" w:color="auto"/>
              <w:left w:val="single" w:sz="4" w:space="0" w:color="auto"/>
              <w:bottom w:val="single" w:sz="4" w:space="0" w:color="auto"/>
              <w:right w:val="single" w:sz="4" w:space="0" w:color="auto"/>
            </w:tcBorders>
            <w:hideMark/>
          </w:tcPr>
          <w:p w14:paraId="0BE4FAC1" w14:textId="77777777" w:rsidR="005C4074" w:rsidRDefault="005C4074">
            <w:pPr>
              <w:spacing w:line="252" w:lineRule="auto"/>
              <w:jc w:val="center"/>
              <w:rPr>
                <w:color w:val="000000" w:themeColor="text1"/>
                <w:sz w:val="22"/>
                <w:szCs w:val="22"/>
                <w:lang w:eastAsia="zh-CN" w:bidi="hi-IN"/>
              </w:rPr>
            </w:pPr>
            <w:r>
              <w:rPr>
                <w:color w:val="000000" w:themeColor="text1"/>
                <w:sz w:val="22"/>
                <w:szCs w:val="22"/>
                <w:lang w:eastAsia="zh-CN" w:bidi="hi-IN"/>
              </w:rPr>
              <w:t>4</w:t>
            </w:r>
          </w:p>
        </w:tc>
        <w:tc>
          <w:tcPr>
            <w:tcW w:w="9474" w:type="dxa"/>
            <w:tcBorders>
              <w:top w:val="single" w:sz="4" w:space="0" w:color="auto"/>
              <w:left w:val="single" w:sz="4" w:space="0" w:color="auto"/>
              <w:bottom w:val="single" w:sz="4" w:space="0" w:color="auto"/>
              <w:right w:val="single" w:sz="4" w:space="0" w:color="auto"/>
            </w:tcBorders>
            <w:hideMark/>
          </w:tcPr>
          <w:p w14:paraId="6A74666C" w14:textId="77777777" w:rsidR="005C4074" w:rsidRDefault="005C4074">
            <w:pPr>
              <w:jc w:val="both"/>
              <w:rPr>
                <w:color w:val="000000" w:themeColor="text1"/>
                <w:sz w:val="22"/>
                <w:szCs w:val="22"/>
                <w:lang w:eastAsia="zh-CN" w:bidi="hi-IN"/>
              </w:rPr>
            </w:pPr>
            <w:r>
              <w:rPr>
                <w:color w:val="000000" w:themeColor="text1"/>
                <w:sz w:val="22"/>
                <w:szCs w:val="22"/>
                <w:lang w:eastAsia="zh-CN" w:bidi="hi-IN"/>
              </w:rPr>
              <w:t>Копия документа Государственного заказчика, оформленного в установленном порядке, о назначении своего представителя, ответственного за строительный контроль - в 1 экз.</w:t>
            </w:r>
          </w:p>
        </w:tc>
      </w:tr>
    </w:tbl>
    <w:p w14:paraId="66CB95B9" w14:textId="77777777" w:rsidR="005C4074" w:rsidRDefault="005C4074" w:rsidP="005C40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center"/>
        <w:rPr>
          <w:b/>
          <w:color w:val="000000" w:themeColor="text1"/>
          <w:sz w:val="22"/>
          <w:szCs w:val="22"/>
        </w:rPr>
      </w:pPr>
    </w:p>
    <w:p w14:paraId="2B3BBD57" w14:textId="77777777" w:rsidR="005C4074" w:rsidRDefault="005C4074" w:rsidP="005C40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2"/>
          <w:szCs w:val="22"/>
        </w:rPr>
      </w:pPr>
    </w:p>
    <w:p w14:paraId="2DDB71FF" w14:textId="77777777" w:rsidR="005C4074" w:rsidRDefault="005C4074" w:rsidP="005C40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2"/>
          <w:szCs w:val="22"/>
        </w:rPr>
      </w:pPr>
    </w:p>
    <w:p w14:paraId="56B110BD" w14:textId="77777777" w:rsidR="005C4074" w:rsidRDefault="005C4074" w:rsidP="005C4074">
      <w:pPr>
        <w:tabs>
          <w:tab w:val="left" w:pos="726"/>
        </w:tabs>
        <w:rPr>
          <w:color w:val="000000" w:themeColor="text1"/>
          <w:sz w:val="22"/>
          <w:szCs w:val="22"/>
        </w:rPr>
      </w:pPr>
    </w:p>
    <w:tbl>
      <w:tblPr>
        <w:tblW w:w="9460" w:type="dxa"/>
        <w:jc w:val="center"/>
        <w:tblLook w:val="04A0" w:firstRow="1" w:lastRow="0" w:firstColumn="1" w:lastColumn="0" w:noHBand="0" w:noVBand="1"/>
      </w:tblPr>
      <w:tblGrid>
        <w:gridCol w:w="4670"/>
        <w:gridCol w:w="4790"/>
      </w:tblGrid>
      <w:tr w:rsidR="005C4074" w14:paraId="1FFD68DB" w14:textId="77777777" w:rsidTr="005C4074">
        <w:trPr>
          <w:jc w:val="center"/>
        </w:trPr>
        <w:tc>
          <w:tcPr>
            <w:tcW w:w="4670" w:type="dxa"/>
          </w:tcPr>
          <w:p w14:paraId="61DBF8FA" w14:textId="77777777" w:rsidR="005C4074" w:rsidRDefault="005C4074">
            <w:pPr>
              <w:rPr>
                <w:b/>
                <w:color w:val="000000" w:themeColor="text1"/>
                <w:lang w:eastAsia="zh-CN" w:bidi="hi-IN"/>
              </w:rPr>
            </w:pPr>
          </w:p>
          <w:p w14:paraId="4EEB7240" w14:textId="77777777" w:rsidR="005C4074" w:rsidRDefault="005C4074">
            <w:pPr>
              <w:rPr>
                <w:color w:val="000000" w:themeColor="text1"/>
                <w:lang w:eastAsia="zh-CN" w:bidi="hi-IN"/>
              </w:rPr>
            </w:pPr>
            <w:r>
              <w:rPr>
                <w:b/>
                <w:color w:val="000000" w:themeColor="text1"/>
                <w:lang w:eastAsia="zh-CN" w:bidi="hi-IN"/>
              </w:rPr>
              <w:t>Государственный заказчик:</w:t>
            </w:r>
          </w:p>
        </w:tc>
        <w:tc>
          <w:tcPr>
            <w:tcW w:w="4790" w:type="dxa"/>
          </w:tcPr>
          <w:p w14:paraId="398ADC83" w14:textId="77777777" w:rsidR="005C4074" w:rsidRDefault="005C4074">
            <w:pPr>
              <w:rPr>
                <w:b/>
                <w:bCs/>
                <w:color w:val="000000" w:themeColor="text1"/>
                <w:lang w:eastAsia="zh-CN" w:bidi="hi-IN"/>
              </w:rPr>
            </w:pPr>
          </w:p>
          <w:p w14:paraId="1F3A7093" w14:textId="77777777" w:rsidR="005C4074" w:rsidRDefault="005C4074">
            <w:pPr>
              <w:rPr>
                <w:b/>
                <w:bCs/>
                <w:color w:val="000000" w:themeColor="text1"/>
                <w:lang w:eastAsia="zh-CN" w:bidi="hi-IN"/>
              </w:rPr>
            </w:pPr>
            <w:r>
              <w:rPr>
                <w:b/>
                <w:bCs/>
                <w:color w:val="000000" w:themeColor="text1"/>
                <w:lang w:eastAsia="zh-CN" w:bidi="hi-IN"/>
              </w:rPr>
              <w:t>Подрядчик:</w:t>
            </w:r>
          </w:p>
        </w:tc>
      </w:tr>
      <w:tr w:rsidR="005C4074" w14:paraId="65E2606D" w14:textId="77777777" w:rsidTr="005C4074">
        <w:trPr>
          <w:jc w:val="center"/>
        </w:trPr>
        <w:tc>
          <w:tcPr>
            <w:tcW w:w="4670" w:type="dxa"/>
          </w:tcPr>
          <w:p w14:paraId="57AC6EE7" w14:textId="77777777" w:rsidR="005C4074" w:rsidRDefault="005C4074">
            <w:pPr>
              <w:rPr>
                <w:color w:val="000000" w:themeColor="text1"/>
                <w:lang w:eastAsia="zh-CN" w:bidi="hi-IN"/>
              </w:rPr>
            </w:pPr>
          </w:p>
        </w:tc>
        <w:tc>
          <w:tcPr>
            <w:tcW w:w="4790" w:type="dxa"/>
          </w:tcPr>
          <w:p w14:paraId="0D27697D" w14:textId="77777777" w:rsidR="005C4074" w:rsidRDefault="005C4074">
            <w:pPr>
              <w:rPr>
                <w:color w:val="000000" w:themeColor="text1"/>
                <w:lang w:eastAsia="zh-CN" w:bidi="hi-IN"/>
              </w:rPr>
            </w:pPr>
          </w:p>
          <w:p w14:paraId="3C06A485" w14:textId="77777777" w:rsidR="005C4074" w:rsidRDefault="005C4074">
            <w:pPr>
              <w:rPr>
                <w:color w:val="000000" w:themeColor="text1"/>
                <w:lang w:eastAsia="zh-CN" w:bidi="hi-IN"/>
              </w:rPr>
            </w:pPr>
          </w:p>
        </w:tc>
      </w:tr>
      <w:tr w:rsidR="005C4074" w14:paraId="3C8E23F1" w14:textId="77777777" w:rsidTr="005C4074">
        <w:trPr>
          <w:jc w:val="center"/>
        </w:trPr>
        <w:tc>
          <w:tcPr>
            <w:tcW w:w="4670" w:type="dxa"/>
            <w:hideMark/>
          </w:tcPr>
          <w:p w14:paraId="389A14D5" w14:textId="77777777" w:rsidR="005C4074" w:rsidRDefault="005C4074">
            <w:pPr>
              <w:rPr>
                <w:color w:val="000000" w:themeColor="text1"/>
                <w:lang w:eastAsia="zh-CN" w:bidi="hi-IN"/>
              </w:rPr>
            </w:pPr>
            <w:r>
              <w:rPr>
                <w:color w:val="000000" w:themeColor="text1"/>
                <w:lang w:eastAsia="zh-CN" w:bidi="hi-IN"/>
              </w:rPr>
              <w:t>__________________/_____________ /</w:t>
            </w:r>
          </w:p>
        </w:tc>
        <w:tc>
          <w:tcPr>
            <w:tcW w:w="4790" w:type="dxa"/>
            <w:hideMark/>
          </w:tcPr>
          <w:p w14:paraId="0A1E040D" w14:textId="77777777" w:rsidR="005C4074" w:rsidRDefault="005C4074">
            <w:pPr>
              <w:rPr>
                <w:color w:val="000000" w:themeColor="text1"/>
                <w:lang w:eastAsia="zh-CN" w:bidi="hi-IN"/>
              </w:rPr>
            </w:pPr>
            <w:r>
              <w:rPr>
                <w:color w:val="000000" w:themeColor="text1"/>
                <w:lang w:eastAsia="zh-CN" w:bidi="hi-IN"/>
              </w:rPr>
              <w:t>___________________/__________________/</w:t>
            </w:r>
          </w:p>
        </w:tc>
      </w:tr>
      <w:tr w:rsidR="005C4074" w14:paraId="323550F5" w14:textId="77777777" w:rsidTr="005C4074">
        <w:trPr>
          <w:jc w:val="center"/>
        </w:trPr>
        <w:tc>
          <w:tcPr>
            <w:tcW w:w="4670" w:type="dxa"/>
            <w:hideMark/>
          </w:tcPr>
          <w:p w14:paraId="34059763" w14:textId="77777777" w:rsidR="005C4074" w:rsidRDefault="005C4074">
            <w:pPr>
              <w:rPr>
                <w:color w:val="000000" w:themeColor="text1"/>
                <w:sz w:val="16"/>
                <w:szCs w:val="16"/>
                <w:lang w:eastAsia="zh-CN" w:bidi="hi-IN"/>
              </w:rPr>
            </w:pPr>
            <w:r>
              <w:rPr>
                <w:color w:val="000000" w:themeColor="text1"/>
                <w:sz w:val="16"/>
                <w:szCs w:val="16"/>
                <w:lang w:eastAsia="zh-CN" w:bidi="hi-IN"/>
              </w:rPr>
              <w:t>М.П.</w:t>
            </w:r>
          </w:p>
        </w:tc>
        <w:tc>
          <w:tcPr>
            <w:tcW w:w="4790" w:type="dxa"/>
            <w:hideMark/>
          </w:tcPr>
          <w:p w14:paraId="558D8BB4" w14:textId="77777777" w:rsidR="005C4074" w:rsidRDefault="005C4074">
            <w:pPr>
              <w:rPr>
                <w:color w:val="000000" w:themeColor="text1"/>
                <w:sz w:val="16"/>
                <w:szCs w:val="16"/>
                <w:lang w:eastAsia="zh-CN" w:bidi="hi-IN"/>
              </w:rPr>
            </w:pPr>
            <w:r>
              <w:rPr>
                <w:color w:val="000000" w:themeColor="text1"/>
                <w:sz w:val="16"/>
                <w:szCs w:val="16"/>
                <w:lang w:eastAsia="zh-CN" w:bidi="hi-IN"/>
              </w:rPr>
              <w:t>М.П.</w:t>
            </w:r>
          </w:p>
        </w:tc>
      </w:tr>
    </w:tbl>
    <w:p w14:paraId="426F954E" w14:textId="77777777" w:rsidR="005C4074" w:rsidRDefault="005C4074" w:rsidP="005C4074">
      <w:pPr>
        <w:tabs>
          <w:tab w:val="left" w:pos="726"/>
        </w:tabs>
        <w:rPr>
          <w:color w:val="000000" w:themeColor="text1"/>
          <w:sz w:val="22"/>
          <w:szCs w:val="22"/>
        </w:rPr>
      </w:pPr>
    </w:p>
    <w:p w14:paraId="4DBFA40E" w14:textId="77777777" w:rsidR="005C4074" w:rsidRDefault="005C4074" w:rsidP="005C40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rPr>
          <w:color w:val="000000" w:themeColor="text1"/>
          <w:sz w:val="20"/>
          <w:szCs w:val="20"/>
        </w:rPr>
      </w:pPr>
    </w:p>
    <w:p w14:paraId="154A658E" w14:textId="77777777" w:rsidR="00D52473" w:rsidRPr="002D1144" w:rsidRDefault="00D52473" w:rsidP="00D52473">
      <w:pPr>
        <w:spacing w:line="252" w:lineRule="auto"/>
        <w:rPr>
          <w:sz w:val="20"/>
          <w:szCs w:val="20"/>
        </w:rPr>
      </w:pPr>
    </w:p>
    <w:p w14:paraId="2EF1F739" w14:textId="77777777" w:rsidR="00EC39D9" w:rsidRDefault="00EC39D9" w:rsidP="009C5B72">
      <w:pPr>
        <w:jc w:val="center"/>
        <w:rPr>
          <w:b/>
        </w:rPr>
        <w:sectPr w:rsidR="00EC39D9" w:rsidSect="00293CBB">
          <w:pgSz w:w="11906" w:h="16838"/>
          <w:pgMar w:top="1134" w:right="707" w:bottom="1134" w:left="1418" w:header="708" w:footer="152" w:gutter="0"/>
          <w:cols w:space="708"/>
          <w:docGrid w:linePitch="360"/>
        </w:sectPr>
      </w:pPr>
    </w:p>
    <w:p w14:paraId="13A6071F" w14:textId="77777777" w:rsidR="00EC39D9" w:rsidRPr="001735D1" w:rsidRDefault="00EC39D9" w:rsidP="00EC39D9">
      <w:pPr>
        <w:jc w:val="center"/>
        <w:rPr>
          <w:i/>
          <w:sz w:val="18"/>
          <w:szCs w:val="18"/>
        </w:rPr>
      </w:pPr>
      <w:r w:rsidRPr="001735D1">
        <w:rPr>
          <w:b/>
          <w:bCs/>
        </w:rPr>
        <w:lastRenderedPageBreak/>
        <w:t>Форма 1. СОГЛАСИЕ В ОТНОШЕНИИ ОБЪЕКТА ЗАКУПКИ</w:t>
      </w:r>
    </w:p>
    <w:p w14:paraId="636BF9B1" w14:textId="77777777" w:rsidR="00EC39D9" w:rsidRPr="001735D1" w:rsidRDefault="00EC39D9" w:rsidP="00EC39D9">
      <w:pPr>
        <w:pStyle w:val="ac"/>
        <w:spacing w:before="0" w:beforeAutospacing="0" w:after="0" w:afterAutospacing="0"/>
      </w:pPr>
      <w:r w:rsidRPr="001735D1">
        <w:t> </w:t>
      </w:r>
    </w:p>
    <w:p w14:paraId="4056D571" w14:textId="77777777" w:rsidR="00EC39D9" w:rsidRPr="001735D1" w:rsidRDefault="00EC39D9" w:rsidP="00EC39D9">
      <w:pPr>
        <w:pStyle w:val="ac"/>
        <w:spacing w:before="0" w:beforeAutospacing="0" w:after="0" w:afterAutospacing="0"/>
        <w:ind w:firstLine="0"/>
        <w:rPr>
          <w:i/>
        </w:rPr>
      </w:pPr>
      <w:r w:rsidRPr="001735D1">
        <w:rPr>
          <w:i/>
        </w:rPr>
        <w:t>На бланке участника закупки</w:t>
      </w:r>
    </w:p>
    <w:p w14:paraId="5E47173B" w14:textId="77777777" w:rsidR="00EC39D9" w:rsidRPr="001735D1" w:rsidRDefault="00EC39D9" w:rsidP="00EC39D9">
      <w:pPr>
        <w:pStyle w:val="ac"/>
        <w:spacing w:before="0" w:beforeAutospacing="0" w:after="0" w:afterAutospacing="0"/>
        <w:ind w:firstLine="0"/>
        <w:rPr>
          <w:i/>
        </w:rPr>
      </w:pPr>
      <w:r w:rsidRPr="001735D1">
        <w:rPr>
          <w:i/>
        </w:rPr>
        <w:t>(при наличии)</w:t>
      </w:r>
    </w:p>
    <w:p w14:paraId="685321B3" w14:textId="77777777" w:rsidR="00EC39D9" w:rsidRPr="001735D1" w:rsidRDefault="00EC39D9" w:rsidP="00EC39D9">
      <w:pPr>
        <w:pStyle w:val="ac"/>
        <w:spacing w:before="0" w:beforeAutospacing="0" w:after="0" w:afterAutospacing="0"/>
        <w:ind w:firstLine="0"/>
        <w:rPr>
          <w:i/>
        </w:rPr>
      </w:pPr>
      <w:r w:rsidRPr="001735D1">
        <w:rPr>
          <w:i/>
        </w:rPr>
        <w:t>Дата, исх. Номер</w:t>
      </w:r>
    </w:p>
    <w:p w14:paraId="5840C61D" w14:textId="77777777" w:rsidR="00EC39D9" w:rsidRPr="001735D1" w:rsidRDefault="00EC39D9" w:rsidP="00EC39D9">
      <w:pPr>
        <w:pStyle w:val="ac"/>
        <w:spacing w:before="0" w:beforeAutospacing="0" w:after="0" w:afterAutospacing="0"/>
        <w:ind w:firstLine="0"/>
        <w:rPr>
          <w:b/>
        </w:rPr>
      </w:pPr>
    </w:p>
    <w:p w14:paraId="47FD2A90" w14:textId="77777777" w:rsidR="00EC39D9" w:rsidRPr="001735D1" w:rsidRDefault="00EC39D9" w:rsidP="00EC39D9">
      <w:pPr>
        <w:pStyle w:val="ac"/>
        <w:spacing w:before="0" w:beforeAutospacing="0" w:after="0" w:afterAutospacing="0"/>
        <w:ind w:firstLine="0"/>
      </w:pPr>
      <w:r w:rsidRPr="001735D1">
        <w:t xml:space="preserve">На право заключения с _____________________________________________________ </w:t>
      </w:r>
    </w:p>
    <w:p w14:paraId="5656C2F5" w14:textId="77777777" w:rsidR="00EC39D9" w:rsidRPr="001735D1" w:rsidRDefault="00EC39D9" w:rsidP="00EC39D9">
      <w:pPr>
        <w:pStyle w:val="ac"/>
        <w:spacing w:before="0" w:beforeAutospacing="0" w:after="0" w:afterAutospacing="0"/>
        <w:ind w:firstLine="0"/>
        <w:jc w:val="center"/>
        <w:rPr>
          <w:i/>
          <w:sz w:val="18"/>
          <w:szCs w:val="18"/>
        </w:rPr>
      </w:pPr>
      <w:r w:rsidRPr="001735D1">
        <w:rPr>
          <w:i/>
          <w:sz w:val="18"/>
          <w:szCs w:val="18"/>
        </w:rPr>
        <w:t>(указывается наименование заказчика)</w:t>
      </w:r>
    </w:p>
    <w:p w14:paraId="59821961" w14:textId="77777777" w:rsidR="00EC39D9" w:rsidRPr="001735D1" w:rsidRDefault="00EC39D9" w:rsidP="00EC39D9">
      <w:pPr>
        <w:pStyle w:val="ac"/>
        <w:spacing w:before="0" w:beforeAutospacing="0" w:after="0" w:afterAutospacing="0"/>
        <w:ind w:firstLine="0"/>
        <w:rPr>
          <w:i/>
          <w:sz w:val="18"/>
          <w:szCs w:val="18"/>
        </w:rPr>
      </w:pPr>
      <w:r w:rsidRPr="001735D1">
        <w:t xml:space="preserve">Государственного контракта на______________________________________________ </w:t>
      </w:r>
      <w:r w:rsidRPr="001735D1">
        <w:br/>
        <w:t xml:space="preserve"> </w:t>
      </w:r>
      <w:r w:rsidRPr="001735D1">
        <w:rPr>
          <w:i/>
          <w:sz w:val="18"/>
          <w:szCs w:val="18"/>
        </w:rPr>
        <w:t xml:space="preserve">                                                                                               </w:t>
      </w:r>
      <w:proofErr w:type="gramStart"/>
      <w:r w:rsidRPr="001735D1">
        <w:rPr>
          <w:i/>
          <w:sz w:val="18"/>
          <w:szCs w:val="18"/>
        </w:rPr>
        <w:t xml:space="preserve">   (</w:t>
      </w:r>
      <w:proofErr w:type="gramEnd"/>
      <w:r w:rsidRPr="001735D1">
        <w:rPr>
          <w:i/>
          <w:sz w:val="18"/>
          <w:szCs w:val="18"/>
        </w:rPr>
        <w:t>указывается предмет контракта)</w:t>
      </w:r>
    </w:p>
    <w:p w14:paraId="6F14790C" w14:textId="77777777" w:rsidR="00EC39D9" w:rsidRPr="001735D1" w:rsidRDefault="00EC39D9" w:rsidP="00EC39D9">
      <w:pPr>
        <w:pStyle w:val="ac"/>
        <w:spacing w:before="0" w:beforeAutospacing="0" w:after="0" w:afterAutospacing="0"/>
        <w:ind w:firstLine="0"/>
      </w:pPr>
      <w:r w:rsidRPr="001735D1">
        <w:t>1). Изучив извещение, а также применимые к данной закупке законодательство Российской Федерации и нормативные правовые акты Российской Федерации, ________________________________________________________________________________________________________________________________________________________________</w:t>
      </w:r>
    </w:p>
    <w:p w14:paraId="7F74C741" w14:textId="77777777" w:rsidR="00EC39D9" w:rsidRPr="001735D1" w:rsidRDefault="00EC39D9" w:rsidP="00EC39D9">
      <w:pPr>
        <w:jc w:val="center"/>
        <w:rPr>
          <w:i/>
          <w:sz w:val="18"/>
          <w:szCs w:val="18"/>
        </w:rPr>
      </w:pPr>
      <w:r w:rsidRPr="001735D1">
        <w:rPr>
          <w:i/>
          <w:sz w:val="18"/>
          <w:szCs w:val="18"/>
        </w:rPr>
        <w:t>организационно-правовая форма, фирменное наименование (наименование) (для юридического лица), фамилия, имя, отчество (при наличии), (для физического лица), паспортные данные, ИНН участника закупки</w:t>
      </w:r>
      <w:r w:rsidRPr="001735D1">
        <w:t xml:space="preserve"> (_____________________________________________________________________________), </w:t>
      </w:r>
      <w:r w:rsidRPr="001735D1">
        <w:rPr>
          <w:i/>
          <w:sz w:val="18"/>
          <w:szCs w:val="18"/>
        </w:rPr>
        <w:t>(ИНН учредителей, членов коллегиального исполнительного органа, лица, осуществляющего функции единоличного исполнительного органа участника)</w:t>
      </w:r>
    </w:p>
    <w:p w14:paraId="3E0CF93B" w14:textId="77777777" w:rsidR="00EC39D9" w:rsidRPr="001735D1" w:rsidRDefault="00EC39D9" w:rsidP="00EC39D9">
      <w:pPr>
        <w:jc w:val="both"/>
      </w:pPr>
      <w:r w:rsidRPr="001735D1">
        <w:rPr>
          <w:i/>
          <w:sz w:val="18"/>
          <w:szCs w:val="18"/>
        </w:rPr>
        <w:t xml:space="preserve"> </w:t>
      </w:r>
      <w:r w:rsidRPr="001735D1">
        <w:t>находящийся по адресу: __________________________________________________________</w:t>
      </w:r>
    </w:p>
    <w:p w14:paraId="12C22693" w14:textId="77777777" w:rsidR="00EC39D9" w:rsidRPr="001735D1" w:rsidRDefault="00EC39D9" w:rsidP="00EC39D9">
      <w:pPr>
        <w:jc w:val="center"/>
      </w:pPr>
      <w:r w:rsidRPr="001735D1">
        <w:t>(</w:t>
      </w:r>
      <w:r w:rsidRPr="001735D1">
        <w:rPr>
          <w:i/>
          <w:sz w:val="18"/>
          <w:szCs w:val="18"/>
        </w:rPr>
        <w:t>адрес местонахождения, почтовый адрес (для юридических лиц), место жительства (для физических лиц) контактный телефон)</w:t>
      </w:r>
    </w:p>
    <w:p w14:paraId="3D4E9C96" w14:textId="77777777" w:rsidR="00EC39D9" w:rsidRPr="001735D1" w:rsidRDefault="00EC39D9" w:rsidP="00EC39D9">
      <w:r w:rsidRPr="001735D1">
        <w:t xml:space="preserve">в лице _________________________________________________________________________, </w:t>
      </w:r>
    </w:p>
    <w:p w14:paraId="0BD9EF67" w14:textId="77777777" w:rsidR="00EC39D9" w:rsidRPr="001735D1" w:rsidRDefault="00EC39D9" w:rsidP="00EC39D9">
      <w:pPr>
        <w:jc w:val="center"/>
        <w:rPr>
          <w:i/>
          <w:sz w:val="18"/>
          <w:szCs w:val="18"/>
        </w:rPr>
      </w:pPr>
      <w:r w:rsidRPr="001735D1">
        <w:rPr>
          <w:i/>
          <w:sz w:val="18"/>
          <w:szCs w:val="18"/>
        </w:rPr>
        <w:t>(наименование должности руководителя и его Ф.И.О.)</w:t>
      </w:r>
    </w:p>
    <w:p w14:paraId="42C1EBC7" w14:textId="77777777" w:rsidR="00EC39D9" w:rsidRPr="001735D1" w:rsidRDefault="00EC39D9" w:rsidP="00EC39D9">
      <w:pPr>
        <w:pStyle w:val="ac"/>
        <w:spacing w:before="0" w:beforeAutospacing="0" w:after="0" w:afterAutospacing="0"/>
        <w:ind w:firstLine="0"/>
      </w:pPr>
      <w:r w:rsidRPr="001735D1">
        <w:t xml:space="preserve">сообщает о согласии участвовать в закупке на условиях, установленных в извещении, и направляет настоящую заявку на участие в закупке. </w:t>
      </w:r>
    </w:p>
    <w:p w14:paraId="247F1553" w14:textId="77777777" w:rsidR="00EC39D9" w:rsidRPr="001735D1" w:rsidRDefault="00EC39D9" w:rsidP="00EC39D9">
      <w:pPr>
        <w:pStyle w:val="ac"/>
        <w:spacing w:before="0" w:beforeAutospacing="0" w:after="0" w:afterAutospacing="0"/>
        <w:ind w:firstLine="0"/>
      </w:pPr>
    </w:p>
    <w:p w14:paraId="3A61D770" w14:textId="77777777" w:rsidR="00EC39D9" w:rsidRPr="001735D1" w:rsidRDefault="00EC39D9" w:rsidP="00EC39D9">
      <w:pPr>
        <w:pStyle w:val="ac"/>
        <w:spacing w:before="0" w:beforeAutospacing="0" w:after="0" w:afterAutospacing="0"/>
      </w:pPr>
      <w:r w:rsidRPr="001735D1">
        <w:t xml:space="preserve">Мы согласны выполнить работы (поставить товары, оказать услуги) по цене ________________________________ (указать цифрами и прописью предлагаемую участником закупки цену контракта), в том числе НДС* (с учетом всех расходов на перевозку, страхование, уплату таможенных пошлин, налогов и других обязательные платежей в соответствии с действующим законодательством Российской Федерации) и в соответствии с требованиями извещения и проектом государственного контракта: с авансом в размере </w:t>
      </w:r>
      <w:r w:rsidRPr="001735D1">
        <w:rPr>
          <w:b/>
          <w:i/>
        </w:rPr>
        <w:t>___% / без аванса</w:t>
      </w:r>
      <w:r w:rsidRPr="001735D1">
        <w:t xml:space="preserve">, в срок не позднее «__» ________ _____ г. Согласны выполнить работы предусмотренные извещением и проектом контракта собственными силами в объеме не менее _____ %. </w:t>
      </w:r>
    </w:p>
    <w:p w14:paraId="5692A5B3" w14:textId="77777777" w:rsidR="00EC39D9" w:rsidRPr="001735D1" w:rsidRDefault="00EC39D9" w:rsidP="00EC39D9">
      <w:pPr>
        <w:pStyle w:val="ac"/>
        <w:spacing w:before="0" w:beforeAutospacing="0" w:after="0" w:afterAutospacing="0"/>
      </w:pPr>
      <w:r w:rsidRPr="001735D1">
        <w:t>В качестве обеспечения исполнения Государственного контракта</w:t>
      </w:r>
      <w:r w:rsidRPr="001735D1">
        <w:rPr>
          <w:b/>
        </w:rPr>
        <w:t xml:space="preserve"> будет предоставлена </w:t>
      </w:r>
      <w:r>
        <w:rPr>
          <w:b/>
        </w:rPr>
        <w:t>независимая</w:t>
      </w:r>
      <w:r w:rsidRPr="001735D1">
        <w:rPr>
          <w:b/>
        </w:rPr>
        <w:t xml:space="preserve"> гарантия / будут внесены денежные средства на лицевой счет Государственного заказчика, указанный в извещении и проекте Государственного контракта.</w:t>
      </w:r>
    </w:p>
    <w:p w14:paraId="52EB9ED7" w14:textId="77777777" w:rsidR="00EC39D9" w:rsidRPr="001735D1" w:rsidRDefault="00EC39D9" w:rsidP="00EC39D9">
      <w:pPr>
        <w:pStyle w:val="ac"/>
        <w:spacing w:before="0" w:beforeAutospacing="0" w:after="0" w:afterAutospacing="0"/>
      </w:pPr>
      <w:r w:rsidRPr="001735D1">
        <w:t xml:space="preserve">  </w:t>
      </w:r>
    </w:p>
    <w:p w14:paraId="34397DA4" w14:textId="77777777" w:rsidR="00EC39D9" w:rsidRPr="001735D1" w:rsidRDefault="00EC39D9" w:rsidP="00EC39D9">
      <w:pPr>
        <w:jc w:val="both"/>
      </w:pPr>
      <w:r w:rsidRPr="001735D1">
        <w:t xml:space="preserve">2). К настоящей заявке на участие в закупке прилагаются документы, являющиеся неотъемлемой частью нашей заявки на участие в закупке на _____л. </w:t>
      </w:r>
    </w:p>
    <w:p w14:paraId="1C95C6C2" w14:textId="77777777" w:rsidR="00EC39D9" w:rsidRPr="001735D1" w:rsidRDefault="00EC39D9" w:rsidP="00EC39D9">
      <w:pPr>
        <w:ind w:firstLine="709"/>
        <w:jc w:val="right"/>
      </w:pPr>
    </w:p>
    <w:p w14:paraId="38F6D393" w14:textId="77777777" w:rsidR="00EC39D9" w:rsidRPr="001735D1" w:rsidRDefault="00EC39D9" w:rsidP="00EC39D9">
      <w:pPr>
        <w:rPr>
          <w:b/>
        </w:rPr>
      </w:pPr>
      <w:r w:rsidRPr="001735D1">
        <w:rPr>
          <w:b/>
        </w:rPr>
        <w:t>Руководитель участника закупки</w:t>
      </w:r>
    </w:p>
    <w:p w14:paraId="701F72BC" w14:textId="77777777" w:rsidR="00EC39D9" w:rsidRPr="001735D1" w:rsidRDefault="00EC39D9" w:rsidP="00EC39D9">
      <w:r w:rsidRPr="001735D1">
        <w:rPr>
          <w:b/>
        </w:rPr>
        <w:t xml:space="preserve">___________________________________,            </w:t>
      </w:r>
      <w:r w:rsidRPr="001735D1">
        <w:t>_________________ (_______________)</w:t>
      </w:r>
    </w:p>
    <w:p w14:paraId="01818951" w14:textId="77777777" w:rsidR="00EC39D9" w:rsidRPr="001735D1" w:rsidRDefault="00EC39D9" w:rsidP="00EC39D9">
      <w:r w:rsidRPr="001735D1">
        <w:t>(</w:t>
      </w:r>
      <w:proofErr w:type="gramStart"/>
      <w:r w:rsidRPr="001735D1">
        <w:t xml:space="preserve">должность)   </w:t>
      </w:r>
      <w:proofErr w:type="gramEnd"/>
      <w:r w:rsidRPr="001735D1">
        <w:t xml:space="preserve">                                                                  (подпись)                           (Ф.И.О.)</w:t>
      </w:r>
    </w:p>
    <w:p w14:paraId="617D9502" w14:textId="77777777" w:rsidR="00EC39D9" w:rsidRPr="001735D1" w:rsidRDefault="00EC39D9" w:rsidP="00EC39D9">
      <w:r w:rsidRPr="001735D1">
        <w:t>М.П.</w:t>
      </w:r>
    </w:p>
    <w:p w14:paraId="29CA4A7E" w14:textId="77777777" w:rsidR="00EC39D9" w:rsidRPr="001735D1" w:rsidRDefault="00EC39D9" w:rsidP="00EC39D9">
      <w:pPr>
        <w:jc w:val="both"/>
      </w:pPr>
      <w:r w:rsidRPr="001735D1">
        <w:rPr>
          <w:i/>
        </w:rPr>
        <w:t>*</w:t>
      </w:r>
      <w:r w:rsidRPr="001735D1">
        <w:rPr>
          <w:i/>
          <w:sz w:val="20"/>
          <w:szCs w:val="20"/>
        </w:rPr>
        <w:t>Если НДС не облагается, указывать: «НДС не облагается на основании письма ФНС об упрощенной системе налогообложения» или делать ссылку на нормативный акт, определяющий освобождение от оплаты НДС</w:t>
      </w:r>
      <w:r w:rsidRPr="001735D1">
        <w:rPr>
          <w:i/>
        </w:rPr>
        <w:t xml:space="preserve"> </w:t>
      </w:r>
    </w:p>
    <w:p w14:paraId="50987DC4" w14:textId="77777777" w:rsidR="00EC39D9" w:rsidRPr="001735D1" w:rsidRDefault="00EC39D9" w:rsidP="00EC39D9">
      <w:pPr>
        <w:sectPr w:rsidR="00EC39D9" w:rsidRPr="001735D1" w:rsidSect="00293CBB">
          <w:headerReference w:type="even" r:id="rId52"/>
          <w:footerReference w:type="even" r:id="rId53"/>
          <w:headerReference w:type="first" r:id="rId54"/>
          <w:footerReference w:type="first" r:id="rId55"/>
          <w:pgSz w:w="11906" w:h="16838"/>
          <w:pgMar w:top="1134" w:right="707" w:bottom="719" w:left="1418" w:header="708" w:footer="708" w:gutter="0"/>
          <w:cols w:space="708"/>
          <w:titlePg/>
          <w:docGrid w:linePitch="360"/>
        </w:sectPr>
      </w:pPr>
    </w:p>
    <w:p w14:paraId="051DB8AD" w14:textId="77777777" w:rsidR="00EC39D9" w:rsidRPr="001735D1" w:rsidRDefault="00EC39D9" w:rsidP="00EC39D9">
      <w:pPr>
        <w:ind w:left="993"/>
        <w:jc w:val="center"/>
        <w:rPr>
          <w:b/>
        </w:rPr>
      </w:pPr>
      <w:r w:rsidRPr="001735D1">
        <w:rPr>
          <w:b/>
        </w:rPr>
        <w:lastRenderedPageBreak/>
        <w:t>ФОРМА 2. ИНФОРМАЦИЯ ОБ УЧАСТНИКЕ</w:t>
      </w:r>
    </w:p>
    <w:p w14:paraId="60426A9C" w14:textId="77777777" w:rsidR="00EC39D9" w:rsidRPr="001735D1" w:rsidRDefault="00EC39D9" w:rsidP="00EC39D9">
      <w:pPr>
        <w:ind w:left="993"/>
        <w:jc w:val="center"/>
        <w:rPr>
          <w:b/>
        </w:rPr>
      </w:pPr>
    </w:p>
    <w:tbl>
      <w:tblPr>
        <w:tblStyle w:val="afa"/>
        <w:tblW w:w="0" w:type="auto"/>
        <w:tblInd w:w="993" w:type="dxa"/>
        <w:tblLook w:val="04A0" w:firstRow="1" w:lastRow="0" w:firstColumn="1" w:lastColumn="0" w:noHBand="0" w:noVBand="1"/>
      </w:tblPr>
      <w:tblGrid>
        <w:gridCol w:w="4633"/>
        <w:gridCol w:w="4145"/>
      </w:tblGrid>
      <w:tr w:rsidR="00EC39D9" w:rsidRPr="001735D1" w14:paraId="5A561843"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6F00D17D" w14:textId="77777777" w:rsidR="00EC39D9" w:rsidRPr="001735D1" w:rsidRDefault="00EC39D9" w:rsidP="00C0122F">
            <w:pPr>
              <w:jc w:val="center"/>
            </w:pPr>
            <w:r w:rsidRPr="001735D1">
              <w:t>Наименование участника</w:t>
            </w:r>
          </w:p>
        </w:tc>
        <w:tc>
          <w:tcPr>
            <w:tcW w:w="5267" w:type="dxa"/>
            <w:tcBorders>
              <w:top w:val="single" w:sz="4" w:space="0" w:color="000000"/>
              <w:left w:val="single" w:sz="4" w:space="0" w:color="000000"/>
              <w:bottom w:val="single" w:sz="4" w:space="0" w:color="000000"/>
              <w:right w:val="single" w:sz="4" w:space="0" w:color="000000"/>
            </w:tcBorders>
          </w:tcPr>
          <w:p w14:paraId="0D719B0E" w14:textId="77777777" w:rsidR="00EC39D9" w:rsidRPr="001735D1" w:rsidRDefault="00EC39D9" w:rsidP="00C0122F">
            <w:pPr>
              <w:jc w:val="center"/>
            </w:pPr>
          </w:p>
        </w:tc>
      </w:tr>
      <w:tr w:rsidR="00EC39D9" w:rsidRPr="001735D1" w14:paraId="45F67C7E"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33EDBAAD" w14:textId="77777777" w:rsidR="00EC39D9" w:rsidRPr="001735D1" w:rsidRDefault="00EC39D9" w:rsidP="00C0122F">
            <w:pPr>
              <w:jc w:val="center"/>
            </w:pPr>
            <w:r w:rsidRPr="001735D1">
              <w:t>Фирменное наименование (при наличии)</w:t>
            </w:r>
          </w:p>
        </w:tc>
        <w:tc>
          <w:tcPr>
            <w:tcW w:w="5267" w:type="dxa"/>
            <w:tcBorders>
              <w:top w:val="single" w:sz="4" w:space="0" w:color="000000"/>
              <w:left w:val="single" w:sz="4" w:space="0" w:color="000000"/>
              <w:bottom w:val="single" w:sz="4" w:space="0" w:color="000000"/>
              <w:right w:val="single" w:sz="4" w:space="0" w:color="000000"/>
            </w:tcBorders>
          </w:tcPr>
          <w:p w14:paraId="421F4DBF" w14:textId="77777777" w:rsidR="00EC39D9" w:rsidRPr="001735D1" w:rsidRDefault="00EC39D9" w:rsidP="00C0122F">
            <w:pPr>
              <w:jc w:val="center"/>
            </w:pPr>
          </w:p>
        </w:tc>
      </w:tr>
      <w:tr w:rsidR="00EC39D9" w:rsidRPr="001735D1" w14:paraId="5EDFB283"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1C12BB07" w14:textId="77777777" w:rsidR="00EC39D9" w:rsidRPr="001735D1" w:rsidRDefault="00EC39D9" w:rsidP="00C0122F">
            <w:pPr>
              <w:jc w:val="center"/>
            </w:pPr>
            <w:r w:rsidRPr="001735D1">
              <w:t>Место нахождения (для юридического лица)</w:t>
            </w:r>
          </w:p>
        </w:tc>
        <w:tc>
          <w:tcPr>
            <w:tcW w:w="5267" w:type="dxa"/>
            <w:tcBorders>
              <w:top w:val="single" w:sz="4" w:space="0" w:color="000000"/>
              <w:left w:val="single" w:sz="4" w:space="0" w:color="000000"/>
              <w:bottom w:val="single" w:sz="4" w:space="0" w:color="000000"/>
              <w:right w:val="single" w:sz="4" w:space="0" w:color="000000"/>
            </w:tcBorders>
          </w:tcPr>
          <w:p w14:paraId="159DB970" w14:textId="77777777" w:rsidR="00EC39D9" w:rsidRPr="001735D1" w:rsidRDefault="00EC39D9" w:rsidP="00C0122F">
            <w:pPr>
              <w:jc w:val="center"/>
            </w:pPr>
          </w:p>
        </w:tc>
      </w:tr>
      <w:tr w:rsidR="00EC39D9" w:rsidRPr="001735D1" w14:paraId="2BF02512"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46D0279A" w14:textId="77777777" w:rsidR="00EC39D9" w:rsidRPr="001735D1" w:rsidRDefault="00EC39D9" w:rsidP="00C0122F">
            <w:pPr>
              <w:jc w:val="center"/>
            </w:pPr>
            <w:r w:rsidRPr="001735D1">
              <w:t>Почтовый адрес</w:t>
            </w:r>
          </w:p>
        </w:tc>
        <w:tc>
          <w:tcPr>
            <w:tcW w:w="5267" w:type="dxa"/>
            <w:tcBorders>
              <w:top w:val="single" w:sz="4" w:space="0" w:color="000000"/>
              <w:left w:val="single" w:sz="4" w:space="0" w:color="000000"/>
              <w:bottom w:val="single" w:sz="4" w:space="0" w:color="000000"/>
              <w:right w:val="single" w:sz="4" w:space="0" w:color="000000"/>
            </w:tcBorders>
          </w:tcPr>
          <w:p w14:paraId="3A8C1AE2" w14:textId="77777777" w:rsidR="00EC39D9" w:rsidRPr="001735D1" w:rsidRDefault="00EC39D9" w:rsidP="00C0122F">
            <w:pPr>
              <w:jc w:val="center"/>
            </w:pPr>
          </w:p>
        </w:tc>
      </w:tr>
      <w:tr w:rsidR="00EC39D9" w:rsidRPr="001735D1" w14:paraId="59E4F820"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36CAFCA1" w14:textId="77777777" w:rsidR="00EC39D9" w:rsidRPr="001735D1" w:rsidRDefault="00EC39D9" w:rsidP="00C0122F">
            <w:pPr>
              <w:jc w:val="center"/>
            </w:pPr>
            <w:r w:rsidRPr="001735D1">
              <w:t>Фамилия, имя, отчество (при наличии) должность руководителя</w:t>
            </w:r>
          </w:p>
        </w:tc>
        <w:tc>
          <w:tcPr>
            <w:tcW w:w="5267" w:type="dxa"/>
            <w:tcBorders>
              <w:top w:val="single" w:sz="4" w:space="0" w:color="000000"/>
              <w:left w:val="single" w:sz="4" w:space="0" w:color="000000"/>
              <w:bottom w:val="single" w:sz="4" w:space="0" w:color="000000"/>
              <w:right w:val="single" w:sz="4" w:space="0" w:color="000000"/>
            </w:tcBorders>
          </w:tcPr>
          <w:p w14:paraId="244A8535" w14:textId="77777777" w:rsidR="00EC39D9" w:rsidRPr="001735D1" w:rsidRDefault="00EC39D9" w:rsidP="00C0122F">
            <w:pPr>
              <w:jc w:val="center"/>
            </w:pPr>
          </w:p>
        </w:tc>
      </w:tr>
      <w:tr w:rsidR="00EC39D9" w:rsidRPr="001735D1" w14:paraId="2E4B26BE"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400FD478" w14:textId="77777777" w:rsidR="00EC39D9" w:rsidRPr="001735D1" w:rsidRDefault="00EC39D9" w:rsidP="00C0122F">
            <w:pPr>
              <w:jc w:val="center"/>
            </w:pPr>
            <w:r w:rsidRPr="001735D1">
              <w:t>Место жительства (для физического лица)</w:t>
            </w:r>
          </w:p>
        </w:tc>
        <w:tc>
          <w:tcPr>
            <w:tcW w:w="5267" w:type="dxa"/>
            <w:tcBorders>
              <w:top w:val="single" w:sz="4" w:space="0" w:color="000000"/>
              <w:left w:val="single" w:sz="4" w:space="0" w:color="000000"/>
              <w:bottom w:val="single" w:sz="4" w:space="0" w:color="000000"/>
              <w:right w:val="single" w:sz="4" w:space="0" w:color="000000"/>
            </w:tcBorders>
          </w:tcPr>
          <w:p w14:paraId="3A56C833" w14:textId="77777777" w:rsidR="00EC39D9" w:rsidRPr="001735D1" w:rsidRDefault="00EC39D9" w:rsidP="00C0122F">
            <w:pPr>
              <w:jc w:val="center"/>
            </w:pPr>
          </w:p>
        </w:tc>
      </w:tr>
      <w:tr w:rsidR="00EC39D9" w:rsidRPr="001735D1" w14:paraId="0B95FC74"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141A152D" w14:textId="77777777" w:rsidR="00EC39D9" w:rsidRPr="001735D1" w:rsidRDefault="00EC39D9" w:rsidP="00C0122F">
            <w:pPr>
              <w:jc w:val="center"/>
            </w:pPr>
            <w:r w:rsidRPr="001735D1">
              <w:t>Адрес электронной почты</w:t>
            </w:r>
          </w:p>
        </w:tc>
        <w:tc>
          <w:tcPr>
            <w:tcW w:w="5267" w:type="dxa"/>
            <w:tcBorders>
              <w:top w:val="single" w:sz="4" w:space="0" w:color="000000"/>
              <w:left w:val="single" w:sz="4" w:space="0" w:color="000000"/>
              <w:bottom w:val="single" w:sz="4" w:space="0" w:color="000000"/>
              <w:right w:val="single" w:sz="4" w:space="0" w:color="000000"/>
            </w:tcBorders>
          </w:tcPr>
          <w:p w14:paraId="47AB2422" w14:textId="77777777" w:rsidR="00EC39D9" w:rsidRPr="001735D1" w:rsidRDefault="00EC39D9" w:rsidP="00C0122F">
            <w:pPr>
              <w:jc w:val="center"/>
            </w:pPr>
          </w:p>
        </w:tc>
      </w:tr>
      <w:tr w:rsidR="00EC39D9" w:rsidRPr="001735D1" w14:paraId="7E93E832"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1402A84A" w14:textId="77777777" w:rsidR="00EC39D9" w:rsidRPr="001735D1" w:rsidRDefault="00EC39D9" w:rsidP="00C0122F">
            <w:pPr>
              <w:jc w:val="center"/>
            </w:pPr>
            <w:r w:rsidRPr="001735D1">
              <w:t>Номер контактного телефона</w:t>
            </w:r>
          </w:p>
        </w:tc>
        <w:tc>
          <w:tcPr>
            <w:tcW w:w="5267" w:type="dxa"/>
            <w:tcBorders>
              <w:top w:val="single" w:sz="4" w:space="0" w:color="000000"/>
              <w:left w:val="single" w:sz="4" w:space="0" w:color="000000"/>
              <w:bottom w:val="single" w:sz="4" w:space="0" w:color="000000"/>
              <w:right w:val="single" w:sz="4" w:space="0" w:color="000000"/>
            </w:tcBorders>
          </w:tcPr>
          <w:p w14:paraId="44FED08F" w14:textId="77777777" w:rsidR="00EC39D9" w:rsidRPr="001735D1" w:rsidRDefault="00EC39D9" w:rsidP="00C0122F">
            <w:pPr>
              <w:jc w:val="center"/>
            </w:pPr>
          </w:p>
        </w:tc>
      </w:tr>
      <w:tr w:rsidR="00EC39D9" w:rsidRPr="001735D1" w14:paraId="756FBED2"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0B3FB5BC" w14:textId="77777777" w:rsidR="00EC39D9" w:rsidRPr="001735D1" w:rsidRDefault="00EC39D9" w:rsidP="00C0122F">
            <w:pPr>
              <w:jc w:val="center"/>
            </w:pPr>
            <w:r w:rsidRPr="001735D1">
              <w:t xml:space="preserve">ИНН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участника закупки (для иностранного лица) </w:t>
            </w:r>
          </w:p>
        </w:tc>
        <w:tc>
          <w:tcPr>
            <w:tcW w:w="5267" w:type="dxa"/>
            <w:tcBorders>
              <w:top w:val="single" w:sz="4" w:space="0" w:color="000000"/>
              <w:left w:val="single" w:sz="4" w:space="0" w:color="000000"/>
              <w:bottom w:val="single" w:sz="4" w:space="0" w:color="000000"/>
              <w:right w:val="single" w:sz="4" w:space="0" w:color="000000"/>
            </w:tcBorders>
          </w:tcPr>
          <w:p w14:paraId="262BB29C" w14:textId="77777777" w:rsidR="00EC39D9" w:rsidRPr="001735D1" w:rsidRDefault="00EC39D9" w:rsidP="00C0122F">
            <w:pPr>
              <w:jc w:val="center"/>
            </w:pPr>
          </w:p>
        </w:tc>
      </w:tr>
      <w:tr w:rsidR="00EC39D9" w:rsidRPr="001735D1" w14:paraId="0CED540B"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5AF86850" w14:textId="77777777" w:rsidR="00EC39D9" w:rsidRPr="001735D1" w:rsidRDefault="00EC39D9" w:rsidP="00C0122F">
            <w:pPr>
              <w:jc w:val="center"/>
            </w:pPr>
            <w:r w:rsidRPr="001735D1">
              <w:t>ИНН учредителей (при наличии)</w:t>
            </w:r>
          </w:p>
        </w:tc>
        <w:tc>
          <w:tcPr>
            <w:tcW w:w="5267" w:type="dxa"/>
            <w:tcBorders>
              <w:top w:val="single" w:sz="4" w:space="0" w:color="000000"/>
              <w:left w:val="single" w:sz="4" w:space="0" w:color="000000"/>
              <w:bottom w:val="single" w:sz="4" w:space="0" w:color="000000"/>
              <w:right w:val="single" w:sz="4" w:space="0" w:color="000000"/>
            </w:tcBorders>
          </w:tcPr>
          <w:p w14:paraId="06C69FCE" w14:textId="77777777" w:rsidR="00EC39D9" w:rsidRPr="001735D1" w:rsidRDefault="00EC39D9" w:rsidP="00C0122F">
            <w:pPr>
              <w:jc w:val="center"/>
            </w:pPr>
          </w:p>
        </w:tc>
      </w:tr>
      <w:tr w:rsidR="00EC39D9" w:rsidRPr="001735D1" w14:paraId="5A5512B7"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07BDD1F0" w14:textId="77777777" w:rsidR="00EC39D9" w:rsidRPr="001735D1" w:rsidRDefault="00EC39D9" w:rsidP="00C0122F">
            <w:pPr>
              <w:jc w:val="center"/>
            </w:pPr>
            <w:r w:rsidRPr="001735D1">
              <w:t>ИНН членов коллегиального исполнительного органа (при наличии)</w:t>
            </w:r>
          </w:p>
        </w:tc>
        <w:tc>
          <w:tcPr>
            <w:tcW w:w="5267" w:type="dxa"/>
            <w:tcBorders>
              <w:top w:val="single" w:sz="4" w:space="0" w:color="000000"/>
              <w:left w:val="single" w:sz="4" w:space="0" w:color="000000"/>
              <w:bottom w:val="single" w:sz="4" w:space="0" w:color="000000"/>
              <w:right w:val="single" w:sz="4" w:space="0" w:color="000000"/>
            </w:tcBorders>
          </w:tcPr>
          <w:p w14:paraId="182B908C" w14:textId="77777777" w:rsidR="00EC39D9" w:rsidRPr="001735D1" w:rsidRDefault="00EC39D9" w:rsidP="00C0122F">
            <w:pPr>
              <w:jc w:val="center"/>
            </w:pPr>
          </w:p>
        </w:tc>
      </w:tr>
      <w:tr w:rsidR="00EC39D9" w:rsidRPr="001735D1" w14:paraId="2A809A6F"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0CBBD7BE" w14:textId="77777777" w:rsidR="00EC39D9" w:rsidRPr="001735D1" w:rsidRDefault="00EC39D9" w:rsidP="00C0122F">
            <w:pPr>
              <w:jc w:val="center"/>
            </w:pPr>
            <w:r w:rsidRPr="001735D1">
              <w:t>ИНН лица, исполняющего функции единоличного исполнительного органа (при наличии)</w:t>
            </w:r>
          </w:p>
        </w:tc>
        <w:tc>
          <w:tcPr>
            <w:tcW w:w="5267" w:type="dxa"/>
            <w:tcBorders>
              <w:top w:val="single" w:sz="4" w:space="0" w:color="000000"/>
              <w:left w:val="single" w:sz="4" w:space="0" w:color="000000"/>
              <w:bottom w:val="single" w:sz="4" w:space="0" w:color="000000"/>
              <w:right w:val="single" w:sz="4" w:space="0" w:color="000000"/>
            </w:tcBorders>
          </w:tcPr>
          <w:p w14:paraId="1D503EA9" w14:textId="77777777" w:rsidR="00EC39D9" w:rsidRPr="001735D1" w:rsidRDefault="00EC39D9" w:rsidP="00C0122F">
            <w:pPr>
              <w:jc w:val="center"/>
            </w:pPr>
          </w:p>
        </w:tc>
      </w:tr>
      <w:tr w:rsidR="00EC39D9" w:rsidRPr="001735D1" w14:paraId="7D7FE8A7"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22B16147" w14:textId="77777777" w:rsidR="00EC39D9" w:rsidRPr="001735D1" w:rsidRDefault="00EC39D9" w:rsidP="00C0122F">
            <w:pPr>
              <w:jc w:val="center"/>
            </w:pPr>
            <w:r>
              <w:t xml:space="preserve">Казначейские </w:t>
            </w:r>
            <w:r w:rsidRPr="001735D1">
              <w:t>реквизиты</w:t>
            </w:r>
          </w:p>
        </w:tc>
        <w:tc>
          <w:tcPr>
            <w:tcW w:w="5267" w:type="dxa"/>
            <w:tcBorders>
              <w:top w:val="single" w:sz="4" w:space="0" w:color="000000"/>
              <w:left w:val="single" w:sz="4" w:space="0" w:color="000000"/>
              <w:bottom w:val="single" w:sz="4" w:space="0" w:color="000000"/>
              <w:right w:val="single" w:sz="4" w:space="0" w:color="000000"/>
            </w:tcBorders>
          </w:tcPr>
          <w:p w14:paraId="09EDA92D" w14:textId="77777777" w:rsidR="00EC39D9" w:rsidRPr="001735D1" w:rsidRDefault="00EC39D9" w:rsidP="00C0122F">
            <w:pPr>
              <w:jc w:val="center"/>
            </w:pPr>
          </w:p>
        </w:tc>
      </w:tr>
      <w:tr w:rsidR="00EC39D9" w:rsidRPr="001735D1" w14:paraId="3A89CFC8"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2F0D4F8C" w14:textId="77777777" w:rsidR="00EC39D9" w:rsidRPr="001735D1" w:rsidRDefault="00EC39D9" w:rsidP="00C0122F">
            <w:pPr>
              <w:jc w:val="center"/>
            </w:pPr>
            <w:r w:rsidRPr="001735D1">
              <w:t>КПП, ОКПО</w:t>
            </w:r>
          </w:p>
          <w:p w14:paraId="2CB17185" w14:textId="77777777" w:rsidR="00EC39D9" w:rsidRPr="001735D1" w:rsidRDefault="00EC39D9" w:rsidP="00C0122F">
            <w:pPr>
              <w:jc w:val="center"/>
            </w:pPr>
            <w:r w:rsidRPr="001735D1">
              <w:t>ОКТМО</w:t>
            </w:r>
          </w:p>
        </w:tc>
        <w:tc>
          <w:tcPr>
            <w:tcW w:w="5267" w:type="dxa"/>
            <w:tcBorders>
              <w:top w:val="single" w:sz="4" w:space="0" w:color="000000"/>
              <w:left w:val="single" w:sz="4" w:space="0" w:color="000000"/>
              <w:bottom w:val="single" w:sz="4" w:space="0" w:color="000000"/>
              <w:right w:val="single" w:sz="4" w:space="0" w:color="000000"/>
            </w:tcBorders>
          </w:tcPr>
          <w:p w14:paraId="2E5CD5FB" w14:textId="77777777" w:rsidR="00EC39D9" w:rsidRPr="001735D1" w:rsidRDefault="00EC39D9" w:rsidP="00C0122F">
            <w:pPr>
              <w:jc w:val="center"/>
            </w:pPr>
          </w:p>
        </w:tc>
      </w:tr>
    </w:tbl>
    <w:p w14:paraId="53F4FE14" w14:textId="77777777" w:rsidR="00EC39D9" w:rsidRPr="001735D1" w:rsidRDefault="00EC39D9" w:rsidP="00EC39D9">
      <w:pPr>
        <w:ind w:left="993"/>
        <w:jc w:val="center"/>
        <w:rPr>
          <w:b/>
        </w:rPr>
      </w:pPr>
    </w:p>
    <w:p w14:paraId="78C4179C" w14:textId="77777777" w:rsidR="00EC39D9" w:rsidRPr="001735D1" w:rsidRDefault="00EC39D9" w:rsidP="00EC39D9">
      <w:pPr>
        <w:ind w:left="993"/>
        <w:jc w:val="center"/>
        <w:rPr>
          <w:b/>
        </w:rPr>
      </w:pPr>
    </w:p>
    <w:p w14:paraId="15CAAD6A" w14:textId="77777777" w:rsidR="00EC39D9" w:rsidRPr="001735D1" w:rsidRDefault="00EC39D9" w:rsidP="00EC39D9">
      <w:pPr>
        <w:ind w:left="993"/>
        <w:jc w:val="center"/>
        <w:rPr>
          <w:b/>
        </w:rPr>
      </w:pPr>
    </w:p>
    <w:p w14:paraId="1B6B8B29" w14:textId="77777777" w:rsidR="00EC39D9" w:rsidRPr="001735D1" w:rsidRDefault="00EC39D9" w:rsidP="00EC39D9">
      <w:pPr>
        <w:ind w:left="993"/>
        <w:jc w:val="center"/>
        <w:rPr>
          <w:b/>
        </w:rPr>
      </w:pPr>
    </w:p>
    <w:p w14:paraId="07C65A99" w14:textId="77777777" w:rsidR="00EC39D9" w:rsidRPr="001735D1" w:rsidRDefault="00EC39D9" w:rsidP="00EC39D9">
      <w:pPr>
        <w:ind w:left="993"/>
        <w:jc w:val="center"/>
        <w:rPr>
          <w:b/>
        </w:rPr>
      </w:pPr>
    </w:p>
    <w:p w14:paraId="5F8E439F" w14:textId="77777777" w:rsidR="00EC39D9" w:rsidRPr="001735D1" w:rsidRDefault="00EC39D9" w:rsidP="00EC39D9">
      <w:pPr>
        <w:ind w:left="993"/>
        <w:rPr>
          <w:b/>
        </w:rPr>
      </w:pPr>
      <w:r w:rsidRPr="001735D1">
        <w:rPr>
          <w:b/>
        </w:rPr>
        <w:t>Руководитель участника закупки</w:t>
      </w:r>
    </w:p>
    <w:p w14:paraId="6FC512C2" w14:textId="77777777" w:rsidR="00EC39D9" w:rsidRPr="001735D1" w:rsidRDefault="00EC39D9" w:rsidP="00EC39D9">
      <w:pPr>
        <w:ind w:left="993"/>
        <w:rPr>
          <w:b/>
        </w:rPr>
      </w:pPr>
    </w:p>
    <w:p w14:paraId="766DA12C" w14:textId="77777777" w:rsidR="00EC39D9" w:rsidRPr="001735D1" w:rsidRDefault="00EC39D9" w:rsidP="00EC39D9">
      <w:pPr>
        <w:ind w:left="993"/>
        <w:jc w:val="center"/>
        <w:rPr>
          <w:b/>
        </w:rPr>
      </w:pPr>
      <w:r w:rsidRPr="001735D1">
        <w:rPr>
          <w:b/>
        </w:rPr>
        <w:t>___________________________________,            _________________ (_______________)</w:t>
      </w:r>
    </w:p>
    <w:p w14:paraId="66CD0932" w14:textId="77777777" w:rsidR="00EC39D9" w:rsidRPr="001735D1" w:rsidRDefault="00EC39D9" w:rsidP="00EC39D9">
      <w:pPr>
        <w:ind w:left="993"/>
        <w:jc w:val="center"/>
        <w:rPr>
          <w:b/>
        </w:rPr>
      </w:pPr>
      <w:r w:rsidRPr="001735D1">
        <w:rPr>
          <w:b/>
        </w:rPr>
        <w:t>(</w:t>
      </w:r>
      <w:proofErr w:type="gramStart"/>
      <w:r w:rsidRPr="001735D1">
        <w:rPr>
          <w:b/>
        </w:rPr>
        <w:t xml:space="preserve">должность)   </w:t>
      </w:r>
      <w:proofErr w:type="gramEnd"/>
      <w:r w:rsidRPr="001735D1">
        <w:rPr>
          <w:b/>
        </w:rPr>
        <w:t xml:space="preserve">                                                               (подпись)                       (Ф.И.О.)</w:t>
      </w:r>
    </w:p>
    <w:p w14:paraId="62E6B8E0" w14:textId="77777777" w:rsidR="00EC39D9" w:rsidRPr="001735D1" w:rsidRDefault="00EC39D9" w:rsidP="00EC39D9">
      <w:pPr>
        <w:ind w:left="993"/>
        <w:rPr>
          <w:b/>
        </w:rPr>
      </w:pPr>
      <w:r w:rsidRPr="001735D1">
        <w:rPr>
          <w:b/>
        </w:rPr>
        <w:t>М.П.</w:t>
      </w:r>
    </w:p>
    <w:p w14:paraId="484F50ED" w14:textId="77777777" w:rsidR="00EC39D9" w:rsidRPr="001735D1" w:rsidRDefault="00EC39D9" w:rsidP="00EC39D9">
      <w:pPr>
        <w:ind w:left="993"/>
        <w:jc w:val="center"/>
        <w:rPr>
          <w:b/>
        </w:rPr>
      </w:pPr>
    </w:p>
    <w:p w14:paraId="25E06EFD" w14:textId="77777777" w:rsidR="00EC39D9" w:rsidRPr="001735D1" w:rsidRDefault="00EC39D9" w:rsidP="00EC39D9">
      <w:pPr>
        <w:ind w:left="993"/>
        <w:jc w:val="center"/>
        <w:rPr>
          <w:b/>
        </w:rPr>
      </w:pPr>
    </w:p>
    <w:p w14:paraId="2E0EA00D" w14:textId="77777777" w:rsidR="00EC39D9" w:rsidRPr="001735D1" w:rsidRDefault="00EC39D9" w:rsidP="00EC39D9">
      <w:pPr>
        <w:ind w:left="993"/>
        <w:jc w:val="center"/>
        <w:rPr>
          <w:b/>
        </w:rPr>
      </w:pPr>
    </w:p>
    <w:p w14:paraId="021ED8C9" w14:textId="77777777" w:rsidR="00EC39D9" w:rsidRPr="001735D1" w:rsidRDefault="00EC39D9" w:rsidP="00EC39D9">
      <w:pPr>
        <w:ind w:left="993"/>
        <w:jc w:val="center"/>
        <w:rPr>
          <w:b/>
        </w:rPr>
      </w:pPr>
    </w:p>
    <w:p w14:paraId="746F4420" w14:textId="77777777" w:rsidR="00EC39D9" w:rsidRPr="001735D1" w:rsidRDefault="00EC39D9" w:rsidP="00EC39D9">
      <w:pPr>
        <w:ind w:left="993"/>
        <w:jc w:val="center"/>
        <w:rPr>
          <w:b/>
        </w:rPr>
      </w:pPr>
    </w:p>
    <w:p w14:paraId="6B9566CD" w14:textId="77777777" w:rsidR="00EC39D9" w:rsidRPr="001735D1" w:rsidRDefault="00EC39D9" w:rsidP="00EC39D9">
      <w:pPr>
        <w:ind w:left="993"/>
        <w:jc w:val="center"/>
        <w:rPr>
          <w:b/>
        </w:rPr>
      </w:pPr>
    </w:p>
    <w:p w14:paraId="5D95BBE2" w14:textId="77777777" w:rsidR="00EC39D9" w:rsidRPr="001735D1" w:rsidRDefault="00EC39D9" w:rsidP="00EC39D9">
      <w:pPr>
        <w:rPr>
          <w:b/>
        </w:rPr>
        <w:sectPr w:rsidR="00EC39D9" w:rsidRPr="001735D1" w:rsidSect="00293CBB">
          <w:headerReference w:type="default" r:id="rId56"/>
          <w:pgSz w:w="11906" w:h="16838"/>
          <w:pgMar w:top="1134" w:right="707" w:bottom="1134" w:left="1418" w:header="708" w:footer="152" w:gutter="0"/>
          <w:cols w:space="708"/>
          <w:docGrid w:linePitch="360"/>
        </w:sectPr>
      </w:pPr>
    </w:p>
    <w:p w14:paraId="5455BF37" w14:textId="77777777" w:rsidR="00EC39D9" w:rsidRPr="001735D1" w:rsidRDefault="00EC39D9" w:rsidP="00EC39D9">
      <w:pPr>
        <w:ind w:left="993"/>
        <w:jc w:val="center"/>
        <w:rPr>
          <w:b/>
        </w:rPr>
      </w:pPr>
      <w:r w:rsidRPr="001735D1">
        <w:rPr>
          <w:b/>
        </w:rPr>
        <w:lastRenderedPageBreak/>
        <w:t>ФОРМА 3. ДЕКЛАРАЦИЯ СООТВЕТСТВИЯ УЧАСТНИКА ЗАКУПКИ, УСТАНОВЛЕННЫМ ТРЕБОВАНИЯМ</w:t>
      </w:r>
    </w:p>
    <w:p w14:paraId="78959351" w14:textId="77777777" w:rsidR="00EC39D9" w:rsidRPr="001735D1" w:rsidRDefault="00EC39D9" w:rsidP="00EC39D9">
      <w:pPr>
        <w:ind w:left="993"/>
        <w:jc w:val="center"/>
        <w:rPr>
          <w:b/>
        </w:rPr>
      </w:pPr>
    </w:p>
    <w:p w14:paraId="1D4191AC" w14:textId="77777777" w:rsidR="00EC39D9" w:rsidRPr="001735D1" w:rsidRDefault="00EC39D9" w:rsidP="00EC39D9">
      <w:pPr>
        <w:ind w:left="993"/>
        <w:jc w:val="center"/>
        <w:rPr>
          <w:b/>
        </w:rPr>
      </w:pPr>
    </w:p>
    <w:p w14:paraId="777E4813" w14:textId="77777777" w:rsidR="00EC39D9" w:rsidRPr="001735D1" w:rsidRDefault="00EC39D9" w:rsidP="00EC39D9">
      <w:pPr>
        <w:ind w:firstLine="851"/>
        <w:jc w:val="both"/>
      </w:pPr>
      <w:r w:rsidRPr="001735D1">
        <w:t xml:space="preserve">Настоящим документом подтверждаем (ю), что </w:t>
      </w:r>
      <w:r w:rsidRPr="001735D1">
        <w:rPr>
          <w:i/>
        </w:rPr>
        <w:t>_______________________ (наименование</w:t>
      </w:r>
      <w:r w:rsidRPr="001735D1">
        <w:t xml:space="preserve"> </w:t>
      </w:r>
      <w:r w:rsidRPr="001735D1">
        <w:rPr>
          <w:i/>
        </w:rPr>
        <w:t>юридическое лицо//физическое лицо)</w:t>
      </w:r>
      <w:r w:rsidRPr="001735D1">
        <w:t xml:space="preserve"> соответствует требованиям, установленным пунктами 3 – </w:t>
      </w:r>
      <w:r>
        <w:t>5,7 - 11</w:t>
      </w:r>
      <w:r w:rsidRPr="001735D1">
        <w:t xml:space="preserve"> части 1 статьи 31 Федерального закона от 05.04.2013 №</w:t>
      </w:r>
      <w:r>
        <w:t> </w:t>
      </w:r>
      <w:r w:rsidRPr="001735D1">
        <w:t>44-ФЗ «О контрактной системе в сфере закупок товаров, работ, услуг для обеспечения государственных и муниципальных нужд» (далее – Федеральный закон), а именно:</w:t>
      </w:r>
    </w:p>
    <w:p w14:paraId="42A003E1" w14:textId="77777777" w:rsidR="00EC39D9" w:rsidRPr="001735D1" w:rsidRDefault="00EC39D9" w:rsidP="00EC39D9">
      <w:pPr>
        <w:autoSpaceDE w:val="0"/>
        <w:autoSpaceDN w:val="0"/>
        <w:adjustRightInd w:val="0"/>
        <w:ind w:left="142" w:firstLine="709"/>
        <w:jc w:val="both"/>
      </w:pPr>
      <w:r w:rsidRPr="001735D1">
        <w:t>1.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0FC195B3" w14:textId="77777777" w:rsidR="00EC39D9" w:rsidRPr="001735D1" w:rsidRDefault="00EC39D9" w:rsidP="00EC39D9">
      <w:pPr>
        <w:autoSpaceDE w:val="0"/>
        <w:autoSpaceDN w:val="0"/>
        <w:adjustRightInd w:val="0"/>
        <w:ind w:left="142" w:firstLine="709"/>
        <w:jc w:val="both"/>
      </w:pPr>
      <w:r w:rsidRPr="001735D1">
        <w:t xml:space="preserve">2. </w:t>
      </w:r>
      <w:proofErr w:type="spellStart"/>
      <w:r w:rsidRPr="001735D1">
        <w:t>Неприостановление</w:t>
      </w:r>
      <w:proofErr w:type="spellEnd"/>
      <w:r w:rsidRPr="001735D1">
        <w:t xml:space="preserve"> деятельности участника закупки в порядке, установленном Кодексом Российской Федерации об административных правонарушениях; </w:t>
      </w:r>
    </w:p>
    <w:p w14:paraId="1098A808" w14:textId="77777777" w:rsidR="00EC39D9" w:rsidRPr="001735D1" w:rsidRDefault="00EC39D9" w:rsidP="00EC39D9">
      <w:pPr>
        <w:autoSpaceDE w:val="0"/>
        <w:autoSpaceDN w:val="0"/>
        <w:adjustRightInd w:val="0"/>
        <w:ind w:left="142" w:firstLine="709"/>
        <w:jc w:val="both"/>
      </w:pPr>
      <w:r w:rsidRPr="001735D1">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4B72F0A1" w14:textId="77777777" w:rsidR="00EC39D9" w:rsidRDefault="00EC39D9" w:rsidP="00EC39D9">
      <w:pPr>
        <w:autoSpaceDE w:val="0"/>
        <w:autoSpaceDN w:val="0"/>
        <w:adjustRightInd w:val="0"/>
        <w:ind w:left="142" w:firstLine="709"/>
        <w:jc w:val="both"/>
      </w:pPr>
      <w:r w:rsidRPr="001735D1">
        <w:t xml:space="preserve">4. </w:t>
      </w:r>
      <w:r w:rsidRPr="00CA25AC">
        <w:t xml:space="preserve">Отсутствие </w:t>
      </w:r>
      <w:r w:rsidRPr="00BC0E0C">
        <w:t>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r w:rsidRPr="00CA25AC">
        <w:t>;</w:t>
      </w:r>
    </w:p>
    <w:p w14:paraId="13863366" w14:textId="77777777" w:rsidR="00EC39D9" w:rsidRDefault="00EC39D9" w:rsidP="00EC39D9">
      <w:pPr>
        <w:autoSpaceDE w:val="0"/>
        <w:autoSpaceDN w:val="0"/>
        <w:adjustRightInd w:val="0"/>
        <w:ind w:left="142" w:firstLine="709"/>
        <w:jc w:val="both"/>
      </w:pPr>
      <w:r>
        <w:t xml:space="preserve">5. </w:t>
      </w:r>
      <w:r w:rsidRPr="001735D1">
        <w:t xml:space="preserve">Участник </w:t>
      </w:r>
      <w:r w:rsidRPr="00BC0E0C">
        <w:t>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r>
        <w:t>;</w:t>
      </w:r>
    </w:p>
    <w:p w14:paraId="1E6E7A8B" w14:textId="77777777" w:rsidR="00EC39D9" w:rsidRDefault="00EC39D9" w:rsidP="00EC39D9">
      <w:pPr>
        <w:autoSpaceDE w:val="0"/>
        <w:autoSpaceDN w:val="0"/>
        <w:adjustRightInd w:val="0"/>
        <w:ind w:left="142" w:firstLine="709"/>
        <w:jc w:val="both"/>
        <w:rPr>
          <w:rFonts w:eastAsiaTheme="minorHAnsi"/>
          <w:lang w:eastAsia="en-US"/>
        </w:rPr>
      </w:pPr>
      <w:r>
        <w:rPr>
          <w:rFonts w:eastAsiaTheme="minorHAnsi"/>
          <w:lang w:eastAsia="en-US"/>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0F5FD99A" w14:textId="77777777" w:rsidR="00EC39D9" w:rsidRDefault="00EC39D9" w:rsidP="00EC39D9">
      <w:pPr>
        <w:autoSpaceDE w:val="0"/>
        <w:autoSpaceDN w:val="0"/>
        <w:adjustRightInd w:val="0"/>
        <w:ind w:left="142" w:firstLine="709"/>
        <w:jc w:val="both"/>
      </w:pPr>
      <w:r>
        <w:t xml:space="preserve">7.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w:t>
      </w:r>
      <w:r>
        <w:lastRenderedPageBreak/>
        <w:t>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6B2B97C6" w14:textId="77777777" w:rsidR="00EC39D9" w:rsidRDefault="00EC39D9" w:rsidP="00EC39D9">
      <w:pPr>
        <w:autoSpaceDE w:val="0"/>
        <w:autoSpaceDN w:val="0"/>
        <w:adjustRightInd w:val="0"/>
        <w:ind w:left="142" w:firstLine="709"/>
        <w:jc w:val="both"/>
      </w:pPr>
      <w:r>
        <w:t>а) физическим лицом (в том числе зарегистрированным в качестве индивидуального предпринимателя), являющимся участником закупки;</w:t>
      </w:r>
    </w:p>
    <w:p w14:paraId="026A74EE" w14:textId="77777777" w:rsidR="00EC39D9" w:rsidRDefault="00EC39D9" w:rsidP="00EC39D9">
      <w:pPr>
        <w:autoSpaceDE w:val="0"/>
        <w:autoSpaceDN w:val="0"/>
        <w:adjustRightInd w:val="0"/>
        <w:ind w:left="142" w:firstLine="709"/>
        <w:jc w:val="both"/>
      </w:pPr>
      <w: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49147473" w14:textId="77777777" w:rsidR="00EC39D9" w:rsidRPr="001735D1" w:rsidRDefault="00EC39D9" w:rsidP="00EC39D9">
      <w:pPr>
        <w:autoSpaceDE w:val="0"/>
        <w:autoSpaceDN w:val="0"/>
        <w:adjustRightInd w:val="0"/>
        <w:ind w:left="142" w:firstLine="709"/>
        <w:jc w:val="both"/>
      </w:pPr>
      <w: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14:paraId="30C43D24" w14:textId="77777777" w:rsidR="00EC39D9" w:rsidRDefault="00EC39D9" w:rsidP="00EC39D9">
      <w:pPr>
        <w:autoSpaceDE w:val="0"/>
        <w:autoSpaceDN w:val="0"/>
        <w:adjustRightInd w:val="0"/>
        <w:ind w:left="142" w:firstLine="709"/>
        <w:jc w:val="both"/>
      </w:pPr>
      <w:r>
        <w:t>8</w:t>
      </w:r>
      <w:r w:rsidRPr="001735D1">
        <w:t xml:space="preserve">. Участник </w:t>
      </w:r>
      <w:r w:rsidRPr="00BC0E0C">
        <w:t>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r>
        <w:t>;</w:t>
      </w:r>
    </w:p>
    <w:p w14:paraId="736A64FE" w14:textId="77777777" w:rsidR="00EC39D9" w:rsidRDefault="00EC39D9" w:rsidP="00EC39D9">
      <w:pPr>
        <w:autoSpaceDE w:val="0"/>
        <w:autoSpaceDN w:val="0"/>
        <w:adjustRightInd w:val="0"/>
        <w:ind w:left="142" w:firstLine="709"/>
        <w:jc w:val="both"/>
      </w:pPr>
      <w:r>
        <w:t>9</w:t>
      </w:r>
      <w:r w:rsidRPr="00CA25AC">
        <w:t>. Участник закупки не является иностранным агентом</w:t>
      </w:r>
      <w:r>
        <w:t>;</w:t>
      </w:r>
    </w:p>
    <w:p w14:paraId="53B15916" w14:textId="77777777" w:rsidR="00EC39D9" w:rsidRDefault="00EC39D9" w:rsidP="00EC39D9">
      <w:pPr>
        <w:autoSpaceDE w:val="0"/>
        <w:autoSpaceDN w:val="0"/>
        <w:adjustRightInd w:val="0"/>
        <w:ind w:left="142" w:firstLine="709"/>
        <w:jc w:val="both"/>
      </w:pPr>
      <w:r>
        <w:t xml:space="preserve">10. </w:t>
      </w:r>
      <w:r w:rsidRPr="00DD29EC">
        <w:t>Отсутствие у участника закупки ограничений для участия в закупках, установленных законодательством Российской Федерации.</w:t>
      </w:r>
    </w:p>
    <w:p w14:paraId="55B381B9" w14:textId="77777777" w:rsidR="00EC39D9" w:rsidRDefault="00EC39D9" w:rsidP="00EC39D9">
      <w:pPr>
        <w:autoSpaceDE w:val="0"/>
        <w:autoSpaceDN w:val="0"/>
        <w:adjustRightInd w:val="0"/>
        <w:ind w:left="142" w:firstLine="709"/>
        <w:jc w:val="both"/>
      </w:pPr>
    </w:p>
    <w:p w14:paraId="62848327" w14:textId="77777777" w:rsidR="00EC39D9" w:rsidRPr="001735D1" w:rsidRDefault="00EC39D9" w:rsidP="00EC39D9">
      <w:pPr>
        <w:autoSpaceDE w:val="0"/>
        <w:autoSpaceDN w:val="0"/>
        <w:adjustRightInd w:val="0"/>
        <w:ind w:left="142" w:firstLine="709"/>
        <w:jc w:val="both"/>
      </w:pPr>
    </w:p>
    <w:p w14:paraId="10A84D0E" w14:textId="77777777" w:rsidR="00EC39D9" w:rsidRPr="001735D1" w:rsidRDefault="00EC39D9" w:rsidP="00EC39D9">
      <w:pPr>
        <w:autoSpaceDE w:val="0"/>
        <w:autoSpaceDN w:val="0"/>
        <w:adjustRightInd w:val="0"/>
        <w:ind w:firstLine="851"/>
        <w:jc w:val="both"/>
      </w:pPr>
      <w:r w:rsidRPr="001735D1">
        <w:t>А также _____________________ (</w:t>
      </w:r>
      <w:r w:rsidRPr="001735D1">
        <w:rPr>
          <w:i/>
        </w:rPr>
        <w:t xml:space="preserve">наименование юридического лица//физического лица) </w:t>
      </w:r>
      <w:r w:rsidRPr="001735D1">
        <w:t>подтверждает:</w:t>
      </w:r>
    </w:p>
    <w:p w14:paraId="23A0DC6B" w14:textId="77777777" w:rsidR="00EC39D9" w:rsidRPr="001735D1" w:rsidRDefault="00EC39D9" w:rsidP="00EC39D9">
      <w:pPr>
        <w:pStyle w:val="aff4"/>
        <w:autoSpaceDE w:val="0"/>
        <w:autoSpaceDN w:val="0"/>
        <w:adjustRightInd w:val="0"/>
        <w:ind w:left="0" w:firstLine="851"/>
        <w:jc w:val="both"/>
      </w:pPr>
      <w:r w:rsidRPr="001735D1">
        <w:t>1. Отсутствие в предусмотренном Федеральным законом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установлено.</w:t>
      </w:r>
    </w:p>
    <w:p w14:paraId="6D34AF8A" w14:textId="77777777" w:rsidR="00EC39D9" w:rsidRPr="001735D1" w:rsidRDefault="00EC39D9" w:rsidP="00EC39D9">
      <w:pPr>
        <w:pStyle w:val="aff4"/>
        <w:autoSpaceDE w:val="0"/>
        <w:autoSpaceDN w:val="0"/>
        <w:adjustRightInd w:val="0"/>
        <w:ind w:left="0" w:firstLine="851"/>
        <w:jc w:val="both"/>
      </w:pPr>
      <w:r w:rsidRPr="001735D1">
        <w:t xml:space="preserve">2. Отсутствие в предусмотренном Федеральным законом от 18.07.2011 № 223-ФЗ </w:t>
      </w:r>
      <w:r w:rsidRPr="001735D1">
        <w:br/>
        <w:t>«О закупках товаров, работ, услуг отдельными видами юридических лиц»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установлено.</w:t>
      </w:r>
    </w:p>
    <w:p w14:paraId="193F2397" w14:textId="77777777" w:rsidR="00EC39D9" w:rsidRPr="001735D1" w:rsidRDefault="00EC39D9" w:rsidP="00EC39D9">
      <w:pPr>
        <w:autoSpaceDE w:val="0"/>
        <w:autoSpaceDN w:val="0"/>
        <w:adjustRightInd w:val="0"/>
        <w:ind w:left="142" w:firstLine="709"/>
        <w:jc w:val="both"/>
      </w:pPr>
    </w:p>
    <w:p w14:paraId="26452568" w14:textId="77777777" w:rsidR="00EC39D9" w:rsidRPr="001735D1" w:rsidRDefault="00EC39D9" w:rsidP="00EC39D9">
      <w:pPr>
        <w:autoSpaceDE w:val="0"/>
        <w:autoSpaceDN w:val="0"/>
        <w:adjustRightInd w:val="0"/>
        <w:ind w:left="142" w:firstLine="709"/>
        <w:jc w:val="both"/>
      </w:pPr>
    </w:p>
    <w:tbl>
      <w:tblPr>
        <w:tblW w:w="10173" w:type="dxa"/>
        <w:tblLayout w:type="fixed"/>
        <w:tblLook w:val="01E0" w:firstRow="1" w:lastRow="1" w:firstColumn="1" w:lastColumn="1" w:noHBand="0" w:noVBand="0"/>
      </w:tblPr>
      <w:tblGrid>
        <w:gridCol w:w="3936"/>
        <w:gridCol w:w="3628"/>
        <w:gridCol w:w="2609"/>
      </w:tblGrid>
      <w:tr w:rsidR="00EC39D9" w:rsidRPr="001735D1" w14:paraId="36068681" w14:textId="77777777" w:rsidTr="00C0122F">
        <w:tc>
          <w:tcPr>
            <w:tcW w:w="3936" w:type="dxa"/>
          </w:tcPr>
          <w:p w14:paraId="45B8E08C" w14:textId="77777777" w:rsidR="00EC39D9" w:rsidRPr="001735D1" w:rsidRDefault="00EC39D9" w:rsidP="00C0122F">
            <w:pPr>
              <w:widowControl w:val="0"/>
              <w:tabs>
                <w:tab w:val="left" w:pos="0"/>
              </w:tabs>
            </w:pPr>
            <w:r w:rsidRPr="001735D1">
              <w:t>_____________________</w:t>
            </w:r>
          </w:p>
        </w:tc>
        <w:tc>
          <w:tcPr>
            <w:tcW w:w="3628" w:type="dxa"/>
          </w:tcPr>
          <w:p w14:paraId="608B2590" w14:textId="77777777" w:rsidR="00EC39D9" w:rsidRPr="001735D1" w:rsidRDefault="00EC39D9" w:rsidP="00C0122F">
            <w:pPr>
              <w:widowControl w:val="0"/>
              <w:tabs>
                <w:tab w:val="left" w:pos="1080"/>
              </w:tabs>
              <w:ind w:left="993"/>
              <w:jc w:val="center"/>
            </w:pPr>
            <w:r w:rsidRPr="001735D1">
              <w:t>___________</w:t>
            </w:r>
          </w:p>
        </w:tc>
        <w:tc>
          <w:tcPr>
            <w:tcW w:w="2609" w:type="dxa"/>
          </w:tcPr>
          <w:p w14:paraId="552CE2D2" w14:textId="77777777" w:rsidR="00EC39D9" w:rsidRPr="001735D1" w:rsidRDefault="00EC39D9" w:rsidP="00C0122F">
            <w:pPr>
              <w:widowControl w:val="0"/>
              <w:tabs>
                <w:tab w:val="left" w:pos="1080"/>
              </w:tabs>
            </w:pPr>
            <w:r w:rsidRPr="001735D1">
              <w:t>______________</w:t>
            </w:r>
          </w:p>
        </w:tc>
      </w:tr>
      <w:tr w:rsidR="00EC39D9" w:rsidRPr="001735D1" w14:paraId="1ADBFE87" w14:textId="77777777" w:rsidTr="00C0122F">
        <w:tc>
          <w:tcPr>
            <w:tcW w:w="3936" w:type="dxa"/>
          </w:tcPr>
          <w:p w14:paraId="3362D223" w14:textId="77777777" w:rsidR="00EC39D9" w:rsidRPr="001735D1" w:rsidRDefault="00EC39D9" w:rsidP="00C0122F">
            <w:pPr>
              <w:widowControl w:val="0"/>
              <w:tabs>
                <w:tab w:val="left" w:pos="567"/>
              </w:tabs>
              <w:rPr>
                <w:sz w:val="18"/>
                <w:szCs w:val="18"/>
              </w:rPr>
            </w:pPr>
            <w:r w:rsidRPr="001735D1">
              <w:rPr>
                <w:sz w:val="18"/>
                <w:szCs w:val="18"/>
              </w:rPr>
              <w:t xml:space="preserve">(руководитель участника закупки, ФИО для физического лица, </w:t>
            </w:r>
            <w:r w:rsidRPr="001735D1">
              <w:rPr>
                <w:bCs/>
                <w:sz w:val="18"/>
                <w:szCs w:val="18"/>
              </w:rPr>
              <w:t>зарегистрированного в качестве индивидуального предпринимателя</w:t>
            </w:r>
            <w:r w:rsidRPr="001735D1">
              <w:rPr>
                <w:sz w:val="18"/>
                <w:szCs w:val="18"/>
              </w:rPr>
              <w:t>)</w:t>
            </w:r>
          </w:p>
        </w:tc>
        <w:tc>
          <w:tcPr>
            <w:tcW w:w="3628" w:type="dxa"/>
          </w:tcPr>
          <w:p w14:paraId="7124694B" w14:textId="77777777" w:rsidR="00EC39D9" w:rsidRPr="001735D1" w:rsidRDefault="00EC39D9" w:rsidP="00C0122F">
            <w:pPr>
              <w:widowControl w:val="0"/>
              <w:tabs>
                <w:tab w:val="left" w:pos="567"/>
              </w:tabs>
              <w:ind w:left="993"/>
              <w:jc w:val="center"/>
              <w:rPr>
                <w:sz w:val="18"/>
                <w:szCs w:val="18"/>
              </w:rPr>
            </w:pPr>
            <w:r w:rsidRPr="001735D1">
              <w:rPr>
                <w:sz w:val="18"/>
                <w:szCs w:val="18"/>
              </w:rPr>
              <w:t>(подпись)</w:t>
            </w:r>
          </w:p>
        </w:tc>
        <w:tc>
          <w:tcPr>
            <w:tcW w:w="2609" w:type="dxa"/>
          </w:tcPr>
          <w:p w14:paraId="1CE8679F" w14:textId="77777777" w:rsidR="00EC39D9" w:rsidRPr="001735D1" w:rsidRDefault="00EC39D9" w:rsidP="00C0122F">
            <w:pPr>
              <w:widowControl w:val="0"/>
              <w:tabs>
                <w:tab w:val="left" w:pos="567"/>
              </w:tabs>
              <w:rPr>
                <w:sz w:val="18"/>
                <w:szCs w:val="18"/>
              </w:rPr>
            </w:pPr>
            <w:r w:rsidRPr="001735D1">
              <w:rPr>
                <w:sz w:val="18"/>
                <w:szCs w:val="18"/>
              </w:rPr>
              <w:t>(расшифровка подписи)</w:t>
            </w:r>
          </w:p>
        </w:tc>
      </w:tr>
    </w:tbl>
    <w:p w14:paraId="04C04AA0" w14:textId="77777777" w:rsidR="00EC39D9" w:rsidRPr="001735D1" w:rsidRDefault="00EC39D9" w:rsidP="00EC39D9">
      <w:pPr>
        <w:widowControl w:val="0"/>
        <w:tabs>
          <w:tab w:val="left" w:pos="567"/>
        </w:tabs>
        <w:ind w:left="993"/>
      </w:pPr>
      <w:r w:rsidRPr="001735D1">
        <w:t>МП</w:t>
      </w:r>
    </w:p>
    <w:p w14:paraId="5FFB9DD6" w14:textId="77777777" w:rsidR="00EC39D9" w:rsidRPr="001735D1" w:rsidRDefault="00EC39D9" w:rsidP="00EC39D9">
      <w:pPr>
        <w:rPr>
          <w:sz w:val="22"/>
          <w:szCs w:val="22"/>
          <w:lang w:eastAsia="en-US"/>
        </w:rPr>
      </w:pPr>
    </w:p>
    <w:p w14:paraId="52E3000B" w14:textId="77777777" w:rsidR="00EC39D9" w:rsidRPr="001735D1" w:rsidRDefault="00EC39D9" w:rsidP="00EC39D9">
      <w:pPr>
        <w:rPr>
          <w:sz w:val="22"/>
          <w:szCs w:val="22"/>
          <w:lang w:eastAsia="en-US"/>
        </w:rPr>
      </w:pPr>
    </w:p>
    <w:p w14:paraId="69859603" w14:textId="77777777" w:rsidR="00EC39D9" w:rsidRPr="001735D1" w:rsidRDefault="00EC39D9" w:rsidP="00EC39D9">
      <w:pPr>
        <w:rPr>
          <w:sz w:val="22"/>
          <w:szCs w:val="22"/>
          <w:lang w:eastAsia="en-US"/>
        </w:rPr>
      </w:pPr>
    </w:p>
    <w:p w14:paraId="44D8E022" w14:textId="77777777" w:rsidR="00EC39D9" w:rsidRPr="001735D1" w:rsidRDefault="00EC39D9" w:rsidP="00EC39D9">
      <w:pPr>
        <w:rPr>
          <w:sz w:val="22"/>
          <w:szCs w:val="22"/>
          <w:lang w:eastAsia="en-US"/>
        </w:rPr>
      </w:pPr>
    </w:p>
    <w:p w14:paraId="4F1B5988" w14:textId="77777777" w:rsidR="00EC39D9" w:rsidRPr="001735D1" w:rsidRDefault="00EC39D9" w:rsidP="00EC39D9">
      <w:pPr>
        <w:pStyle w:val="ac"/>
        <w:spacing w:before="0" w:beforeAutospacing="0" w:after="0" w:afterAutospacing="0"/>
        <w:jc w:val="center"/>
        <w:rPr>
          <w:b/>
        </w:rPr>
      </w:pPr>
      <w:r w:rsidRPr="001735D1">
        <w:rPr>
          <w:b/>
        </w:rPr>
        <w:lastRenderedPageBreak/>
        <w:t>ФОРМА 4 Образец заполнения конверта</w:t>
      </w:r>
    </w:p>
    <w:p w14:paraId="6746A6CC" w14:textId="77777777" w:rsidR="00EC39D9" w:rsidRPr="001735D1" w:rsidRDefault="00EC39D9" w:rsidP="00EC39D9">
      <w:pPr>
        <w:pStyle w:val="ac"/>
        <w:spacing w:before="0" w:beforeAutospacing="0" w:after="0" w:afterAutospacing="0"/>
      </w:pPr>
    </w:p>
    <w:p w14:paraId="1C79CBA2" w14:textId="77777777" w:rsidR="00EC39D9" w:rsidRPr="001735D1" w:rsidRDefault="00EC39D9" w:rsidP="00EC39D9">
      <w:pPr>
        <w:pStyle w:val="ac"/>
        <w:spacing w:before="0" w:beforeAutospacing="0" w:after="0" w:afterAutospacing="0"/>
      </w:pPr>
    </w:p>
    <w:p w14:paraId="0785D26F" w14:textId="77777777" w:rsidR="00EC39D9" w:rsidRPr="001735D1" w:rsidRDefault="00EC39D9" w:rsidP="00EC39D9">
      <w:pPr>
        <w:pStyle w:val="ac"/>
        <w:spacing w:before="0" w:beforeAutospacing="0" w:after="0" w:afterAutospacing="0"/>
      </w:pPr>
    </w:p>
    <w:p w14:paraId="33E691DD" w14:textId="77777777" w:rsidR="00EC39D9" w:rsidRPr="001735D1" w:rsidRDefault="00EC39D9" w:rsidP="00EC39D9">
      <w:pPr>
        <w:pStyle w:val="ac"/>
        <w:spacing w:before="0" w:beforeAutospacing="0" w:after="0" w:afterAutospacing="0"/>
      </w:pPr>
    </w:p>
    <w:p w14:paraId="2F76A533" w14:textId="77777777" w:rsidR="00EC39D9" w:rsidRPr="001735D1" w:rsidRDefault="00EC39D9" w:rsidP="00EC39D9">
      <w:pPr>
        <w:pStyle w:val="ac"/>
        <w:spacing w:before="0" w:beforeAutospacing="0" w:after="0" w:afterAutospacing="0"/>
      </w:pPr>
    </w:p>
    <w:p w14:paraId="75AC6E2A" w14:textId="77777777" w:rsidR="00EC39D9" w:rsidRPr="001735D1" w:rsidRDefault="00EC39D9" w:rsidP="00EC39D9">
      <w:pPr>
        <w:pStyle w:val="ac"/>
        <w:spacing w:before="0" w:beforeAutospacing="0" w:after="0" w:afterAutospacing="0"/>
      </w:pPr>
      <w:r w:rsidRPr="001735D1">
        <w:t> </w:t>
      </w:r>
    </w:p>
    <w:p w14:paraId="730B3CE3" w14:textId="77777777" w:rsidR="00EC39D9" w:rsidRPr="001735D1" w:rsidRDefault="00EC39D9" w:rsidP="00EC39D9">
      <w:pPr>
        <w:pStyle w:val="ac"/>
        <w:spacing w:before="0" w:beforeAutospacing="0" w:after="0" w:afterAutospacing="0"/>
      </w:pPr>
      <w:r w:rsidRPr="001735D1">
        <w:t> </w:t>
      </w:r>
    </w:p>
    <w:p w14:paraId="112BC595" w14:textId="77777777" w:rsidR="00EC39D9" w:rsidRPr="001735D1" w:rsidRDefault="00EC39D9" w:rsidP="00EC39D9">
      <w:pPr>
        <w:jc w:val="center"/>
        <w:rPr>
          <w:b/>
          <w:bCs/>
        </w:rPr>
      </w:pPr>
      <w:r w:rsidRPr="001735D1">
        <w:rPr>
          <w:b/>
          <w:bCs/>
        </w:rPr>
        <w:t>Заявка</w:t>
      </w:r>
    </w:p>
    <w:p w14:paraId="57479502" w14:textId="77777777" w:rsidR="00EC39D9" w:rsidRPr="001735D1" w:rsidRDefault="00EC39D9" w:rsidP="00EC39D9">
      <w:pPr>
        <w:pStyle w:val="ac"/>
        <w:spacing w:before="0" w:beforeAutospacing="0" w:after="0" w:afterAutospacing="0"/>
      </w:pPr>
      <w:r w:rsidRPr="001735D1">
        <w:t> </w:t>
      </w:r>
    </w:p>
    <w:p w14:paraId="702C4A2F" w14:textId="163EDA32" w:rsidR="00EC39D9" w:rsidRPr="001735D1" w:rsidRDefault="00EC39D9" w:rsidP="00EC39D9">
      <w:pPr>
        <w:jc w:val="both"/>
      </w:pPr>
      <w:r w:rsidRPr="001735D1">
        <w:rPr>
          <w:sz w:val="20"/>
          <w:szCs w:val="20"/>
        </w:rPr>
        <w:t xml:space="preserve">на участие в закупке </w:t>
      </w:r>
      <w:r w:rsidRPr="001735D1">
        <w:rPr>
          <w:b/>
        </w:rPr>
        <w:t>Извещ</w:t>
      </w:r>
      <w:r>
        <w:rPr>
          <w:b/>
        </w:rPr>
        <w:t>ение от «___» _____________ 202</w:t>
      </w:r>
      <w:r w:rsidR="00F64059">
        <w:rPr>
          <w:b/>
        </w:rPr>
        <w:t>4</w:t>
      </w:r>
      <w:r w:rsidRPr="001735D1">
        <w:rPr>
          <w:b/>
        </w:rPr>
        <w:t xml:space="preserve"> г. № _____. </w:t>
      </w:r>
    </w:p>
    <w:p w14:paraId="6E26F2D2" w14:textId="77777777" w:rsidR="00EC39D9" w:rsidRPr="001735D1" w:rsidRDefault="00EC39D9" w:rsidP="00EC39D9">
      <w:pPr>
        <w:jc w:val="both"/>
      </w:pPr>
    </w:p>
    <w:p w14:paraId="673E44F8" w14:textId="77777777" w:rsidR="00EC39D9" w:rsidRPr="001735D1" w:rsidRDefault="00EC39D9" w:rsidP="00EC39D9">
      <w:pPr>
        <w:jc w:val="both"/>
        <w:rPr>
          <w:b/>
          <w:sz w:val="20"/>
          <w:szCs w:val="20"/>
        </w:rPr>
      </w:pPr>
      <w:r w:rsidRPr="001735D1">
        <w:rPr>
          <w:b/>
        </w:rPr>
        <w:t>«___________________________________________________________________________»</w:t>
      </w:r>
    </w:p>
    <w:p w14:paraId="5AE8C079" w14:textId="77777777" w:rsidR="00EC39D9" w:rsidRPr="001735D1" w:rsidRDefault="00EC39D9" w:rsidP="00EC39D9">
      <w:pPr>
        <w:pStyle w:val="ac"/>
        <w:spacing w:before="0" w:beforeAutospacing="0" w:after="0" w:afterAutospacing="0"/>
        <w:rPr>
          <w:sz w:val="20"/>
          <w:szCs w:val="20"/>
        </w:rPr>
      </w:pPr>
      <w:r w:rsidRPr="001735D1">
        <w:rPr>
          <w:sz w:val="20"/>
          <w:szCs w:val="20"/>
        </w:rPr>
        <w:t> </w:t>
      </w:r>
    </w:p>
    <w:p w14:paraId="2E2CCEC1" w14:textId="77777777" w:rsidR="00EC39D9" w:rsidRPr="001735D1" w:rsidRDefault="00EC39D9" w:rsidP="00EC39D9">
      <w:pPr>
        <w:pStyle w:val="ac"/>
        <w:spacing w:before="0" w:beforeAutospacing="0" w:after="0" w:afterAutospacing="0"/>
        <w:rPr>
          <w:sz w:val="20"/>
          <w:szCs w:val="20"/>
        </w:rPr>
      </w:pPr>
      <w:r w:rsidRPr="001735D1">
        <w:rPr>
          <w:sz w:val="20"/>
          <w:szCs w:val="20"/>
        </w:rPr>
        <w:t> </w:t>
      </w:r>
    </w:p>
    <w:p w14:paraId="08049211" w14:textId="77777777" w:rsidR="00EC39D9" w:rsidRPr="001735D1" w:rsidRDefault="00EC39D9" w:rsidP="00EC39D9">
      <w:pPr>
        <w:pStyle w:val="ac"/>
        <w:spacing w:before="0" w:beforeAutospacing="0" w:after="0" w:afterAutospacing="0"/>
        <w:rPr>
          <w:sz w:val="20"/>
          <w:szCs w:val="20"/>
        </w:rPr>
      </w:pPr>
      <w:r w:rsidRPr="001735D1">
        <w:rPr>
          <w:sz w:val="20"/>
          <w:szCs w:val="20"/>
        </w:rPr>
        <w:t> </w:t>
      </w:r>
    </w:p>
    <w:p w14:paraId="32644262" w14:textId="788D33E6" w:rsidR="00EC39D9" w:rsidRPr="001735D1" w:rsidRDefault="00EC39D9" w:rsidP="00EC39D9">
      <w:pPr>
        <w:pStyle w:val="ac"/>
        <w:spacing w:before="0" w:beforeAutospacing="0" w:after="0" w:afterAutospacing="0"/>
        <w:rPr>
          <w:sz w:val="20"/>
          <w:szCs w:val="20"/>
        </w:rPr>
      </w:pPr>
      <w:r>
        <w:rPr>
          <w:rStyle w:val="af0"/>
          <w:sz w:val="20"/>
          <w:szCs w:val="20"/>
        </w:rPr>
        <w:t>Дата "___" _______________ 202</w:t>
      </w:r>
      <w:r w:rsidR="00F64059">
        <w:rPr>
          <w:rStyle w:val="af0"/>
          <w:sz w:val="20"/>
          <w:szCs w:val="20"/>
        </w:rPr>
        <w:t>4</w:t>
      </w:r>
      <w:r w:rsidRPr="001735D1">
        <w:rPr>
          <w:rStyle w:val="af0"/>
          <w:sz w:val="20"/>
          <w:szCs w:val="20"/>
        </w:rPr>
        <w:t xml:space="preserve"> г.</w:t>
      </w:r>
    </w:p>
    <w:p w14:paraId="4B5389E2" w14:textId="77777777" w:rsidR="00EC39D9" w:rsidRPr="001735D1" w:rsidRDefault="00EC39D9" w:rsidP="00EC39D9">
      <w:pPr>
        <w:pStyle w:val="ac"/>
        <w:spacing w:before="0" w:beforeAutospacing="0" w:after="0" w:afterAutospacing="0"/>
        <w:rPr>
          <w:sz w:val="20"/>
          <w:szCs w:val="20"/>
        </w:rPr>
      </w:pPr>
      <w:r w:rsidRPr="001735D1">
        <w:rPr>
          <w:sz w:val="20"/>
          <w:szCs w:val="20"/>
        </w:rPr>
        <w:t> </w:t>
      </w:r>
    </w:p>
    <w:p w14:paraId="5EDD8C99" w14:textId="77777777" w:rsidR="00EC39D9" w:rsidRPr="001735D1" w:rsidRDefault="00EC39D9" w:rsidP="00EC39D9">
      <w:pPr>
        <w:pStyle w:val="ac"/>
        <w:spacing w:before="0" w:beforeAutospacing="0" w:after="0" w:afterAutospacing="0"/>
        <w:rPr>
          <w:sz w:val="20"/>
          <w:szCs w:val="20"/>
        </w:rPr>
      </w:pPr>
      <w:r w:rsidRPr="001735D1">
        <w:rPr>
          <w:sz w:val="20"/>
          <w:szCs w:val="20"/>
        </w:rPr>
        <w:t> </w:t>
      </w:r>
    </w:p>
    <w:p w14:paraId="7467C031" w14:textId="77777777" w:rsidR="00EC39D9" w:rsidRPr="001735D1" w:rsidRDefault="00EC39D9" w:rsidP="00EC39D9">
      <w:pPr>
        <w:pStyle w:val="ac"/>
        <w:spacing w:before="0" w:beforeAutospacing="0" w:after="0" w:afterAutospacing="0"/>
        <w:rPr>
          <w:sz w:val="20"/>
          <w:szCs w:val="20"/>
        </w:rPr>
      </w:pPr>
      <w:r w:rsidRPr="001735D1">
        <w:rPr>
          <w:sz w:val="20"/>
          <w:szCs w:val="20"/>
        </w:rPr>
        <w:t> </w:t>
      </w:r>
    </w:p>
    <w:p w14:paraId="4B45063F" w14:textId="77777777" w:rsidR="00EC39D9" w:rsidRPr="001735D1" w:rsidRDefault="00EC39D9" w:rsidP="00EC39D9">
      <w:pPr>
        <w:pStyle w:val="ac"/>
        <w:spacing w:before="0" w:beforeAutospacing="0" w:after="0" w:afterAutospacing="0"/>
        <w:rPr>
          <w:sz w:val="20"/>
          <w:szCs w:val="20"/>
        </w:rPr>
      </w:pPr>
      <w:r w:rsidRPr="001735D1">
        <w:rPr>
          <w:sz w:val="20"/>
          <w:szCs w:val="20"/>
        </w:rPr>
        <w:t> </w:t>
      </w:r>
    </w:p>
    <w:tbl>
      <w:tblPr>
        <w:tblW w:w="4170" w:type="pct"/>
        <w:jc w:val="center"/>
        <w:tblBorders>
          <w:top w:val="inset" w:sz="6" w:space="0" w:color="000000"/>
          <w:left w:val="inset" w:sz="6" w:space="0" w:color="000000"/>
          <w:bottom w:val="inset" w:sz="6" w:space="0" w:color="000000"/>
          <w:right w:val="inset" w:sz="6" w:space="0" w:color="000000"/>
        </w:tblBorders>
        <w:tblCellMar>
          <w:left w:w="0" w:type="dxa"/>
          <w:right w:w="0" w:type="dxa"/>
        </w:tblCellMar>
        <w:tblLook w:val="00A0" w:firstRow="1" w:lastRow="0" w:firstColumn="1" w:lastColumn="0" w:noHBand="0" w:noVBand="0"/>
      </w:tblPr>
      <w:tblGrid>
        <w:gridCol w:w="8144"/>
      </w:tblGrid>
      <w:tr w:rsidR="00EC39D9" w:rsidRPr="001735D1" w14:paraId="103750D1" w14:textId="77777777" w:rsidTr="00C0122F">
        <w:trPr>
          <w:jc w:val="center"/>
        </w:trPr>
        <w:tc>
          <w:tcPr>
            <w:tcW w:w="5000"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320D6ED6" w14:textId="77777777" w:rsidR="00EC39D9" w:rsidRPr="001735D1" w:rsidRDefault="00EC39D9" w:rsidP="00C0122F">
            <w:pPr>
              <w:jc w:val="center"/>
              <w:rPr>
                <w:rStyle w:val="af0"/>
                <w:bCs/>
              </w:rPr>
            </w:pPr>
            <w:r w:rsidRPr="001735D1">
              <w:rPr>
                <w:rStyle w:val="af0"/>
              </w:rPr>
              <w:t xml:space="preserve">Почтовый адрес и полное наименование </w:t>
            </w:r>
          </w:p>
          <w:p w14:paraId="4861DA50" w14:textId="77777777" w:rsidR="00EC39D9" w:rsidRPr="001735D1" w:rsidRDefault="00EC39D9" w:rsidP="00C0122F">
            <w:pPr>
              <w:jc w:val="center"/>
              <w:rPr>
                <w:rStyle w:val="af0"/>
                <w:bCs/>
              </w:rPr>
            </w:pPr>
            <w:r w:rsidRPr="001735D1">
              <w:rPr>
                <w:rStyle w:val="af0"/>
              </w:rPr>
              <w:t>Государственного заказчика:</w:t>
            </w:r>
          </w:p>
          <w:p w14:paraId="6D010F58" w14:textId="77777777" w:rsidR="00EC39D9" w:rsidRPr="001735D1" w:rsidRDefault="00EC39D9" w:rsidP="00C0122F">
            <w:pPr>
              <w:jc w:val="center"/>
              <w:rPr>
                <w:b/>
              </w:rPr>
            </w:pPr>
            <w:r w:rsidRPr="001735D1">
              <w:rPr>
                <w:b/>
              </w:rPr>
              <w:t>Государственное казенное учреждение Республики Крым «Инвестиционно-строительное управление Республики Крым»</w:t>
            </w:r>
          </w:p>
          <w:p w14:paraId="5CB68C77" w14:textId="77777777" w:rsidR="00EC39D9" w:rsidRPr="001735D1" w:rsidRDefault="00EC39D9" w:rsidP="00C0122F">
            <w:pPr>
              <w:jc w:val="center"/>
              <w:rPr>
                <w:b/>
              </w:rPr>
            </w:pPr>
            <w:r w:rsidRPr="001735D1">
              <w:rPr>
                <w:b/>
              </w:rPr>
              <w:t>место нахождения: 295000, г. Симферополь, ул. Речная, 10</w:t>
            </w:r>
          </w:p>
          <w:p w14:paraId="6237A7D7" w14:textId="77777777" w:rsidR="00EC39D9" w:rsidRPr="001735D1" w:rsidRDefault="00EC39D9" w:rsidP="00C0122F">
            <w:pPr>
              <w:jc w:val="center"/>
              <w:rPr>
                <w:b/>
              </w:rPr>
            </w:pPr>
            <w:r w:rsidRPr="001735D1">
              <w:rPr>
                <w:b/>
              </w:rPr>
              <w:t xml:space="preserve">Почтовый адрес: 295048, Республика Крым, г. Симферополь, </w:t>
            </w:r>
          </w:p>
          <w:p w14:paraId="0C2ED18E" w14:textId="77777777" w:rsidR="00EC39D9" w:rsidRPr="001735D1" w:rsidRDefault="00EC39D9" w:rsidP="00C0122F">
            <w:pPr>
              <w:jc w:val="center"/>
              <w:rPr>
                <w:b/>
              </w:rPr>
            </w:pPr>
            <w:r w:rsidRPr="001735D1">
              <w:rPr>
                <w:b/>
              </w:rPr>
              <w:t xml:space="preserve">ул. </w:t>
            </w:r>
            <w:proofErr w:type="spellStart"/>
            <w:r w:rsidRPr="001735D1">
              <w:rPr>
                <w:b/>
              </w:rPr>
              <w:t>Трубаченко</w:t>
            </w:r>
            <w:proofErr w:type="spellEnd"/>
            <w:r w:rsidRPr="001735D1">
              <w:rPr>
                <w:b/>
              </w:rPr>
              <w:t>, д. 23А</w:t>
            </w:r>
          </w:p>
          <w:p w14:paraId="7B29DE05" w14:textId="77777777" w:rsidR="00EC39D9" w:rsidRPr="001735D1" w:rsidRDefault="00EC39D9" w:rsidP="00C0122F">
            <w:pPr>
              <w:jc w:val="center"/>
              <w:rPr>
                <w:sz w:val="20"/>
                <w:szCs w:val="20"/>
              </w:rPr>
            </w:pPr>
          </w:p>
        </w:tc>
      </w:tr>
    </w:tbl>
    <w:p w14:paraId="35242417" w14:textId="77777777" w:rsidR="00EC39D9" w:rsidRPr="001735D1" w:rsidRDefault="00EC39D9" w:rsidP="00EC39D9">
      <w:pPr>
        <w:rPr>
          <w:sz w:val="22"/>
          <w:szCs w:val="22"/>
          <w:lang w:eastAsia="en-US"/>
        </w:rPr>
      </w:pPr>
    </w:p>
    <w:p w14:paraId="468948BE" w14:textId="77777777" w:rsidR="00EC39D9" w:rsidRPr="001735D1" w:rsidRDefault="00EC39D9" w:rsidP="00EC39D9">
      <w:pPr>
        <w:rPr>
          <w:sz w:val="22"/>
          <w:szCs w:val="22"/>
          <w:lang w:eastAsia="en-US"/>
        </w:rPr>
      </w:pPr>
    </w:p>
    <w:p w14:paraId="1BB87851" w14:textId="77777777" w:rsidR="00EC39D9" w:rsidRPr="001735D1" w:rsidRDefault="00EC39D9" w:rsidP="00EC39D9">
      <w:pPr>
        <w:rPr>
          <w:sz w:val="22"/>
          <w:szCs w:val="22"/>
          <w:lang w:eastAsia="en-US"/>
        </w:rPr>
      </w:pPr>
    </w:p>
    <w:p w14:paraId="0EEC865B" w14:textId="77777777" w:rsidR="00EC39D9" w:rsidRPr="001735D1" w:rsidRDefault="00EC39D9" w:rsidP="00EC39D9">
      <w:pPr>
        <w:rPr>
          <w:sz w:val="22"/>
          <w:szCs w:val="22"/>
          <w:lang w:eastAsia="en-US"/>
        </w:rPr>
      </w:pPr>
    </w:p>
    <w:p w14:paraId="22EB1D1D" w14:textId="77777777" w:rsidR="00EC39D9" w:rsidRPr="001735D1" w:rsidRDefault="00EC39D9" w:rsidP="00EC39D9">
      <w:pPr>
        <w:rPr>
          <w:sz w:val="22"/>
          <w:szCs w:val="22"/>
          <w:lang w:eastAsia="en-US"/>
        </w:rPr>
      </w:pPr>
    </w:p>
    <w:p w14:paraId="30C8A306" w14:textId="77777777" w:rsidR="00EC39D9" w:rsidRPr="001735D1" w:rsidRDefault="00EC39D9" w:rsidP="00EC39D9">
      <w:pPr>
        <w:tabs>
          <w:tab w:val="left" w:pos="1500"/>
        </w:tabs>
        <w:rPr>
          <w:rStyle w:val="af0"/>
          <w:bCs/>
          <w:sz w:val="28"/>
          <w:szCs w:val="28"/>
        </w:rPr>
      </w:pPr>
    </w:p>
    <w:p w14:paraId="5FA010AB" w14:textId="7C0D8D48" w:rsidR="009C5B72" w:rsidRDefault="009C5B72" w:rsidP="009C5B72">
      <w:pPr>
        <w:jc w:val="center"/>
        <w:rPr>
          <w:b/>
        </w:rPr>
      </w:pPr>
    </w:p>
    <w:sectPr w:rsidR="009C5B72" w:rsidSect="00293CBB">
      <w:pgSz w:w="11906" w:h="16838"/>
      <w:pgMar w:top="1134" w:right="707" w:bottom="1134" w:left="1418" w:header="708" w:footer="1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2E0DD5" w14:textId="77777777" w:rsidR="005C4074" w:rsidRDefault="005C4074" w:rsidP="00E56462">
      <w:r>
        <w:separator/>
      </w:r>
    </w:p>
  </w:endnote>
  <w:endnote w:type="continuationSeparator" w:id="0">
    <w:p w14:paraId="1EE47ED0" w14:textId="77777777" w:rsidR="005C4074" w:rsidRDefault="005C4074" w:rsidP="00E56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i">
    <w:altName w:val="Times New Roman"/>
    <w:panose1 w:val="00000000000000000000"/>
    <w:charset w:val="00"/>
    <w:family w:val="roman"/>
    <w:notTrueType/>
    <w:pitch w:val="default"/>
    <w:sig w:usb0="00000003" w:usb1="00000000" w:usb2="00000000" w:usb3="00000000" w:csb0="00000001" w:csb1="00000000"/>
  </w:font>
  <w:font w:name="CG Times">
    <w:panose1 w:val="02020603050405020304"/>
    <w:charset w:val="00"/>
    <w:family w:val="roman"/>
    <w:pitch w:val="variable"/>
    <w:sig w:usb0="00000007" w:usb1="00000000" w:usb2="00000000" w:usb3="00000000" w:csb0="00000093"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DejaVu Sans">
    <w:altName w:val="MS Gothic"/>
    <w:panose1 w:val="00000000000000000000"/>
    <w:charset w:val="80"/>
    <w:family w:val="auto"/>
    <w:notTrueType/>
    <w:pitch w:val="variable"/>
    <w:sig w:usb0="00000000" w:usb1="08070000" w:usb2="00000010" w:usb3="00000000" w:csb0="00020000" w:csb1="00000000"/>
  </w:font>
  <w:font w:name="TimesDL">
    <w:altName w:val="Times New Roman"/>
    <w:panose1 w:val="00000000000000000000"/>
    <w:charset w:val="00"/>
    <w:family w:val="roman"/>
    <w:notTrueType/>
    <w:pitch w:val="variable"/>
    <w:sig w:usb0="00000003" w:usb1="00000000" w:usb2="00000000" w:usb3="00000000" w:csb0="00000001" w:csb1="00000000"/>
  </w:font>
  <w:font w:name="font212">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 w:name="Consultant">
    <w:altName w:val="Courier New"/>
    <w:charset w:val="00"/>
    <w:family w:val="modern"/>
    <w:pitch w:val="default"/>
  </w:font>
  <w:font w:name="Arial Unicode MS">
    <w:panose1 w:val="020B0604020202020204"/>
    <w:charset w:val="80"/>
    <w:family w:val="swiss"/>
    <w:pitch w:val="variable"/>
    <w:sig w:usb0="F7FFAFFF" w:usb1="E9DFFFFF" w:usb2="0000003F" w:usb3="00000000" w:csb0="003F01FF" w:csb1="00000000"/>
  </w:font>
  <w:font w:name="Courier">
    <w:panose1 w:val="02070309020205020404"/>
    <w:charset w:val="00"/>
    <w:family w:val="modern"/>
    <w:pitch w:val="fixed"/>
    <w:sig w:usb0="00000007" w:usb1="00000000" w:usb2="00000000" w:usb3="00000000" w:csb0="00000093" w:csb1="00000000"/>
  </w:font>
  <w:font w:name="Constantia">
    <w:panose1 w:val="02030602050306030303"/>
    <w:charset w:val="CC"/>
    <w:family w:val="roman"/>
    <w:pitch w:val="variable"/>
    <w:sig w:usb0="A00002EF" w:usb1="400020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Droid Sans Fallback">
    <w:altName w:val="Segoe UI"/>
    <w:charset w:val="00"/>
    <w:family w:val="roman"/>
    <w:pitch w:val="default"/>
  </w:font>
  <w:font w:name="FreeSans">
    <w:altName w:val="Cambria"/>
    <w:panose1 w:val="00000000000000000000"/>
    <w:charset w:val="00"/>
    <w:family w:val="roman"/>
    <w:notTrueType/>
    <w:pitch w:val="default"/>
    <w:sig w:usb0="00000003" w:usb1="00000000" w:usb2="00000000" w:usb3="00000000" w:csb0="00000001" w:csb1="00000000"/>
  </w:font>
  <w:font w:name="OpenSymbol">
    <w:charset w:val="00"/>
    <w:family w:val="auto"/>
    <w:pitch w:val="variable"/>
    <w:sig w:usb0="800000AF" w:usb1="1001ECEA" w:usb2="00000000" w:usb3="00000000" w:csb0="00000001" w:csb1="00000000"/>
  </w:font>
  <w:font w:name="Liberation Serif">
    <w:altName w:val="Times New Roman"/>
    <w:charset w:val="CC"/>
    <w:family w:val="roman"/>
    <w:pitch w:val="variable"/>
    <w:sig w:usb0="E0000AFF" w:usb1="500078FF" w:usb2="00000021"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CC"/>
    <w:family w:val="swiss"/>
    <w:pitch w:val="variable"/>
    <w:sig w:usb0="A00002AF" w:usb1="400078FB"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Andale Sans UI">
    <w:altName w:val="Times New Roman"/>
    <w:charset w:val="00"/>
    <w:family w:val="auto"/>
    <w:pitch w:val="variable"/>
    <w:sig w:usb0="00000003" w:usb1="00000000" w:usb2="00000000" w:usb3="00000000" w:csb0="00000001" w:csb1="00000000"/>
  </w:font>
  <w:font w:name="Arial CYR">
    <w:altName w:val="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ヒラギノ角ゴ Pro W3">
    <w:charset w:val="80"/>
    <w:family w:val="auto"/>
    <w:pitch w:val="variable"/>
    <w:sig w:usb0="E00002FF" w:usb1="7AC7FFFF" w:usb2="00000012" w:usb3="00000000" w:csb0="0002000D"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Baltica">
    <w:altName w:val="Arial"/>
    <w:panose1 w:val="00000000000000000000"/>
    <w:charset w:val="00"/>
    <w:family w:val="swiss"/>
    <w:notTrueType/>
    <w:pitch w:val="variable"/>
    <w:sig w:usb0="00000003" w:usb1="00000000" w:usb2="00000000" w:usb3="00000000" w:csb0="00000001" w:csb1="00000000"/>
  </w:font>
  <w:font w:name="GaramondC">
    <w:altName w:val="Times New Roman"/>
    <w:panose1 w:val="00000000000000000000"/>
    <w:charset w:val="00"/>
    <w:family w:val="decorative"/>
    <w:notTrueType/>
    <w:pitch w:val="variable"/>
    <w:sig w:usb0="00000003" w:usb1="00000000" w:usb2="00000000" w:usb3="00000000" w:csb0="00000001" w:csb1="00000000"/>
  </w:font>
  <w:font w:name="Gelvetsky 12pt">
    <w:altName w:val="Times New Roman"/>
    <w:panose1 w:val="00000000000000000000"/>
    <w:charset w:val="00"/>
    <w:family w:val="swiss"/>
    <w:notTrueType/>
    <w:pitch w:val="default"/>
    <w:sig w:usb0="00000003" w:usb1="00000000" w:usb2="00000000" w:usb3="00000000" w:csb0="00000001" w:csb1="00000000"/>
  </w:font>
  <w:font w:name="Times New Roman;Symbol;Arial;??">
    <w:altName w:val="Times New Roman"/>
    <w:panose1 w:val="00000000000000000000"/>
    <w:charset w:val="CC"/>
    <w:family w:val="auto"/>
    <w:notTrueType/>
    <w:pitch w:val="default"/>
    <w:sig w:usb0="00000201" w:usb1="00000000" w:usb2="00000000" w:usb3="00000000" w:csb0="00000004" w:csb1="00000000"/>
  </w:font>
  <w:font w:name="Antiqua">
    <w:altName w:val="Courier New"/>
    <w:charset w:val="01"/>
    <w:family w:val="swiss"/>
    <w:pitch w:val="variable"/>
  </w:font>
  <w:font w:name="Segoe UI">
    <w:panose1 w:val="020B0502040204020203"/>
    <w:charset w:val="CC"/>
    <w:family w:val="swiss"/>
    <w:pitch w:val="variable"/>
    <w:sig w:usb0="E4002EFF" w:usb1="C000E47F" w:usb2="00000009" w:usb3="00000000" w:csb0="000001FF" w:csb1="00000000"/>
  </w:font>
  <w:font w:name="TimesNewRoman">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546480" w14:textId="77777777" w:rsidR="005C4074" w:rsidRPr="004C6A07" w:rsidRDefault="005C4074">
    <w:pPr>
      <w:pStyle w:val="aff5"/>
      <w:framePr w:wrap="around" w:vAnchor="text" w:hAnchor="margin" w:xAlign="right" w:y="1"/>
      <w:rPr>
        <w:rStyle w:val="aff7"/>
        <w:i/>
        <w:sz w:val="18"/>
        <w:szCs w:val="18"/>
      </w:rPr>
    </w:pPr>
    <w:r w:rsidRPr="004C6A07">
      <w:rPr>
        <w:rStyle w:val="aff7"/>
        <w:i/>
        <w:sz w:val="18"/>
        <w:szCs w:val="18"/>
      </w:rPr>
      <w:fldChar w:fldCharType="begin"/>
    </w:r>
    <w:r w:rsidRPr="004C6A07">
      <w:rPr>
        <w:rStyle w:val="aff7"/>
        <w:i/>
        <w:sz w:val="18"/>
        <w:szCs w:val="18"/>
      </w:rPr>
      <w:instrText xml:space="preserve">PAGE  </w:instrText>
    </w:r>
    <w:r w:rsidRPr="004C6A07">
      <w:rPr>
        <w:rStyle w:val="aff7"/>
        <w:i/>
        <w:sz w:val="18"/>
        <w:szCs w:val="18"/>
      </w:rPr>
      <w:fldChar w:fldCharType="separate"/>
    </w:r>
    <w:r w:rsidRPr="004C6A07">
      <w:rPr>
        <w:rStyle w:val="aff7"/>
        <w:i/>
        <w:noProof/>
        <w:sz w:val="18"/>
        <w:szCs w:val="18"/>
      </w:rPr>
      <w:t>26</w:t>
    </w:r>
    <w:r w:rsidRPr="004C6A07">
      <w:rPr>
        <w:rStyle w:val="aff7"/>
        <w:i/>
        <w:sz w:val="18"/>
        <w:szCs w:val="18"/>
      </w:rPr>
      <w:fldChar w:fldCharType="end"/>
    </w:r>
  </w:p>
  <w:p w14:paraId="4DA07B95" w14:textId="77777777" w:rsidR="005C4074" w:rsidRPr="004C6A07" w:rsidRDefault="005C4074">
    <w:pPr>
      <w:pStyle w:val="aff5"/>
      <w:ind w:right="360"/>
      <w:rPr>
        <w:i/>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A5DAB9" w14:textId="77777777" w:rsidR="005C4074" w:rsidRDefault="005C4074"/>
  <w:p w14:paraId="4FC4A0B5" w14:textId="77777777" w:rsidR="005C4074" w:rsidRDefault="005C4074" w:rsidP="00617FFD"/>
  <w:p w14:paraId="45560DC1" w14:textId="77777777" w:rsidR="005C4074" w:rsidRDefault="005C4074"/>
  <w:p w14:paraId="115A8254" w14:textId="77777777" w:rsidR="005C4074" w:rsidRDefault="005C4074"/>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0FFB82" w14:textId="77777777" w:rsidR="005C4074" w:rsidRDefault="005C4074" w:rsidP="00897A78">
    <w:pPr>
      <w:pStyle w:val="aff5"/>
      <w:jc w:val="right"/>
    </w:pPr>
    <w:r>
      <w:fldChar w:fldCharType="begin"/>
    </w:r>
    <w:r>
      <w:instrText>PAGE   \* MERGEFORMAT</w:instrText>
    </w:r>
    <w:r>
      <w:fldChar w:fldCharType="separate"/>
    </w:r>
    <w:r>
      <w:rPr>
        <w:noProof/>
      </w:rPr>
      <w:t>241</w:t>
    </w:r>
    <w:r>
      <w:rPr>
        <w:noProof/>
      </w:rPr>
      <w:fldChar w:fldCharType="end"/>
    </w:r>
  </w:p>
  <w:p w14:paraId="5B306FAF" w14:textId="77777777" w:rsidR="005C4074" w:rsidRDefault="005C4074"/>
  <w:p w14:paraId="6C397506" w14:textId="77777777" w:rsidR="005C4074" w:rsidRDefault="005C407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81C112" w14:textId="77777777" w:rsidR="005C4074" w:rsidRDefault="005C4074" w:rsidP="00E56462">
      <w:r>
        <w:separator/>
      </w:r>
    </w:p>
  </w:footnote>
  <w:footnote w:type="continuationSeparator" w:id="0">
    <w:p w14:paraId="774B045C" w14:textId="77777777" w:rsidR="005C4074" w:rsidRDefault="005C4074" w:rsidP="00E56462">
      <w:r>
        <w:continuationSeparator/>
      </w:r>
    </w:p>
  </w:footnote>
  <w:footnote w:id="1">
    <w:p w14:paraId="4C059B4E" w14:textId="77777777" w:rsidR="005C4074" w:rsidRDefault="005C4074" w:rsidP="005C40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6"/>
          <w:szCs w:val="16"/>
        </w:rPr>
      </w:pPr>
      <w:r>
        <w:rPr>
          <w:sz w:val="16"/>
          <w:szCs w:val="16"/>
        </w:rPr>
        <w:footnoteRef/>
      </w:r>
      <w:r>
        <w:rPr>
          <w:sz w:val="16"/>
          <w:szCs w:val="16"/>
        </w:rPr>
        <w:t xml:space="preserve"> Размер штрафа определяется в следующем порядке: </w:t>
      </w:r>
    </w:p>
    <w:p w14:paraId="0E23E099" w14:textId="77777777" w:rsidR="005C4074" w:rsidRDefault="005C4074" w:rsidP="005C40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6"/>
          <w:szCs w:val="16"/>
        </w:rPr>
      </w:pPr>
      <w:r>
        <w:rPr>
          <w:sz w:val="16"/>
          <w:szCs w:val="16"/>
        </w:rPr>
        <w:t>а) 10 процентов цены контракта (этапа) в случае, если цена контракта (этапа) не превышает 3 млн. рублей;</w:t>
      </w:r>
    </w:p>
    <w:p w14:paraId="116BF838" w14:textId="77777777" w:rsidR="005C4074" w:rsidRDefault="005C4074" w:rsidP="005C40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6"/>
          <w:szCs w:val="16"/>
        </w:rPr>
      </w:pPr>
      <w:r>
        <w:rPr>
          <w:sz w:val="16"/>
          <w:szCs w:val="16"/>
        </w:rPr>
        <w:t>б) 5 процентов цены контракта (этапа) в случае, если цена контракта (этапа) составляет от 3 млн. рублей до 50 млн. рублей (включительно);</w:t>
      </w:r>
    </w:p>
    <w:p w14:paraId="761E3D61" w14:textId="77777777" w:rsidR="005C4074" w:rsidRDefault="005C4074" w:rsidP="005C40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6"/>
          <w:szCs w:val="16"/>
        </w:rPr>
      </w:pPr>
      <w:r>
        <w:rPr>
          <w:sz w:val="16"/>
          <w:szCs w:val="16"/>
        </w:rPr>
        <w:t>в) 1 процент цены контракта (этапа) в случае, если цена контракта (этапа) составляет от 50 млн. рублей до 100 млн. рублей (включительно);</w:t>
      </w:r>
    </w:p>
    <w:p w14:paraId="0125A58F" w14:textId="77777777" w:rsidR="005C4074" w:rsidRDefault="005C4074" w:rsidP="005C40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6"/>
          <w:szCs w:val="16"/>
        </w:rPr>
      </w:pPr>
      <w:r>
        <w:rPr>
          <w:sz w:val="16"/>
          <w:szCs w:val="16"/>
        </w:rPr>
        <w:t>г) 0,5 процента цены контракта (этапа) в случае, если цена контракта (этапа) составляет от 100 млн. рублей до 500 млн. рублей (включительно);</w:t>
      </w:r>
    </w:p>
    <w:p w14:paraId="1C4D010B" w14:textId="77777777" w:rsidR="005C4074" w:rsidRDefault="005C4074" w:rsidP="005C40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6"/>
          <w:szCs w:val="16"/>
        </w:rPr>
      </w:pPr>
      <w:r>
        <w:rPr>
          <w:sz w:val="16"/>
          <w:szCs w:val="16"/>
        </w:rPr>
        <w:t>д) 0,4 процента цены контракта (этапа) в случае, если цена контракта (этапа) составляет от 500 млн. рублей до 1 млрд. рублей (включительно);</w:t>
      </w:r>
    </w:p>
    <w:p w14:paraId="512DCF46" w14:textId="77777777" w:rsidR="005C4074" w:rsidRDefault="005C4074" w:rsidP="005C40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6"/>
          <w:szCs w:val="16"/>
        </w:rPr>
      </w:pPr>
      <w:r>
        <w:rPr>
          <w:sz w:val="16"/>
          <w:szCs w:val="16"/>
        </w:rPr>
        <w:t>е) 0,3 процента цены контракта (этапа) в случае, если цена контракта (этапа) составляет от 1 млрд. рублей до 2 млрд. рублей (включительно);</w:t>
      </w:r>
    </w:p>
    <w:p w14:paraId="65759252" w14:textId="77777777" w:rsidR="005C4074" w:rsidRDefault="005C4074" w:rsidP="005C40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6"/>
          <w:szCs w:val="16"/>
        </w:rPr>
      </w:pPr>
      <w:r>
        <w:rPr>
          <w:sz w:val="16"/>
          <w:szCs w:val="16"/>
        </w:rPr>
        <w:t>ж) 0,25 процента цены контракта (этапа) в случае, если цена контракта (этапа) составляет от 2 млрд. рублей до 5 млрд. рублей (включительно);</w:t>
      </w:r>
    </w:p>
    <w:p w14:paraId="6A7B4CDF" w14:textId="77777777" w:rsidR="005C4074" w:rsidRDefault="005C4074" w:rsidP="005C40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6"/>
          <w:szCs w:val="16"/>
        </w:rPr>
      </w:pPr>
      <w:r>
        <w:rPr>
          <w:sz w:val="16"/>
          <w:szCs w:val="16"/>
        </w:rPr>
        <w:t>з) 0,2 процента цены контракта (этапа) в случае, если цена контракта (этапа) составляет от 5 млрд. рублей до 10 млрд. рублей (включительно);</w:t>
      </w:r>
    </w:p>
    <w:p w14:paraId="1740F53C" w14:textId="77777777" w:rsidR="005C4074" w:rsidRDefault="005C4074" w:rsidP="005C40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6"/>
          <w:szCs w:val="16"/>
        </w:rPr>
      </w:pPr>
      <w:r>
        <w:rPr>
          <w:sz w:val="16"/>
          <w:szCs w:val="16"/>
        </w:rPr>
        <w:t>и) 0,1 процента цены контракта (этапа) в случае, если цена контракта (этапа) превышает 10 млрд. рублей.</w:t>
      </w:r>
    </w:p>
    <w:p w14:paraId="320CB9B1" w14:textId="77777777" w:rsidR="005C4074" w:rsidRDefault="005C4074" w:rsidP="005C40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6"/>
          <w:szCs w:val="16"/>
        </w:rPr>
      </w:pPr>
    </w:p>
  </w:footnote>
  <w:footnote w:id="2">
    <w:p w14:paraId="2D3C8C4D" w14:textId="77777777" w:rsidR="005C4074" w:rsidRDefault="005C4074" w:rsidP="005C40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6"/>
          <w:szCs w:val="16"/>
        </w:rPr>
      </w:pPr>
      <w:r>
        <w:rPr>
          <w:sz w:val="16"/>
          <w:szCs w:val="16"/>
        </w:rPr>
        <w:footnoteRef/>
      </w:r>
      <w:r>
        <w:rPr>
          <w:sz w:val="16"/>
          <w:szCs w:val="16"/>
        </w:rPr>
        <w:t xml:space="preserve"> Размер штрафа определяется в следующем порядке:</w:t>
      </w:r>
    </w:p>
    <w:p w14:paraId="06DF2704" w14:textId="77777777" w:rsidR="005C4074" w:rsidRDefault="005C4074" w:rsidP="005C40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6"/>
          <w:szCs w:val="16"/>
        </w:rPr>
      </w:pPr>
      <w:r>
        <w:rPr>
          <w:sz w:val="16"/>
          <w:szCs w:val="16"/>
        </w:rPr>
        <w:t>а) 1000 рублей, если цена контракта не превышает 3 млн. рублей;</w:t>
      </w:r>
    </w:p>
    <w:p w14:paraId="39E86B0B" w14:textId="77777777" w:rsidR="005C4074" w:rsidRDefault="005C4074" w:rsidP="005C40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6"/>
          <w:szCs w:val="16"/>
        </w:rPr>
      </w:pPr>
      <w:r>
        <w:rPr>
          <w:sz w:val="16"/>
          <w:szCs w:val="16"/>
        </w:rPr>
        <w:t>б) 5000 рублей, если цена контракта составляет от 3 млн. рублей до 50 млн. рублей (включительно);</w:t>
      </w:r>
    </w:p>
    <w:p w14:paraId="245F4D61" w14:textId="77777777" w:rsidR="005C4074" w:rsidRDefault="005C4074" w:rsidP="005C40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6"/>
          <w:szCs w:val="16"/>
        </w:rPr>
      </w:pPr>
      <w:r>
        <w:rPr>
          <w:sz w:val="16"/>
          <w:szCs w:val="16"/>
        </w:rPr>
        <w:t>в) 10000 рублей, если цена контракта составляет от 50 млн. рублей до 100 млн. рублей (включительно);</w:t>
      </w:r>
    </w:p>
    <w:p w14:paraId="7728478B" w14:textId="77777777" w:rsidR="005C4074" w:rsidRDefault="005C4074" w:rsidP="005C40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6"/>
          <w:szCs w:val="16"/>
        </w:rPr>
      </w:pPr>
      <w:r>
        <w:rPr>
          <w:sz w:val="16"/>
          <w:szCs w:val="16"/>
        </w:rPr>
        <w:t>г) 100000 рублей, если цена контракта превышает 100 млн. рублей.</w:t>
      </w:r>
    </w:p>
    <w:p w14:paraId="5F4DA05F" w14:textId="77777777" w:rsidR="005C4074" w:rsidRDefault="005C4074" w:rsidP="005C40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p>
  </w:footnote>
  <w:footnote w:id="3">
    <w:p w14:paraId="400E4689" w14:textId="77777777" w:rsidR="005C4074" w:rsidRDefault="005C4074" w:rsidP="005C40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6"/>
          <w:szCs w:val="16"/>
        </w:rPr>
      </w:pPr>
      <w:r>
        <w:rPr>
          <w:sz w:val="16"/>
          <w:szCs w:val="16"/>
        </w:rPr>
        <w:footnoteRef/>
      </w:r>
      <w:r>
        <w:rPr>
          <w:sz w:val="16"/>
          <w:szCs w:val="16"/>
        </w:rPr>
        <w:t xml:space="preserve"> Размер штрафа определяется в следующем порядке:</w:t>
      </w:r>
    </w:p>
    <w:p w14:paraId="7EB4D06E" w14:textId="77777777" w:rsidR="005C4074" w:rsidRDefault="005C4074" w:rsidP="005C40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6"/>
          <w:szCs w:val="16"/>
        </w:rPr>
      </w:pPr>
      <w:r>
        <w:rPr>
          <w:sz w:val="16"/>
          <w:szCs w:val="16"/>
        </w:rPr>
        <w:t>а) 1000 рублей, если цена контракта не превышает 3 млн. рублей (включительно);</w:t>
      </w:r>
    </w:p>
    <w:p w14:paraId="79AD03EB" w14:textId="77777777" w:rsidR="005C4074" w:rsidRDefault="005C4074" w:rsidP="005C40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6"/>
          <w:szCs w:val="16"/>
        </w:rPr>
      </w:pPr>
      <w:r>
        <w:rPr>
          <w:sz w:val="16"/>
          <w:szCs w:val="16"/>
        </w:rPr>
        <w:t>б) 5000 рублей, если цена контракта составляет от 3 млн. рублей до 50 млн. рублей (включительно);</w:t>
      </w:r>
    </w:p>
    <w:p w14:paraId="7D7C473A" w14:textId="77777777" w:rsidR="005C4074" w:rsidRDefault="005C4074" w:rsidP="005C40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6"/>
          <w:szCs w:val="16"/>
        </w:rPr>
      </w:pPr>
      <w:r>
        <w:rPr>
          <w:sz w:val="16"/>
          <w:szCs w:val="16"/>
        </w:rPr>
        <w:t>в) 10000 рублей, если цена контракта составляет от 50 млн. рублей до 100 млн. рублей (включительно);</w:t>
      </w:r>
    </w:p>
    <w:p w14:paraId="23C57BD3" w14:textId="77777777" w:rsidR="005C4074" w:rsidRDefault="005C4074" w:rsidP="005C40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6"/>
          <w:szCs w:val="16"/>
        </w:rPr>
      </w:pPr>
      <w:r>
        <w:rPr>
          <w:sz w:val="16"/>
          <w:szCs w:val="16"/>
        </w:rPr>
        <w:t>г) 100000 рублей, если цена контракта превышает 100 млн. рублей.</w:t>
      </w:r>
    </w:p>
    <w:p w14:paraId="6A2C1BF3" w14:textId="77777777" w:rsidR="005C4074" w:rsidRDefault="005C4074" w:rsidP="005C40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84C496" w14:textId="77777777" w:rsidR="005C4074" w:rsidRPr="00F96CAC" w:rsidRDefault="005C4074" w:rsidP="00F96CAC">
    <w:pPr>
      <w:pStyle w:val="affa"/>
      <w:jc w:val="right"/>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23CE5A" w14:textId="77777777" w:rsidR="005C4074" w:rsidRDefault="005C407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79AC59" w14:textId="77777777" w:rsidR="005C4074" w:rsidRPr="007A51A0" w:rsidRDefault="005C4074">
    <w:pPr>
      <w:pStyle w:val="affa"/>
      <w:jc w:val="center"/>
    </w:pPr>
  </w:p>
  <w:p w14:paraId="46D5AEF1" w14:textId="77777777" w:rsidR="005C4074" w:rsidRDefault="005C4074">
    <w:pPr>
      <w:pStyle w:val="affa"/>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22ED95" w14:textId="77777777" w:rsidR="005C4074" w:rsidRDefault="005C4074"/>
  <w:p w14:paraId="03011CCA" w14:textId="77777777" w:rsidR="005C4074" w:rsidRDefault="005C4074" w:rsidP="00617FFD"/>
  <w:p w14:paraId="5CBA1293" w14:textId="77777777" w:rsidR="005C4074" w:rsidRDefault="005C4074"/>
  <w:p w14:paraId="69677D26" w14:textId="77777777" w:rsidR="005C4074" w:rsidRDefault="005C4074"/>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08FB89" w14:textId="77777777" w:rsidR="005C4074" w:rsidRDefault="005C4074"/>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3AE0DB" w14:textId="77777777" w:rsidR="005C4074" w:rsidRPr="007A51A0" w:rsidRDefault="005C4074">
    <w:pPr>
      <w:pStyle w:val="affa"/>
      <w:jc w:val="center"/>
    </w:pPr>
  </w:p>
  <w:p w14:paraId="2FD10328" w14:textId="77777777" w:rsidR="005C4074" w:rsidRDefault="005C4074">
    <w:pPr>
      <w:pStyle w:val="aff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85DE363A"/>
    <w:lvl w:ilvl="0">
      <w:start w:val="1"/>
      <w:numFmt w:val="bullet"/>
      <w:pStyle w:val="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E522E0A2"/>
    <w:lvl w:ilvl="0">
      <w:start w:val="1"/>
      <w:numFmt w:val="bullet"/>
      <w:pStyle w:val="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324D376"/>
    <w:lvl w:ilvl="0">
      <w:start w:val="1"/>
      <w:numFmt w:val="bullet"/>
      <w:pStyle w:val="3"/>
      <w:lvlText w:val="-"/>
      <w:lvlJc w:val="left"/>
      <w:pPr>
        <w:tabs>
          <w:tab w:val="num" w:pos="927"/>
        </w:tabs>
        <w:ind w:left="927" w:hanging="360"/>
      </w:pPr>
      <w:rPr>
        <w:rFonts w:ascii="Symbol" w:hAnsi="Symbol" w:hint="default"/>
      </w:rPr>
    </w:lvl>
  </w:abstractNum>
  <w:abstractNum w:abstractNumId="3" w15:restartNumberingAfterBreak="0">
    <w:nsid w:val="FFFFFF83"/>
    <w:multiLevelType w:val="singleLevel"/>
    <w:tmpl w:val="F9ACE322"/>
    <w:styleLink w:val="11"/>
    <w:lvl w:ilvl="0">
      <w:start w:val="1"/>
      <w:numFmt w:val="bullet"/>
      <w:pStyle w:val="2"/>
      <w:lvlText w:val="-"/>
      <w:lvlJc w:val="left"/>
      <w:pPr>
        <w:tabs>
          <w:tab w:val="num" w:pos="644"/>
        </w:tabs>
        <w:ind w:left="644" w:hanging="360"/>
      </w:pPr>
      <w:rPr>
        <w:rFonts w:ascii="Symbol" w:hAnsi="Symbol" w:hint="default"/>
      </w:rPr>
    </w:lvl>
  </w:abstractNum>
  <w:abstractNum w:abstractNumId="4" w15:restartNumberingAfterBreak="0">
    <w:nsid w:val="FFFFFF89"/>
    <w:multiLevelType w:val="singleLevel"/>
    <w:tmpl w:val="F1E8E502"/>
    <w:lvl w:ilvl="0">
      <w:start w:val="1"/>
      <w:numFmt w:val="bullet"/>
      <w:pStyle w:val="a"/>
      <w:lvlText w:val="-"/>
      <w:lvlJc w:val="left"/>
      <w:pPr>
        <w:tabs>
          <w:tab w:val="num" w:pos="360"/>
        </w:tabs>
        <w:ind w:left="360" w:hanging="360"/>
      </w:pPr>
      <w:rPr>
        <w:rFonts w:ascii="Symbol" w:hAnsi="Symbol" w:hint="default"/>
      </w:rPr>
    </w:lvl>
  </w:abstractNum>
  <w:abstractNum w:abstractNumId="5" w15:restartNumberingAfterBreak="0">
    <w:nsid w:val="000A326C"/>
    <w:multiLevelType w:val="multilevel"/>
    <w:tmpl w:val="30BE2FC0"/>
    <w:name w:val="WW8Num6"/>
    <w:lvl w:ilvl="0">
      <w:start w:val="1"/>
      <w:numFmt w:val="decimal"/>
      <w:pStyle w:val="a0"/>
      <w:lvlText w:val="%1."/>
      <w:lvlJc w:val="left"/>
      <w:pPr>
        <w:ind w:left="360" w:hanging="360"/>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6" w15:restartNumberingAfterBreak="0">
    <w:nsid w:val="01ED13DE"/>
    <w:multiLevelType w:val="multilevel"/>
    <w:tmpl w:val="CD6404BA"/>
    <w:name w:val="WW8Num9"/>
    <w:lvl w:ilvl="0">
      <w:start w:val="1"/>
      <w:numFmt w:val="decimal"/>
      <w:pStyle w:val="FWParties"/>
      <w:lvlText w:val="(%1)"/>
      <w:lvlJc w:val="left"/>
      <w:pPr>
        <w:ind w:left="720" w:hanging="720"/>
      </w:pPr>
      <w:rPr>
        <w:rFonts w:hint="default"/>
      </w:rPr>
    </w:lvl>
    <w:lvl w:ilvl="1">
      <w:start w:val="1"/>
      <w:numFmt w:val="none"/>
      <w:lvlText w:val="%2."/>
      <w:lvlJc w:val="left"/>
      <w:pPr>
        <w:ind w:left="720" w:hanging="720"/>
      </w:pPr>
      <w:rPr>
        <w:rFonts w:hint="default"/>
      </w:rPr>
    </w:lvl>
    <w:lvl w:ilvl="2">
      <w:start w:val="1"/>
      <w:numFmt w:val="none"/>
      <w:lvlText w:val="%3."/>
      <w:lvlJc w:val="right"/>
      <w:pPr>
        <w:ind w:left="720" w:hanging="720"/>
      </w:pPr>
      <w:rPr>
        <w:rFonts w:hint="default"/>
      </w:rPr>
    </w:lvl>
    <w:lvl w:ilvl="3">
      <w:start w:val="1"/>
      <w:numFmt w:val="none"/>
      <w:lvlText w:val="%4."/>
      <w:lvlJc w:val="left"/>
      <w:pPr>
        <w:ind w:left="720" w:hanging="720"/>
      </w:pPr>
      <w:rPr>
        <w:rFonts w:hint="default"/>
      </w:rPr>
    </w:lvl>
    <w:lvl w:ilvl="4">
      <w:start w:val="1"/>
      <w:numFmt w:val="none"/>
      <w:lvlText w:val="%5."/>
      <w:lvlJc w:val="left"/>
      <w:pPr>
        <w:ind w:left="720" w:hanging="720"/>
      </w:pPr>
      <w:rPr>
        <w:rFonts w:hint="default"/>
      </w:rPr>
    </w:lvl>
    <w:lvl w:ilvl="5">
      <w:start w:val="1"/>
      <w:numFmt w:val="none"/>
      <w:lvlText w:val="%6."/>
      <w:lvlJc w:val="right"/>
      <w:pPr>
        <w:ind w:left="720" w:hanging="720"/>
      </w:pPr>
      <w:rPr>
        <w:rFonts w:hint="default"/>
      </w:rPr>
    </w:lvl>
    <w:lvl w:ilvl="6">
      <w:start w:val="1"/>
      <w:numFmt w:val="none"/>
      <w:lvlText w:val="%7."/>
      <w:lvlJc w:val="left"/>
      <w:pPr>
        <w:ind w:left="720" w:hanging="720"/>
      </w:pPr>
      <w:rPr>
        <w:rFonts w:hint="default"/>
      </w:rPr>
    </w:lvl>
    <w:lvl w:ilvl="7">
      <w:start w:val="1"/>
      <w:numFmt w:val="none"/>
      <w:lvlText w:val="%8."/>
      <w:lvlJc w:val="left"/>
      <w:pPr>
        <w:ind w:left="720" w:hanging="720"/>
      </w:pPr>
      <w:rPr>
        <w:rFonts w:hint="default"/>
      </w:rPr>
    </w:lvl>
    <w:lvl w:ilvl="8">
      <w:start w:val="1"/>
      <w:numFmt w:val="none"/>
      <w:lvlText w:val="%9."/>
      <w:lvlJc w:val="right"/>
      <w:pPr>
        <w:ind w:left="720" w:hanging="720"/>
      </w:pPr>
      <w:rPr>
        <w:rFonts w:hint="default"/>
      </w:rPr>
    </w:lvl>
  </w:abstractNum>
  <w:abstractNum w:abstractNumId="7" w15:restartNumberingAfterBreak="0">
    <w:nsid w:val="044209E7"/>
    <w:multiLevelType w:val="multilevel"/>
    <w:tmpl w:val="B11AB37C"/>
    <w:name w:val="WW8Num11"/>
    <w:lvl w:ilvl="0">
      <w:start w:val="1"/>
      <w:numFmt w:val="decimal"/>
      <w:lvlRestart w:val="0"/>
      <w:pStyle w:val="AOAppHead"/>
      <w:suff w:val="nothing"/>
      <w:lvlText w:val="Приложение Второго Уровня %1"/>
      <w:lvlJc w:val="left"/>
      <w:pPr>
        <w:tabs>
          <w:tab w:val="num" w:pos="0"/>
        </w:tabs>
        <w:ind w:left="0" w:firstLine="0"/>
      </w:pPr>
      <w:rPr>
        <w:rFonts w:ascii="Times New Roman" w:hAnsi="Times New Roman"/>
        <w:b/>
        <w:caps/>
        <w:smallCaps w:val="0"/>
      </w:rPr>
    </w:lvl>
    <w:lvl w:ilvl="1">
      <w:start w:val="1"/>
      <w:numFmt w:val="decimal"/>
      <w:pStyle w:val="AOApp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8" w15:restartNumberingAfterBreak="0">
    <w:nsid w:val="04822E76"/>
    <w:multiLevelType w:val="multilevel"/>
    <w:tmpl w:val="29B0C274"/>
    <w:lvl w:ilvl="0">
      <w:start w:val="3"/>
      <w:numFmt w:val="decimal"/>
      <w:lvlText w:val="%1."/>
      <w:lvlJc w:val="left"/>
      <w:pPr>
        <w:ind w:left="360" w:hanging="360"/>
      </w:pPr>
      <w:rPr>
        <w:rFonts w:hint="default"/>
      </w:rPr>
    </w:lvl>
    <w:lvl w:ilvl="1">
      <w:start w:val="7"/>
      <w:numFmt w:val="decimal"/>
      <w:lvlText w:val="%1.%2."/>
      <w:lvlJc w:val="left"/>
      <w:pPr>
        <w:ind w:left="1070" w:hanging="360"/>
      </w:pPr>
      <w:rPr>
        <w:rFonts w:hint="default"/>
        <w:i w:val="0"/>
      </w:rPr>
    </w:lvl>
    <w:lvl w:ilvl="2">
      <w:start w:val="1"/>
      <w:numFmt w:val="decimal"/>
      <w:lvlText w:val="%1.%2.%3."/>
      <w:lvlJc w:val="left"/>
      <w:pPr>
        <w:ind w:left="1854" w:hanging="720"/>
      </w:pPr>
      <w:rPr>
        <w:rFonts w:hint="default"/>
        <w:i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068F40E9"/>
    <w:multiLevelType w:val="multilevel"/>
    <w:tmpl w:val="1DC42BF2"/>
    <w:name w:val="WW8Num12"/>
    <w:lvl w:ilvl="0">
      <w:start w:val="1"/>
      <w:numFmt w:val="decimal"/>
      <w:lvlText w:val="%1"/>
      <w:lvlJc w:val="left"/>
      <w:pPr>
        <w:tabs>
          <w:tab w:val="num" w:pos="432"/>
        </w:tabs>
        <w:ind w:left="432" w:hanging="432"/>
      </w:pPr>
      <w:rPr>
        <w:rFonts w:cs="Times New Roman"/>
      </w:rPr>
    </w:lvl>
    <w:lvl w:ilvl="1">
      <w:start w:val="1"/>
      <w:numFmt w:val="decimal"/>
      <w:pStyle w:val="Heading4"/>
      <w:lvlText w:val="5.%2"/>
      <w:lvlJc w:val="left"/>
      <w:pPr>
        <w:tabs>
          <w:tab w:val="num" w:pos="576"/>
        </w:tabs>
        <w:ind w:left="576" w:hanging="576"/>
      </w:pPr>
      <w:rPr>
        <w:rFonts w:ascii="Times New Roman" w:hAnsi="Times New Roman" w:cs="Times New Roman" w:hint="default"/>
        <w:b w:val="0"/>
        <w:i w:val="0"/>
        <w:sz w:val="22"/>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0" w15:restartNumberingAfterBreak="0">
    <w:nsid w:val="06F75F02"/>
    <w:multiLevelType w:val="multilevel"/>
    <w:tmpl w:val="4D96C0FC"/>
    <w:styleLink w:val="1"/>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CA53BED"/>
    <w:multiLevelType w:val="multilevel"/>
    <w:tmpl w:val="82DEF7FC"/>
    <w:lvl w:ilvl="0">
      <w:start w:val="5"/>
      <w:numFmt w:val="decimal"/>
      <w:lvlText w:val="%1."/>
      <w:lvlJc w:val="left"/>
      <w:pPr>
        <w:ind w:left="360" w:hanging="360"/>
      </w:pPr>
      <w:rPr>
        <w:rFonts w:hint="default"/>
      </w:rPr>
    </w:lvl>
    <w:lvl w:ilvl="1">
      <w:start w:val="1"/>
      <w:numFmt w:val="decimal"/>
      <w:lvlText w:val="%1.%2."/>
      <w:lvlJc w:val="left"/>
      <w:pPr>
        <w:ind w:left="1070" w:hanging="360"/>
      </w:pPr>
      <w:rPr>
        <w:rFonts w:ascii="Times New Roman" w:hAnsi="Times New Roman" w:cs="Times New Roman" w:hint="default"/>
        <w:b w:val="0"/>
        <w:color w:val="000000" w:themeColor="text1"/>
      </w:rPr>
    </w:lvl>
    <w:lvl w:ilvl="2">
      <w:start w:val="1"/>
      <w:numFmt w:val="decimal"/>
      <w:lvlText w:val="%1.%2.%3."/>
      <w:lvlJc w:val="left"/>
      <w:pPr>
        <w:ind w:left="1571" w:hanging="720"/>
      </w:pPr>
      <w:rPr>
        <w:rFonts w:hint="default"/>
        <w:b w:val="0"/>
        <w:i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0FC80D8A"/>
    <w:multiLevelType w:val="hybridMultilevel"/>
    <w:tmpl w:val="60BA26DC"/>
    <w:lvl w:ilvl="0" w:tplc="50F2D3BA">
      <w:start w:val="1"/>
      <w:numFmt w:val="upperRoman"/>
      <w:lvlText w:val="%1."/>
      <w:lvlJc w:val="right"/>
      <w:pPr>
        <w:ind w:left="720" w:hanging="360"/>
      </w:pPr>
      <w:rPr>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0F37ADE"/>
    <w:multiLevelType w:val="multilevel"/>
    <w:tmpl w:val="C8BA0E82"/>
    <w:lvl w:ilvl="0">
      <w:start w:val="1"/>
      <w:numFmt w:val="decimal"/>
      <w:lvlRestart w:val="0"/>
      <w:pStyle w:val="AOListNumber"/>
      <w:lvlText w:val="%1."/>
      <w:lvlJc w:val="left"/>
      <w:pPr>
        <w:tabs>
          <w:tab w:val="num" w:pos="720"/>
        </w:tabs>
        <w:ind w:left="720" w:hanging="720"/>
      </w:pPr>
    </w:lvl>
    <w:lvl w:ilvl="1">
      <w:start w:val="1"/>
      <w:numFmt w:val="lowerLetter"/>
      <w:lvlText w:val="(%2)"/>
      <w:lvlJc w:val="left"/>
      <w:pPr>
        <w:tabs>
          <w:tab w:val="num" w:pos="720"/>
        </w:tabs>
        <w:ind w:left="720" w:hanging="720"/>
      </w:pPr>
    </w:lvl>
    <w:lvl w:ilvl="2">
      <w:start w:val="1"/>
      <w:numFmt w:val="lowerRoman"/>
      <w:lvlText w:val="(%3)"/>
      <w:lvlJc w:val="left"/>
      <w:pPr>
        <w:tabs>
          <w:tab w:val="num" w:pos="1440"/>
        </w:tabs>
        <w:ind w:left="1440" w:hanging="720"/>
      </w:pPr>
    </w:lvl>
    <w:lvl w:ilvl="3">
      <w:start w:val="1"/>
      <w:numFmt w:val="upperLetter"/>
      <w:lvlText w:val="(%4)"/>
      <w:lvlJc w:val="left"/>
      <w:pPr>
        <w:tabs>
          <w:tab w:val="num" w:pos="2160"/>
        </w:tabs>
        <w:ind w:left="2160" w:hanging="720"/>
      </w:pPr>
    </w:lvl>
    <w:lvl w:ilvl="4">
      <w:start w:val="1"/>
      <w:numFmt w:val="upperRoman"/>
      <w:lvlText w:val="%5."/>
      <w:lvlJc w:val="left"/>
      <w:pPr>
        <w:tabs>
          <w:tab w:val="num" w:pos="2880"/>
        </w:tabs>
        <w:ind w:left="2880" w:hanging="720"/>
      </w:pPr>
    </w:lvl>
    <w:lvl w:ilvl="5">
      <w:start w:val="1"/>
      <w:numFmt w:val="lowerLetter"/>
      <w:lvlText w:val="(%6)"/>
      <w:lvlJc w:val="left"/>
      <w:pPr>
        <w:tabs>
          <w:tab w:val="num" w:pos="1440"/>
        </w:tabs>
        <w:ind w:left="1440" w:hanging="720"/>
      </w:pPr>
    </w:lvl>
    <w:lvl w:ilvl="6">
      <w:start w:val="1"/>
      <w:numFmt w:val="lowerRoman"/>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14" w15:restartNumberingAfterBreak="0">
    <w:nsid w:val="13525663"/>
    <w:multiLevelType w:val="multilevel"/>
    <w:tmpl w:val="A3C43726"/>
    <w:name w:val="AOApp"/>
    <w:lvl w:ilvl="0">
      <w:start w:val="1"/>
      <w:numFmt w:val="decimal"/>
      <w:pStyle w:val="RUSL1"/>
      <w:lvlText w:val="%1."/>
      <w:lvlJc w:val="left"/>
      <w:pPr>
        <w:tabs>
          <w:tab w:val="num" w:pos="720"/>
        </w:tabs>
        <w:ind w:left="0" w:firstLine="0"/>
      </w:pPr>
      <w:rPr>
        <w:rFonts w:ascii="Times New Roman Bold" w:hAnsi="Times New Roman Bold" w:cs="Times New Roman" w:hint="default"/>
        <w:b w:val="0"/>
        <w:i w:val="0"/>
        <w:caps w:val="0"/>
        <w:color w:val="auto"/>
        <w:sz w:val="22"/>
        <w:u w:val="none"/>
      </w:rPr>
    </w:lvl>
    <w:lvl w:ilvl="1">
      <w:start w:val="1"/>
      <w:numFmt w:val="decimal"/>
      <w:pStyle w:val="RUSL2"/>
      <w:lvlText w:val="%1.%2"/>
      <w:lvlJc w:val="left"/>
      <w:pPr>
        <w:tabs>
          <w:tab w:val="num" w:pos="720"/>
        </w:tabs>
        <w:ind w:left="0" w:firstLine="0"/>
      </w:pPr>
      <w:rPr>
        <w:rFonts w:ascii="Times New Roman" w:hAnsi="Times New Roman" w:cs="Times New Roman" w:hint="default"/>
        <w:b w:val="0"/>
        <w:i w:val="0"/>
        <w:caps w:val="0"/>
        <w:color w:val="auto"/>
        <w:u w:val="none"/>
      </w:rPr>
    </w:lvl>
    <w:lvl w:ilvl="2">
      <w:start w:val="1"/>
      <w:numFmt w:val="upperLetter"/>
      <w:pStyle w:val="RUSL3"/>
      <w:lvlText w:val="(%3)"/>
      <w:lvlJc w:val="left"/>
      <w:pPr>
        <w:tabs>
          <w:tab w:val="num" w:pos="720"/>
        </w:tabs>
        <w:ind w:left="720" w:hanging="720"/>
      </w:pPr>
      <w:rPr>
        <w:rFonts w:ascii="Times New Roman" w:eastAsia="Times New Roman" w:hAnsi="Times New Roman" w:cs="Times New Roman"/>
        <w:b w:val="0"/>
        <w:i w:val="0"/>
        <w:caps w:val="0"/>
        <w:color w:val="auto"/>
        <w:sz w:val="22"/>
        <w:u w:val="none"/>
      </w:rPr>
    </w:lvl>
    <w:lvl w:ilvl="3">
      <w:start w:val="1"/>
      <w:numFmt w:val="lowerRoman"/>
      <w:pStyle w:val="RUSL4"/>
      <w:lvlText w:val="(%4)"/>
      <w:lvlJc w:val="right"/>
      <w:pPr>
        <w:tabs>
          <w:tab w:val="num" w:pos="1440"/>
        </w:tabs>
        <w:ind w:left="1440" w:hanging="216"/>
      </w:pPr>
      <w:rPr>
        <w:rFonts w:ascii="Times New Roman" w:hAnsi="Times New Roman" w:cs="Times New Roman" w:hint="default"/>
        <w:b w:val="0"/>
        <w:i w:val="0"/>
        <w:caps w:val="0"/>
        <w:color w:val="auto"/>
        <w:u w:val="none"/>
      </w:rPr>
    </w:lvl>
    <w:lvl w:ilvl="4">
      <w:start w:val="1"/>
      <w:numFmt w:val="upperLetter"/>
      <w:pStyle w:val="RUSL5"/>
      <w:lvlText w:val="(%5)"/>
      <w:lvlJc w:val="left"/>
      <w:pPr>
        <w:tabs>
          <w:tab w:val="num" w:pos="2160"/>
        </w:tabs>
        <w:ind w:left="2160" w:hanging="720"/>
      </w:pPr>
      <w:rPr>
        <w:rFonts w:ascii="Times New Roman" w:hAnsi="Times New Roman" w:cs="Times New Roman" w:hint="default"/>
        <w:b w:val="0"/>
        <w:i w:val="0"/>
        <w:caps w:val="0"/>
        <w:color w:val="auto"/>
        <w:u w:val="none"/>
      </w:rPr>
    </w:lvl>
    <w:lvl w:ilvl="5">
      <w:start w:val="1"/>
      <w:numFmt w:val="upperRoman"/>
      <w:pStyle w:val="RUSL6"/>
      <w:lvlText w:val="(%6)"/>
      <w:lvlJc w:val="right"/>
      <w:pPr>
        <w:tabs>
          <w:tab w:val="num" w:pos="2880"/>
        </w:tabs>
        <w:ind w:left="2880" w:hanging="216"/>
      </w:pPr>
      <w:rPr>
        <w:rFonts w:ascii="Times New Roman" w:hAnsi="Times New Roman" w:cs="Times New Roman" w:hint="default"/>
        <w:b w:val="0"/>
        <w:i w:val="0"/>
        <w:caps w:val="0"/>
        <w:color w:val="auto"/>
        <w:u w:val="none"/>
      </w:rPr>
    </w:lvl>
    <w:lvl w:ilvl="6">
      <w:start w:val="27"/>
      <w:numFmt w:val="lowerLetter"/>
      <w:pStyle w:val="RUSL7"/>
      <w:lvlText w:val="(%7)"/>
      <w:lvlJc w:val="left"/>
      <w:pPr>
        <w:tabs>
          <w:tab w:val="num" w:pos="3600"/>
        </w:tabs>
        <w:ind w:left="3600" w:hanging="720"/>
      </w:pPr>
      <w:rPr>
        <w:rFonts w:ascii="Times New Roman" w:hAnsi="Times New Roman" w:cs="Times New Roman" w:hint="default"/>
        <w:b w:val="0"/>
        <w:i w:val="0"/>
        <w:caps w:val="0"/>
        <w:color w:val="auto"/>
        <w:u w:val="none"/>
      </w:rPr>
    </w:lvl>
    <w:lvl w:ilvl="7">
      <w:start w:val="1"/>
      <w:numFmt w:val="decimal"/>
      <w:pStyle w:val="RUSL8"/>
      <w:lvlText w:val="(%8)"/>
      <w:lvlJc w:val="left"/>
      <w:pPr>
        <w:tabs>
          <w:tab w:val="num" w:pos="4320"/>
        </w:tabs>
        <w:ind w:left="4320" w:hanging="720"/>
      </w:pPr>
      <w:rPr>
        <w:rFonts w:ascii="Times New Roman" w:hAnsi="Times New Roman" w:cs="Times New Roman" w:hint="default"/>
        <w:b w:val="0"/>
        <w:i w:val="0"/>
        <w:caps w:val="0"/>
        <w:color w:val="auto"/>
        <w:u w:val="none"/>
      </w:rPr>
    </w:lvl>
    <w:lvl w:ilvl="8">
      <w:start w:val="1"/>
      <w:numFmt w:val="lowerRoman"/>
      <w:lvlText w:val="%9)"/>
      <w:lvlJc w:val="left"/>
      <w:pPr>
        <w:tabs>
          <w:tab w:val="num" w:pos="5760"/>
        </w:tabs>
        <w:ind w:left="5760" w:hanging="720"/>
      </w:pPr>
      <w:rPr>
        <w:rFonts w:ascii="Times New Roman" w:hAnsi="Times New Roman" w:cs="Times New Roman" w:hint="default"/>
        <w:b w:val="0"/>
        <w:i w:val="0"/>
        <w:caps w:val="0"/>
        <w:color w:val="auto"/>
        <w:u w:val="none"/>
      </w:rPr>
    </w:lvl>
  </w:abstractNum>
  <w:abstractNum w:abstractNumId="15" w15:restartNumberingAfterBreak="0">
    <w:nsid w:val="172A4A50"/>
    <w:multiLevelType w:val="multilevel"/>
    <w:tmpl w:val="42646472"/>
    <w:lvl w:ilvl="0">
      <w:start w:val="24"/>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15:restartNumberingAfterBreak="0">
    <w:nsid w:val="1B0661F6"/>
    <w:multiLevelType w:val="singleLevel"/>
    <w:tmpl w:val="91B2F300"/>
    <w:name w:val="WW8Num8"/>
    <w:lvl w:ilvl="0">
      <w:start w:val="1"/>
      <w:numFmt w:val="bullet"/>
      <w:lvlRestart w:val="0"/>
      <w:pStyle w:val="AOBullet2"/>
      <w:lvlText w:val=""/>
      <w:lvlJc w:val="left"/>
      <w:pPr>
        <w:tabs>
          <w:tab w:val="num" w:pos="720"/>
        </w:tabs>
        <w:ind w:left="720" w:hanging="720"/>
      </w:pPr>
      <w:rPr>
        <w:rFonts w:ascii="Symbol" w:hAnsi="Symbol" w:hint="default"/>
      </w:rPr>
    </w:lvl>
  </w:abstractNum>
  <w:abstractNum w:abstractNumId="17" w15:restartNumberingAfterBreak="0">
    <w:nsid w:val="1E567F01"/>
    <w:multiLevelType w:val="multilevel"/>
    <w:tmpl w:val="0B2CDF40"/>
    <w:lvl w:ilvl="0">
      <w:start w:val="1"/>
      <w:numFmt w:val="upperLetter"/>
      <w:pStyle w:val="FWRecitals"/>
      <w:lvlText w:val="(%1)"/>
      <w:lvlJc w:val="left"/>
      <w:pPr>
        <w:tabs>
          <w:tab w:val="num" w:pos="720"/>
        </w:tabs>
        <w:ind w:left="720" w:hanging="720"/>
      </w:pPr>
      <w:rPr>
        <w:b w:val="0"/>
        <w:i w:val="0"/>
        <w:caps w:val="0"/>
        <w:u w:val="none"/>
      </w:rPr>
    </w:lvl>
    <w:lvl w:ilvl="1">
      <w:start w:val="1"/>
      <w:numFmt w:val="none"/>
      <w:pStyle w:val="20"/>
      <w:suff w:val="nothing"/>
      <w:lvlText w:val=""/>
      <w:lvlJc w:val="left"/>
      <w:pPr>
        <w:tabs>
          <w:tab w:val="num" w:pos="720"/>
        </w:tabs>
        <w:ind w:left="0" w:firstLine="0"/>
      </w:pPr>
      <w:rPr>
        <w:b w:val="0"/>
        <w:i w:val="0"/>
        <w:caps w:val="0"/>
        <w:color w:val="auto"/>
        <w:u w:val="none"/>
      </w:rPr>
    </w:lvl>
    <w:lvl w:ilvl="2">
      <w:start w:val="1"/>
      <w:numFmt w:val="none"/>
      <w:pStyle w:val="30"/>
      <w:suff w:val="nothing"/>
      <w:lvlText w:val=""/>
      <w:lvlJc w:val="left"/>
      <w:pPr>
        <w:tabs>
          <w:tab w:val="num" w:pos="720"/>
        </w:tabs>
        <w:ind w:left="0" w:firstLine="0"/>
      </w:pPr>
      <w:rPr>
        <w:b w:val="0"/>
        <w:i w:val="0"/>
        <w:caps w:val="0"/>
        <w:color w:val="auto"/>
        <w:u w:val="none"/>
      </w:rPr>
    </w:lvl>
    <w:lvl w:ilvl="3">
      <w:start w:val="1"/>
      <w:numFmt w:val="none"/>
      <w:pStyle w:val="40"/>
      <w:suff w:val="nothing"/>
      <w:lvlText w:val=""/>
      <w:lvlJc w:val="left"/>
      <w:pPr>
        <w:tabs>
          <w:tab w:val="num" w:pos="720"/>
        </w:tabs>
        <w:ind w:left="0" w:firstLine="0"/>
      </w:pPr>
      <w:rPr>
        <w:b w:val="0"/>
        <w:i w:val="0"/>
        <w:caps w:val="0"/>
        <w:color w:val="auto"/>
        <w:u w:val="none"/>
      </w:rPr>
    </w:lvl>
    <w:lvl w:ilvl="4">
      <w:start w:val="1"/>
      <w:numFmt w:val="none"/>
      <w:pStyle w:val="50"/>
      <w:suff w:val="nothing"/>
      <w:lvlText w:val=""/>
      <w:lvlJc w:val="left"/>
      <w:pPr>
        <w:tabs>
          <w:tab w:val="num" w:pos="720"/>
        </w:tabs>
        <w:ind w:left="0" w:firstLine="0"/>
      </w:pPr>
      <w:rPr>
        <w:rFonts w:ascii="Symbol" w:hAnsi="Symbol" w:hint="default"/>
        <w:b w:val="0"/>
        <w:i w:val="0"/>
        <w:caps w:val="0"/>
        <w:color w:val="auto"/>
        <w:u w:val="none"/>
      </w:rPr>
    </w:lvl>
    <w:lvl w:ilvl="5">
      <w:start w:val="1"/>
      <w:numFmt w:val="none"/>
      <w:pStyle w:val="6"/>
      <w:suff w:val="nothing"/>
      <w:lvlText w:val=""/>
      <w:lvlJc w:val="left"/>
      <w:pPr>
        <w:tabs>
          <w:tab w:val="num" w:pos="720"/>
        </w:tabs>
        <w:ind w:left="0" w:firstLine="0"/>
      </w:pPr>
      <w:rPr>
        <w:rFonts w:ascii="Symbol" w:hAnsi="Symbol" w:hint="default"/>
        <w:b w:val="0"/>
        <w:i w:val="0"/>
        <w:caps w:val="0"/>
        <w:color w:val="auto"/>
        <w:u w:val="none"/>
      </w:rPr>
    </w:lvl>
    <w:lvl w:ilvl="6">
      <w:start w:val="1"/>
      <w:numFmt w:val="none"/>
      <w:pStyle w:val="7"/>
      <w:suff w:val="nothing"/>
      <w:lvlText w:val=""/>
      <w:lvlJc w:val="left"/>
      <w:pPr>
        <w:tabs>
          <w:tab w:val="num" w:pos="720"/>
        </w:tabs>
        <w:ind w:left="0" w:firstLine="0"/>
      </w:pPr>
      <w:rPr>
        <w:rFonts w:ascii="Symbol" w:hAnsi="Symbol" w:hint="default"/>
        <w:b w:val="0"/>
        <w:i w:val="0"/>
        <w:caps w:val="0"/>
        <w:color w:val="auto"/>
        <w:u w:val="none"/>
      </w:rPr>
    </w:lvl>
    <w:lvl w:ilvl="7">
      <w:start w:val="1"/>
      <w:numFmt w:val="none"/>
      <w:pStyle w:val="8"/>
      <w:suff w:val="nothing"/>
      <w:lvlText w:val=""/>
      <w:lvlJc w:val="left"/>
      <w:pPr>
        <w:tabs>
          <w:tab w:val="num" w:pos="720"/>
        </w:tabs>
        <w:ind w:left="0" w:firstLine="0"/>
      </w:pPr>
      <w:rPr>
        <w:rFonts w:ascii="Symbol" w:hAnsi="Symbol" w:hint="default"/>
        <w:b w:val="0"/>
        <w:i w:val="0"/>
        <w:caps w:val="0"/>
        <w:color w:val="auto"/>
        <w:u w:val="none"/>
      </w:rPr>
    </w:lvl>
    <w:lvl w:ilvl="8">
      <w:start w:val="1"/>
      <w:numFmt w:val="none"/>
      <w:pStyle w:val="9"/>
      <w:suff w:val="nothing"/>
      <w:lvlText w:val=""/>
      <w:lvlJc w:val="left"/>
      <w:pPr>
        <w:tabs>
          <w:tab w:val="num" w:pos="720"/>
        </w:tabs>
        <w:ind w:left="0" w:firstLine="0"/>
      </w:pPr>
      <w:rPr>
        <w:rFonts w:ascii="Symbol" w:hAnsi="Symbol" w:hint="default"/>
        <w:b w:val="0"/>
        <w:i w:val="0"/>
        <w:caps w:val="0"/>
        <w:color w:val="auto"/>
        <w:u w:val="none"/>
      </w:rPr>
    </w:lvl>
  </w:abstractNum>
  <w:abstractNum w:abstractNumId="18" w15:restartNumberingAfterBreak="0">
    <w:nsid w:val="1E7E04D5"/>
    <w:multiLevelType w:val="singleLevel"/>
    <w:tmpl w:val="D34A6FD8"/>
    <w:lvl w:ilvl="0">
      <w:start w:val="1"/>
      <w:numFmt w:val="decimal"/>
      <w:pStyle w:val="31"/>
      <w:lvlText w:val="%1."/>
      <w:lvlJc w:val="left"/>
      <w:pPr>
        <w:tabs>
          <w:tab w:val="num" w:pos="360"/>
        </w:tabs>
        <w:ind w:left="360" w:hanging="360"/>
      </w:pPr>
      <w:rPr>
        <w:rFonts w:cs="Times New Roman"/>
      </w:rPr>
    </w:lvl>
  </w:abstractNum>
  <w:abstractNum w:abstractNumId="19" w15:restartNumberingAfterBreak="0">
    <w:nsid w:val="1F96084F"/>
    <w:multiLevelType w:val="multilevel"/>
    <w:tmpl w:val="61209302"/>
    <w:lvl w:ilvl="0">
      <w:start w:val="1"/>
      <w:numFmt w:val="decimal"/>
      <w:pStyle w:val="ListArabic1"/>
      <w:lvlText w:val="(%1)"/>
      <w:lvlJc w:val="left"/>
      <w:pPr>
        <w:tabs>
          <w:tab w:val="num" w:pos="624"/>
        </w:tabs>
        <w:ind w:left="624" w:hanging="624"/>
      </w:pPr>
      <w:rPr>
        <w:b w:val="0"/>
        <w:i w:val="0"/>
        <w:sz w:val="22"/>
        <w:szCs w:val="22"/>
      </w:rPr>
    </w:lvl>
    <w:lvl w:ilvl="1">
      <w:start w:val="1"/>
      <w:numFmt w:val="decimal"/>
      <w:pStyle w:val="ListArabic2"/>
      <w:lvlText w:val="(%2)"/>
      <w:lvlJc w:val="left"/>
      <w:pPr>
        <w:tabs>
          <w:tab w:val="num" w:pos="1417"/>
        </w:tabs>
        <w:ind w:left="1417" w:hanging="793"/>
      </w:pPr>
      <w:rPr>
        <w:b w:val="0"/>
        <w:i w:val="0"/>
        <w:sz w:val="20"/>
      </w:rPr>
    </w:lvl>
    <w:lvl w:ilvl="2">
      <w:start w:val="1"/>
      <w:numFmt w:val="decimal"/>
      <w:pStyle w:val="ListArabic3"/>
      <w:lvlText w:val="(%3)"/>
      <w:lvlJc w:val="left"/>
      <w:pPr>
        <w:tabs>
          <w:tab w:val="num" w:pos="1928"/>
        </w:tabs>
        <w:ind w:left="1928" w:hanging="511"/>
      </w:pPr>
      <w:rPr>
        <w:b w:val="0"/>
        <w:i w:val="0"/>
        <w:sz w:val="20"/>
      </w:rPr>
    </w:lvl>
    <w:lvl w:ilvl="3">
      <w:start w:val="1"/>
      <w:numFmt w:val="decimal"/>
      <w:lvlText w:val="(%4)"/>
      <w:lvlJc w:val="left"/>
      <w:pPr>
        <w:tabs>
          <w:tab w:val="num" w:pos="2438"/>
        </w:tabs>
        <w:ind w:left="2438" w:hanging="510"/>
      </w:pPr>
      <w:rPr>
        <w:b w:val="0"/>
        <w:i w:val="0"/>
        <w:sz w:val="20"/>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0" w15:restartNumberingAfterBreak="0">
    <w:nsid w:val="279530CB"/>
    <w:multiLevelType w:val="hybridMultilevel"/>
    <w:tmpl w:val="429E06CC"/>
    <w:lvl w:ilvl="0" w:tplc="927C0ABE">
      <w:start w:val="1"/>
      <w:numFmt w:val="bullet"/>
      <w:pStyle w:val="a1"/>
      <w:lvlText w:val="­"/>
      <w:lvlJc w:val="left"/>
      <w:pPr>
        <w:tabs>
          <w:tab w:val="num" w:pos="851"/>
        </w:tabs>
        <w:ind w:left="851" w:hanging="494"/>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9142678"/>
    <w:multiLevelType w:val="hybridMultilevel"/>
    <w:tmpl w:val="C0C0103A"/>
    <w:lvl w:ilvl="0" w:tplc="24BA5DF8">
      <w:start w:val="1"/>
      <w:numFmt w:val="bullet"/>
      <w:pStyle w:val="a2"/>
      <w:lvlText w:val=""/>
      <w:lvlJc w:val="left"/>
      <w:pPr>
        <w:ind w:left="720" w:hanging="360"/>
      </w:pPr>
      <w:rPr>
        <w:rFonts w:ascii="Symbol" w:hAnsi="Symbol" w:hint="default"/>
      </w:rPr>
    </w:lvl>
    <w:lvl w:ilvl="1" w:tplc="778488B4">
      <w:start w:val="1"/>
      <w:numFmt w:val="bullet"/>
      <w:lvlText w:val="o"/>
      <w:lvlJc w:val="left"/>
      <w:pPr>
        <w:ind w:left="1440" w:hanging="360"/>
      </w:pPr>
      <w:rPr>
        <w:rFonts w:ascii="Courier New" w:hAnsi="Courier New" w:hint="default"/>
      </w:rPr>
    </w:lvl>
    <w:lvl w:ilvl="2" w:tplc="FE84B8E2">
      <w:start w:val="1"/>
      <w:numFmt w:val="bullet"/>
      <w:lvlText w:val=""/>
      <w:lvlJc w:val="left"/>
      <w:pPr>
        <w:ind w:left="2160" w:hanging="360"/>
      </w:pPr>
      <w:rPr>
        <w:rFonts w:ascii="Wingdings" w:hAnsi="Wingdings" w:hint="default"/>
      </w:rPr>
    </w:lvl>
    <w:lvl w:ilvl="3" w:tplc="6B82C734">
      <w:start w:val="1"/>
      <w:numFmt w:val="bullet"/>
      <w:lvlText w:val=""/>
      <w:lvlJc w:val="left"/>
      <w:pPr>
        <w:ind w:left="2880" w:hanging="360"/>
      </w:pPr>
      <w:rPr>
        <w:rFonts w:ascii="Symbol" w:hAnsi="Symbol" w:hint="default"/>
      </w:rPr>
    </w:lvl>
    <w:lvl w:ilvl="4" w:tplc="AE8A9744">
      <w:start w:val="1"/>
      <w:numFmt w:val="bullet"/>
      <w:lvlText w:val="o"/>
      <w:lvlJc w:val="left"/>
      <w:pPr>
        <w:ind w:left="3600" w:hanging="360"/>
      </w:pPr>
      <w:rPr>
        <w:rFonts w:ascii="Courier New" w:hAnsi="Courier New" w:hint="default"/>
      </w:rPr>
    </w:lvl>
    <w:lvl w:ilvl="5" w:tplc="82A6861C">
      <w:start w:val="1"/>
      <w:numFmt w:val="bullet"/>
      <w:lvlText w:val=""/>
      <w:lvlJc w:val="left"/>
      <w:pPr>
        <w:ind w:left="4320" w:hanging="360"/>
      </w:pPr>
      <w:rPr>
        <w:rFonts w:ascii="Wingdings" w:hAnsi="Wingdings" w:hint="default"/>
      </w:rPr>
    </w:lvl>
    <w:lvl w:ilvl="6" w:tplc="6E008DB8">
      <w:start w:val="1"/>
      <w:numFmt w:val="bullet"/>
      <w:lvlText w:val=""/>
      <w:lvlJc w:val="left"/>
      <w:pPr>
        <w:ind w:left="5040" w:hanging="360"/>
      </w:pPr>
      <w:rPr>
        <w:rFonts w:ascii="Symbol" w:hAnsi="Symbol" w:hint="default"/>
      </w:rPr>
    </w:lvl>
    <w:lvl w:ilvl="7" w:tplc="725EE7E8">
      <w:start w:val="1"/>
      <w:numFmt w:val="bullet"/>
      <w:lvlText w:val="o"/>
      <w:lvlJc w:val="left"/>
      <w:pPr>
        <w:ind w:left="5760" w:hanging="360"/>
      </w:pPr>
      <w:rPr>
        <w:rFonts w:ascii="Courier New" w:hAnsi="Courier New" w:hint="default"/>
      </w:rPr>
    </w:lvl>
    <w:lvl w:ilvl="8" w:tplc="5290AFB0">
      <w:start w:val="1"/>
      <w:numFmt w:val="bullet"/>
      <w:lvlText w:val=""/>
      <w:lvlJc w:val="left"/>
      <w:pPr>
        <w:ind w:left="6480" w:hanging="360"/>
      </w:pPr>
      <w:rPr>
        <w:rFonts w:ascii="Wingdings" w:hAnsi="Wingdings" w:hint="default"/>
      </w:rPr>
    </w:lvl>
  </w:abstractNum>
  <w:abstractNum w:abstractNumId="22" w15:restartNumberingAfterBreak="0">
    <w:nsid w:val="2B034BD7"/>
    <w:multiLevelType w:val="hybridMultilevel"/>
    <w:tmpl w:val="5530687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31FA6DE9"/>
    <w:multiLevelType w:val="singleLevel"/>
    <w:tmpl w:val="7B340FAA"/>
    <w:lvl w:ilvl="0">
      <w:start w:val="1"/>
      <w:numFmt w:val="bullet"/>
      <w:lvlRestart w:val="0"/>
      <w:pStyle w:val="AOBullet"/>
      <w:lvlText w:val=""/>
      <w:lvlJc w:val="left"/>
      <w:pPr>
        <w:tabs>
          <w:tab w:val="num" w:pos="720"/>
        </w:tabs>
        <w:ind w:left="720" w:hanging="720"/>
      </w:pPr>
      <w:rPr>
        <w:rFonts w:ascii="Symbol" w:hAnsi="Symbol" w:hint="default"/>
        <w:caps w:val="0"/>
      </w:rPr>
    </w:lvl>
  </w:abstractNum>
  <w:abstractNum w:abstractNumId="24" w15:restartNumberingAfterBreak="0">
    <w:nsid w:val="3A6B5B3E"/>
    <w:multiLevelType w:val="hybridMultilevel"/>
    <w:tmpl w:val="7882A85A"/>
    <w:lvl w:ilvl="0" w:tplc="7034128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CE738C8"/>
    <w:multiLevelType w:val="hybridMultilevel"/>
    <w:tmpl w:val="AF0A8A46"/>
    <w:lvl w:ilvl="0" w:tplc="F886B5AE">
      <w:start w:val="1"/>
      <w:numFmt w:val="russianLower"/>
      <w:pStyle w:val="a3"/>
      <w:lvlText w:val="%1)"/>
      <w:lvlJc w:val="left"/>
      <w:pPr>
        <w:ind w:left="1429"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26" w15:restartNumberingAfterBreak="0">
    <w:nsid w:val="3D0E7D39"/>
    <w:multiLevelType w:val="multilevel"/>
    <w:tmpl w:val="9E128786"/>
    <w:lvl w:ilvl="0">
      <w:start w:val="1"/>
      <w:numFmt w:val="decimal"/>
      <w:lvlRestart w:val="0"/>
      <w:pStyle w:val="AOSchHead"/>
      <w:suff w:val="nothing"/>
      <w:lvlText w:val="Приложение %1"/>
      <w:lvlJc w:val="left"/>
      <w:pPr>
        <w:tabs>
          <w:tab w:val="num" w:pos="0"/>
        </w:tabs>
        <w:ind w:left="0" w:firstLine="0"/>
      </w:pPr>
      <w:rPr>
        <w:rFonts w:ascii="Times New Roman" w:hAnsi="Times New Roman"/>
        <w:b/>
        <w:caps/>
        <w:smallCaps w:val="0"/>
      </w:rPr>
    </w:lvl>
    <w:lvl w:ilvl="1">
      <w:start w:val="1"/>
      <w:numFmt w:val="decimal"/>
      <w:pStyle w:val="AOSch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27" w15:restartNumberingAfterBreak="0">
    <w:nsid w:val="3E29759A"/>
    <w:multiLevelType w:val="multilevel"/>
    <w:tmpl w:val="E092EC9E"/>
    <w:lvl w:ilvl="0">
      <w:start w:val="1"/>
      <w:numFmt w:val="decimal"/>
      <w:lvlRestart w:val="0"/>
      <w:pStyle w:val="AOGenNum2"/>
      <w:lvlText w:val="%1."/>
      <w:lvlJc w:val="left"/>
      <w:pPr>
        <w:tabs>
          <w:tab w:val="num" w:pos="720"/>
        </w:tabs>
        <w:ind w:left="720" w:hanging="720"/>
      </w:pPr>
    </w:lvl>
    <w:lvl w:ilvl="1">
      <w:start w:val="1"/>
      <w:numFmt w:val="decimal"/>
      <w:pStyle w:val="AOGenNum2Para"/>
      <w:lvlText w:val="%1.%2"/>
      <w:lvlJc w:val="left"/>
      <w:pPr>
        <w:tabs>
          <w:tab w:val="num" w:pos="720"/>
        </w:tabs>
        <w:ind w:left="720" w:hanging="720"/>
      </w:pPr>
    </w:lvl>
    <w:lvl w:ilvl="2">
      <w:start w:val="1"/>
      <w:numFmt w:val="lowerLetter"/>
      <w:pStyle w:val="AOGenNum2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28" w15:restartNumberingAfterBreak="0">
    <w:nsid w:val="41F230E7"/>
    <w:multiLevelType w:val="singleLevel"/>
    <w:tmpl w:val="DC820D2A"/>
    <w:lvl w:ilvl="0">
      <w:start w:val="1"/>
      <w:numFmt w:val="bullet"/>
      <w:lvlRestart w:val="0"/>
      <w:pStyle w:val="AOBullet4"/>
      <w:lvlText w:val="§"/>
      <w:lvlJc w:val="left"/>
      <w:pPr>
        <w:tabs>
          <w:tab w:val="num" w:pos="720"/>
        </w:tabs>
        <w:ind w:left="720" w:hanging="720"/>
      </w:pPr>
      <w:rPr>
        <w:rFonts w:ascii="Wingdings" w:hAnsi="Wingdings" w:hint="default"/>
      </w:rPr>
    </w:lvl>
  </w:abstractNum>
  <w:abstractNum w:abstractNumId="29" w15:restartNumberingAfterBreak="0">
    <w:nsid w:val="47B238E7"/>
    <w:multiLevelType w:val="multilevel"/>
    <w:tmpl w:val="7A9658F2"/>
    <w:name w:val="AOGen2"/>
    <w:lvl w:ilvl="0">
      <w:start w:val="1"/>
      <w:numFmt w:val="decimal"/>
      <w:lvlRestart w:val="0"/>
      <w:pStyle w:val="AOGenNum3"/>
      <w:lvlText w:val="%1."/>
      <w:lvlJc w:val="left"/>
      <w:pPr>
        <w:tabs>
          <w:tab w:val="num" w:pos="720"/>
        </w:tabs>
        <w:ind w:left="720" w:hanging="720"/>
      </w:pPr>
    </w:lvl>
    <w:lvl w:ilvl="1">
      <w:start w:val="1"/>
      <w:numFmt w:val="decimal"/>
      <w:pStyle w:val="AOGenNum3List"/>
      <w:lvlText w:val="%1.%2"/>
      <w:lvlJc w:val="left"/>
      <w:pPr>
        <w:tabs>
          <w:tab w:val="num" w:pos="720"/>
        </w:tabs>
        <w:ind w:left="720" w:hanging="720"/>
      </w:pPr>
    </w:lvl>
    <w:lvl w:ilvl="2">
      <w:start w:val="1"/>
      <w:numFmt w:val="lowerLetter"/>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30" w15:restartNumberingAfterBreak="0">
    <w:nsid w:val="49C66851"/>
    <w:multiLevelType w:val="multilevel"/>
    <w:tmpl w:val="FD8A3A70"/>
    <w:lvl w:ilvl="0">
      <w:start w:val="1"/>
      <w:numFmt w:val="decimal"/>
      <w:lvlRestart w:val="0"/>
      <w:pStyle w:val="AOAnxHead"/>
      <w:suff w:val="nothing"/>
      <w:lvlText w:val="Дополнение %1"/>
      <w:lvlJc w:val="left"/>
      <w:pPr>
        <w:tabs>
          <w:tab w:val="num" w:pos="0"/>
        </w:tabs>
        <w:ind w:left="0" w:firstLine="0"/>
      </w:pPr>
      <w:rPr>
        <w:rFonts w:ascii="Times New Roman" w:hAnsi="Times New Roman"/>
        <w:b/>
        <w:caps/>
        <w:smallCaps w:val="0"/>
      </w:rPr>
    </w:lvl>
    <w:lvl w:ilvl="1">
      <w:start w:val="1"/>
      <w:numFmt w:val="decimal"/>
      <w:pStyle w:val="AOAnx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31" w15:restartNumberingAfterBreak="0">
    <w:nsid w:val="4A4630F8"/>
    <w:multiLevelType w:val="multilevel"/>
    <w:tmpl w:val="E172526C"/>
    <w:lvl w:ilvl="0">
      <w:start w:val="1"/>
      <w:numFmt w:val="decimal"/>
      <w:pStyle w:val="10"/>
      <w:lvlText w:val="%1"/>
      <w:lvlJc w:val="left"/>
      <w:pPr>
        <w:tabs>
          <w:tab w:val="num" w:pos="709"/>
        </w:tabs>
        <w:ind w:left="709" w:hanging="709"/>
      </w:pPr>
      <w:rPr>
        <w:rFonts w:hint="default"/>
        <w:b/>
      </w:rPr>
    </w:lvl>
    <w:lvl w:ilvl="1">
      <w:start w:val="1"/>
      <w:numFmt w:val="decimal"/>
      <w:pStyle w:val="21"/>
      <w:lvlText w:val="%1.%2"/>
      <w:lvlJc w:val="left"/>
      <w:pPr>
        <w:tabs>
          <w:tab w:val="num" w:pos="709"/>
        </w:tabs>
        <w:ind w:left="709" w:hanging="709"/>
      </w:pPr>
      <w:rPr>
        <w:rFonts w:hint="default"/>
      </w:rPr>
    </w:lvl>
    <w:lvl w:ilvl="2">
      <w:start w:val="1"/>
      <w:numFmt w:val="decimal"/>
      <w:pStyle w:val="32"/>
      <w:lvlText w:val="%1.%2.%3"/>
      <w:lvlJc w:val="left"/>
      <w:pPr>
        <w:tabs>
          <w:tab w:val="num" w:pos="709"/>
        </w:tabs>
        <w:ind w:left="709" w:hanging="709"/>
      </w:pPr>
      <w:rPr>
        <w:rFonts w:hint="default"/>
        <w:b w:val="0"/>
        <w:i w:val="0"/>
      </w:rPr>
    </w:lvl>
    <w:lvl w:ilvl="3">
      <w:start w:val="1"/>
      <w:numFmt w:val="lowerLetter"/>
      <w:pStyle w:val="41"/>
      <w:lvlText w:val="(%4)"/>
      <w:lvlJc w:val="left"/>
      <w:pPr>
        <w:tabs>
          <w:tab w:val="num" w:pos="1418"/>
        </w:tabs>
        <w:ind w:left="1418" w:hanging="709"/>
      </w:pPr>
      <w:rPr>
        <w:rFonts w:hint="default"/>
        <w:b w:val="0"/>
        <w:i w:val="0"/>
      </w:rPr>
    </w:lvl>
    <w:lvl w:ilvl="4">
      <w:start w:val="1"/>
      <w:numFmt w:val="lowerRoman"/>
      <w:lvlText w:val="(%5)"/>
      <w:lvlJc w:val="left"/>
      <w:pPr>
        <w:tabs>
          <w:tab w:val="num" w:pos="2126"/>
        </w:tabs>
        <w:ind w:left="2126" w:hanging="7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32" w15:restartNumberingAfterBreak="0">
    <w:nsid w:val="4CFE7B09"/>
    <w:multiLevelType w:val="multilevel"/>
    <w:tmpl w:val="B0621F4E"/>
    <w:lvl w:ilvl="0">
      <w:start w:val="1"/>
      <w:numFmt w:val="decimal"/>
      <w:lvlRestart w:val="0"/>
      <w:pStyle w:val="AO1"/>
      <w:lvlText w:val="(%1)"/>
      <w:lvlJc w:val="left"/>
      <w:pPr>
        <w:tabs>
          <w:tab w:val="num" w:pos="720"/>
        </w:tabs>
        <w:ind w:left="720" w:hanging="720"/>
      </w:pPr>
      <w:rPr>
        <w:b w:val="0"/>
      </w:r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33" w15:restartNumberingAfterBreak="0">
    <w:nsid w:val="4DFB6B5A"/>
    <w:multiLevelType w:val="multilevel"/>
    <w:tmpl w:val="46CEBAC8"/>
    <w:lvl w:ilvl="0">
      <w:start w:val="2"/>
      <w:numFmt w:val="decimal"/>
      <w:lvlText w:val="%1."/>
      <w:lvlJc w:val="left"/>
      <w:pPr>
        <w:tabs>
          <w:tab w:val="num" w:pos="1440"/>
        </w:tabs>
        <w:ind w:left="1440" w:hanging="1440"/>
      </w:pPr>
      <w:rPr>
        <w:rFonts w:cs="Times New Roman"/>
        <w:color w:val="000000"/>
      </w:rPr>
    </w:lvl>
    <w:lvl w:ilvl="1">
      <w:start w:val="1"/>
      <w:numFmt w:val="decimal"/>
      <w:pStyle w:val="lev2"/>
      <w:lvlText w:val="%1.%2."/>
      <w:lvlJc w:val="left"/>
      <w:pPr>
        <w:tabs>
          <w:tab w:val="num" w:pos="2340"/>
        </w:tabs>
        <w:ind w:left="2340" w:hanging="1440"/>
      </w:pPr>
      <w:rPr>
        <w:rFonts w:cs="Times New Roman"/>
        <w:i w:val="0"/>
        <w:iCs w:val="0"/>
        <w:color w:val="000000"/>
      </w:rPr>
    </w:lvl>
    <w:lvl w:ilvl="2">
      <w:start w:val="1"/>
      <w:numFmt w:val="decimal"/>
      <w:lvlText w:val="%1.%2.%3."/>
      <w:lvlJc w:val="left"/>
      <w:pPr>
        <w:tabs>
          <w:tab w:val="num" w:pos="2880"/>
        </w:tabs>
        <w:ind w:left="2880" w:hanging="1440"/>
      </w:pPr>
      <w:rPr>
        <w:rFonts w:cs="Times New Roman"/>
        <w:color w:val="000000"/>
      </w:rPr>
    </w:lvl>
    <w:lvl w:ilvl="3">
      <w:start w:val="1"/>
      <w:numFmt w:val="decimal"/>
      <w:lvlText w:val="%1.%2.%3.%4."/>
      <w:lvlJc w:val="left"/>
      <w:pPr>
        <w:tabs>
          <w:tab w:val="num" w:pos="3600"/>
        </w:tabs>
        <w:ind w:left="3600" w:hanging="1440"/>
      </w:pPr>
      <w:rPr>
        <w:rFonts w:cs="Times New Roman"/>
        <w:color w:val="000000"/>
      </w:rPr>
    </w:lvl>
    <w:lvl w:ilvl="4">
      <w:start w:val="1"/>
      <w:numFmt w:val="decimal"/>
      <w:lvlText w:val="%1.%2.%3.%4.%5."/>
      <w:lvlJc w:val="left"/>
      <w:pPr>
        <w:tabs>
          <w:tab w:val="num" w:pos="4320"/>
        </w:tabs>
        <w:ind w:left="4320" w:hanging="1440"/>
      </w:pPr>
      <w:rPr>
        <w:rFonts w:cs="Times New Roman"/>
        <w:color w:val="000000"/>
      </w:rPr>
    </w:lvl>
    <w:lvl w:ilvl="5">
      <w:start w:val="1"/>
      <w:numFmt w:val="decimal"/>
      <w:lvlText w:val="%1.%2.%3.%4.%5.%6."/>
      <w:lvlJc w:val="left"/>
      <w:pPr>
        <w:tabs>
          <w:tab w:val="num" w:pos="5040"/>
        </w:tabs>
        <w:ind w:left="5040" w:hanging="1440"/>
      </w:pPr>
      <w:rPr>
        <w:rFonts w:cs="Times New Roman"/>
        <w:color w:val="000000"/>
      </w:rPr>
    </w:lvl>
    <w:lvl w:ilvl="6">
      <w:start w:val="1"/>
      <w:numFmt w:val="decimal"/>
      <w:lvlText w:val="%1.%2.%3.%4.%5.%6.%7."/>
      <w:lvlJc w:val="left"/>
      <w:pPr>
        <w:tabs>
          <w:tab w:val="num" w:pos="6120"/>
        </w:tabs>
        <w:ind w:left="6120" w:hanging="1800"/>
      </w:pPr>
      <w:rPr>
        <w:rFonts w:cs="Times New Roman"/>
        <w:color w:val="000000"/>
      </w:rPr>
    </w:lvl>
    <w:lvl w:ilvl="7">
      <w:start w:val="1"/>
      <w:numFmt w:val="decimal"/>
      <w:lvlText w:val="%1.%2.%3.%4.%5.%6.%7.%8."/>
      <w:lvlJc w:val="left"/>
      <w:pPr>
        <w:tabs>
          <w:tab w:val="num" w:pos="6840"/>
        </w:tabs>
        <w:ind w:left="6840" w:hanging="1800"/>
      </w:pPr>
      <w:rPr>
        <w:rFonts w:cs="Times New Roman"/>
        <w:color w:val="000000"/>
      </w:rPr>
    </w:lvl>
    <w:lvl w:ilvl="8">
      <w:start w:val="1"/>
      <w:numFmt w:val="decimal"/>
      <w:lvlText w:val="%1.%2.%3.%4.%5.%6.%7.%8.%9."/>
      <w:lvlJc w:val="left"/>
      <w:pPr>
        <w:tabs>
          <w:tab w:val="num" w:pos="7920"/>
        </w:tabs>
        <w:ind w:left="7920" w:hanging="2160"/>
      </w:pPr>
      <w:rPr>
        <w:rFonts w:cs="Times New Roman"/>
        <w:color w:val="000000"/>
      </w:rPr>
    </w:lvl>
  </w:abstractNum>
  <w:abstractNum w:abstractNumId="34" w15:restartNumberingAfterBreak="0">
    <w:nsid w:val="4E4B4E3E"/>
    <w:multiLevelType w:val="multilevel"/>
    <w:tmpl w:val="E1E0CBFE"/>
    <w:lvl w:ilvl="0">
      <w:start w:val="1"/>
      <w:numFmt w:val="decimal"/>
      <w:lvlRestart w:val="0"/>
      <w:lvlText w:val="%1."/>
      <w:lvlJc w:val="left"/>
      <w:pPr>
        <w:tabs>
          <w:tab w:val="num" w:pos="720"/>
        </w:tabs>
        <w:ind w:left="720" w:hanging="720"/>
      </w:pPr>
    </w:lvl>
    <w:lvl w:ilvl="1">
      <w:start w:val="1"/>
      <w:numFmt w:val="decimal"/>
      <w:pStyle w:val="AOHead2"/>
      <w:lvlText w:val="%1.%2"/>
      <w:lvlJc w:val="left"/>
      <w:pPr>
        <w:tabs>
          <w:tab w:val="num" w:pos="720"/>
        </w:tabs>
        <w:ind w:left="720" w:hanging="720"/>
      </w:pPr>
      <w:rPr>
        <w:b/>
      </w:r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rPr>
        <w:b w:val="0"/>
      </w:r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35" w15:restartNumberingAfterBreak="0">
    <w:nsid w:val="4EDB5A40"/>
    <w:multiLevelType w:val="hybridMultilevel"/>
    <w:tmpl w:val="7F14A818"/>
    <w:lvl w:ilvl="0" w:tplc="35DA7DCE">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15:restartNumberingAfterBreak="0">
    <w:nsid w:val="4F6F143F"/>
    <w:multiLevelType w:val="hybridMultilevel"/>
    <w:tmpl w:val="69E02E6E"/>
    <w:lvl w:ilvl="0" w:tplc="A1280B54">
      <w:start w:val="6"/>
      <w:numFmt w:val="bullet"/>
      <w:pStyle w:val="a4"/>
      <w:lvlText w:val=""/>
      <w:lvlJc w:val="left"/>
      <w:pPr>
        <w:ind w:left="1212" w:hanging="360"/>
      </w:pPr>
      <w:rPr>
        <w:rFonts w:ascii="Symbol" w:eastAsia="Times New Roman" w:hAnsi="Symbol" w:hint="default"/>
      </w:rPr>
    </w:lvl>
    <w:lvl w:ilvl="1" w:tplc="D452F818" w:tentative="1">
      <w:start w:val="1"/>
      <w:numFmt w:val="lowerLetter"/>
      <w:lvlText w:val="%2."/>
      <w:lvlJc w:val="left"/>
      <w:pPr>
        <w:ind w:left="1680" w:hanging="360"/>
      </w:pPr>
      <w:rPr>
        <w:rFonts w:cs="Times New Roman"/>
      </w:rPr>
    </w:lvl>
    <w:lvl w:ilvl="2" w:tplc="3C5ADD7E" w:tentative="1">
      <w:start w:val="1"/>
      <w:numFmt w:val="lowerRoman"/>
      <w:lvlText w:val="%3."/>
      <w:lvlJc w:val="right"/>
      <w:pPr>
        <w:ind w:left="2400" w:hanging="180"/>
      </w:pPr>
      <w:rPr>
        <w:rFonts w:cs="Times New Roman"/>
      </w:rPr>
    </w:lvl>
    <w:lvl w:ilvl="3" w:tplc="A6CC4FCC" w:tentative="1">
      <w:start w:val="1"/>
      <w:numFmt w:val="decimal"/>
      <w:lvlText w:val="%4."/>
      <w:lvlJc w:val="left"/>
      <w:pPr>
        <w:ind w:left="3120" w:hanging="360"/>
      </w:pPr>
      <w:rPr>
        <w:rFonts w:cs="Times New Roman"/>
      </w:rPr>
    </w:lvl>
    <w:lvl w:ilvl="4" w:tplc="B76C28FA" w:tentative="1">
      <w:start w:val="1"/>
      <w:numFmt w:val="lowerLetter"/>
      <w:lvlText w:val="%5."/>
      <w:lvlJc w:val="left"/>
      <w:pPr>
        <w:ind w:left="3840" w:hanging="360"/>
      </w:pPr>
      <w:rPr>
        <w:rFonts w:cs="Times New Roman"/>
      </w:rPr>
    </w:lvl>
    <w:lvl w:ilvl="5" w:tplc="5060CACA" w:tentative="1">
      <w:start w:val="1"/>
      <w:numFmt w:val="lowerRoman"/>
      <w:lvlText w:val="%6."/>
      <w:lvlJc w:val="right"/>
      <w:pPr>
        <w:ind w:left="4560" w:hanging="180"/>
      </w:pPr>
      <w:rPr>
        <w:rFonts w:cs="Times New Roman"/>
      </w:rPr>
    </w:lvl>
    <w:lvl w:ilvl="6" w:tplc="304EAE0A" w:tentative="1">
      <w:start w:val="1"/>
      <w:numFmt w:val="decimal"/>
      <w:lvlText w:val="%7."/>
      <w:lvlJc w:val="left"/>
      <w:pPr>
        <w:ind w:left="5280" w:hanging="360"/>
      </w:pPr>
      <w:rPr>
        <w:rFonts w:cs="Times New Roman"/>
      </w:rPr>
    </w:lvl>
    <w:lvl w:ilvl="7" w:tplc="5E1A7798" w:tentative="1">
      <w:start w:val="1"/>
      <w:numFmt w:val="lowerLetter"/>
      <w:lvlText w:val="%8."/>
      <w:lvlJc w:val="left"/>
      <w:pPr>
        <w:ind w:left="6000" w:hanging="360"/>
      </w:pPr>
      <w:rPr>
        <w:rFonts w:cs="Times New Roman"/>
      </w:rPr>
    </w:lvl>
    <w:lvl w:ilvl="8" w:tplc="A5C27074" w:tentative="1">
      <w:start w:val="1"/>
      <w:numFmt w:val="lowerRoman"/>
      <w:lvlText w:val="%9."/>
      <w:lvlJc w:val="right"/>
      <w:pPr>
        <w:ind w:left="6720" w:hanging="180"/>
      </w:pPr>
      <w:rPr>
        <w:rFonts w:cs="Times New Roman"/>
      </w:rPr>
    </w:lvl>
  </w:abstractNum>
  <w:abstractNum w:abstractNumId="37" w15:restartNumberingAfterBreak="0">
    <w:nsid w:val="52F837BD"/>
    <w:multiLevelType w:val="multilevel"/>
    <w:tmpl w:val="C9FED34A"/>
    <w:lvl w:ilvl="0">
      <w:start w:val="1"/>
      <w:numFmt w:val="decimal"/>
      <w:pStyle w:val="Randziffer"/>
      <w:lvlText w:val="(%1)"/>
      <w:lvlJc w:val="left"/>
      <w:pPr>
        <w:ind w:left="720" w:hanging="720"/>
      </w:pPr>
      <w:rPr>
        <w:rFonts w:hint="default"/>
      </w:rPr>
    </w:lvl>
    <w:lvl w:ilvl="1">
      <w:start w:val="1"/>
      <w:numFmt w:val="none"/>
      <w:lvlText w:val="%2"/>
      <w:lvlJc w:val="left"/>
      <w:pPr>
        <w:ind w:left="720" w:hanging="720"/>
      </w:pPr>
      <w:rPr>
        <w:rFonts w:hint="default"/>
      </w:rPr>
    </w:lvl>
    <w:lvl w:ilvl="2">
      <w:start w:val="1"/>
      <w:numFmt w:val="none"/>
      <w:lvlText w:val="%3"/>
      <w:lvlJc w:val="left"/>
      <w:pPr>
        <w:ind w:left="720" w:hanging="720"/>
      </w:pPr>
      <w:rPr>
        <w:rFonts w:hint="default"/>
      </w:rPr>
    </w:lvl>
    <w:lvl w:ilvl="3">
      <w:start w:val="1"/>
      <w:numFmt w:val="none"/>
      <w:lvlText w:val=""/>
      <w:lvlJc w:val="left"/>
      <w:pPr>
        <w:ind w:left="720" w:hanging="720"/>
      </w:pPr>
      <w:rPr>
        <w:rFonts w:hint="default"/>
      </w:rPr>
    </w:lvl>
    <w:lvl w:ilvl="4">
      <w:start w:val="1"/>
      <w:numFmt w:val="none"/>
      <w:lvlText w:val=""/>
      <w:lvlJc w:val="left"/>
      <w:pPr>
        <w:ind w:left="720" w:hanging="720"/>
      </w:pPr>
      <w:rPr>
        <w:rFonts w:hint="default"/>
      </w:rPr>
    </w:lvl>
    <w:lvl w:ilvl="5">
      <w:start w:val="1"/>
      <w:numFmt w:val="none"/>
      <w:lvlText w:val=""/>
      <w:lvlJc w:val="left"/>
      <w:pPr>
        <w:ind w:left="720" w:hanging="720"/>
      </w:pPr>
      <w:rPr>
        <w:rFonts w:hint="default"/>
      </w:rPr>
    </w:lvl>
    <w:lvl w:ilvl="6">
      <w:start w:val="1"/>
      <w:numFmt w:val="none"/>
      <w:lvlText w:val=""/>
      <w:lvlJc w:val="left"/>
      <w:pPr>
        <w:ind w:left="720" w:hanging="720"/>
      </w:pPr>
      <w:rPr>
        <w:rFonts w:hint="default"/>
      </w:rPr>
    </w:lvl>
    <w:lvl w:ilvl="7">
      <w:start w:val="1"/>
      <w:numFmt w:val="none"/>
      <w:lvlText w:val=""/>
      <w:lvlJc w:val="left"/>
      <w:pPr>
        <w:ind w:left="720" w:hanging="720"/>
      </w:pPr>
      <w:rPr>
        <w:rFonts w:hint="default"/>
      </w:rPr>
    </w:lvl>
    <w:lvl w:ilvl="8">
      <w:start w:val="1"/>
      <w:numFmt w:val="none"/>
      <w:lvlText w:val=""/>
      <w:lvlJc w:val="left"/>
      <w:pPr>
        <w:ind w:left="720" w:hanging="720"/>
      </w:pPr>
      <w:rPr>
        <w:rFonts w:hint="default"/>
      </w:rPr>
    </w:lvl>
  </w:abstractNum>
  <w:abstractNum w:abstractNumId="38" w15:restartNumberingAfterBreak="0">
    <w:nsid w:val="5851625D"/>
    <w:multiLevelType w:val="multilevel"/>
    <w:tmpl w:val="D09208D8"/>
    <w:lvl w:ilvl="0">
      <w:start w:val="1"/>
      <w:numFmt w:val="decimal"/>
      <w:lvlText w:val="%1."/>
      <w:lvlJc w:val="left"/>
      <w:pPr>
        <w:tabs>
          <w:tab w:val="num" w:pos="720"/>
        </w:tabs>
        <w:ind w:left="720" w:hanging="360"/>
      </w:pPr>
      <w:rPr>
        <w:rFonts w:hint="default"/>
      </w:rPr>
    </w:lvl>
    <w:lvl w:ilvl="1">
      <w:start w:val="4"/>
      <w:numFmt w:val="upperRoman"/>
      <w:lvlText w:val="%2."/>
      <w:lvlJc w:val="left"/>
      <w:pPr>
        <w:tabs>
          <w:tab w:val="num" w:pos="1288"/>
        </w:tabs>
        <w:ind w:left="1288" w:hanging="720"/>
      </w:pPr>
      <w:rPr>
        <w:rFonts w:ascii="Times New Roman" w:hAnsi="Times New Roman" w:hint="default"/>
        <w:b/>
        <w:i w:val="0"/>
        <w:sz w:val="24"/>
        <w:szCs w:val="24"/>
      </w:rPr>
    </w:lvl>
    <w:lvl w:ilvl="2">
      <w:start w:val="1"/>
      <w:numFmt w:val="decimal"/>
      <w:lvlText w:val="%3)"/>
      <w:lvlJc w:val="left"/>
      <w:pPr>
        <w:ind w:left="2340" w:hanging="360"/>
      </w:pPr>
      <w:rPr>
        <w:rFonts w:hint="default"/>
      </w:rPr>
    </w:lvl>
    <w:lvl w:ilvl="3">
      <w:start w:val="1"/>
      <w:numFmt w:val="decimal"/>
      <w:lvlText w:val="%4."/>
      <w:lvlJc w:val="left"/>
      <w:pPr>
        <w:tabs>
          <w:tab w:val="num" w:pos="360"/>
        </w:tabs>
        <w:ind w:left="36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9" w15:restartNumberingAfterBreak="0">
    <w:nsid w:val="60A31CAE"/>
    <w:multiLevelType w:val="multilevel"/>
    <w:tmpl w:val="32649F76"/>
    <w:lvl w:ilvl="0">
      <w:start w:val="2"/>
      <w:numFmt w:val="decimal"/>
      <w:pStyle w:val="42"/>
      <w:lvlText w:val="%1"/>
      <w:lvlJc w:val="left"/>
      <w:pPr>
        <w:tabs>
          <w:tab w:val="num" w:pos="432"/>
        </w:tabs>
        <w:ind w:left="431" w:hanging="431"/>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rPr>
    </w:lvl>
    <w:lvl w:ilvl="1">
      <w:start w:val="1"/>
      <w:numFmt w:val="decimal"/>
      <w:lvlText w:val="%1.%2"/>
      <w:lvlJc w:val="left"/>
      <w:pPr>
        <w:tabs>
          <w:tab w:val="num" w:pos="432"/>
        </w:tabs>
        <w:ind w:left="431" w:hanging="431"/>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2">
      <w:start w:val="1"/>
      <w:numFmt w:val="decimal"/>
      <w:lvlText w:val="%1.%2.%3"/>
      <w:lvlJc w:val="left"/>
      <w:pPr>
        <w:tabs>
          <w:tab w:val="num" w:pos="432"/>
        </w:tabs>
        <w:ind w:left="431" w:hanging="431"/>
      </w:pPr>
      <w:rPr>
        <w:rFonts w:cs="Times New Roman" w:hint="default"/>
        <w:b w:val="0"/>
      </w:rPr>
    </w:lvl>
    <w:lvl w:ilvl="3">
      <w:start w:val="1"/>
      <w:numFmt w:val="decimal"/>
      <w:lvlText w:val="%1.%2.%3.%4"/>
      <w:lvlJc w:val="left"/>
      <w:pPr>
        <w:tabs>
          <w:tab w:val="num" w:pos="432"/>
        </w:tabs>
        <w:ind w:left="431" w:hanging="431"/>
      </w:pPr>
      <w:rPr>
        <w:rFonts w:cs="Times New Roman" w:hint="default"/>
      </w:rPr>
    </w:lvl>
    <w:lvl w:ilvl="4">
      <w:start w:val="1"/>
      <w:numFmt w:val="decimal"/>
      <w:lvlText w:val="%1.%2.%3.%4.%5"/>
      <w:lvlJc w:val="left"/>
      <w:pPr>
        <w:tabs>
          <w:tab w:val="num" w:pos="432"/>
        </w:tabs>
        <w:ind w:left="431" w:hanging="431"/>
      </w:pPr>
      <w:rPr>
        <w:rFonts w:cs="Times New Roman" w:hint="default"/>
      </w:rPr>
    </w:lvl>
    <w:lvl w:ilvl="5">
      <w:start w:val="1"/>
      <w:numFmt w:val="decimal"/>
      <w:lvlText w:val="%1.%2.%3.%4.%5.%6"/>
      <w:lvlJc w:val="left"/>
      <w:pPr>
        <w:tabs>
          <w:tab w:val="num" w:pos="432"/>
        </w:tabs>
        <w:ind w:left="431" w:hanging="431"/>
      </w:pPr>
      <w:rPr>
        <w:rFonts w:cs="Times New Roman" w:hint="default"/>
      </w:rPr>
    </w:lvl>
    <w:lvl w:ilvl="6">
      <w:start w:val="1"/>
      <w:numFmt w:val="decimal"/>
      <w:lvlText w:val="%1.%2.%3.%4.%5.%6.%7"/>
      <w:lvlJc w:val="left"/>
      <w:pPr>
        <w:tabs>
          <w:tab w:val="num" w:pos="432"/>
        </w:tabs>
        <w:ind w:left="431" w:hanging="431"/>
      </w:pPr>
      <w:rPr>
        <w:rFonts w:cs="Times New Roman" w:hint="default"/>
      </w:rPr>
    </w:lvl>
    <w:lvl w:ilvl="7">
      <w:start w:val="1"/>
      <w:numFmt w:val="decimal"/>
      <w:lvlText w:val="%1.%2.%3.%4.%5.%6.%7.%8"/>
      <w:lvlJc w:val="left"/>
      <w:pPr>
        <w:tabs>
          <w:tab w:val="num" w:pos="432"/>
        </w:tabs>
        <w:ind w:left="431" w:hanging="431"/>
      </w:pPr>
      <w:rPr>
        <w:rFonts w:cs="Times New Roman" w:hint="default"/>
      </w:rPr>
    </w:lvl>
    <w:lvl w:ilvl="8">
      <w:start w:val="1"/>
      <w:numFmt w:val="decimal"/>
      <w:lvlText w:val="%1.%2.%3.%4.%5.%6.%7.%8.%9"/>
      <w:lvlJc w:val="left"/>
      <w:pPr>
        <w:tabs>
          <w:tab w:val="num" w:pos="432"/>
        </w:tabs>
        <w:ind w:left="431" w:hanging="431"/>
      </w:pPr>
      <w:rPr>
        <w:rFonts w:cs="Times New Roman" w:hint="default"/>
      </w:rPr>
    </w:lvl>
  </w:abstractNum>
  <w:abstractNum w:abstractNumId="40" w15:restartNumberingAfterBreak="0">
    <w:nsid w:val="62830D10"/>
    <w:multiLevelType w:val="multilevel"/>
    <w:tmpl w:val="FB3E2BC8"/>
    <w:lvl w:ilvl="0">
      <w:start w:val="1"/>
      <w:numFmt w:val="upperLetter"/>
      <w:lvlRestart w:val="0"/>
      <w:pStyle w:val="AOA"/>
      <w:lvlText w:val="(%1)"/>
      <w:lvlJc w:val="left"/>
      <w:pPr>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41" w15:restartNumberingAfterBreak="0">
    <w:nsid w:val="661803A2"/>
    <w:multiLevelType w:val="multilevel"/>
    <w:tmpl w:val="93140DFC"/>
    <w:lvl w:ilvl="0">
      <w:start w:val="1"/>
      <w:numFmt w:val="decimal"/>
      <w:pStyle w:val="FWBL1"/>
      <w:lvlText w:val="%1."/>
      <w:lvlJc w:val="left"/>
      <w:pPr>
        <w:tabs>
          <w:tab w:val="num" w:pos="720"/>
        </w:tabs>
        <w:ind w:left="0" w:firstLine="0"/>
      </w:pPr>
      <w:rPr>
        <w:rFonts w:ascii="Times New Roman Bold" w:hAnsi="Times New Roman Bold" w:cs="i" w:hint="default"/>
        <w:b/>
        <w:i w:val="0"/>
        <w:caps w:val="0"/>
        <w:color w:val="auto"/>
        <w:u w:val="none"/>
      </w:rPr>
    </w:lvl>
    <w:lvl w:ilvl="1">
      <w:start w:val="1"/>
      <w:numFmt w:val="decimal"/>
      <w:lvlText w:val="%1.%2"/>
      <w:lvlJc w:val="left"/>
      <w:pPr>
        <w:tabs>
          <w:tab w:val="num" w:pos="720"/>
        </w:tabs>
        <w:ind w:left="0" w:firstLine="0"/>
      </w:pPr>
      <w:rPr>
        <w:rFonts w:ascii="Times New Roman Bold" w:hAnsi="Times New Roman Bold" w:cs="i" w:hint="default"/>
        <w:b/>
        <w:i w:val="0"/>
        <w:caps w:val="0"/>
        <w:color w:val="auto"/>
        <w:u w:val="none"/>
      </w:rPr>
    </w:lvl>
    <w:lvl w:ilvl="2">
      <w:start w:val="1"/>
      <w:numFmt w:val="lowerLetter"/>
      <w:pStyle w:val="FWBL3"/>
      <w:lvlText w:val="(%3)"/>
      <w:lvlJc w:val="left"/>
      <w:pPr>
        <w:tabs>
          <w:tab w:val="num" w:pos="720"/>
        </w:tabs>
        <w:ind w:left="720" w:hanging="720"/>
      </w:pPr>
      <w:rPr>
        <w:rFonts w:ascii="Times New Roman" w:hAnsi="Times New Roman" w:cs="i" w:hint="default"/>
        <w:b w:val="0"/>
        <w:i w:val="0"/>
        <w:caps w:val="0"/>
        <w:sz w:val="24"/>
        <w:u w:val="none"/>
        <w:lang w:val="ru-RU"/>
      </w:rPr>
    </w:lvl>
    <w:lvl w:ilvl="3">
      <w:start w:val="1"/>
      <w:numFmt w:val="lowerRoman"/>
      <w:pStyle w:val="FWBL4"/>
      <w:lvlText w:val="(%4)"/>
      <w:lvlJc w:val="left"/>
      <w:pPr>
        <w:tabs>
          <w:tab w:val="num" w:pos="1713"/>
        </w:tabs>
        <w:ind w:left="1713" w:hanging="720"/>
      </w:pPr>
      <w:rPr>
        <w:rFonts w:ascii="Times New Roman" w:hAnsi="Times New Roman" w:cs="i" w:hint="default"/>
        <w:b w:val="0"/>
        <w:bCs w:val="0"/>
        <w:i w:val="0"/>
        <w:iCs w:val="0"/>
        <w:caps w:val="0"/>
        <w:smallCaps w:val="0"/>
        <w:strike w:val="0"/>
        <w:dstrike w:val="0"/>
        <w:color w:val="000000"/>
        <w:spacing w:val="0"/>
        <w:w w:val="100"/>
        <w:kern w:val="0"/>
        <w:position w:val="0"/>
        <w:sz w:val="22"/>
        <w:u w:val="none"/>
        <w:effect w:val="none"/>
      </w:rPr>
    </w:lvl>
    <w:lvl w:ilvl="4">
      <w:start w:val="1"/>
      <w:numFmt w:val="upperLetter"/>
      <w:pStyle w:val="FWBL5"/>
      <w:lvlText w:val="(%5)"/>
      <w:lvlJc w:val="left"/>
      <w:pPr>
        <w:tabs>
          <w:tab w:val="num" w:pos="2839"/>
        </w:tabs>
        <w:ind w:left="2839" w:hanging="589"/>
      </w:pPr>
      <w:rPr>
        <w:rFonts w:ascii="Times New Roman" w:hAnsi="Times New Roman" w:cs="i" w:hint="default"/>
        <w:b w:val="0"/>
        <w:i w:val="0"/>
        <w:caps w:val="0"/>
        <w:color w:val="auto"/>
        <w:sz w:val="24"/>
        <w:u w:val="none"/>
      </w:rPr>
    </w:lvl>
    <w:lvl w:ilvl="5">
      <w:start w:val="1"/>
      <w:numFmt w:val="upperRoman"/>
      <w:pStyle w:val="FWBL6"/>
      <w:lvlText w:val="(%6)"/>
      <w:lvlJc w:val="right"/>
      <w:pPr>
        <w:tabs>
          <w:tab w:val="num" w:pos="2880"/>
        </w:tabs>
        <w:ind w:left="2880" w:hanging="216"/>
      </w:pPr>
      <w:rPr>
        <w:rFonts w:ascii="CG Times" w:hAnsi="CG Times" w:cs="i" w:hint="default"/>
        <w:b w:val="0"/>
        <w:i w:val="0"/>
        <w:caps w:val="0"/>
        <w:color w:val="auto"/>
        <w:u w:val="none"/>
      </w:rPr>
    </w:lvl>
    <w:lvl w:ilvl="6">
      <w:start w:val="27"/>
      <w:numFmt w:val="lowerLetter"/>
      <w:pStyle w:val="FWBL7"/>
      <w:lvlText w:val="(%7)"/>
      <w:lvlJc w:val="left"/>
      <w:pPr>
        <w:tabs>
          <w:tab w:val="num" w:pos="3600"/>
        </w:tabs>
        <w:ind w:left="3600" w:hanging="720"/>
      </w:pPr>
      <w:rPr>
        <w:rFonts w:ascii="CG Times" w:hAnsi="CG Times" w:cs="i" w:hint="default"/>
        <w:b w:val="0"/>
        <w:i w:val="0"/>
        <w:caps w:val="0"/>
        <w:color w:val="auto"/>
        <w:u w:val="none"/>
      </w:rPr>
    </w:lvl>
    <w:lvl w:ilvl="7">
      <w:start w:val="1"/>
      <w:numFmt w:val="decimal"/>
      <w:pStyle w:val="FWBL8"/>
      <w:lvlText w:val="(%8)"/>
      <w:lvlJc w:val="left"/>
      <w:pPr>
        <w:tabs>
          <w:tab w:val="num" w:pos="4320"/>
        </w:tabs>
        <w:ind w:left="4320" w:hanging="720"/>
      </w:pPr>
      <w:rPr>
        <w:rFonts w:ascii="CG Times" w:hAnsi="CG Times" w:cs="i" w:hint="default"/>
        <w:b w:val="0"/>
        <w:i w:val="0"/>
        <w:caps w:val="0"/>
        <w:color w:val="auto"/>
        <w:u w:val="none"/>
      </w:rPr>
    </w:lvl>
    <w:lvl w:ilvl="8">
      <w:start w:val="1"/>
      <w:numFmt w:val="lowerRoman"/>
      <w:lvlText w:val="%9)"/>
      <w:lvlJc w:val="left"/>
      <w:pPr>
        <w:tabs>
          <w:tab w:val="num" w:pos="5760"/>
        </w:tabs>
        <w:ind w:left="5760" w:hanging="720"/>
      </w:pPr>
      <w:rPr>
        <w:rFonts w:ascii="CG Times" w:hAnsi="CG Times" w:cs="i" w:hint="default"/>
        <w:b w:val="0"/>
        <w:i w:val="0"/>
        <w:caps w:val="0"/>
        <w:color w:val="auto"/>
        <w:u w:val="none"/>
      </w:rPr>
    </w:lvl>
  </w:abstractNum>
  <w:abstractNum w:abstractNumId="42" w15:restartNumberingAfterBreak="0">
    <w:nsid w:val="66EC4094"/>
    <w:multiLevelType w:val="singleLevel"/>
    <w:tmpl w:val="1A42A242"/>
    <w:lvl w:ilvl="0">
      <w:start w:val="1"/>
      <w:numFmt w:val="decimal"/>
      <w:pStyle w:val="a5"/>
      <w:lvlText w:val="%1)"/>
      <w:lvlJc w:val="left"/>
      <w:pPr>
        <w:tabs>
          <w:tab w:val="num" w:pos="360"/>
        </w:tabs>
        <w:ind w:left="360" w:hanging="360"/>
      </w:pPr>
      <w:rPr>
        <w:rFonts w:cs="Times New Roman"/>
      </w:rPr>
    </w:lvl>
  </w:abstractNum>
  <w:abstractNum w:abstractNumId="43" w15:restartNumberingAfterBreak="0">
    <w:nsid w:val="6923380C"/>
    <w:multiLevelType w:val="multilevel"/>
    <w:tmpl w:val="8ADC879E"/>
    <w:lvl w:ilvl="0">
      <w:start w:val="1"/>
      <w:numFmt w:val="lowerLetter"/>
      <w:lvlText w:val="(%1)"/>
      <w:lvlJc w:val="left"/>
      <w:pPr>
        <w:tabs>
          <w:tab w:val="num" w:pos="720"/>
        </w:tabs>
        <w:ind w:left="720" w:hanging="720"/>
      </w:pPr>
      <w:rPr>
        <w:rFonts w:hint="default"/>
        <w:sz w:val="22"/>
        <w:szCs w:val="24"/>
      </w:rPr>
    </w:lvl>
    <w:lvl w:ilvl="1">
      <w:start w:val="1"/>
      <w:numFmt w:val="decimal"/>
      <w:lvlText w:val="%1.%2"/>
      <w:lvlJc w:val="left"/>
      <w:pPr>
        <w:tabs>
          <w:tab w:val="num" w:pos="720"/>
        </w:tabs>
        <w:ind w:left="720" w:hanging="720"/>
      </w:pPr>
      <w:rPr>
        <w:rFonts w:cs="Times New Roman"/>
      </w:rPr>
    </w:lvl>
    <w:lvl w:ilvl="2">
      <w:start w:val="1"/>
      <w:numFmt w:val="lowerLetter"/>
      <w:lvlText w:val="(%3)"/>
      <w:lvlJc w:val="left"/>
      <w:pPr>
        <w:tabs>
          <w:tab w:val="num" w:pos="1440"/>
        </w:tabs>
        <w:ind w:left="1440" w:hanging="720"/>
      </w:pPr>
      <w:rPr>
        <w:rFonts w:cs="Times New Roman"/>
      </w:rPr>
    </w:lvl>
    <w:lvl w:ilvl="3">
      <w:start w:val="1"/>
      <w:numFmt w:val="lowerRoman"/>
      <w:pStyle w:val="Level4"/>
      <w:lvlText w:val="(%4)"/>
      <w:lvlJc w:val="left"/>
      <w:pPr>
        <w:tabs>
          <w:tab w:val="num" w:pos="2347"/>
        </w:tabs>
        <w:ind w:left="2347" w:hanging="907"/>
      </w:pPr>
      <w:rPr>
        <w:rFonts w:cs="Times New Roman"/>
      </w:rPr>
    </w:lvl>
    <w:lvl w:ilvl="4">
      <w:start w:val="1"/>
      <w:numFmt w:val="decimal"/>
      <w:lvlText w:val="%5"/>
      <w:lvlJc w:val="left"/>
      <w:pPr>
        <w:tabs>
          <w:tab w:val="num" w:pos="0"/>
        </w:tabs>
      </w:pPr>
      <w:rPr>
        <w:rFonts w:cs="Times New Roman"/>
      </w:rPr>
    </w:lvl>
    <w:lvl w:ilvl="5">
      <w:start w:val="1"/>
      <w:numFmt w:val="lowerRoman"/>
      <w:lvlText w:val="%6"/>
      <w:lvlJc w:val="left"/>
      <w:pPr>
        <w:tabs>
          <w:tab w:val="num" w:pos="0"/>
        </w:tabs>
      </w:pPr>
      <w:rPr>
        <w:rFonts w:cs="Times New Roman"/>
      </w:rPr>
    </w:lvl>
    <w:lvl w:ilvl="6">
      <w:start w:val="1"/>
      <w:numFmt w:val="decimal"/>
      <w:lvlText w:val="%7"/>
      <w:lvlJc w:val="left"/>
      <w:pPr>
        <w:tabs>
          <w:tab w:val="num" w:pos="0"/>
        </w:tabs>
      </w:pPr>
      <w:rPr>
        <w:rFonts w:cs="Times New Roman"/>
      </w:rPr>
    </w:lvl>
    <w:lvl w:ilvl="7">
      <w:start w:val="1"/>
      <w:numFmt w:val="lowerLetter"/>
      <w:lvlText w:val="%8"/>
      <w:lvlJc w:val="left"/>
      <w:pPr>
        <w:tabs>
          <w:tab w:val="num" w:pos="0"/>
        </w:tabs>
      </w:pPr>
      <w:rPr>
        <w:rFonts w:cs="Times New Roman"/>
      </w:rPr>
    </w:lvl>
    <w:lvl w:ilvl="8">
      <w:numFmt w:val="decimal"/>
      <w:lvlText w:val=""/>
      <w:lvlJc w:val="left"/>
      <w:pPr>
        <w:tabs>
          <w:tab w:val="num" w:pos="0"/>
        </w:tabs>
      </w:pPr>
      <w:rPr>
        <w:rFonts w:cs="Times New Roman"/>
      </w:rPr>
    </w:lvl>
  </w:abstractNum>
  <w:abstractNum w:abstractNumId="44" w15:restartNumberingAfterBreak="0">
    <w:nsid w:val="6B317CEA"/>
    <w:multiLevelType w:val="multilevel"/>
    <w:tmpl w:val="56EC373A"/>
    <w:lvl w:ilvl="0">
      <w:start w:val="1"/>
      <w:numFmt w:val="decimal"/>
      <w:pStyle w:val="a6"/>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6E4E62EF"/>
    <w:multiLevelType w:val="hybridMultilevel"/>
    <w:tmpl w:val="1CCACE3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6" w15:restartNumberingAfterBreak="0">
    <w:nsid w:val="6F025FAA"/>
    <w:multiLevelType w:val="multilevel"/>
    <w:tmpl w:val="1870E8F0"/>
    <w:lvl w:ilvl="0">
      <w:start w:val="1"/>
      <w:numFmt w:val="none"/>
      <w:lvlRestart w:val="0"/>
      <w:pStyle w:val="AODefHead"/>
      <w:suff w:val="nothing"/>
      <w:lvlText w:val=""/>
      <w:lvlJc w:val="left"/>
      <w:pPr>
        <w:tabs>
          <w:tab w:val="num" w:pos="720"/>
        </w:tabs>
        <w:ind w:left="720" w:firstLine="0"/>
      </w:pPr>
    </w:lvl>
    <w:lvl w:ilvl="1">
      <w:start w:val="1"/>
      <w:numFmt w:val="none"/>
      <w:pStyle w:val="AODefPara"/>
      <w:suff w:val="nothing"/>
      <w:lvlText w:val=""/>
      <w:lvlJc w:val="left"/>
      <w:pPr>
        <w:tabs>
          <w:tab w:val="num" w:pos="720"/>
        </w:tabs>
        <w:ind w:left="720" w:firstLine="0"/>
      </w:pPr>
    </w:lvl>
    <w:lvl w:ilvl="2">
      <w:start w:val="1"/>
      <w:numFmt w:val="lowerLetter"/>
      <w:lvlText w:val="(%3)"/>
      <w:lvlJc w:val="left"/>
      <w:pPr>
        <w:tabs>
          <w:tab w:val="num" w:pos="1440"/>
        </w:tabs>
        <w:ind w:left="1440" w:hanging="720"/>
      </w:pPr>
    </w:lvl>
    <w:lvl w:ilvl="3">
      <w:start w:val="1"/>
      <w:numFmt w:val="lowerRoman"/>
      <w:lvlText w:val="(%4)"/>
      <w:lvlJc w:val="left"/>
      <w:pPr>
        <w:tabs>
          <w:tab w:val="num" w:pos="1440"/>
        </w:tabs>
        <w:ind w:left="1440" w:hanging="720"/>
      </w:pPr>
    </w:lvl>
    <w:lvl w:ilvl="4">
      <w:start w:val="1"/>
      <w:numFmt w:val="lowerLetter"/>
      <w:lvlText w:val="(%5)"/>
      <w:lvlJc w:val="left"/>
      <w:pPr>
        <w:tabs>
          <w:tab w:val="num" w:pos="2160"/>
        </w:tabs>
        <w:ind w:left="216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lvl>
    <w:lvl w:ilvl="8">
      <w:start w:val="1"/>
      <w:numFmt w:val="decimal"/>
      <w:lvlText w:val="(%9)"/>
      <w:lvlJc w:val="left"/>
      <w:pPr>
        <w:tabs>
          <w:tab w:val="num" w:pos="2160"/>
        </w:tabs>
        <w:ind w:left="2160" w:hanging="720"/>
      </w:pPr>
    </w:lvl>
  </w:abstractNum>
  <w:abstractNum w:abstractNumId="47" w15:restartNumberingAfterBreak="0">
    <w:nsid w:val="6F8D3D7A"/>
    <w:multiLevelType w:val="singleLevel"/>
    <w:tmpl w:val="C4E419E8"/>
    <w:name w:val="AOA"/>
    <w:lvl w:ilvl="0">
      <w:start w:val="1"/>
      <w:numFmt w:val="bullet"/>
      <w:lvlRestart w:val="0"/>
      <w:pStyle w:val="AOBullet3"/>
      <w:lvlText w:val="-"/>
      <w:lvlJc w:val="left"/>
      <w:pPr>
        <w:tabs>
          <w:tab w:val="num" w:pos="720"/>
        </w:tabs>
        <w:ind w:left="720" w:hanging="720"/>
      </w:pPr>
      <w:rPr>
        <w:rFonts w:ascii="Symbol" w:hAnsi="Symbol" w:hint="default"/>
      </w:rPr>
    </w:lvl>
  </w:abstractNum>
  <w:abstractNum w:abstractNumId="48"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7"/>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9" w15:restartNumberingAfterBreak="0">
    <w:nsid w:val="761544F7"/>
    <w:multiLevelType w:val="multilevel"/>
    <w:tmpl w:val="4B682484"/>
    <w:name w:val="AODef"/>
    <w:lvl w:ilvl="0">
      <w:start w:val="1"/>
      <w:numFmt w:val="decimal"/>
      <w:lvlRestart w:val="0"/>
      <w:pStyle w:val="AOGenNum1"/>
      <w:lvlText w:val="%1."/>
      <w:lvlJc w:val="left"/>
      <w:pPr>
        <w:tabs>
          <w:tab w:val="num" w:pos="720"/>
        </w:tabs>
        <w:ind w:left="720" w:hanging="720"/>
      </w:pPr>
    </w:lvl>
    <w:lvl w:ilvl="1">
      <w:start w:val="1"/>
      <w:numFmt w:val="decimal"/>
      <w:pStyle w:val="AOGenNum1Para"/>
      <w:lvlText w:val="%1.%2"/>
      <w:lvlJc w:val="left"/>
      <w:pPr>
        <w:tabs>
          <w:tab w:val="num" w:pos="720"/>
        </w:tabs>
        <w:ind w:left="720" w:hanging="720"/>
      </w:pPr>
    </w:lvl>
    <w:lvl w:ilvl="2">
      <w:start w:val="1"/>
      <w:numFmt w:val="lowerLetter"/>
      <w:pStyle w:val="AOGenNum1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rPr>
        <w:rFonts w:ascii="Times New Roman" w:hAnsi="Times New Roman" w:cs="Times New Roman"/>
      </w:rPr>
    </w:lvl>
    <w:lvl w:ilvl="6">
      <w:start w:val="1"/>
      <w:numFmt w:val="upperLetter"/>
      <w:lvlText w:val="(%7)"/>
      <w:lvlJc w:val="left"/>
      <w:pPr>
        <w:tabs>
          <w:tab w:val="num" w:pos="2160"/>
        </w:tabs>
        <w:ind w:left="2160" w:hanging="720"/>
      </w:pPr>
      <w:rPr>
        <w:rFonts w:ascii="Times New Roman" w:hAnsi="Times New Roman" w:cs="Times New Roman"/>
      </w:r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50" w15:restartNumberingAfterBreak="0">
    <w:nsid w:val="7C232CAC"/>
    <w:multiLevelType w:val="multilevel"/>
    <w:tmpl w:val="409E772E"/>
    <w:lvl w:ilvl="0">
      <w:start w:val="1"/>
      <w:numFmt w:val="decimal"/>
      <w:lvlText w:val="%1."/>
      <w:lvlJc w:val="left"/>
      <w:pPr>
        <w:ind w:left="360" w:hanging="360"/>
      </w:pPr>
      <w:rPr>
        <w:rFonts w:hint="default"/>
      </w:rPr>
    </w:lvl>
    <w:lvl w:ilvl="1">
      <w:start w:val="1"/>
      <w:numFmt w:val="decimal"/>
      <w:lvlText w:val="%1.%2."/>
      <w:lvlJc w:val="left"/>
      <w:pPr>
        <w:ind w:left="928" w:hanging="360"/>
      </w:pPr>
      <w:rPr>
        <w:rFonts w:ascii="Times New Roman" w:hAnsi="Times New Roman" w:cs="Times New Roman" w:hint="default"/>
        <w:b w:val="0"/>
        <w:i w:val="0"/>
        <w:vertAlign w:val="baseline"/>
      </w:rPr>
    </w:lvl>
    <w:lvl w:ilvl="2">
      <w:start w:val="1"/>
      <w:numFmt w:val="decimal"/>
      <w:lvlText w:val="%1.%2.%3."/>
      <w:lvlJc w:val="left"/>
      <w:pPr>
        <w:ind w:left="1288" w:hanging="720"/>
      </w:pPr>
      <w:rPr>
        <w:rFonts w:hint="default"/>
        <w:i w:val="0"/>
        <w:vertAlign w:val="baseline"/>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1" w15:restartNumberingAfterBreak="0">
    <w:nsid w:val="7EBD7148"/>
    <w:multiLevelType w:val="multilevel"/>
    <w:tmpl w:val="3D1CEF9A"/>
    <w:lvl w:ilvl="0">
      <w:start w:val="4"/>
      <w:numFmt w:val="decimal"/>
      <w:lvlText w:val="%1."/>
      <w:lvlJc w:val="left"/>
      <w:pPr>
        <w:ind w:left="360" w:hanging="360"/>
      </w:pPr>
      <w:rPr>
        <w:rFonts w:hint="default"/>
      </w:rPr>
    </w:lvl>
    <w:lvl w:ilvl="1">
      <w:start w:val="1"/>
      <w:numFmt w:val="decimal"/>
      <w:lvlText w:val="%1.%2."/>
      <w:lvlJc w:val="left"/>
      <w:pPr>
        <w:ind w:left="3621"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7FDB4261"/>
    <w:multiLevelType w:val="multilevel"/>
    <w:tmpl w:val="8A1CFC00"/>
    <w:lvl w:ilvl="0">
      <w:start w:val="13"/>
      <w:numFmt w:val="decimal"/>
      <w:lvlText w:val="%1."/>
      <w:lvlJc w:val="left"/>
      <w:pPr>
        <w:ind w:left="480" w:hanging="480"/>
      </w:pPr>
      <w:rPr>
        <w:rFonts w:hint="default"/>
      </w:rPr>
    </w:lvl>
    <w:lvl w:ilvl="1">
      <w:start w:val="4"/>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4"/>
  </w:num>
  <w:num w:numId="2">
    <w:abstractNumId w:val="3"/>
  </w:num>
  <w:num w:numId="3">
    <w:abstractNumId w:val="2"/>
  </w:num>
  <w:num w:numId="4">
    <w:abstractNumId w:val="1"/>
  </w:num>
  <w:num w:numId="5">
    <w:abstractNumId w:val="0"/>
  </w:num>
  <w:num w:numId="6">
    <w:abstractNumId w:val="20"/>
  </w:num>
  <w:num w:numId="7">
    <w:abstractNumId w:val="12"/>
  </w:num>
  <w:num w:numId="8">
    <w:abstractNumId w:val="48"/>
  </w:num>
  <w:num w:numId="9">
    <w:abstractNumId w:val="18"/>
  </w:num>
  <w:num w:numId="10">
    <w:abstractNumId w:val="39"/>
  </w:num>
  <w:num w:numId="11">
    <w:abstractNumId w:val="21"/>
  </w:num>
  <w:num w:numId="12">
    <w:abstractNumId w:val="3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17"/>
  </w:num>
  <w:num w:numId="15">
    <w:abstractNumId w:val="6"/>
  </w:num>
  <w:num w:numId="16">
    <w:abstractNumId w:val="37"/>
  </w:num>
  <w:num w:numId="17">
    <w:abstractNumId w:val="34"/>
  </w:num>
  <w:num w:numId="18">
    <w:abstractNumId w:val="32"/>
  </w:num>
  <w:num w:numId="19">
    <w:abstractNumId w:val="40"/>
  </w:num>
  <w:num w:numId="20">
    <w:abstractNumId w:val="49"/>
  </w:num>
  <w:num w:numId="21">
    <w:abstractNumId w:val="27"/>
  </w:num>
  <w:num w:numId="22">
    <w:abstractNumId w:val="29"/>
  </w:num>
  <w:num w:numId="23">
    <w:abstractNumId w:val="46"/>
  </w:num>
  <w:num w:numId="24">
    <w:abstractNumId w:val="7"/>
  </w:num>
  <w:num w:numId="25">
    <w:abstractNumId w:val="30"/>
  </w:num>
  <w:num w:numId="26">
    <w:abstractNumId w:val="26"/>
  </w:num>
  <w:num w:numId="27">
    <w:abstractNumId w:val="23"/>
  </w:num>
  <w:num w:numId="28">
    <w:abstractNumId w:val="16"/>
  </w:num>
  <w:num w:numId="29">
    <w:abstractNumId w:val="47"/>
  </w:num>
  <w:num w:numId="30">
    <w:abstractNumId w:val="28"/>
  </w:num>
  <w:num w:numId="31">
    <w:abstractNumId w:val="13"/>
  </w:num>
  <w:num w:numId="32">
    <w:abstractNumId w:val="41"/>
  </w:num>
  <w:num w:numId="33">
    <w:abstractNumId w:val="14"/>
  </w:num>
  <w:num w:numId="34">
    <w:abstractNumId w:val="43"/>
  </w:num>
  <w:num w:numId="35">
    <w:abstractNumId w:val="31"/>
  </w:num>
  <w:num w:numId="36">
    <w:abstractNumId w:val="19"/>
  </w:num>
  <w:num w:numId="37">
    <w:abstractNumId w:val="5"/>
  </w:num>
  <w:num w:numId="3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2"/>
    <w:lvlOverride w:ilvl="0">
      <w:startOverride w:val="1"/>
    </w:lvlOverride>
  </w:num>
  <w:num w:numId="4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6"/>
  </w:num>
  <w:num w:numId="42">
    <w:abstractNumId w:val="44"/>
  </w:num>
  <w:num w:numId="4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8"/>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8"/>
    <w:lvlOverride w:ilvl="0">
      <w:startOverride w:val="3"/>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52"/>
    <w:lvlOverride w:ilvl="0">
      <w:startOverride w:val="1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5"/>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2"/>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168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6D46"/>
    <w:rsid w:val="000013DE"/>
    <w:rsid w:val="000025BB"/>
    <w:rsid w:val="00002F1A"/>
    <w:rsid w:val="00003A8E"/>
    <w:rsid w:val="00006348"/>
    <w:rsid w:val="00012789"/>
    <w:rsid w:val="00020CC9"/>
    <w:rsid w:val="00022DC6"/>
    <w:rsid w:val="00023AD1"/>
    <w:rsid w:val="00026159"/>
    <w:rsid w:val="000275D9"/>
    <w:rsid w:val="000326B5"/>
    <w:rsid w:val="00033317"/>
    <w:rsid w:val="0003428E"/>
    <w:rsid w:val="00035066"/>
    <w:rsid w:val="00035BB4"/>
    <w:rsid w:val="00036520"/>
    <w:rsid w:val="00036E44"/>
    <w:rsid w:val="00042DCA"/>
    <w:rsid w:val="00051B54"/>
    <w:rsid w:val="000523EC"/>
    <w:rsid w:val="00056BAD"/>
    <w:rsid w:val="00060F2E"/>
    <w:rsid w:val="00064915"/>
    <w:rsid w:val="00070B39"/>
    <w:rsid w:val="000721A6"/>
    <w:rsid w:val="000723F4"/>
    <w:rsid w:val="00072929"/>
    <w:rsid w:val="00076663"/>
    <w:rsid w:val="00076DA6"/>
    <w:rsid w:val="00077AE6"/>
    <w:rsid w:val="00090F78"/>
    <w:rsid w:val="00095D16"/>
    <w:rsid w:val="00097AC8"/>
    <w:rsid w:val="000A1423"/>
    <w:rsid w:val="000A360A"/>
    <w:rsid w:val="000A60D2"/>
    <w:rsid w:val="000A6821"/>
    <w:rsid w:val="000A7991"/>
    <w:rsid w:val="000B1C6F"/>
    <w:rsid w:val="000B461A"/>
    <w:rsid w:val="000B66D3"/>
    <w:rsid w:val="000B7AF6"/>
    <w:rsid w:val="000C1128"/>
    <w:rsid w:val="000C4509"/>
    <w:rsid w:val="000C57EE"/>
    <w:rsid w:val="000C607D"/>
    <w:rsid w:val="000C7AD2"/>
    <w:rsid w:val="000D28B0"/>
    <w:rsid w:val="000E33FF"/>
    <w:rsid w:val="000E37E0"/>
    <w:rsid w:val="000E6F70"/>
    <w:rsid w:val="000E7234"/>
    <w:rsid w:val="000E752E"/>
    <w:rsid w:val="000F0AB4"/>
    <w:rsid w:val="000F290C"/>
    <w:rsid w:val="000F6950"/>
    <w:rsid w:val="00103622"/>
    <w:rsid w:val="00106845"/>
    <w:rsid w:val="00106B26"/>
    <w:rsid w:val="0011244D"/>
    <w:rsid w:val="0011280C"/>
    <w:rsid w:val="00114FC1"/>
    <w:rsid w:val="001154F6"/>
    <w:rsid w:val="00116FD1"/>
    <w:rsid w:val="00120DB1"/>
    <w:rsid w:val="00121C92"/>
    <w:rsid w:val="00123717"/>
    <w:rsid w:val="0013007D"/>
    <w:rsid w:val="00133E49"/>
    <w:rsid w:val="00134F2D"/>
    <w:rsid w:val="001464AF"/>
    <w:rsid w:val="00154A0B"/>
    <w:rsid w:val="0015556C"/>
    <w:rsid w:val="00157BF3"/>
    <w:rsid w:val="001604D9"/>
    <w:rsid w:val="00162BCC"/>
    <w:rsid w:val="001635DF"/>
    <w:rsid w:val="0016416C"/>
    <w:rsid w:val="0016517E"/>
    <w:rsid w:val="0016747F"/>
    <w:rsid w:val="0016788C"/>
    <w:rsid w:val="00170653"/>
    <w:rsid w:val="001712AF"/>
    <w:rsid w:val="00171B76"/>
    <w:rsid w:val="00172E50"/>
    <w:rsid w:val="001735D1"/>
    <w:rsid w:val="00174CF3"/>
    <w:rsid w:val="00177612"/>
    <w:rsid w:val="00177C0E"/>
    <w:rsid w:val="00182FA2"/>
    <w:rsid w:val="0018612F"/>
    <w:rsid w:val="00186562"/>
    <w:rsid w:val="00187D3C"/>
    <w:rsid w:val="00191BFE"/>
    <w:rsid w:val="00191F79"/>
    <w:rsid w:val="001941C4"/>
    <w:rsid w:val="001972FB"/>
    <w:rsid w:val="001A0655"/>
    <w:rsid w:val="001A0AAD"/>
    <w:rsid w:val="001A1012"/>
    <w:rsid w:val="001A4C58"/>
    <w:rsid w:val="001B0041"/>
    <w:rsid w:val="001B209A"/>
    <w:rsid w:val="001B3878"/>
    <w:rsid w:val="001B3A36"/>
    <w:rsid w:val="001B61A8"/>
    <w:rsid w:val="001B7D8F"/>
    <w:rsid w:val="001C1E0F"/>
    <w:rsid w:val="001C521B"/>
    <w:rsid w:val="001C71AD"/>
    <w:rsid w:val="001C78A1"/>
    <w:rsid w:val="001C7D9A"/>
    <w:rsid w:val="001D3D63"/>
    <w:rsid w:val="001D7363"/>
    <w:rsid w:val="001E0CB0"/>
    <w:rsid w:val="001E217E"/>
    <w:rsid w:val="001E30CB"/>
    <w:rsid w:val="001E32D1"/>
    <w:rsid w:val="001E3DFF"/>
    <w:rsid w:val="001E5742"/>
    <w:rsid w:val="001E7044"/>
    <w:rsid w:val="002030A4"/>
    <w:rsid w:val="00203FDF"/>
    <w:rsid w:val="0020523B"/>
    <w:rsid w:val="00215E11"/>
    <w:rsid w:val="0022174C"/>
    <w:rsid w:val="002229E7"/>
    <w:rsid w:val="00226B36"/>
    <w:rsid w:val="00230862"/>
    <w:rsid w:val="00231A2E"/>
    <w:rsid w:val="002336F4"/>
    <w:rsid w:val="00236223"/>
    <w:rsid w:val="002372BB"/>
    <w:rsid w:val="0024124E"/>
    <w:rsid w:val="0024178F"/>
    <w:rsid w:val="00242A5B"/>
    <w:rsid w:val="00244598"/>
    <w:rsid w:val="002512DD"/>
    <w:rsid w:val="00252ECD"/>
    <w:rsid w:val="0025315A"/>
    <w:rsid w:val="002541C8"/>
    <w:rsid w:val="00257857"/>
    <w:rsid w:val="00262F51"/>
    <w:rsid w:val="002638C9"/>
    <w:rsid w:val="002661F6"/>
    <w:rsid w:val="00266ED0"/>
    <w:rsid w:val="00271A2F"/>
    <w:rsid w:val="0027686B"/>
    <w:rsid w:val="00276F47"/>
    <w:rsid w:val="00281CE3"/>
    <w:rsid w:val="002857CC"/>
    <w:rsid w:val="00285BD6"/>
    <w:rsid w:val="002869F2"/>
    <w:rsid w:val="00286AAC"/>
    <w:rsid w:val="00290B36"/>
    <w:rsid w:val="002918F2"/>
    <w:rsid w:val="00293275"/>
    <w:rsid w:val="0029374F"/>
    <w:rsid w:val="00293CBB"/>
    <w:rsid w:val="002959B8"/>
    <w:rsid w:val="00296018"/>
    <w:rsid w:val="002977AA"/>
    <w:rsid w:val="002A08F8"/>
    <w:rsid w:val="002A1AD0"/>
    <w:rsid w:val="002A1B37"/>
    <w:rsid w:val="002A55CD"/>
    <w:rsid w:val="002A5B14"/>
    <w:rsid w:val="002A73BD"/>
    <w:rsid w:val="002A7832"/>
    <w:rsid w:val="002A7E11"/>
    <w:rsid w:val="002B31E2"/>
    <w:rsid w:val="002B5B9C"/>
    <w:rsid w:val="002C04D8"/>
    <w:rsid w:val="002C0A23"/>
    <w:rsid w:val="002C3058"/>
    <w:rsid w:val="002C3B42"/>
    <w:rsid w:val="002C4C69"/>
    <w:rsid w:val="002C5E34"/>
    <w:rsid w:val="002D0077"/>
    <w:rsid w:val="002D1801"/>
    <w:rsid w:val="002D32C7"/>
    <w:rsid w:val="002E4183"/>
    <w:rsid w:val="002E4E6F"/>
    <w:rsid w:val="002E62CE"/>
    <w:rsid w:val="002E742A"/>
    <w:rsid w:val="002F7094"/>
    <w:rsid w:val="00301AF4"/>
    <w:rsid w:val="003059E6"/>
    <w:rsid w:val="00306A28"/>
    <w:rsid w:val="00310012"/>
    <w:rsid w:val="00312FED"/>
    <w:rsid w:val="00313F84"/>
    <w:rsid w:val="003149F7"/>
    <w:rsid w:val="003206F0"/>
    <w:rsid w:val="00323F37"/>
    <w:rsid w:val="00324B18"/>
    <w:rsid w:val="003311C4"/>
    <w:rsid w:val="00343700"/>
    <w:rsid w:val="00343C78"/>
    <w:rsid w:val="00347391"/>
    <w:rsid w:val="00350BD6"/>
    <w:rsid w:val="00352B7C"/>
    <w:rsid w:val="00360772"/>
    <w:rsid w:val="00364D18"/>
    <w:rsid w:val="00364D97"/>
    <w:rsid w:val="00366C1E"/>
    <w:rsid w:val="00371274"/>
    <w:rsid w:val="00371FB8"/>
    <w:rsid w:val="00371FEC"/>
    <w:rsid w:val="003747CE"/>
    <w:rsid w:val="0037780E"/>
    <w:rsid w:val="00380FA6"/>
    <w:rsid w:val="00383799"/>
    <w:rsid w:val="00384870"/>
    <w:rsid w:val="00386847"/>
    <w:rsid w:val="00387D19"/>
    <w:rsid w:val="00392888"/>
    <w:rsid w:val="00394068"/>
    <w:rsid w:val="003941E8"/>
    <w:rsid w:val="00394ACE"/>
    <w:rsid w:val="00396C72"/>
    <w:rsid w:val="00397C50"/>
    <w:rsid w:val="003A46E5"/>
    <w:rsid w:val="003B0367"/>
    <w:rsid w:val="003B2020"/>
    <w:rsid w:val="003B57E6"/>
    <w:rsid w:val="003C1394"/>
    <w:rsid w:val="003C483D"/>
    <w:rsid w:val="003C490A"/>
    <w:rsid w:val="003C69AC"/>
    <w:rsid w:val="003D00C5"/>
    <w:rsid w:val="003D0DB4"/>
    <w:rsid w:val="003D2CB5"/>
    <w:rsid w:val="003D4108"/>
    <w:rsid w:val="003D521E"/>
    <w:rsid w:val="003D697A"/>
    <w:rsid w:val="003E0B0B"/>
    <w:rsid w:val="003E1531"/>
    <w:rsid w:val="003E18F9"/>
    <w:rsid w:val="003E5035"/>
    <w:rsid w:val="003E5447"/>
    <w:rsid w:val="003E5596"/>
    <w:rsid w:val="003E7CF9"/>
    <w:rsid w:val="00400031"/>
    <w:rsid w:val="00401B2B"/>
    <w:rsid w:val="0040569C"/>
    <w:rsid w:val="00407F83"/>
    <w:rsid w:val="00420DBD"/>
    <w:rsid w:val="00420EB3"/>
    <w:rsid w:val="00425973"/>
    <w:rsid w:val="00426014"/>
    <w:rsid w:val="004271F3"/>
    <w:rsid w:val="004274D0"/>
    <w:rsid w:val="00427897"/>
    <w:rsid w:val="00430643"/>
    <w:rsid w:val="00440DFD"/>
    <w:rsid w:val="0045012E"/>
    <w:rsid w:val="004523A2"/>
    <w:rsid w:val="00455914"/>
    <w:rsid w:val="00457196"/>
    <w:rsid w:val="00457690"/>
    <w:rsid w:val="004604C1"/>
    <w:rsid w:val="0046086B"/>
    <w:rsid w:val="0046239E"/>
    <w:rsid w:val="00467725"/>
    <w:rsid w:val="00470DA4"/>
    <w:rsid w:val="004754E2"/>
    <w:rsid w:val="00477D50"/>
    <w:rsid w:val="0048056B"/>
    <w:rsid w:val="00480FAC"/>
    <w:rsid w:val="00482DA4"/>
    <w:rsid w:val="004924B9"/>
    <w:rsid w:val="00496526"/>
    <w:rsid w:val="004A1EE3"/>
    <w:rsid w:val="004A3F79"/>
    <w:rsid w:val="004A7B80"/>
    <w:rsid w:val="004B0E98"/>
    <w:rsid w:val="004B0F49"/>
    <w:rsid w:val="004B48C1"/>
    <w:rsid w:val="004C0B6A"/>
    <w:rsid w:val="004C6A07"/>
    <w:rsid w:val="004D19E7"/>
    <w:rsid w:val="004D49EE"/>
    <w:rsid w:val="004D568D"/>
    <w:rsid w:val="004D5B23"/>
    <w:rsid w:val="004D7D8C"/>
    <w:rsid w:val="004D7FD0"/>
    <w:rsid w:val="004E0EB4"/>
    <w:rsid w:val="004E462E"/>
    <w:rsid w:val="004E647D"/>
    <w:rsid w:val="004F012D"/>
    <w:rsid w:val="004F05D3"/>
    <w:rsid w:val="004F05F6"/>
    <w:rsid w:val="004F4992"/>
    <w:rsid w:val="0050002D"/>
    <w:rsid w:val="005019EB"/>
    <w:rsid w:val="00502739"/>
    <w:rsid w:val="005037E6"/>
    <w:rsid w:val="00505395"/>
    <w:rsid w:val="00506357"/>
    <w:rsid w:val="0050730C"/>
    <w:rsid w:val="00513670"/>
    <w:rsid w:val="00520D9F"/>
    <w:rsid w:val="00521681"/>
    <w:rsid w:val="00523939"/>
    <w:rsid w:val="005252A0"/>
    <w:rsid w:val="005317D5"/>
    <w:rsid w:val="00534F66"/>
    <w:rsid w:val="0053542F"/>
    <w:rsid w:val="00536DAB"/>
    <w:rsid w:val="00541DA5"/>
    <w:rsid w:val="00544392"/>
    <w:rsid w:val="00545345"/>
    <w:rsid w:val="0054619C"/>
    <w:rsid w:val="005536EE"/>
    <w:rsid w:val="00553755"/>
    <w:rsid w:val="00555336"/>
    <w:rsid w:val="005557F4"/>
    <w:rsid w:val="0055782D"/>
    <w:rsid w:val="00561219"/>
    <w:rsid w:val="00562DA6"/>
    <w:rsid w:val="00562F5A"/>
    <w:rsid w:val="00564E12"/>
    <w:rsid w:val="00566B3E"/>
    <w:rsid w:val="005674E8"/>
    <w:rsid w:val="00572248"/>
    <w:rsid w:val="00576A4B"/>
    <w:rsid w:val="005800EC"/>
    <w:rsid w:val="005837AB"/>
    <w:rsid w:val="005850D8"/>
    <w:rsid w:val="005876F9"/>
    <w:rsid w:val="00587E76"/>
    <w:rsid w:val="00590168"/>
    <w:rsid w:val="00590CEE"/>
    <w:rsid w:val="00590E00"/>
    <w:rsid w:val="005929D9"/>
    <w:rsid w:val="00593E51"/>
    <w:rsid w:val="005956F6"/>
    <w:rsid w:val="0059596D"/>
    <w:rsid w:val="00595BEF"/>
    <w:rsid w:val="005960AA"/>
    <w:rsid w:val="00597807"/>
    <w:rsid w:val="00597E7F"/>
    <w:rsid w:val="005A0815"/>
    <w:rsid w:val="005A4575"/>
    <w:rsid w:val="005B44F9"/>
    <w:rsid w:val="005B562B"/>
    <w:rsid w:val="005B76D4"/>
    <w:rsid w:val="005C4074"/>
    <w:rsid w:val="005C4149"/>
    <w:rsid w:val="005C75A3"/>
    <w:rsid w:val="005D20DB"/>
    <w:rsid w:val="005E2A98"/>
    <w:rsid w:val="005E600E"/>
    <w:rsid w:val="005E73EF"/>
    <w:rsid w:val="005E78F3"/>
    <w:rsid w:val="005F29BC"/>
    <w:rsid w:val="005F3BF9"/>
    <w:rsid w:val="005F50D1"/>
    <w:rsid w:val="005F7600"/>
    <w:rsid w:val="00604534"/>
    <w:rsid w:val="006109F2"/>
    <w:rsid w:val="00610B6F"/>
    <w:rsid w:val="00611DE3"/>
    <w:rsid w:val="006163BD"/>
    <w:rsid w:val="00617726"/>
    <w:rsid w:val="00617789"/>
    <w:rsid w:val="00617B5C"/>
    <w:rsid w:val="00617FFD"/>
    <w:rsid w:val="00620285"/>
    <w:rsid w:val="00620924"/>
    <w:rsid w:val="00621332"/>
    <w:rsid w:val="006219D5"/>
    <w:rsid w:val="0062202C"/>
    <w:rsid w:val="0062355F"/>
    <w:rsid w:val="0062472E"/>
    <w:rsid w:val="00632D16"/>
    <w:rsid w:val="00634038"/>
    <w:rsid w:val="00646569"/>
    <w:rsid w:val="006507BC"/>
    <w:rsid w:val="00650A69"/>
    <w:rsid w:val="00652644"/>
    <w:rsid w:val="006566E5"/>
    <w:rsid w:val="00662042"/>
    <w:rsid w:val="006624C6"/>
    <w:rsid w:val="00666B18"/>
    <w:rsid w:val="006674F5"/>
    <w:rsid w:val="00671480"/>
    <w:rsid w:val="0067160D"/>
    <w:rsid w:val="00681390"/>
    <w:rsid w:val="00681B2B"/>
    <w:rsid w:val="006829A0"/>
    <w:rsid w:val="006829B5"/>
    <w:rsid w:val="006838CC"/>
    <w:rsid w:val="0068420F"/>
    <w:rsid w:val="0068782C"/>
    <w:rsid w:val="00692BF7"/>
    <w:rsid w:val="0069598A"/>
    <w:rsid w:val="00697D91"/>
    <w:rsid w:val="00697E76"/>
    <w:rsid w:val="006A1BAA"/>
    <w:rsid w:val="006A7092"/>
    <w:rsid w:val="006B1BDC"/>
    <w:rsid w:val="006B1E9C"/>
    <w:rsid w:val="006B23C9"/>
    <w:rsid w:val="006B390E"/>
    <w:rsid w:val="006B3AB9"/>
    <w:rsid w:val="006B3E96"/>
    <w:rsid w:val="006B52C1"/>
    <w:rsid w:val="006B5DC6"/>
    <w:rsid w:val="006C06FF"/>
    <w:rsid w:val="006C0AE0"/>
    <w:rsid w:val="006C1C11"/>
    <w:rsid w:val="006D76FE"/>
    <w:rsid w:val="006E0068"/>
    <w:rsid w:val="006E17B4"/>
    <w:rsid w:val="006E3E62"/>
    <w:rsid w:val="006F0776"/>
    <w:rsid w:val="006F16A8"/>
    <w:rsid w:val="006F1B22"/>
    <w:rsid w:val="006F3426"/>
    <w:rsid w:val="006F40FC"/>
    <w:rsid w:val="006F64AD"/>
    <w:rsid w:val="006F6862"/>
    <w:rsid w:val="006F6EB9"/>
    <w:rsid w:val="006F78F6"/>
    <w:rsid w:val="00703E3A"/>
    <w:rsid w:val="00730682"/>
    <w:rsid w:val="0073115C"/>
    <w:rsid w:val="00732D44"/>
    <w:rsid w:val="0074402A"/>
    <w:rsid w:val="007501EE"/>
    <w:rsid w:val="00751CEF"/>
    <w:rsid w:val="007537A6"/>
    <w:rsid w:val="007552DC"/>
    <w:rsid w:val="00756269"/>
    <w:rsid w:val="007609F0"/>
    <w:rsid w:val="007701AA"/>
    <w:rsid w:val="0077099E"/>
    <w:rsid w:val="007731A4"/>
    <w:rsid w:val="00773C7F"/>
    <w:rsid w:val="007756EE"/>
    <w:rsid w:val="00780EDE"/>
    <w:rsid w:val="00781181"/>
    <w:rsid w:val="007818A2"/>
    <w:rsid w:val="0078357C"/>
    <w:rsid w:val="007876D8"/>
    <w:rsid w:val="00791824"/>
    <w:rsid w:val="00792670"/>
    <w:rsid w:val="0079377F"/>
    <w:rsid w:val="007A080F"/>
    <w:rsid w:val="007A21CC"/>
    <w:rsid w:val="007A352B"/>
    <w:rsid w:val="007A5D11"/>
    <w:rsid w:val="007A7FF7"/>
    <w:rsid w:val="007B2381"/>
    <w:rsid w:val="007B6B04"/>
    <w:rsid w:val="007B7DFD"/>
    <w:rsid w:val="007C1332"/>
    <w:rsid w:val="007C4DC5"/>
    <w:rsid w:val="007C6E8E"/>
    <w:rsid w:val="007D013F"/>
    <w:rsid w:val="007D027A"/>
    <w:rsid w:val="007D0BE4"/>
    <w:rsid w:val="007D1596"/>
    <w:rsid w:val="007D2950"/>
    <w:rsid w:val="007D3516"/>
    <w:rsid w:val="007D467A"/>
    <w:rsid w:val="007D5BC0"/>
    <w:rsid w:val="007E29D3"/>
    <w:rsid w:val="007E4210"/>
    <w:rsid w:val="007E49B9"/>
    <w:rsid w:val="007E4A20"/>
    <w:rsid w:val="007F23EE"/>
    <w:rsid w:val="007F2637"/>
    <w:rsid w:val="007F3A1E"/>
    <w:rsid w:val="007F4526"/>
    <w:rsid w:val="008004AA"/>
    <w:rsid w:val="008055D6"/>
    <w:rsid w:val="008071D9"/>
    <w:rsid w:val="008073D0"/>
    <w:rsid w:val="008101AF"/>
    <w:rsid w:val="008120E4"/>
    <w:rsid w:val="00816546"/>
    <w:rsid w:val="00821741"/>
    <w:rsid w:val="00824DFC"/>
    <w:rsid w:val="008254A9"/>
    <w:rsid w:val="00830769"/>
    <w:rsid w:val="00837262"/>
    <w:rsid w:val="00837A2D"/>
    <w:rsid w:val="00851FB1"/>
    <w:rsid w:val="00852334"/>
    <w:rsid w:val="00856884"/>
    <w:rsid w:val="00863FD5"/>
    <w:rsid w:val="00864324"/>
    <w:rsid w:val="00864457"/>
    <w:rsid w:val="0086705D"/>
    <w:rsid w:val="00867372"/>
    <w:rsid w:val="008678DD"/>
    <w:rsid w:val="008756F5"/>
    <w:rsid w:val="00881F6A"/>
    <w:rsid w:val="0088624E"/>
    <w:rsid w:val="008941AD"/>
    <w:rsid w:val="008943A7"/>
    <w:rsid w:val="0089519A"/>
    <w:rsid w:val="00895F74"/>
    <w:rsid w:val="008961E0"/>
    <w:rsid w:val="00896395"/>
    <w:rsid w:val="00896D42"/>
    <w:rsid w:val="00897A78"/>
    <w:rsid w:val="008A1D72"/>
    <w:rsid w:val="008A51B8"/>
    <w:rsid w:val="008A62E0"/>
    <w:rsid w:val="008A6687"/>
    <w:rsid w:val="008C3EA7"/>
    <w:rsid w:val="008D42EF"/>
    <w:rsid w:val="008D4C32"/>
    <w:rsid w:val="008D61A9"/>
    <w:rsid w:val="008D7D64"/>
    <w:rsid w:val="008E3ED6"/>
    <w:rsid w:val="008E486F"/>
    <w:rsid w:val="008E61E1"/>
    <w:rsid w:val="008F1705"/>
    <w:rsid w:val="008F18F1"/>
    <w:rsid w:val="008F1E8C"/>
    <w:rsid w:val="008F4D5E"/>
    <w:rsid w:val="008F4DD3"/>
    <w:rsid w:val="008F7C30"/>
    <w:rsid w:val="00900BA0"/>
    <w:rsid w:val="00904037"/>
    <w:rsid w:val="0090552F"/>
    <w:rsid w:val="00911191"/>
    <w:rsid w:val="009116D5"/>
    <w:rsid w:val="0091259A"/>
    <w:rsid w:val="0092291B"/>
    <w:rsid w:val="00925A74"/>
    <w:rsid w:val="00927286"/>
    <w:rsid w:val="0092784F"/>
    <w:rsid w:val="00927B0C"/>
    <w:rsid w:val="0093024E"/>
    <w:rsid w:val="00933EE6"/>
    <w:rsid w:val="00934380"/>
    <w:rsid w:val="0094025D"/>
    <w:rsid w:val="00940E17"/>
    <w:rsid w:val="00942B3B"/>
    <w:rsid w:val="00945622"/>
    <w:rsid w:val="00946C5E"/>
    <w:rsid w:val="00947883"/>
    <w:rsid w:val="00947D7D"/>
    <w:rsid w:val="00951A4B"/>
    <w:rsid w:val="00951CF6"/>
    <w:rsid w:val="00955373"/>
    <w:rsid w:val="0095572F"/>
    <w:rsid w:val="0096232F"/>
    <w:rsid w:val="00962812"/>
    <w:rsid w:val="009650C2"/>
    <w:rsid w:val="00965383"/>
    <w:rsid w:val="00965401"/>
    <w:rsid w:val="009676A3"/>
    <w:rsid w:val="009676B2"/>
    <w:rsid w:val="009679A8"/>
    <w:rsid w:val="00977198"/>
    <w:rsid w:val="00980350"/>
    <w:rsid w:val="00980675"/>
    <w:rsid w:val="009808EB"/>
    <w:rsid w:val="00983DBE"/>
    <w:rsid w:val="00991AD6"/>
    <w:rsid w:val="00991E30"/>
    <w:rsid w:val="009A11CD"/>
    <w:rsid w:val="009A1C7C"/>
    <w:rsid w:val="009A1D58"/>
    <w:rsid w:val="009A431E"/>
    <w:rsid w:val="009A531A"/>
    <w:rsid w:val="009A6094"/>
    <w:rsid w:val="009B0588"/>
    <w:rsid w:val="009B143C"/>
    <w:rsid w:val="009B242A"/>
    <w:rsid w:val="009B5BAD"/>
    <w:rsid w:val="009B5D62"/>
    <w:rsid w:val="009C0459"/>
    <w:rsid w:val="009C04C5"/>
    <w:rsid w:val="009C089C"/>
    <w:rsid w:val="009C1C72"/>
    <w:rsid w:val="009C5B72"/>
    <w:rsid w:val="009C7981"/>
    <w:rsid w:val="009D2CD0"/>
    <w:rsid w:val="009D52EB"/>
    <w:rsid w:val="009D5D58"/>
    <w:rsid w:val="009D6EFF"/>
    <w:rsid w:val="009D7861"/>
    <w:rsid w:val="009E31A8"/>
    <w:rsid w:val="009E4B12"/>
    <w:rsid w:val="009E6B6F"/>
    <w:rsid w:val="009F2B6A"/>
    <w:rsid w:val="009F35F0"/>
    <w:rsid w:val="009F634D"/>
    <w:rsid w:val="009F7CA6"/>
    <w:rsid w:val="009F7EE7"/>
    <w:rsid w:val="00A04F79"/>
    <w:rsid w:val="00A07F8A"/>
    <w:rsid w:val="00A10C84"/>
    <w:rsid w:val="00A136CC"/>
    <w:rsid w:val="00A1601B"/>
    <w:rsid w:val="00A16080"/>
    <w:rsid w:val="00A176EF"/>
    <w:rsid w:val="00A2308A"/>
    <w:rsid w:val="00A238ED"/>
    <w:rsid w:val="00A25C1D"/>
    <w:rsid w:val="00A2692B"/>
    <w:rsid w:val="00A350D6"/>
    <w:rsid w:val="00A356BA"/>
    <w:rsid w:val="00A35B23"/>
    <w:rsid w:val="00A37815"/>
    <w:rsid w:val="00A40F7B"/>
    <w:rsid w:val="00A56C6F"/>
    <w:rsid w:val="00A623DC"/>
    <w:rsid w:val="00A62608"/>
    <w:rsid w:val="00A62982"/>
    <w:rsid w:val="00A63A0E"/>
    <w:rsid w:val="00A64802"/>
    <w:rsid w:val="00A65619"/>
    <w:rsid w:val="00A6748F"/>
    <w:rsid w:val="00A677B1"/>
    <w:rsid w:val="00A7097A"/>
    <w:rsid w:val="00A7271E"/>
    <w:rsid w:val="00A731D3"/>
    <w:rsid w:val="00A75A12"/>
    <w:rsid w:val="00A82A91"/>
    <w:rsid w:val="00A834F9"/>
    <w:rsid w:val="00A84CD9"/>
    <w:rsid w:val="00A85C54"/>
    <w:rsid w:val="00A92558"/>
    <w:rsid w:val="00A94D93"/>
    <w:rsid w:val="00A95AD9"/>
    <w:rsid w:val="00AA1F7D"/>
    <w:rsid w:val="00AA314C"/>
    <w:rsid w:val="00AA7240"/>
    <w:rsid w:val="00AA78A2"/>
    <w:rsid w:val="00AB0684"/>
    <w:rsid w:val="00AB1DA0"/>
    <w:rsid w:val="00AB2D79"/>
    <w:rsid w:val="00AB5AB1"/>
    <w:rsid w:val="00AC0548"/>
    <w:rsid w:val="00AC24BF"/>
    <w:rsid w:val="00AC479E"/>
    <w:rsid w:val="00AC6097"/>
    <w:rsid w:val="00AD3427"/>
    <w:rsid w:val="00AE03F2"/>
    <w:rsid w:val="00AE2175"/>
    <w:rsid w:val="00AE28A1"/>
    <w:rsid w:val="00AE2AF4"/>
    <w:rsid w:val="00AE2F21"/>
    <w:rsid w:val="00AE40D1"/>
    <w:rsid w:val="00AE63AC"/>
    <w:rsid w:val="00AF00B7"/>
    <w:rsid w:val="00AF26E8"/>
    <w:rsid w:val="00AF60D9"/>
    <w:rsid w:val="00B009A6"/>
    <w:rsid w:val="00B052A2"/>
    <w:rsid w:val="00B054B6"/>
    <w:rsid w:val="00B12B8D"/>
    <w:rsid w:val="00B1374A"/>
    <w:rsid w:val="00B16159"/>
    <w:rsid w:val="00B17A72"/>
    <w:rsid w:val="00B21829"/>
    <w:rsid w:val="00B22E8A"/>
    <w:rsid w:val="00B2612C"/>
    <w:rsid w:val="00B26204"/>
    <w:rsid w:val="00B3057C"/>
    <w:rsid w:val="00B35012"/>
    <w:rsid w:val="00B36234"/>
    <w:rsid w:val="00B4077A"/>
    <w:rsid w:val="00B442B0"/>
    <w:rsid w:val="00B451CC"/>
    <w:rsid w:val="00B460D1"/>
    <w:rsid w:val="00B47AC9"/>
    <w:rsid w:val="00B5215B"/>
    <w:rsid w:val="00B53AEF"/>
    <w:rsid w:val="00B56A3B"/>
    <w:rsid w:val="00B6180D"/>
    <w:rsid w:val="00B65D22"/>
    <w:rsid w:val="00B678D1"/>
    <w:rsid w:val="00B82778"/>
    <w:rsid w:val="00B84571"/>
    <w:rsid w:val="00B84F1D"/>
    <w:rsid w:val="00B870FA"/>
    <w:rsid w:val="00B87C14"/>
    <w:rsid w:val="00B908B7"/>
    <w:rsid w:val="00B93845"/>
    <w:rsid w:val="00B95DFF"/>
    <w:rsid w:val="00BA1764"/>
    <w:rsid w:val="00BA2B0C"/>
    <w:rsid w:val="00BA3171"/>
    <w:rsid w:val="00BA3F8E"/>
    <w:rsid w:val="00BA4244"/>
    <w:rsid w:val="00BA517E"/>
    <w:rsid w:val="00BA7F0D"/>
    <w:rsid w:val="00BB02B6"/>
    <w:rsid w:val="00BB03DE"/>
    <w:rsid w:val="00BB045D"/>
    <w:rsid w:val="00BB442D"/>
    <w:rsid w:val="00BB52F8"/>
    <w:rsid w:val="00BB62AB"/>
    <w:rsid w:val="00BB70EC"/>
    <w:rsid w:val="00BC755C"/>
    <w:rsid w:val="00BD067A"/>
    <w:rsid w:val="00BD2A55"/>
    <w:rsid w:val="00BD2F26"/>
    <w:rsid w:val="00BD3671"/>
    <w:rsid w:val="00BD64F0"/>
    <w:rsid w:val="00BE09C3"/>
    <w:rsid w:val="00BE142A"/>
    <w:rsid w:val="00BE1FC9"/>
    <w:rsid w:val="00BE2B89"/>
    <w:rsid w:val="00BE3CAD"/>
    <w:rsid w:val="00BE3F4C"/>
    <w:rsid w:val="00BE55E8"/>
    <w:rsid w:val="00BE561E"/>
    <w:rsid w:val="00BE61FF"/>
    <w:rsid w:val="00BE6B6D"/>
    <w:rsid w:val="00C0122F"/>
    <w:rsid w:val="00C03D2D"/>
    <w:rsid w:val="00C04FDB"/>
    <w:rsid w:val="00C05D8D"/>
    <w:rsid w:val="00C066E9"/>
    <w:rsid w:val="00C100DB"/>
    <w:rsid w:val="00C21921"/>
    <w:rsid w:val="00C21DC5"/>
    <w:rsid w:val="00C231CD"/>
    <w:rsid w:val="00C27C86"/>
    <w:rsid w:val="00C31217"/>
    <w:rsid w:val="00C32124"/>
    <w:rsid w:val="00C3416B"/>
    <w:rsid w:val="00C345B9"/>
    <w:rsid w:val="00C37184"/>
    <w:rsid w:val="00C42D0D"/>
    <w:rsid w:val="00C43A2B"/>
    <w:rsid w:val="00C5395C"/>
    <w:rsid w:val="00C57020"/>
    <w:rsid w:val="00C6101A"/>
    <w:rsid w:val="00C7024C"/>
    <w:rsid w:val="00C71E3A"/>
    <w:rsid w:val="00C7349E"/>
    <w:rsid w:val="00C73B66"/>
    <w:rsid w:val="00C854E5"/>
    <w:rsid w:val="00C854E8"/>
    <w:rsid w:val="00C9008C"/>
    <w:rsid w:val="00C91524"/>
    <w:rsid w:val="00C91A8F"/>
    <w:rsid w:val="00C91DCD"/>
    <w:rsid w:val="00C9228A"/>
    <w:rsid w:val="00CA0648"/>
    <w:rsid w:val="00CA2E59"/>
    <w:rsid w:val="00CA32F4"/>
    <w:rsid w:val="00CA4C3C"/>
    <w:rsid w:val="00CA5139"/>
    <w:rsid w:val="00CA53E9"/>
    <w:rsid w:val="00CC0E8A"/>
    <w:rsid w:val="00CC1F0B"/>
    <w:rsid w:val="00CC2D65"/>
    <w:rsid w:val="00CC367F"/>
    <w:rsid w:val="00CC3FF5"/>
    <w:rsid w:val="00CC591C"/>
    <w:rsid w:val="00CD28A2"/>
    <w:rsid w:val="00CD5A65"/>
    <w:rsid w:val="00CD6323"/>
    <w:rsid w:val="00CE23E1"/>
    <w:rsid w:val="00CE45B9"/>
    <w:rsid w:val="00CE6C8E"/>
    <w:rsid w:val="00CF0241"/>
    <w:rsid w:val="00CF267D"/>
    <w:rsid w:val="00CF2C46"/>
    <w:rsid w:val="00CF33DE"/>
    <w:rsid w:val="00CF7D46"/>
    <w:rsid w:val="00D14843"/>
    <w:rsid w:val="00D22CB4"/>
    <w:rsid w:val="00D23AD9"/>
    <w:rsid w:val="00D262FB"/>
    <w:rsid w:val="00D26DD4"/>
    <w:rsid w:val="00D3078F"/>
    <w:rsid w:val="00D3226C"/>
    <w:rsid w:val="00D3489D"/>
    <w:rsid w:val="00D35194"/>
    <w:rsid w:val="00D3565D"/>
    <w:rsid w:val="00D41718"/>
    <w:rsid w:val="00D431ED"/>
    <w:rsid w:val="00D44CD6"/>
    <w:rsid w:val="00D4543A"/>
    <w:rsid w:val="00D460F1"/>
    <w:rsid w:val="00D478F6"/>
    <w:rsid w:val="00D52473"/>
    <w:rsid w:val="00D53711"/>
    <w:rsid w:val="00D612E5"/>
    <w:rsid w:val="00D61747"/>
    <w:rsid w:val="00D7160D"/>
    <w:rsid w:val="00D7325E"/>
    <w:rsid w:val="00D743DF"/>
    <w:rsid w:val="00D847EB"/>
    <w:rsid w:val="00D84EA3"/>
    <w:rsid w:val="00D9063E"/>
    <w:rsid w:val="00D91A61"/>
    <w:rsid w:val="00D92CAE"/>
    <w:rsid w:val="00D95EA6"/>
    <w:rsid w:val="00D96D51"/>
    <w:rsid w:val="00D97E65"/>
    <w:rsid w:val="00DA0C60"/>
    <w:rsid w:val="00DA4736"/>
    <w:rsid w:val="00DA651A"/>
    <w:rsid w:val="00DB2426"/>
    <w:rsid w:val="00DC2430"/>
    <w:rsid w:val="00DD011A"/>
    <w:rsid w:val="00DD2D9A"/>
    <w:rsid w:val="00DD613B"/>
    <w:rsid w:val="00DD7FF3"/>
    <w:rsid w:val="00DE6E8D"/>
    <w:rsid w:val="00DE73B6"/>
    <w:rsid w:val="00DE7CAB"/>
    <w:rsid w:val="00DF67A7"/>
    <w:rsid w:val="00DF7D78"/>
    <w:rsid w:val="00E000E3"/>
    <w:rsid w:val="00E066F3"/>
    <w:rsid w:val="00E07071"/>
    <w:rsid w:val="00E11AD6"/>
    <w:rsid w:val="00E13F75"/>
    <w:rsid w:val="00E149DD"/>
    <w:rsid w:val="00E14EFE"/>
    <w:rsid w:val="00E20865"/>
    <w:rsid w:val="00E20C21"/>
    <w:rsid w:val="00E21B6A"/>
    <w:rsid w:val="00E23E34"/>
    <w:rsid w:val="00E2736F"/>
    <w:rsid w:val="00E30F5C"/>
    <w:rsid w:val="00E34366"/>
    <w:rsid w:val="00E408C5"/>
    <w:rsid w:val="00E40A72"/>
    <w:rsid w:val="00E41D41"/>
    <w:rsid w:val="00E4623B"/>
    <w:rsid w:val="00E4654B"/>
    <w:rsid w:val="00E46DA5"/>
    <w:rsid w:val="00E54BB8"/>
    <w:rsid w:val="00E54D34"/>
    <w:rsid w:val="00E54F4E"/>
    <w:rsid w:val="00E56462"/>
    <w:rsid w:val="00E63C89"/>
    <w:rsid w:val="00E64FDF"/>
    <w:rsid w:val="00E65360"/>
    <w:rsid w:val="00E72731"/>
    <w:rsid w:val="00E73352"/>
    <w:rsid w:val="00E77D41"/>
    <w:rsid w:val="00E85C4B"/>
    <w:rsid w:val="00E86F86"/>
    <w:rsid w:val="00E9349B"/>
    <w:rsid w:val="00E947D8"/>
    <w:rsid w:val="00E949FE"/>
    <w:rsid w:val="00E955A9"/>
    <w:rsid w:val="00E95CF5"/>
    <w:rsid w:val="00EA11C0"/>
    <w:rsid w:val="00EA1479"/>
    <w:rsid w:val="00EA1567"/>
    <w:rsid w:val="00EA1600"/>
    <w:rsid w:val="00EB5C98"/>
    <w:rsid w:val="00EB62B1"/>
    <w:rsid w:val="00EB673C"/>
    <w:rsid w:val="00EC39A7"/>
    <w:rsid w:val="00EC39D9"/>
    <w:rsid w:val="00EC65B0"/>
    <w:rsid w:val="00ED0B87"/>
    <w:rsid w:val="00ED65CF"/>
    <w:rsid w:val="00EE024C"/>
    <w:rsid w:val="00EE3A32"/>
    <w:rsid w:val="00EF19EB"/>
    <w:rsid w:val="00EF5AF9"/>
    <w:rsid w:val="00F00E03"/>
    <w:rsid w:val="00F048B5"/>
    <w:rsid w:val="00F117FE"/>
    <w:rsid w:val="00F141E6"/>
    <w:rsid w:val="00F16F1E"/>
    <w:rsid w:val="00F17D75"/>
    <w:rsid w:val="00F222DF"/>
    <w:rsid w:val="00F30CE4"/>
    <w:rsid w:val="00F31375"/>
    <w:rsid w:val="00F36C96"/>
    <w:rsid w:val="00F407A9"/>
    <w:rsid w:val="00F42E3F"/>
    <w:rsid w:val="00F45F93"/>
    <w:rsid w:val="00F542C8"/>
    <w:rsid w:val="00F56D46"/>
    <w:rsid w:val="00F57229"/>
    <w:rsid w:val="00F60977"/>
    <w:rsid w:val="00F62673"/>
    <w:rsid w:val="00F639F1"/>
    <w:rsid w:val="00F64059"/>
    <w:rsid w:val="00F64082"/>
    <w:rsid w:val="00F64C4E"/>
    <w:rsid w:val="00F66CBB"/>
    <w:rsid w:val="00F67558"/>
    <w:rsid w:val="00F67774"/>
    <w:rsid w:val="00F775A9"/>
    <w:rsid w:val="00F80289"/>
    <w:rsid w:val="00F81168"/>
    <w:rsid w:val="00F82A71"/>
    <w:rsid w:val="00F851C6"/>
    <w:rsid w:val="00F8609D"/>
    <w:rsid w:val="00F94223"/>
    <w:rsid w:val="00F9546B"/>
    <w:rsid w:val="00F95735"/>
    <w:rsid w:val="00F95C77"/>
    <w:rsid w:val="00F96CAC"/>
    <w:rsid w:val="00FA4EF3"/>
    <w:rsid w:val="00FA73C1"/>
    <w:rsid w:val="00FA7B7C"/>
    <w:rsid w:val="00FB0896"/>
    <w:rsid w:val="00FB419E"/>
    <w:rsid w:val="00FB7285"/>
    <w:rsid w:val="00FB76CA"/>
    <w:rsid w:val="00FC0BAF"/>
    <w:rsid w:val="00FC2494"/>
    <w:rsid w:val="00FC4764"/>
    <w:rsid w:val="00FC4C29"/>
    <w:rsid w:val="00FC57CC"/>
    <w:rsid w:val="00FD1A60"/>
    <w:rsid w:val="00FD29A5"/>
    <w:rsid w:val="00FE3006"/>
    <w:rsid w:val="00FE58C5"/>
    <w:rsid w:val="00FE7956"/>
    <w:rsid w:val="00FF47F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8961"/>
    <o:shapelayout v:ext="edit">
      <o:idmap v:ext="edit" data="1"/>
    </o:shapelayout>
  </w:shapeDefaults>
  <w:decimalSymbol w:val=","/>
  <w:listSeparator w:val=";"/>
  <w14:docId w14:val="47CB321E"/>
  <w15:docId w15:val="{0B8D0803-F19B-4EBB-9460-C190B2687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qFormat="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qFormat="1"/>
    <w:lsdException w:name="caption" w:semiHidden="1" w:unhideWhenUsed="1"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qFormat="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qFormat="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nhideWhenUsed="1" w:qFormat="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8">
    <w:name w:val="Normal"/>
    <w:qFormat/>
    <w:rsid w:val="00E56462"/>
    <w:pPr>
      <w:spacing w:after="0" w:line="240" w:lineRule="auto"/>
    </w:pPr>
    <w:rPr>
      <w:rFonts w:ascii="Times New Roman" w:eastAsia="Times New Roman" w:hAnsi="Times New Roman" w:cs="Times New Roman"/>
      <w:sz w:val="24"/>
      <w:szCs w:val="24"/>
      <w:lang w:eastAsia="ru-RU"/>
    </w:rPr>
  </w:style>
  <w:style w:type="paragraph" w:styleId="12">
    <w:name w:val="heading 1"/>
    <w:aliases w:val="Document Header1,H1,Заголовок 1 Знак Знак Знак Знак,Заголовок 1 Знак Знак Знак1,Заголовок 1 Знак Знак1 Знак Знак,Заголовок 1 Знак Знак2 Знак,Заголовок 1 Знак1 Знак Знак,Заголовок 1 Знак1 Знак1,Заголовок 1 Знак2 Знак,1 ghost,g,h1,Ghost,ghost"/>
    <w:basedOn w:val="a8"/>
    <w:link w:val="13"/>
    <w:uiPriority w:val="9"/>
    <w:qFormat/>
    <w:rsid w:val="00E56462"/>
    <w:pPr>
      <w:tabs>
        <w:tab w:val="num" w:pos="720"/>
      </w:tabs>
      <w:spacing w:before="100" w:beforeAutospacing="1" w:after="100" w:afterAutospacing="1"/>
      <w:ind w:left="720" w:hanging="720"/>
      <w:jc w:val="center"/>
      <w:outlineLvl w:val="0"/>
    </w:pPr>
    <w:rPr>
      <w:b/>
      <w:bCs/>
      <w:kern w:val="36"/>
      <w:sz w:val="48"/>
      <w:szCs w:val="48"/>
    </w:rPr>
  </w:style>
  <w:style w:type="paragraph" w:styleId="20">
    <w:name w:val="heading 2"/>
    <w:aliases w:val="H2,2 headline,h,headline,h2"/>
    <w:basedOn w:val="a8"/>
    <w:link w:val="22"/>
    <w:uiPriority w:val="9"/>
    <w:qFormat/>
    <w:rsid w:val="00E56462"/>
    <w:pPr>
      <w:numPr>
        <w:ilvl w:val="1"/>
        <w:numId w:val="14"/>
      </w:numPr>
      <w:spacing w:before="100" w:beforeAutospacing="1" w:after="100" w:afterAutospacing="1"/>
      <w:outlineLvl w:val="1"/>
    </w:pPr>
    <w:rPr>
      <w:b/>
      <w:bCs/>
      <w:sz w:val="36"/>
      <w:szCs w:val="36"/>
    </w:rPr>
  </w:style>
  <w:style w:type="paragraph" w:styleId="30">
    <w:name w:val="heading 3"/>
    <w:aliases w:val="h3,Head 3,l3+toc 3,CT,Sub-section Title,l3,Gliederung3 Char,Gliederung3,H3,Section Header3"/>
    <w:basedOn w:val="a8"/>
    <w:link w:val="33"/>
    <w:qFormat/>
    <w:rsid w:val="00E56462"/>
    <w:pPr>
      <w:numPr>
        <w:ilvl w:val="2"/>
        <w:numId w:val="14"/>
      </w:numPr>
      <w:spacing w:before="100" w:beforeAutospacing="1" w:after="100" w:afterAutospacing="1"/>
      <w:outlineLvl w:val="2"/>
    </w:pPr>
    <w:rPr>
      <w:b/>
      <w:bCs/>
      <w:sz w:val="27"/>
      <w:szCs w:val="27"/>
    </w:rPr>
  </w:style>
  <w:style w:type="paragraph" w:styleId="40">
    <w:name w:val="heading 4"/>
    <w:aliases w:val="H4"/>
    <w:basedOn w:val="a8"/>
    <w:link w:val="43"/>
    <w:qFormat/>
    <w:rsid w:val="00E56462"/>
    <w:pPr>
      <w:numPr>
        <w:ilvl w:val="3"/>
        <w:numId w:val="14"/>
      </w:numPr>
      <w:outlineLvl w:val="3"/>
    </w:pPr>
    <w:rPr>
      <w:b/>
      <w:bCs/>
    </w:rPr>
  </w:style>
  <w:style w:type="paragraph" w:styleId="50">
    <w:name w:val="heading 5"/>
    <w:aliases w:val="H5"/>
    <w:basedOn w:val="a8"/>
    <w:next w:val="a8"/>
    <w:link w:val="51"/>
    <w:qFormat/>
    <w:rsid w:val="00E56462"/>
    <w:pPr>
      <w:numPr>
        <w:ilvl w:val="4"/>
        <w:numId w:val="14"/>
      </w:numPr>
      <w:suppressAutoHyphens/>
      <w:spacing w:before="240" w:after="60" w:line="276" w:lineRule="auto"/>
      <w:outlineLvl w:val="4"/>
    </w:pPr>
    <w:rPr>
      <w:rFonts w:ascii="Calibri" w:hAnsi="Calibri"/>
      <w:b/>
      <w:bCs/>
      <w:i/>
      <w:iCs/>
      <w:kern w:val="1"/>
      <w:sz w:val="26"/>
      <w:szCs w:val="26"/>
      <w:lang w:eastAsia="ar-SA"/>
    </w:rPr>
  </w:style>
  <w:style w:type="paragraph" w:styleId="6">
    <w:name w:val="heading 6"/>
    <w:basedOn w:val="a8"/>
    <w:next w:val="a8"/>
    <w:link w:val="60"/>
    <w:uiPriority w:val="99"/>
    <w:qFormat/>
    <w:rsid w:val="00E56462"/>
    <w:pPr>
      <w:numPr>
        <w:ilvl w:val="5"/>
        <w:numId w:val="14"/>
      </w:numPr>
      <w:suppressAutoHyphens/>
      <w:spacing w:before="240" w:after="60" w:line="276" w:lineRule="auto"/>
      <w:outlineLvl w:val="5"/>
    </w:pPr>
    <w:rPr>
      <w:rFonts w:ascii="Calibri" w:hAnsi="Calibri"/>
      <w:b/>
      <w:bCs/>
      <w:kern w:val="1"/>
      <w:sz w:val="22"/>
      <w:szCs w:val="22"/>
      <w:lang w:eastAsia="ar-SA"/>
    </w:rPr>
  </w:style>
  <w:style w:type="paragraph" w:styleId="7">
    <w:name w:val="heading 7"/>
    <w:basedOn w:val="a8"/>
    <w:next w:val="a8"/>
    <w:link w:val="70"/>
    <w:uiPriority w:val="99"/>
    <w:qFormat/>
    <w:rsid w:val="00E56462"/>
    <w:pPr>
      <w:numPr>
        <w:ilvl w:val="6"/>
        <w:numId w:val="14"/>
      </w:numPr>
      <w:spacing w:before="240" w:after="60"/>
      <w:outlineLvl w:val="6"/>
    </w:pPr>
    <w:rPr>
      <w:rFonts w:ascii="Calibri" w:hAnsi="Calibri"/>
      <w:lang w:eastAsia="ar-SA"/>
    </w:rPr>
  </w:style>
  <w:style w:type="paragraph" w:styleId="8">
    <w:name w:val="heading 8"/>
    <w:basedOn w:val="a8"/>
    <w:next w:val="a8"/>
    <w:link w:val="80"/>
    <w:uiPriority w:val="99"/>
    <w:qFormat/>
    <w:rsid w:val="00E56462"/>
    <w:pPr>
      <w:numPr>
        <w:ilvl w:val="7"/>
        <w:numId w:val="14"/>
      </w:numPr>
      <w:spacing w:before="240" w:after="60"/>
      <w:outlineLvl w:val="7"/>
    </w:pPr>
    <w:rPr>
      <w:rFonts w:ascii="Calibri" w:hAnsi="Calibri"/>
      <w:i/>
      <w:iCs/>
      <w:lang w:eastAsia="ar-SA"/>
    </w:rPr>
  </w:style>
  <w:style w:type="paragraph" w:styleId="9">
    <w:name w:val="heading 9"/>
    <w:basedOn w:val="a8"/>
    <w:next w:val="a8"/>
    <w:link w:val="90"/>
    <w:qFormat/>
    <w:rsid w:val="00E56462"/>
    <w:pPr>
      <w:keepNext/>
      <w:widowControl w:val="0"/>
      <w:numPr>
        <w:ilvl w:val="8"/>
        <w:numId w:val="14"/>
      </w:numPr>
      <w:autoSpaceDE w:val="0"/>
      <w:autoSpaceDN w:val="0"/>
      <w:adjustRightInd w:val="0"/>
      <w:jc w:val="center"/>
      <w:outlineLvl w:val="8"/>
    </w:pPr>
    <w:rPr>
      <w:rFonts w:ascii="Calibri" w:hAnsi="Calibri"/>
      <w:b/>
      <w:bCs/>
      <w:lang w:eastAsia="ar-SA"/>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character" w:customStyle="1" w:styleId="13">
    <w:name w:val="Заголовок 1 Знак"/>
    <w:aliases w:val="Document Header1 Знак,H1 Знак,Заголовок 1 Знак Знак Знак Знак Знак,Заголовок 1 Знак Знак Знак1 Знак,Заголовок 1 Знак Знак1 Знак Знак Знак,Заголовок 1 Знак Знак2 Знак Знак,Заголовок 1 Знак1 Знак Знак Знак,Заголовок 1 Знак1 Знак1 Знак"/>
    <w:basedOn w:val="a9"/>
    <w:link w:val="12"/>
    <w:uiPriority w:val="9"/>
    <w:rsid w:val="00E56462"/>
    <w:rPr>
      <w:rFonts w:ascii="Times New Roman" w:eastAsia="Times New Roman" w:hAnsi="Times New Roman" w:cs="Times New Roman"/>
      <w:b/>
      <w:bCs/>
      <w:kern w:val="36"/>
      <w:sz w:val="48"/>
      <w:szCs w:val="48"/>
      <w:lang w:eastAsia="ru-RU"/>
    </w:rPr>
  </w:style>
  <w:style w:type="character" w:customStyle="1" w:styleId="22">
    <w:name w:val="Заголовок 2 Знак"/>
    <w:aliases w:val="H2 Знак,2 headline Знак,h Знак,headline Знак,h2 Знак"/>
    <w:basedOn w:val="a9"/>
    <w:link w:val="20"/>
    <w:uiPriority w:val="9"/>
    <w:rsid w:val="00E56462"/>
    <w:rPr>
      <w:rFonts w:ascii="Times New Roman" w:eastAsia="Times New Roman" w:hAnsi="Times New Roman" w:cs="Times New Roman"/>
      <w:b/>
      <w:bCs/>
      <w:sz w:val="36"/>
      <w:szCs w:val="36"/>
      <w:lang w:eastAsia="ru-RU"/>
    </w:rPr>
  </w:style>
  <w:style w:type="character" w:customStyle="1" w:styleId="33">
    <w:name w:val="Заголовок 3 Знак"/>
    <w:aliases w:val="h3 Знак,Head 3 Знак,l3+toc 3 Знак,CT Знак,Sub-section Title Знак,l3 Знак,Gliederung3 Char Знак,Gliederung3 Знак,H3 Знак,Section Header3 Знак"/>
    <w:basedOn w:val="a9"/>
    <w:link w:val="30"/>
    <w:rsid w:val="00E56462"/>
    <w:rPr>
      <w:rFonts w:ascii="Times New Roman" w:eastAsia="Times New Roman" w:hAnsi="Times New Roman" w:cs="Times New Roman"/>
      <w:b/>
      <w:bCs/>
      <w:sz w:val="27"/>
      <w:szCs w:val="27"/>
      <w:lang w:eastAsia="ru-RU"/>
    </w:rPr>
  </w:style>
  <w:style w:type="character" w:customStyle="1" w:styleId="43">
    <w:name w:val="Заголовок 4 Знак"/>
    <w:aliases w:val="H4 Знак"/>
    <w:basedOn w:val="a9"/>
    <w:link w:val="40"/>
    <w:rsid w:val="00E56462"/>
    <w:rPr>
      <w:rFonts w:ascii="Times New Roman" w:eastAsia="Times New Roman" w:hAnsi="Times New Roman" w:cs="Times New Roman"/>
      <w:b/>
      <w:bCs/>
      <w:sz w:val="24"/>
      <w:szCs w:val="24"/>
      <w:lang w:eastAsia="ru-RU"/>
    </w:rPr>
  </w:style>
  <w:style w:type="character" w:customStyle="1" w:styleId="51">
    <w:name w:val="Заголовок 5 Знак"/>
    <w:aliases w:val="H5 Знак"/>
    <w:basedOn w:val="a9"/>
    <w:link w:val="50"/>
    <w:rsid w:val="00E56462"/>
    <w:rPr>
      <w:rFonts w:ascii="Calibri" w:eastAsia="Times New Roman" w:hAnsi="Calibri" w:cs="Times New Roman"/>
      <w:b/>
      <w:bCs/>
      <w:i/>
      <w:iCs/>
      <w:kern w:val="1"/>
      <w:sz w:val="26"/>
      <w:szCs w:val="26"/>
      <w:lang w:eastAsia="ar-SA"/>
    </w:rPr>
  </w:style>
  <w:style w:type="character" w:customStyle="1" w:styleId="60">
    <w:name w:val="Заголовок 6 Знак"/>
    <w:basedOn w:val="a9"/>
    <w:link w:val="6"/>
    <w:uiPriority w:val="99"/>
    <w:rsid w:val="00E56462"/>
    <w:rPr>
      <w:rFonts w:ascii="Calibri" w:eastAsia="Times New Roman" w:hAnsi="Calibri" w:cs="Times New Roman"/>
      <w:b/>
      <w:bCs/>
      <w:kern w:val="1"/>
      <w:lang w:eastAsia="ar-SA"/>
    </w:rPr>
  </w:style>
  <w:style w:type="character" w:customStyle="1" w:styleId="70">
    <w:name w:val="Заголовок 7 Знак"/>
    <w:basedOn w:val="a9"/>
    <w:link w:val="7"/>
    <w:uiPriority w:val="99"/>
    <w:rsid w:val="00E56462"/>
    <w:rPr>
      <w:rFonts w:ascii="Calibri" w:eastAsia="Times New Roman" w:hAnsi="Calibri" w:cs="Times New Roman"/>
      <w:sz w:val="24"/>
      <w:szCs w:val="24"/>
      <w:lang w:eastAsia="ar-SA"/>
    </w:rPr>
  </w:style>
  <w:style w:type="character" w:customStyle="1" w:styleId="80">
    <w:name w:val="Заголовок 8 Знак"/>
    <w:basedOn w:val="a9"/>
    <w:link w:val="8"/>
    <w:uiPriority w:val="99"/>
    <w:rsid w:val="00E56462"/>
    <w:rPr>
      <w:rFonts w:ascii="Calibri" w:eastAsia="Times New Roman" w:hAnsi="Calibri" w:cs="Times New Roman"/>
      <w:i/>
      <w:iCs/>
      <w:sz w:val="24"/>
      <w:szCs w:val="24"/>
      <w:lang w:eastAsia="ar-SA"/>
    </w:rPr>
  </w:style>
  <w:style w:type="character" w:customStyle="1" w:styleId="90">
    <w:name w:val="Заголовок 9 Знак"/>
    <w:basedOn w:val="a9"/>
    <w:link w:val="9"/>
    <w:rsid w:val="00E56462"/>
    <w:rPr>
      <w:rFonts w:ascii="Calibri" w:eastAsia="Times New Roman" w:hAnsi="Calibri" w:cs="Times New Roman"/>
      <w:b/>
      <w:bCs/>
      <w:sz w:val="24"/>
      <w:szCs w:val="24"/>
      <w:lang w:eastAsia="ar-SA"/>
    </w:rPr>
  </w:style>
  <w:style w:type="paragraph" w:styleId="ac">
    <w:name w:val="Normal (Web)"/>
    <w:aliases w:val="Обычный (Web),Знак Знак Знак Знак Знак Знак Знак Знак Знак Знак Знак Знак Знак Знак,Обычный (Web)1,Обычный (веб) Знак Знак Знак,Обычный (Web) Знак Знак Знак Знак,Обычный (веб) Знак Знак, Знак Знак Знак,Знак Знак Знак Знак Знак"/>
    <w:basedOn w:val="a8"/>
    <w:link w:val="ad"/>
    <w:uiPriority w:val="99"/>
    <w:qFormat/>
    <w:rsid w:val="00E56462"/>
    <w:pPr>
      <w:spacing w:before="100" w:beforeAutospacing="1" w:after="100" w:afterAutospacing="1"/>
      <w:ind w:firstLine="709"/>
      <w:jc w:val="both"/>
    </w:pPr>
  </w:style>
  <w:style w:type="paragraph" w:customStyle="1" w:styleId="right">
    <w:name w:val="right"/>
    <w:basedOn w:val="a8"/>
    <w:uiPriority w:val="99"/>
    <w:rsid w:val="00E56462"/>
    <w:pPr>
      <w:spacing w:before="100" w:beforeAutospacing="1" w:after="100" w:afterAutospacing="1"/>
      <w:ind w:firstLine="709"/>
      <w:jc w:val="right"/>
    </w:pPr>
  </w:style>
  <w:style w:type="paragraph" w:customStyle="1" w:styleId="center">
    <w:name w:val="center"/>
    <w:basedOn w:val="a8"/>
    <w:uiPriority w:val="99"/>
    <w:rsid w:val="00E56462"/>
    <w:pPr>
      <w:spacing w:before="100" w:beforeAutospacing="1" w:after="100" w:afterAutospacing="1"/>
      <w:ind w:firstLine="709"/>
      <w:jc w:val="center"/>
    </w:pPr>
  </w:style>
  <w:style w:type="paragraph" w:customStyle="1" w:styleId="insertion">
    <w:name w:val="insertion"/>
    <w:basedOn w:val="a8"/>
    <w:uiPriority w:val="99"/>
    <w:rsid w:val="00E56462"/>
    <w:pPr>
      <w:spacing w:before="100" w:beforeAutospacing="1" w:after="100" w:afterAutospacing="1"/>
      <w:ind w:firstLine="709"/>
      <w:jc w:val="both"/>
    </w:pPr>
    <w:rPr>
      <w:color w:val="006600"/>
    </w:rPr>
  </w:style>
  <w:style w:type="paragraph" w:customStyle="1" w:styleId="deletion">
    <w:name w:val="deletion"/>
    <w:basedOn w:val="a8"/>
    <w:uiPriority w:val="99"/>
    <w:rsid w:val="00E56462"/>
    <w:pPr>
      <w:spacing w:before="100" w:beforeAutospacing="1" w:after="100" w:afterAutospacing="1"/>
      <w:ind w:firstLine="709"/>
      <w:jc w:val="both"/>
    </w:pPr>
    <w:rPr>
      <w:color w:val="FF0000"/>
    </w:rPr>
  </w:style>
  <w:style w:type="character" w:styleId="ae">
    <w:name w:val="Hyperlink"/>
    <w:uiPriority w:val="99"/>
    <w:rsid w:val="00E56462"/>
    <w:rPr>
      <w:rFonts w:cs="Times New Roman"/>
      <w:color w:val="0000FF"/>
      <w:u w:val="single"/>
    </w:rPr>
  </w:style>
  <w:style w:type="character" w:styleId="af">
    <w:name w:val="FollowedHyperlink"/>
    <w:uiPriority w:val="99"/>
    <w:rsid w:val="00E56462"/>
    <w:rPr>
      <w:rFonts w:cs="Times New Roman"/>
      <w:color w:val="0000FF"/>
      <w:u w:val="single"/>
    </w:rPr>
  </w:style>
  <w:style w:type="character" w:styleId="af0">
    <w:name w:val="Strong"/>
    <w:uiPriority w:val="22"/>
    <w:qFormat/>
    <w:rsid w:val="00E56462"/>
    <w:rPr>
      <w:rFonts w:cs="Times New Roman"/>
      <w:b/>
    </w:rPr>
  </w:style>
  <w:style w:type="character" w:styleId="af1">
    <w:name w:val="Emphasis"/>
    <w:qFormat/>
    <w:rsid w:val="00E56462"/>
    <w:rPr>
      <w:rFonts w:cs="Times New Roman"/>
      <w:i/>
    </w:rPr>
  </w:style>
  <w:style w:type="paragraph" w:styleId="a">
    <w:name w:val="List Bullet"/>
    <w:basedOn w:val="a8"/>
    <w:rsid w:val="00E56462"/>
    <w:pPr>
      <w:numPr>
        <w:numId w:val="1"/>
      </w:numPr>
    </w:pPr>
  </w:style>
  <w:style w:type="paragraph" w:styleId="2">
    <w:name w:val="List Bullet 2"/>
    <w:basedOn w:val="a8"/>
    <w:link w:val="23"/>
    <w:rsid w:val="00E56462"/>
    <w:pPr>
      <w:numPr>
        <w:numId w:val="2"/>
      </w:numPr>
    </w:pPr>
  </w:style>
  <w:style w:type="character" w:customStyle="1" w:styleId="23">
    <w:name w:val="Маркированный список 2 Знак"/>
    <w:link w:val="2"/>
    <w:locked/>
    <w:rsid w:val="00E56462"/>
    <w:rPr>
      <w:rFonts w:ascii="Times New Roman" w:eastAsia="Times New Roman" w:hAnsi="Times New Roman" w:cs="Times New Roman"/>
      <w:sz w:val="24"/>
      <w:szCs w:val="24"/>
      <w:lang w:eastAsia="ru-RU"/>
    </w:rPr>
  </w:style>
  <w:style w:type="paragraph" w:styleId="3">
    <w:name w:val="List Bullet 3"/>
    <w:basedOn w:val="a8"/>
    <w:rsid w:val="00E56462"/>
    <w:pPr>
      <w:numPr>
        <w:numId w:val="3"/>
      </w:numPr>
    </w:pPr>
  </w:style>
  <w:style w:type="paragraph" w:styleId="4">
    <w:name w:val="List Bullet 4"/>
    <w:basedOn w:val="a8"/>
    <w:rsid w:val="00E56462"/>
    <w:pPr>
      <w:numPr>
        <w:numId w:val="4"/>
      </w:numPr>
    </w:pPr>
  </w:style>
  <w:style w:type="paragraph" w:styleId="5">
    <w:name w:val="List Bullet 5"/>
    <w:basedOn w:val="a8"/>
    <w:rsid w:val="00E56462"/>
    <w:pPr>
      <w:numPr>
        <w:numId w:val="5"/>
      </w:numPr>
    </w:pPr>
  </w:style>
  <w:style w:type="paragraph" w:styleId="af2">
    <w:name w:val="footnote text"/>
    <w:aliases w:val="Знак2, Знак4 Знак,Footnote Text Char,Footnote Text Char Знак, Знак4 Знак1, Знак4,Знак4 Знак1, Знак8 Знак Знак, Знак8 Знак,Знак4 Знак Знак, Знак6 Знак, Знак4 Знак Знак Знак2,Основной шрифт абзаца Знак,Знак6 Знак,Знак8 Знак Знак,З,Знак4 Знак"/>
    <w:basedOn w:val="a8"/>
    <w:link w:val="af3"/>
    <w:qFormat/>
    <w:rsid w:val="00E56462"/>
    <w:rPr>
      <w:sz w:val="20"/>
      <w:szCs w:val="20"/>
    </w:rPr>
  </w:style>
  <w:style w:type="character" w:customStyle="1" w:styleId="af3">
    <w:name w:val="Текст сноски Знак"/>
    <w:aliases w:val="Знак2 Знак, Знак4 Знак Знак,Footnote Text Char Знак1,Footnote Text Char Знак Знак, Знак4 Знак1 Знак, Знак4 Знак2,Знак4 Знак1 Знак, Знак8 Знак Знак Знак, Знак8 Знак Знак1,Знак4 Знак Знак Знак, Знак6 Знак Знак, Знак4 Знак Знак Знак2 Знак"/>
    <w:basedOn w:val="a9"/>
    <w:link w:val="af2"/>
    <w:uiPriority w:val="99"/>
    <w:rsid w:val="00E56462"/>
    <w:rPr>
      <w:rFonts w:ascii="Times New Roman" w:eastAsia="Times New Roman" w:hAnsi="Times New Roman" w:cs="Times New Roman"/>
      <w:sz w:val="20"/>
      <w:szCs w:val="20"/>
      <w:lang w:eastAsia="ru-RU"/>
    </w:rPr>
  </w:style>
  <w:style w:type="character" w:styleId="af4">
    <w:name w:val="footnote reference"/>
    <w:aliases w:val="Знак сноски-FN,Ссылка на сноску 45,сноска,Знак сноски 1,Ciae niinee-FN,SUPERS,Referencia nota al pie,fr,Used by Word for Help footnote symbols,вески,ООО Знак сноски,СНОСКА,сноска1,Avg - Знак сноски,Avg,ftref"/>
    <w:uiPriority w:val="99"/>
    <w:rsid w:val="00E56462"/>
    <w:rPr>
      <w:rFonts w:cs="Times New Roman"/>
      <w:vertAlign w:val="superscript"/>
    </w:rPr>
  </w:style>
  <w:style w:type="paragraph" w:styleId="HTML">
    <w:name w:val="HTML Preformatted"/>
    <w:aliases w:val=" Знак1,Body Text Indent 2"/>
    <w:basedOn w:val="a8"/>
    <w:link w:val="HTML0"/>
    <w:qFormat/>
    <w:rsid w:val="00E564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aliases w:val=" Знак1 Знак,Body Text Indent 2 Знак"/>
    <w:basedOn w:val="a9"/>
    <w:link w:val="HTML"/>
    <w:rsid w:val="00E56462"/>
    <w:rPr>
      <w:rFonts w:ascii="Courier New" w:eastAsia="Times New Roman" w:hAnsi="Courier New" w:cs="Times New Roman"/>
      <w:sz w:val="20"/>
      <w:szCs w:val="20"/>
      <w:lang w:eastAsia="ru-RU"/>
    </w:rPr>
  </w:style>
  <w:style w:type="character" w:customStyle="1" w:styleId="attribute-value">
    <w:name w:val="attribute-value"/>
    <w:uiPriority w:val="99"/>
    <w:rsid w:val="00E56462"/>
    <w:rPr>
      <w:rFonts w:cs="Times New Roman"/>
    </w:rPr>
  </w:style>
  <w:style w:type="paragraph" w:customStyle="1" w:styleId="mputable">
    <w:name w:val="?mputable"/>
    <w:basedOn w:val="a8"/>
    <w:uiPriority w:val="99"/>
    <w:rsid w:val="00E56462"/>
    <w:pPr>
      <w:shd w:val="clear" w:color="auto" w:fill="C0C0C0"/>
      <w:ind w:firstLine="709"/>
      <w:jc w:val="both"/>
    </w:pPr>
  </w:style>
  <w:style w:type="paragraph" w:customStyle="1" w:styleId="required">
    <w:name w:val="required"/>
    <w:basedOn w:val="a8"/>
    <w:uiPriority w:val="99"/>
    <w:rsid w:val="00E56462"/>
    <w:pPr>
      <w:shd w:val="clear" w:color="auto" w:fill="FFFF80"/>
      <w:ind w:firstLine="709"/>
      <w:jc w:val="both"/>
    </w:pPr>
  </w:style>
  <w:style w:type="paragraph" w:customStyle="1" w:styleId="computable">
    <w:name w:val="computable"/>
    <w:basedOn w:val="a8"/>
    <w:uiPriority w:val="99"/>
    <w:rsid w:val="00E56462"/>
    <w:pPr>
      <w:shd w:val="clear" w:color="auto" w:fill="C0C0C0"/>
      <w:ind w:firstLine="709"/>
      <w:jc w:val="both"/>
    </w:pPr>
  </w:style>
  <w:style w:type="character" w:styleId="af5">
    <w:name w:val="annotation reference"/>
    <w:uiPriority w:val="99"/>
    <w:rsid w:val="00E56462"/>
    <w:rPr>
      <w:rFonts w:cs="Times New Roman"/>
      <w:sz w:val="16"/>
    </w:rPr>
  </w:style>
  <w:style w:type="paragraph" w:styleId="af6">
    <w:name w:val="annotation text"/>
    <w:basedOn w:val="a8"/>
    <w:link w:val="af7"/>
    <w:uiPriority w:val="99"/>
    <w:rsid w:val="00E56462"/>
    <w:pPr>
      <w:spacing w:after="200"/>
    </w:pPr>
    <w:rPr>
      <w:rFonts w:ascii="Calibri" w:hAnsi="Calibri"/>
      <w:sz w:val="20"/>
      <w:szCs w:val="20"/>
      <w:lang w:eastAsia="en-US"/>
    </w:rPr>
  </w:style>
  <w:style w:type="character" w:customStyle="1" w:styleId="af7">
    <w:name w:val="Текст примечания Знак"/>
    <w:basedOn w:val="a9"/>
    <w:link w:val="af6"/>
    <w:uiPriority w:val="99"/>
    <w:rsid w:val="00E56462"/>
    <w:rPr>
      <w:rFonts w:ascii="Calibri" w:eastAsia="Times New Roman" w:hAnsi="Calibri" w:cs="Times New Roman"/>
      <w:sz w:val="20"/>
      <w:szCs w:val="20"/>
    </w:rPr>
  </w:style>
  <w:style w:type="paragraph" w:styleId="af8">
    <w:name w:val="Balloon Text"/>
    <w:basedOn w:val="a8"/>
    <w:link w:val="af9"/>
    <w:uiPriority w:val="99"/>
    <w:qFormat/>
    <w:rsid w:val="00E56462"/>
    <w:rPr>
      <w:rFonts w:ascii="Tahoma" w:hAnsi="Tahoma"/>
      <w:sz w:val="16"/>
      <w:szCs w:val="16"/>
    </w:rPr>
  </w:style>
  <w:style w:type="character" w:customStyle="1" w:styleId="af9">
    <w:name w:val="Текст выноски Знак"/>
    <w:basedOn w:val="a9"/>
    <w:link w:val="af8"/>
    <w:uiPriority w:val="99"/>
    <w:qFormat/>
    <w:rsid w:val="00E56462"/>
    <w:rPr>
      <w:rFonts w:ascii="Tahoma" w:eastAsia="Times New Roman" w:hAnsi="Tahoma" w:cs="Times New Roman"/>
      <w:sz w:val="16"/>
      <w:szCs w:val="16"/>
      <w:lang w:eastAsia="ru-RU"/>
    </w:rPr>
  </w:style>
  <w:style w:type="table" w:styleId="afa">
    <w:name w:val="Table Grid"/>
    <w:basedOn w:val="aa"/>
    <w:uiPriority w:val="39"/>
    <w:rsid w:val="00E56462"/>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rror">
    <w:name w:val="error"/>
    <w:uiPriority w:val="99"/>
    <w:rsid w:val="00E56462"/>
    <w:rPr>
      <w:rFonts w:cs="Times New Roman"/>
    </w:rPr>
  </w:style>
  <w:style w:type="paragraph" w:styleId="afb">
    <w:name w:val="Normal Indent"/>
    <w:basedOn w:val="a8"/>
    <w:qFormat/>
    <w:rsid w:val="00E56462"/>
    <w:pPr>
      <w:ind w:left="708"/>
    </w:pPr>
  </w:style>
  <w:style w:type="paragraph" w:customStyle="1" w:styleId="130">
    <w:name w:val="Стиль Первая строка:  13 см Эд"/>
    <w:basedOn w:val="a8"/>
    <w:uiPriority w:val="99"/>
    <w:rsid w:val="00E56462"/>
    <w:pPr>
      <w:ind w:firstLine="737"/>
    </w:pPr>
    <w:rPr>
      <w:szCs w:val="20"/>
    </w:rPr>
  </w:style>
  <w:style w:type="character" w:customStyle="1" w:styleId="afc">
    <w:name w:val="Основной шрифт"/>
    <w:rsid w:val="00E56462"/>
  </w:style>
  <w:style w:type="paragraph" w:styleId="afd">
    <w:name w:val="Body Text"/>
    <w:aliases w:val="Caaieiaie aeaau,Основной текст Знак Знак,Основной текст Знак1 Знак,Основной текст Знак Знак1 Знак, Знак2 Знак Знак2 Знак,Основной текст Знак Знак Знак Знак, Знак2 Знак Знак1 Знак Знак, Знак2 Знак1 Знак Знак, Знак2 Знак2 Знак"/>
    <w:basedOn w:val="a8"/>
    <w:link w:val="afe"/>
    <w:uiPriority w:val="99"/>
    <w:qFormat/>
    <w:rsid w:val="00E56462"/>
    <w:pPr>
      <w:suppressAutoHyphens/>
      <w:spacing w:after="120"/>
      <w:jc w:val="both"/>
    </w:pPr>
    <w:rPr>
      <w:szCs w:val="20"/>
      <w:lang w:eastAsia="zh-CN"/>
    </w:rPr>
  </w:style>
  <w:style w:type="character" w:customStyle="1" w:styleId="afe">
    <w:name w:val="Основной текст Знак"/>
    <w:aliases w:val="Caaieiaie aeaau Знак,Основной текст Знак Знак Знак,Основной текст Знак1 Знак Знак,Основной текст Знак Знак1 Знак Знак, Знак2 Знак Знак2 Знак Знак,Основной текст Знак Знак Знак Знак Знак, Знак2 Знак Знак1 Знак Знак Знак"/>
    <w:basedOn w:val="a9"/>
    <w:link w:val="afd"/>
    <w:uiPriority w:val="99"/>
    <w:qFormat/>
    <w:rsid w:val="00E56462"/>
    <w:rPr>
      <w:rFonts w:ascii="Times New Roman" w:eastAsia="Times New Roman" w:hAnsi="Times New Roman" w:cs="Times New Roman"/>
      <w:sz w:val="24"/>
      <w:szCs w:val="20"/>
      <w:lang w:eastAsia="zh-CN"/>
    </w:rPr>
  </w:style>
  <w:style w:type="character" w:customStyle="1" w:styleId="110">
    <w:name w:val="Заголовок 1 Знак1"/>
    <w:aliases w:val="Document Header1 Знак1,H1 Знак1,Заголовок 1 Знак Знак Знак Знак Знак1,Заголовок 1 Знак Знак1 Знак Знак Знак1,Заголовок 1 Знак Знак2 Знак Знак1,Заголовок 1 Знак1 Знак Знак Знак1,Заголовок 1 Знак1 Знак1 Знак1,Заголовок 1 Знак2 Знак Знак1"/>
    <w:uiPriority w:val="9"/>
    <w:locked/>
    <w:rsid w:val="00E56462"/>
    <w:rPr>
      <w:rFonts w:ascii="Cambria" w:hAnsi="Cambria"/>
      <w:b/>
      <w:kern w:val="32"/>
      <w:sz w:val="32"/>
      <w:lang w:eastAsia="ru-RU"/>
    </w:rPr>
  </w:style>
  <w:style w:type="character" w:customStyle="1" w:styleId="210">
    <w:name w:val="Заголовок 2 Знак1"/>
    <w:aliases w:val="H2 Знак1"/>
    <w:uiPriority w:val="9"/>
    <w:locked/>
    <w:rsid w:val="00E56462"/>
    <w:rPr>
      <w:rFonts w:ascii="Cambria" w:hAnsi="Cambria"/>
      <w:b/>
      <w:i/>
      <w:sz w:val="28"/>
      <w:lang w:eastAsia="ru-RU"/>
    </w:rPr>
  </w:style>
  <w:style w:type="paragraph" w:styleId="aff">
    <w:name w:val="Body Text Indent"/>
    <w:aliases w:val=" Знак2,Знак2 З,Знак2 З Знак,Знак2 Знак Знак Знак Знак Знак Знак Знак Знак Знак Зн,Знак2 Знак Знак Знак Знак Знак Знак,Знак2 Знак Знак Знак Знак Знак"/>
    <w:basedOn w:val="a8"/>
    <w:link w:val="aff0"/>
    <w:uiPriority w:val="99"/>
    <w:rsid w:val="00E56462"/>
    <w:pPr>
      <w:ind w:firstLine="567"/>
      <w:jc w:val="both"/>
    </w:pPr>
    <w:rPr>
      <w:sz w:val="28"/>
      <w:szCs w:val="28"/>
    </w:rPr>
  </w:style>
  <w:style w:type="character" w:customStyle="1" w:styleId="aff0">
    <w:name w:val="Основной текст с отступом Знак"/>
    <w:aliases w:val=" Знак2 Знак,Знак2 З Знак1,Знак2 З Знак Знак,Знак2 Знак Знак Знак Знак Знак Знак Знак Знак Знак Зн Знак,Знак2 Знак Знак Знак Знак Знак Знак Знак,Знак2 Знак Знак Знак Знак Знак Знак1"/>
    <w:basedOn w:val="a9"/>
    <w:link w:val="aff"/>
    <w:uiPriority w:val="99"/>
    <w:rsid w:val="00E56462"/>
    <w:rPr>
      <w:rFonts w:ascii="Times New Roman" w:eastAsia="Times New Roman" w:hAnsi="Times New Roman" w:cs="Times New Roman"/>
      <w:sz w:val="28"/>
      <w:szCs w:val="28"/>
      <w:lang w:eastAsia="ru-RU"/>
    </w:rPr>
  </w:style>
  <w:style w:type="paragraph" w:styleId="24">
    <w:name w:val="Body Text Indent 2"/>
    <w:aliases w:val="Знак,Знак3"/>
    <w:basedOn w:val="a8"/>
    <w:link w:val="25"/>
    <w:rsid w:val="00E56462"/>
    <w:pPr>
      <w:spacing w:after="120" w:line="480" w:lineRule="auto"/>
      <w:ind w:left="283" w:firstLine="567"/>
      <w:jc w:val="both"/>
    </w:pPr>
    <w:rPr>
      <w:sz w:val="28"/>
      <w:szCs w:val="28"/>
    </w:rPr>
  </w:style>
  <w:style w:type="character" w:customStyle="1" w:styleId="25">
    <w:name w:val="Основной текст с отступом 2 Знак"/>
    <w:aliases w:val="Знак Знак,Знак3 Знак"/>
    <w:basedOn w:val="a9"/>
    <w:link w:val="24"/>
    <w:rsid w:val="00E56462"/>
    <w:rPr>
      <w:rFonts w:ascii="Times New Roman" w:eastAsia="Times New Roman" w:hAnsi="Times New Roman" w:cs="Times New Roman"/>
      <w:sz w:val="28"/>
      <w:szCs w:val="28"/>
      <w:lang w:eastAsia="ru-RU"/>
    </w:rPr>
  </w:style>
  <w:style w:type="paragraph" w:styleId="aff1">
    <w:name w:val="Title"/>
    <w:basedOn w:val="a8"/>
    <w:link w:val="aff2"/>
    <w:qFormat/>
    <w:rsid w:val="00E56462"/>
    <w:pPr>
      <w:spacing w:before="240" w:after="60"/>
      <w:jc w:val="center"/>
      <w:outlineLvl w:val="0"/>
    </w:pPr>
    <w:rPr>
      <w:rFonts w:ascii="Cambria" w:hAnsi="Cambria"/>
      <w:b/>
      <w:bCs/>
      <w:kern w:val="28"/>
      <w:sz w:val="32"/>
      <w:szCs w:val="32"/>
    </w:rPr>
  </w:style>
  <w:style w:type="character" w:customStyle="1" w:styleId="aff2">
    <w:name w:val="Заголовок Знак"/>
    <w:basedOn w:val="a9"/>
    <w:link w:val="aff1"/>
    <w:rsid w:val="00E56462"/>
    <w:rPr>
      <w:rFonts w:ascii="Cambria" w:eastAsia="Times New Roman" w:hAnsi="Cambria" w:cs="Times New Roman"/>
      <w:b/>
      <w:bCs/>
      <w:kern w:val="28"/>
      <w:sz w:val="32"/>
      <w:szCs w:val="32"/>
      <w:lang w:eastAsia="ru-RU"/>
    </w:rPr>
  </w:style>
  <w:style w:type="paragraph" w:customStyle="1" w:styleId="aff3">
    <w:name w:val="Пункт"/>
    <w:basedOn w:val="a8"/>
    <w:uiPriority w:val="99"/>
    <w:qFormat/>
    <w:rsid w:val="00E56462"/>
    <w:pPr>
      <w:tabs>
        <w:tab w:val="num" w:pos="1980"/>
      </w:tabs>
      <w:ind w:left="1404" w:hanging="504"/>
      <w:jc w:val="both"/>
    </w:pPr>
    <w:rPr>
      <w:szCs w:val="28"/>
    </w:rPr>
  </w:style>
  <w:style w:type="character" w:customStyle="1" w:styleId="apple-converted-space">
    <w:name w:val="apple-converted-space"/>
    <w:qFormat/>
    <w:rsid w:val="00E56462"/>
  </w:style>
  <w:style w:type="paragraph" w:styleId="aff4">
    <w:name w:val="List Paragraph"/>
    <w:aliases w:val="Абзац списка основной,Bullet List,FooterText,numbered,Цветной список - Акцент 11,A_маркированный_список,Paragraphe de liste1,lp1,Список дефисный,Абзац списка нумерованный"/>
    <w:basedOn w:val="a8"/>
    <w:uiPriority w:val="34"/>
    <w:qFormat/>
    <w:rsid w:val="00E56462"/>
    <w:pPr>
      <w:ind w:left="720"/>
      <w:contextualSpacing/>
    </w:pPr>
  </w:style>
  <w:style w:type="paragraph" w:customStyle="1" w:styleId="ConsPlusNormal">
    <w:name w:val="ConsPlusNormal"/>
    <w:link w:val="ConsPlusNormal0"/>
    <w:uiPriority w:val="99"/>
    <w:qFormat/>
    <w:rsid w:val="00E5646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f5">
    <w:name w:val="footer"/>
    <w:basedOn w:val="a8"/>
    <w:link w:val="aff6"/>
    <w:uiPriority w:val="99"/>
    <w:unhideWhenUsed/>
    <w:rsid w:val="00E56462"/>
    <w:pPr>
      <w:tabs>
        <w:tab w:val="center" w:pos="4677"/>
        <w:tab w:val="right" w:pos="9355"/>
      </w:tabs>
    </w:pPr>
  </w:style>
  <w:style w:type="character" w:customStyle="1" w:styleId="aff6">
    <w:name w:val="Нижний колонтитул Знак"/>
    <w:basedOn w:val="a9"/>
    <w:link w:val="aff5"/>
    <w:uiPriority w:val="99"/>
    <w:qFormat/>
    <w:rsid w:val="00E56462"/>
    <w:rPr>
      <w:rFonts w:ascii="Times New Roman" w:eastAsia="Times New Roman" w:hAnsi="Times New Roman" w:cs="Times New Roman"/>
      <w:sz w:val="24"/>
      <w:szCs w:val="24"/>
      <w:lang w:eastAsia="ru-RU"/>
    </w:rPr>
  </w:style>
  <w:style w:type="character" w:styleId="aff7">
    <w:name w:val="page number"/>
    <w:rsid w:val="00E56462"/>
  </w:style>
  <w:style w:type="character" w:customStyle="1" w:styleId="aff8">
    <w:name w:val="Не вступил в силу"/>
    <w:rsid w:val="00E56462"/>
    <w:rPr>
      <w:rFonts w:ascii="Times New Roman" w:hAnsi="Times New Roman" w:cs="Times New Roman" w:hint="default"/>
      <w:color w:val="008080"/>
      <w:sz w:val="20"/>
      <w:szCs w:val="20"/>
    </w:rPr>
  </w:style>
  <w:style w:type="paragraph" w:customStyle="1" w:styleId="ConsPlusCell">
    <w:name w:val="ConsPlusCell"/>
    <w:uiPriority w:val="99"/>
    <w:qFormat/>
    <w:rsid w:val="00E56462"/>
    <w:pPr>
      <w:autoSpaceDE w:val="0"/>
      <w:autoSpaceDN w:val="0"/>
      <w:adjustRightInd w:val="0"/>
      <w:spacing w:after="0" w:line="240" w:lineRule="auto"/>
    </w:pPr>
    <w:rPr>
      <w:rFonts w:ascii="Arial" w:eastAsia="Times New Roman" w:hAnsi="Arial" w:cs="Arial"/>
      <w:sz w:val="20"/>
      <w:szCs w:val="20"/>
      <w:lang w:eastAsia="ru-RU"/>
    </w:rPr>
  </w:style>
  <w:style w:type="numbering" w:customStyle="1" w:styleId="14">
    <w:name w:val="Нет списка1"/>
    <w:next w:val="ab"/>
    <w:uiPriority w:val="99"/>
    <w:semiHidden/>
    <w:unhideWhenUsed/>
    <w:rsid w:val="00E56462"/>
  </w:style>
  <w:style w:type="paragraph" w:customStyle="1" w:styleId="26">
    <w:name w:val="Обычный2"/>
    <w:rsid w:val="00E56462"/>
    <w:pPr>
      <w:spacing w:after="0" w:line="240" w:lineRule="auto"/>
    </w:pPr>
    <w:rPr>
      <w:rFonts w:ascii="Times New Roman" w:eastAsia="Times New Roman" w:hAnsi="Times New Roman" w:cs="Times New Roman"/>
      <w:sz w:val="24"/>
      <w:szCs w:val="20"/>
      <w:lang w:eastAsia="ru-RU"/>
    </w:rPr>
  </w:style>
  <w:style w:type="paragraph" w:styleId="aff9">
    <w:name w:val="No Spacing"/>
    <w:aliases w:val="с интервалом,No Spacing,Без интервала11,Без интервала Знак Знак Знак,Без интервала Знак Знак,для таблиц"/>
    <w:uiPriority w:val="1"/>
    <w:qFormat/>
    <w:rsid w:val="00E56462"/>
    <w:pPr>
      <w:spacing w:after="0" w:line="240" w:lineRule="auto"/>
    </w:pPr>
    <w:rPr>
      <w:rFonts w:ascii="Calibri" w:eastAsia="Times New Roman" w:hAnsi="Calibri" w:cs="Times New Roman"/>
      <w:lang w:eastAsia="ru-RU"/>
    </w:rPr>
  </w:style>
  <w:style w:type="paragraph" w:styleId="affa">
    <w:name w:val="header"/>
    <w:aliases w:val="Aa?oiee eieiioeooe,Знак Знак1 Знак, Знак,??????? ??????????,Linie,header, Знак8,Знак8,hd,Название 2"/>
    <w:basedOn w:val="a8"/>
    <w:link w:val="affb"/>
    <w:uiPriority w:val="99"/>
    <w:unhideWhenUsed/>
    <w:rsid w:val="00E56462"/>
    <w:pPr>
      <w:tabs>
        <w:tab w:val="center" w:pos="4513"/>
        <w:tab w:val="right" w:pos="9026"/>
      </w:tabs>
    </w:pPr>
  </w:style>
  <w:style w:type="character" w:customStyle="1" w:styleId="affb">
    <w:name w:val="Верхний колонтитул Знак"/>
    <w:aliases w:val="Aa?oiee eieiioeooe Знак,Знак Знак1 Знак Знак, Знак Знак,??????? ?????????? Знак,Linie Знак,header Знак, Знак8 Знак1,Знак8 Знак,hd Знак,Название 2 Знак"/>
    <w:basedOn w:val="a9"/>
    <w:link w:val="affa"/>
    <w:uiPriority w:val="99"/>
    <w:qFormat/>
    <w:rsid w:val="00E56462"/>
    <w:rPr>
      <w:rFonts w:ascii="Times New Roman" w:eastAsia="Times New Roman" w:hAnsi="Times New Roman" w:cs="Times New Roman"/>
      <w:sz w:val="24"/>
      <w:szCs w:val="24"/>
      <w:lang w:eastAsia="ru-RU"/>
    </w:rPr>
  </w:style>
  <w:style w:type="numbering" w:customStyle="1" w:styleId="27">
    <w:name w:val="Нет списка2"/>
    <w:next w:val="ab"/>
    <w:uiPriority w:val="99"/>
    <w:semiHidden/>
    <w:unhideWhenUsed/>
    <w:rsid w:val="00E56462"/>
  </w:style>
  <w:style w:type="numbering" w:customStyle="1" w:styleId="111">
    <w:name w:val="Нет списка11"/>
    <w:next w:val="ab"/>
    <w:uiPriority w:val="99"/>
    <w:semiHidden/>
    <w:unhideWhenUsed/>
    <w:rsid w:val="00E56462"/>
  </w:style>
  <w:style w:type="character" w:customStyle="1" w:styleId="blk">
    <w:name w:val="blk"/>
    <w:uiPriority w:val="99"/>
    <w:rsid w:val="00E56462"/>
  </w:style>
  <w:style w:type="character" w:customStyle="1" w:styleId="ConsPlusNormal0">
    <w:name w:val="ConsPlusNormal Знак"/>
    <w:basedOn w:val="a9"/>
    <w:link w:val="ConsPlusNormal"/>
    <w:qFormat/>
    <w:locked/>
    <w:rsid w:val="00E56462"/>
    <w:rPr>
      <w:rFonts w:ascii="Arial" w:eastAsia="Times New Roman" w:hAnsi="Arial" w:cs="Arial"/>
      <w:sz w:val="20"/>
      <w:szCs w:val="20"/>
      <w:lang w:eastAsia="ru-RU"/>
    </w:rPr>
  </w:style>
  <w:style w:type="character" w:customStyle="1" w:styleId="28">
    <w:name w:val="Основной текст 2 Знак"/>
    <w:aliases w:val=" Знак15 Знак,Знак15 Знак"/>
    <w:uiPriority w:val="99"/>
    <w:rsid w:val="00E56462"/>
    <w:rPr>
      <w:rFonts w:ascii="Times New Roman" w:hAnsi="Times New Roman"/>
      <w:sz w:val="20"/>
    </w:rPr>
  </w:style>
  <w:style w:type="paragraph" w:customStyle="1" w:styleId="15">
    <w:name w:val="Заголовок1"/>
    <w:basedOn w:val="a8"/>
    <w:next w:val="afd"/>
    <w:uiPriority w:val="99"/>
    <w:qFormat/>
    <w:rsid w:val="00E56462"/>
    <w:pPr>
      <w:keepNext/>
      <w:suppressAutoHyphens/>
      <w:spacing w:before="240" w:after="120" w:line="276" w:lineRule="auto"/>
    </w:pPr>
    <w:rPr>
      <w:rFonts w:ascii="Arial" w:hAnsi="Arial" w:cs="DejaVu Sans"/>
      <w:kern w:val="1"/>
      <w:sz w:val="28"/>
      <w:szCs w:val="28"/>
      <w:lang w:eastAsia="ar-SA"/>
    </w:rPr>
  </w:style>
  <w:style w:type="paragraph" w:styleId="affc">
    <w:name w:val="List"/>
    <w:basedOn w:val="afd"/>
    <w:qFormat/>
    <w:rsid w:val="00E56462"/>
    <w:pPr>
      <w:spacing w:line="276" w:lineRule="auto"/>
      <w:jc w:val="left"/>
    </w:pPr>
    <w:rPr>
      <w:rFonts w:ascii="Calibri" w:hAnsi="Calibri"/>
      <w:kern w:val="1"/>
      <w:sz w:val="22"/>
      <w:szCs w:val="22"/>
      <w:lang w:eastAsia="ar-SA"/>
    </w:rPr>
  </w:style>
  <w:style w:type="paragraph" w:customStyle="1" w:styleId="16">
    <w:name w:val="Название1"/>
    <w:basedOn w:val="a8"/>
    <w:uiPriority w:val="99"/>
    <w:qFormat/>
    <w:rsid w:val="00E56462"/>
    <w:pPr>
      <w:suppressLineNumbers/>
      <w:suppressAutoHyphens/>
      <w:spacing w:before="120" w:after="120" w:line="276" w:lineRule="auto"/>
    </w:pPr>
    <w:rPr>
      <w:rFonts w:ascii="Calibri" w:hAnsi="Calibri"/>
      <w:i/>
      <w:iCs/>
      <w:kern w:val="1"/>
      <w:lang w:eastAsia="ar-SA"/>
    </w:rPr>
  </w:style>
  <w:style w:type="paragraph" w:customStyle="1" w:styleId="17">
    <w:name w:val="Указатель1"/>
    <w:basedOn w:val="a8"/>
    <w:uiPriority w:val="99"/>
    <w:qFormat/>
    <w:rsid w:val="00E56462"/>
    <w:pPr>
      <w:suppressLineNumbers/>
      <w:suppressAutoHyphens/>
      <w:spacing w:after="200" w:line="276" w:lineRule="auto"/>
    </w:pPr>
    <w:rPr>
      <w:rFonts w:ascii="Calibri" w:hAnsi="Calibri"/>
      <w:kern w:val="1"/>
      <w:sz w:val="22"/>
      <w:szCs w:val="22"/>
      <w:lang w:eastAsia="ar-SA"/>
    </w:rPr>
  </w:style>
  <w:style w:type="paragraph" w:customStyle="1" w:styleId="affd">
    <w:name w:val="Подраздел"/>
    <w:uiPriority w:val="99"/>
    <w:qFormat/>
    <w:rsid w:val="00E56462"/>
    <w:pPr>
      <w:widowControl w:val="0"/>
      <w:suppressAutoHyphens/>
      <w:spacing w:before="240" w:after="120" w:line="100" w:lineRule="atLeast"/>
      <w:jc w:val="center"/>
    </w:pPr>
    <w:rPr>
      <w:rFonts w:ascii="TimesDL" w:eastAsia="Times New Roman" w:hAnsi="TimesDL" w:cs="font212"/>
      <w:b/>
      <w:smallCaps/>
      <w:spacing w:val="-2"/>
      <w:kern w:val="1"/>
      <w:sz w:val="24"/>
      <w:szCs w:val="28"/>
      <w:lang w:eastAsia="ar-SA"/>
    </w:rPr>
  </w:style>
  <w:style w:type="paragraph" w:styleId="29">
    <w:name w:val="Body Text 2"/>
    <w:aliases w:val=" Знак15,Знак15"/>
    <w:basedOn w:val="a8"/>
    <w:link w:val="211"/>
    <w:uiPriority w:val="99"/>
    <w:qFormat/>
    <w:rsid w:val="00E56462"/>
    <w:pPr>
      <w:widowControl w:val="0"/>
      <w:suppressAutoHyphens/>
      <w:spacing w:before="120" w:line="100" w:lineRule="atLeast"/>
      <w:jc w:val="both"/>
    </w:pPr>
    <w:rPr>
      <w:rFonts w:ascii="Calibri" w:hAnsi="Calibri" w:cs="font212"/>
      <w:kern w:val="1"/>
      <w:szCs w:val="20"/>
      <w:lang w:eastAsia="ar-SA"/>
    </w:rPr>
  </w:style>
  <w:style w:type="character" w:customStyle="1" w:styleId="211">
    <w:name w:val="Основной текст 2 Знак1"/>
    <w:aliases w:val=" Знак15 Знак1,Знак15 Знак1"/>
    <w:basedOn w:val="a9"/>
    <w:link w:val="29"/>
    <w:uiPriority w:val="99"/>
    <w:rsid w:val="00E56462"/>
    <w:rPr>
      <w:rFonts w:ascii="Calibri" w:eastAsia="Times New Roman" w:hAnsi="Calibri" w:cs="font212"/>
      <w:kern w:val="1"/>
      <w:sz w:val="24"/>
      <w:szCs w:val="20"/>
      <w:lang w:eastAsia="ar-SA"/>
    </w:rPr>
  </w:style>
  <w:style w:type="paragraph" w:customStyle="1" w:styleId="affe">
    <w:name w:val="Условия контракта"/>
    <w:uiPriority w:val="99"/>
    <w:qFormat/>
    <w:rsid w:val="00E56462"/>
    <w:pPr>
      <w:widowControl w:val="0"/>
      <w:suppressAutoHyphens/>
      <w:spacing w:before="240" w:after="120" w:line="100" w:lineRule="atLeast"/>
      <w:jc w:val="both"/>
    </w:pPr>
    <w:rPr>
      <w:rFonts w:ascii="Calibri" w:eastAsia="Times New Roman" w:hAnsi="Calibri" w:cs="font212"/>
      <w:b/>
      <w:kern w:val="1"/>
      <w:sz w:val="24"/>
      <w:szCs w:val="28"/>
      <w:lang w:eastAsia="ar-SA"/>
    </w:rPr>
  </w:style>
  <w:style w:type="character" w:customStyle="1" w:styleId="212">
    <w:name w:val="Основной текст с отступом 2 Знак1"/>
    <w:basedOn w:val="a9"/>
    <w:uiPriority w:val="99"/>
    <w:rsid w:val="00E56462"/>
    <w:rPr>
      <w:rFonts w:ascii="Calibri" w:eastAsia="Times New Roman" w:hAnsi="Calibri" w:cs="font212"/>
      <w:kern w:val="1"/>
      <w:lang w:eastAsia="ar-SA"/>
    </w:rPr>
  </w:style>
  <w:style w:type="paragraph" w:customStyle="1" w:styleId="34">
    <w:name w:val="Стиль3 Знак Знак"/>
    <w:basedOn w:val="24"/>
    <w:link w:val="35"/>
    <w:rsid w:val="00E56462"/>
    <w:pPr>
      <w:widowControl w:val="0"/>
      <w:tabs>
        <w:tab w:val="num" w:pos="618"/>
      </w:tabs>
      <w:adjustRightInd w:val="0"/>
      <w:spacing w:before="120" w:after="0" w:line="240" w:lineRule="auto"/>
      <w:ind w:left="391" w:firstLine="0"/>
      <w:textAlignment w:val="baseline"/>
    </w:pPr>
    <w:rPr>
      <w:sz w:val="24"/>
      <w:szCs w:val="20"/>
    </w:rPr>
  </w:style>
  <w:style w:type="paragraph" w:customStyle="1" w:styleId="2a">
    <w:name w:val="Стиль2"/>
    <w:basedOn w:val="2b"/>
    <w:link w:val="2c"/>
    <w:uiPriority w:val="99"/>
    <w:qFormat/>
    <w:rsid w:val="00E56462"/>
    <w:pPr>
      <w:keepNext/>
      <w:keepLines/>
      <w:widowControl w:val="0"/>
      <w:suppressLineNumbers/>
      <w:tabs>
        <w:tab w:val="clear" w:pos="644"/>
        <w:tab w:val="num" w:pos="576"/>
      </w:tabs>
      <w:spacing w:before="120" w:after="0" w:line="240" w:lineRule="auto"/>
      <w:ind w:left="576" w:hanging="576"/>
      <w:jc w:val="both"/>
    </w:pPr>
    <w:rPr>
      <w:rFonts w:ascii="Times New Roman" w:hAnsi="Times New Roman"/>
      <w:b/>
      <w:kern w:val="0"/>
      <w:sz w:val="24"/>
      <w:szCs w:val="20"/>
      <w:lang w:eastAsia="ru-RU"/>
    </w:rPr>
  </w:style>
  <w:style w:type="paragraph" w:styleId="2b">
    <w:name w:val="List Number 2"/>
    <w:basedOn w:val="a8"/>
    <w:rsid w:val="00E56462"/>
    <w:pPr>
      <w:tabs>
        <w:tab w:val="num" w:pos="644"/>
      </w:tabs>
      <w:suppressAutoHyphens/>
      <w:spacing w:after="200" w:line="276" w:lineRule="auto"/>
      <w:ind w:left="644" w:hanging="360"/>
    </w:pPr>
    <w:rPr>
      <w:rFonts w:ascii="Calibri" w:hAnsi="Calibri"/>
      <w:kern w:val="1"/>
      <w:sz w:val="22"/>
      <w:szCs w:val="22"/>
      <w:lang w:eastAsia="ar-SA"/>
    </w:rPr>
  </w:style>
  <w:style w:type="paragraph" w:styleId="36">
    <w:name w:val="Body Text Indent 3"/>
    <w:basedOn w:val="a8"/>
    <w:link w:val="37"/>
    <w:uiPriority w:val="99"/>
    <w:rsid w:val="00E56462"/>
    <w:pPr>
      <w:suppressAutoHyphens/>
      <w:spacing w:after="120" w:line="276" w:lineRule="auto"/>
      <w:ind w:left="360"/>
    </w:pPr>
    <w:rPr>
      <w:rFonts w:ascii="Calibri" w:hAnsi="Calibri"/>
      <w:kern w:val="1"/>
      <w:sz w:val="16"/>
      <w:szCs w:val="16"/>
      <w:lang w:eastAsia="ar-SA"/>
    </w:rPr>
  </w:style>
  <w:style w:type="character" w:customStyle="1" w:styleId="37">
    <w:name w:val="Основной текст с отступом 3 Знак"/>
    <w:basedOn w:val="a9"/>
    <w:link w:val="36"/>
    <w:uiPriority w:val="99"/>
    <w:rsid w:val="00E56462"/>
    <w:rPr>
      <w:rFonts w:ascii="Calibri" w:eastAsia="Times New Roman" w:hAnsi="Calibri" w:cs="Times New Roman"/>
      <w:kern w:val="1"/>
      <w:sz w:val="16"/>
      <w:szCs w:val="16"/>
      <w:lang w:eastAsia="ar-SA"/>
    </w:rPr>
  </w:style>
  <w:style w:type="character" w:customStyle="1" w:styleId="afff">
    <w:name w:val="Цветовое выделение"/>
    <w:uiPriority w:val="99"/>
    <w:rsid w:val="00E56462"/>
    <w:rPr>
      <w:b/>
      <w:color w:val="000080"/>
      <w:sz w:val="20"/>
    </w:rPr>
  </w:style>
  <w:style w:type="paragraph" w:customStyle="1" w:styleId="CharChar">
    <w:name w:val="Знак Знак Char Char"/>
    <w:basedOn w:val="a8"/>
    <w:rsid w:val="00E56462"/>
    <w:pPr>
      <w:spacing w:after="160" w:line="240" w:lineRule="exact"/>
    </w:pPr>
    <w:rPr>
      <w:rFonts w:ascii="Verdana" w:hAnsi="Verdana"/>
      <w:sz w:val="20"/>
      <w:szCs w:val="20"/>
      <w:lang w:val="en-GB" w:eastAsia="en-US"/>
    </w:rPr>
  </w:style>
  <w:style w:type="paragraph" w:customStyle="1" w:styleId="ConsNormal">
    <w:name w:val="ConsNormal"/>
    <w:link w:val="ConsNormal0"/>
    <w:qFormat/>
    <w:rsid w:val="00E56462"/>
    <w:pPr>
      <w:widowControl w:val="0"/>
      <w:autoSpaceDE w:val="0"/>
      <w:autoSpaceDN w:val="0"/>
      <w:adjustRightInd w:val="0"/>
      <w:spacing w:after="0" w:line="240" w:lineRule="auto"/>
      <w:ind w:right="19772" w:firstLine="720"/>
    </w:pPr>
    <w:rPr>
      <w:rFonts w:ascii="Arial" w:eastAsia="Times New Roman" w:hAnsi="Arial" w:cs="Times New Roman"/>
      <w:lang w:eastAsia="ru-RU"/>
    </w:rPr>
  </w:style>
  <w:style w:type="paragraph" w:customStyle="1" w:styleId="afff0">
    <w:name w:val="Знак Знак Знак Знак"/>
    <w:basedOn w:val="a8"/>
    <w:uiPriority w:val="99"/>
    <w:qFormat/>
    <w:rsid w:val="00E56462"/>
    <w:pPr>
      <w:spacing w:before="100" w:beforeAutospacing="1" w:after="100" w:afterAutospacing="1"/>
    </w:pPr>
    <w:rPr>
      <w:rFonts w:ascii="Tahoma" w:hAnsi="Tahoma"/>
      <w:sz w:val="20"/>
      <w:szCs w:val="20"/>
      <w:lang w:val="en-US" w:eastAsia="en-US"/>
    </w:rPr>
  </w:style>
  <w:style w:type="character" w:customStyle="1" w:styleId="apple-style-span">
    <w:name w:val="apple-style-span"/>
    <w:rsid w:val="00E56462"/>
    <w:rPr>
      <w:rFonts w:cs="Times New Roman"/>
    </w:rPr>
  </w:style>
  <w:style w:type="paragraph" w:customStyle="1" w:styleId="18">
    <w:name w:val="Знак Знак Знак Знак1"/>
    <w:basedOn w:val="a8"/>
    <w:rsid w:val="00E56462"/>
    <w:pPr>
      <w:spacing w:before="100" w:beforeAutospacing="1" w:after="100" w:afterAutospacing="1"/>
    </w:pPr>
    <w:rPr>
      <w:rFonts w:ascii="Tahoma" w:hAnsi="Tahoma"/>
      <w:sz w:val="20"/>
      <w:szCs w:val="20"/>
      <w:lang w:val="en-US" w:eastAsia="en-US"/>
    </w:rPr>
  </w:style>
  <w:style w:type="paragraph" w:customStyle="1" w:styleId="120">
    <w:name w:val="Знак1 Знак Знак2 Знак"/>
    <w:basedOn w:val="a8"/>
    <w:rsid w:val="00E56462"/>
    <w:pPr>
      <w:spacing w:after="160" w:line="240" w:lineRule="exact"/>
    </w:pPr>
    <w:rPr>
      <w:rFonts w:ascii="Verdana" w:hAnsi="Verdana"/>
      <w:sz w:val="20"/>
      <w:szCs w:val="20"/>
      <w:lang w:val="en-GB" w:eastAsia="en-US"/>
    </w:rPr>
  </w:style>
  <w:style w:type="paragraph" w:customStyle="1" w:styleId="BodyTextIndent1">
    <w:name w:val="Body Text Indent1"/>
    <w:basedOn w:val="a8"/>
    <w:rsid w:val="00E56462"/>
    <w:pPr>
      <w:autoSpaceDE w:val="0"/>
      <w:autoSpaceDN w:val="0"/>
      <w:spacing w:after="120"/>
      <w:ind w:left="283"/>
    </w:pPr>
  </w:style>
  <w:style w:type="character" w:customStyle="1" w:styleId="rvts48051">
    <w:name w:val="rvts48051"/>
    <w:rsid w:val="00E56462"/>
    <w:rPr>
      <w:rFonts w:ascii="Verdana" w:hAnsi="Verdana" w:cs="Times New Roman"/>
      <w:b/>
      <w:bCs/>
      <w:color w:val="000000"/>
      <w:sz w:val="18"/>
      <w:szCs w:val="18"/>
      <w:u w:val="none"/>
      <w:effect w:val="none"/>
      <w:shd w:val="clear" w:color="auto" w:fill="auto"/>
    </w:rPr>
  </w:style>
  <w:style w:type="paragraph" w:styleId="afff1">
    <w:name w:val="annotation subject"/>
    <w:basedOn w:val="af6"/>
    <w:next w:val="af6"/>
    <w:link w:val="afff2"/>
    <w:uiPriority w:val="99"/>
    <w:rsid w:val="00E56462"/>
    <w:pPr>
      <w:suppressAutoHyphens/>
      <w:spacing w:line="276" w:lineRule="auto"/>
    </w:pPr>
    <w:rPr>
      <w:b/>
      <w:bCs/>
      <w:kern w:val="1"/>
      <w:lang w:eastAsia="ar-SA"/>
    </w:rPr>
  </w:style>
  <w:style w:type="character" w:customStyle="1" w:styleId="afff2">
    <w:name w:val="Тема примечания Знак"/>
    <w:basedOn w:val="af7"/>
    <w:link w:val="afff1"/>
    <w:uiPriority w:val="99"/>
    <w:rsid w:val="00E56462"/>
    <w:rPr>
      <w:rFonts w:ascii="Calibri" w:eastAsia="Times New Roman" w:hAnsi="Calibri" w:cs="Times New Roman"/>
      <w:b/>
      <w:bCs/>
      <w:kern w:val="1"/>
      <w:sz w:val="20"/>
      <w:szCs w:val="20"/>
      <w:lang w:eastAsia="ar-SA"/>
    </w:rPr>
  </w:style>
  <w:style w:type="paragraph" w:customStyle="1" w:styleId="afff3">
    <w:name w:val="Знак Знак Знак Знак Знак Знак Знак"/>
    <w:basedOn w:val="a8"/>
    <w:uiPriority w:val="99"/>
    <w:qFormat/>
    <w:rsid w:val="00E56462"/>
    <w:pPr>
      <w:spacing w:before="100" w:beforeAutospacing="1" w:after="100" w:afterAutospacing="1"/>
    </w:pPr>
    <w:rPr>
      <w:rFonts w:ascii="Tahoma" w:hAnsi="Tahoma"/>
      <w:sz w:val="20"/>
      <w:szCs w:val="20"/>
      <w:lang w:val="en-US" w:eastAsia="en-US"/>
    </w:rPr>
  </w:style>
  <w:style w:type="paragraph" w:customStyle="1" w:styleId="afff4">
    <w:name w:val="Знак Знак Знак Знак Знак Знак Знак Знак Знак Знак"/>
    <w:basedOn w:val="a8"/>
    <w:rsid w:val="00E56462"/>
    <w:pPr>
      <w:spacing w:before="100" w:beforeAutospacing="1" w:after="100" w:afterAutospacing="1"/>
    </w:pPr>
    <w:rPr>
      <w:rFonts w:ascii="Tahoma" w:hAnsi="Tahoma"/>
      <w:sz w:val="20"/>
      <w:szCs w:val="20"/>
      <w:lang w:val="en-US" w:eastAsia="en-US"/>
    </w:rPr>
  </w:style>
  <w:style w:type="paragraph" w:styleId="afff5">
    <w:name w:val="Document Map"/>
    <w:basedOn w:val="a8"/>
    <w:link w:val="afff6"/>
    <w:rsid w:val="00E56462"/>
    <w:pPr>
      <w:shd w:val="clear" w:color="auto" w:fill="000080"/>
      <w:suppressAutoHyphens/>
      <w:spacing w:after="200" w:line="276" w:lineRule="auto"/>
    </w:pPr>
    <w:rPr>
      <w:rFonts w:ascii="Tahoma" w:hAnsi="Tahoma" w:cs="Tahoma"/>
      <w:kern w:val="1"/>
      <w:sz w:val="20"/>
      <w:szCs w:val="20"/>
      <w:lang w:eastAsia="ar-SA"/>
    </w:rPr>
  </w:style>
  <w:style w:type="character" w:customStyle="1" w:styleId="afff6">
    <w:name w:val="Схема документа Знак"/>
    <w:basedOn w:val="a9"/>
    <w:link w:val="afff5"/>
    <w:rsid w:val="00E56462"/>
    <w:rPr>
      <w:rFonts w:ascii="Tahoma" w:eastAsia="Times New Roman" w:hAnsi="Tahoma" w:cs="Tahoma"/>
      <w:kern w:val="1"/>
      <w:sz w:val="20"/>
      <w:szCs w:val="20"/>
      <w:shd w:val="clear" w:color="auto" w:fill="000080"/>
      <w:lang w:eastAsia="ar-SA"/>
    </w:rPr>
  </w:style>
  <w:style w:type="paragraph" w:customStyle="1" w:styleId="formattext">
    <w:name w:val="formattext"/>
    <w:basedOn w:val="a8"/>
    <w:uiPriority w:val="99"/>
    <w:qFormat/>
    <w:rsid w:val="00E56462"/>
    <w:pPr>
      <w:spacing w:before="100" w:beforeAutospacing="1" w:after="100" w:afterAutospacing="1"/>
    </w:pPr>
  </w:style>
  <w:style w:type="paragraph" w:customStyle="1" w:styleId="afff7">
    <w:name w:val="обычн БО"/>
    <w:basedOn w:val="a8"/>
    <w:link w:val="afff8"/>
    <w:rsid w:val="00E56462"/>
    <w:pPr>
      <w:widowControl w:val="0"/>
      <w:jc w:val="both"/>
    </w:pPr>
    <w:rPr>
      <w:rFonts w:ascii="Arial" w:hAnsi="Arial"/>
      <w:szCs w:val="20"/>
    </w:rPr>
  </w:style>
  <w:style w:type="character" w:customStyle="1" w:styleId="afff8">
    <w:name w:val="обычн БО Знак"/>
    <w:link w:val="afff7"/>
    <w:locked/>
    <w:rsid w:val="00E56462"/>
    <w:rPr>
      <w:rFonts w:ascii="Arial" w:eastAsia="Times New Roman" w:hAnsi="Arial" w:cs="Times New Roman"/>
      <w:sz w:val="24"/>
      <w:szCs w:val="20"/>
      <w:lang w:eastAsia="ru-RU"/>
    </w:rPr>
  </w:style>
  <w:style w:type="character" w:customStyle="1" w:styleId="ConsNormal0">
    <w:name w:val="ConsNormal Знак"/>
    <w:link w:val="ConsNormal"/>
    <w:qFormat/>
    <w:locked/>
    <w:rsid w:val="00E56462"/>
    <w:rPr>
      <w:rFonts w:ascii="Arial" w:eastAsia="Times New Roman" w:hAnsi="Arial" w:cs="Times New Roman"/>
      <w:lang w:eastAsia="ru-RU"/>
    </w:rPr>
  </w:style>
  <w:style w:type="character" w:customStyle="1" w:styleId="FontStyle49">
    <w:name w:val="Font Style49"/>
    <w:rsid w:val="00E56462"/>
    <w:rPr>
      <w:rFonts w:ascii="Times New Roman" w:hAnsi="Times New Roman"/>
      <w:sz w:val="22"/>
    </w:rPr>
  </w:style>
  <w:style w:type="character" w:customStyle="1" w:styleId="FontStyle51">
    <w:name w:val="Font Style51"/>
    <w:rsid w:val="00E56462"/>
    <w:rPr>
      <w:rFonts w:ascii="Times New Roman" w:hAnsi="Times New Roman"/>
      <w:b/>
      <w:sz w:val="22"/>
    </w:rPr>
  </w:style>
  <w:style w:type="paragraph" w:customStyle="1" w:styleId="Style7">
    <w:name w:val="Style7"/>
    <w:basedOn w:val="a8"/>
    <w:uiPriority w:val="99"/>
    <w:qFormat/>
    <w:rsid w:val="00E56462"/>
    <w:pPr>
      <w:widowControl w:val="0"/>
      <w:autoSpaceDE w:val="0"/>
      <w:autoSpaceDN w:val="0"/>
      <w:adjustRightInd w:val="0"/>
      <w:spacing w:line="274" w:lineRule="exact"/>
      <w:jc w:val="center"/>
    </w:pPr>
  </w:style>
  <w:style w:type="paragraph" w:customStyle="1" w:styleId="Style34">
    <w:name w:val="Style34"/>
    <w:basedOn w:val="a8"/>
    <w:rsid w:val="00E56462"/>
    <w:pPr>
      <w:widowControl w:val="0"/>
      <w:autoSpaceDE w:val="0"/>
      <w:autoSpaceDN w:val="0"/>
      <w:adjustRightInd w:val="0"/>
      <w:spacing w:line="281" w:lineRule="exact"/>
      <w:ind w:firstLine="742"/>
      <w:jc w:val="both"/>
    </w:pPr>
  </w:style>
  <w:style w:type="paragraph" w:customStyle="1" w:styleId="Style35">
    <w:name w:val="Style35"/>
    <w:basedOn w:val="a8"/>
    <w:rsid w:val="00E56462"/>
    <w:pPr>
      <w:widowControl w:val="0"/>
      <w:autoSpaceDE w:val="0"/>
      <w:autoSpaceDN w:val="0"/>
      <w:adjustRightInd w:val="0"/>
      <w:spacing w:line="274" w:lineRule="exact"/>
      <w:ind w:firstLine="713"/>
      <w:jc w:val="both"/>
    </w:pPr>
  </w:style>
  <w:style w:type="character" w:customStyle="1" w:styleId="FontStyle62">
    <w:name w:val="Font Style62"/>
    <w:rsid w:val="00E56462"/>
    <w:rPr>
      <w:rFonts w:ascii="Times New Roman" w:hAnsi="Times New Roman"/>
      <w:b/>
      <w:spacing w:val="10"/>
      <w:sz w:val="24"/>
    </w:rPr>
  </w:style>
  <w:style w:type="character" w:customStyle="1" w:styleId="FontStyle70">
    <w:name w:val="Font Style70"/>
    <w:rsid w:val="00E56462"/>
    <w:rPr>
      <w:rFonts w:ascii="Times New Roman" w:hAnsi="Times New Roman"/>
      <w:sz w:val="24"/>
    </w:rPr>
  </w:style>
  <w:style w:type="paragraph" w:customStyle="1" w:styleId="Style32">
    <w:name w:val="Style32"/>
    <w:basedOn w:val="a8"/>
    <w:rsid w:val="00E56462"/>
    <w:pPr>
      <w:widowControl w:val="0"/>
      <w:autoSpaceDE w:val="0"/>
      <w:autoSpaceDN w:val="0"/>
      <w:adjustRightInd w:val="0"/>
    </w:pPr>
  </w:style>
  <w:style w:type="character" w:customStyle="1" w:styleId="FontStyle63">
    <w:name w:val="Font Style63"/>
    <w:rsid w:val="00E56462"/>
    <w:rPr>
      <w:rFonts w:ascii="Times New Roman" w:hAnsi="Times New Roman"/>
      <w:b/>
      <w:sz w:val="24"/>
    </w:rPr>
  </w:style>
  <w:style w:type="paragraph" w:customStyle="1" w:styleId="Style15">
    <w:name w:val="Style15"/>
    <w:basedOn w:val="a8"/>
    <w:uiPriority w:val="99"/>
    <w:rsid w:val="00E56462"/>
    <w:pPr>
      <w:widowControl w:val="0"/>
      <w:autoSpaceDE w:val="0"/>
      <w:autoSpaceDN w:val="0"/>
      <w:adjustRightInd w:val="0"/>
      <w:spacing w:line="266" w:lineRule="exact"/>
      <w:jc w:val="both"/>
    </w:pPr>
  </w:style>
  <w:style w:type="paragraph" w:customStyle="1" w:styleId="Style19">
    <w:name w:val="Style19"/>
    <w:basedOn w:val="a8"/>
    <w:rsid w:val="00E56462"/>
    <w:pPr>
      <w:widowControl w:val="0"/>
      <w:autoSpaceDE w:val="0"/>
      <w:autoSpaceDN w:val="0"/>
      <w:adjustRightInd w:val="0"/>
    </w:pPr>
  </w:style>
  <w:style w:type="paragraph" w:customStyle="1" w:styleId="Style24">
    <w:name w:val="Style24"/>
    <w:basedOn w:val="a8"/>
    <w:rsid w:val="00E56462"/>
    <w:pPr>
      <w:widowControl w:val="0"/>
      <w:autoSpaceDE w:val="0"/>
      <w:autoSpaceDN w:val="0"/>
      <w:adjustRightInd w:val="0"/>
      <w:spacing w:line="281" w:lineRule="exact"/>
      <w:jc w:val="both"/>
    </w:pPr>
  </w:style>
  <w:style w:type="paragraph" w:customStyle="1" w:styleId="Style45">
    <w:name w:val="Style45"/>
    <w:basedOn w:val="a8"/>
    <w:rsid w:val="00E56462"/>
    <w:pPr>
      <w:widowControl w:val="0"/>
      <w:autoSpaceDE w:val="0"/>
      <w:autoSpaceDN w:val="0"/>
      <w:adjustRightInd w:val="0"/>
    </w:pPr>
  </w:style>
  <w:style w:type="character" w:customStyle="1" w:styleId="FontStyle61">
    <w:name w:val="Font Style61"/>
    <w:rsid w:val="00E56462"/>
    <w:rPr>
      <w:rFonts w:ascii="Times New Roman" w:hAnsi="Times New Roman"/>
      <w:b/>
      <w:sz w:val="22"/>
    </w:rPr>
  </w:style>
  <w:style w:type="character" w:customStyle="1" w:styleId="fontstyle27">
    <w:name w:val="fontstyle27"/>
    <w:rsid w:val="00E56462"/>
    <w:rPr>
      <w:rFonts w:ascii="Times New Roman" w:hAnsi="Times New Roman" w:cs="Times New Roman"/>
    </w:rPr>
  </w:style>
  <w:style w:type="paragraph" w:customStyle="1" w:styleId="ConsPlusNonformat">
    <w:name w:val="ConsPlusNonformat"/>
    <w:uiPriority w:val="99"/>
    <w:qFormat/>
    <w:rsid w:val="00E56462"/>
    <w:pPr>
      <w:widowControl w:val="0"/>
      <w:autoSpaceDE w:val="0"/>
      <w:autoSpaceDN w:val="0"/>
      <w:adjustRightInd w:val="0"/>
      <w:spacing w:after="0" w:line="240" w:lineRule="auto"/>
    </w:pPr>
    <w:rPr>
      <w:rFonts w:ascii="Courier New" w:eastAsia="Times New Roman" w:hAnsi="Courier New" w:cs="Courier New"/>
      <w:kern w:val="28"/>
      <w:sz w:val="28"/>
      <w:szCs w:val="28"/>
      <w:lang w:eastAsia="ru-RU"/>
    </w:rPr>
  </w:style>
  <w:style w:type="paragraph" w:styleId="38">
    <w:name w:val="Body Text 3"/>
    <w:basedOn w:val="a8"/>
    <w:link w:val="39"/>
    <w:unhideWhenUsed/>
    <w:rsid w:val="00E56462"/>
    <w:pPr>
      <w:suppressAutoHyphens/>
      <w:spacing w:after="120" w:line="276" w:lineRule="auto"/>
    </w:pPr>
    <w:rPr>
      <w:rFonts w:ascii="Calibri" w:hAnsi="Calibri"/>
      <w:kern w:val="1"/>
      <w:sz w:val="16"/>
      <w:szCs w:val="16"/>
      <w:lang w:eastAsia="ar-SA"/>
    </w:rPr>
  </w:style>
  <w:style w:type="character" w:customStyle="1" w:styleId="39">
    <w:name w:val="Основной текст 3 Знак"/>
    <w:basedOn w:val="a9"/>
    <w:link w:val="38"/>
    <w:rsid w:val="00E56462"/>
    <w:rPr>
      <w:rFonts w:ascii="Calibri" w:eastAsia="Times New Roman" w:hAnsi="Calibri" w:cs="Times New Roman"/>
      <w:kern w:val="1"/>
      <w:sz w:val="16"/>
      <w:szCs w:val="16"/>
      <w:lang w:eastAsia="ar-SA"/>
    </w:rPr>
  </w:style>
  <w:style w:type="table" w:styleId="19">
    <w:name w:val="Table Grid 1"/>
    <w:basedOn w:val="aa"/>
    <w:uiPriority w:val="99"/>
    <w:rsid w:val="00E56462"/>
    <w:pPr>
      <w:widowControl w:val="0"/>
      <w:autoSpaceDE w:val="0"/>
      <w:autoSpaceDN w:val="0"/>
      <w:adjustRightInd w:val="0"/>
      <w:spacing w:after="0" w:line="240" w:lineRule="auto"/>
    </w:pPr>
    <w:rPr>
      <w:rFonts w:ascii="Calibri" w:eastAsia="Times New Roman" w:hAnsi="Calibri"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FR3">
    <w:name w:val="FR3"/>
    <w:link w:val="FR30"/>
    <w:uiPriority w:val="99"/>
    <w:qFormat/>
    <w:rsid w:val="00E56462"/>
    <w:pPr>
      <w:widowControl w:val="0"/>
      <w:spacing w:after="0" w:line="480" w:lineRule="auto"/>
      <w:jc w:val="both"/>
    </w:pPr>
    <w:rPr>
      <w:rFonts w:ascii="Calibri" w:eastAsia="Times New Roman" w:hAnsi="Calibri" w:cs="Times New Roman"/>
      <w:kern w:val="28"/>
      <w:sz w:val="24"/>
      <w:szCs w:val="24"/>
      <w:lang w:eastAsia="ru-RU"/>
    </w:rPr>
  </w:style>
  <w:style w:type="paragraph" w:customStyle="1" w:styleId="310">
    <w:name w:val="Основной текст 31"/>
    <w:basedOn w:val="a8"/>
    <w:uiPriority w:val="99"/>
    <w:rsid w:val="00E56462"/>
    <w:pPr>
      <w:spacing w:before="120"/>
      <w:jc w:val="center"/>
    </w:pPr>
    <w:rPr>
      <w:szCs w:val="20"/>
    </w:rPr>
  </w:style>
  <w:style w:type="paragraph" w:customStyle="1" w:styleId="FR1">
    <w:name w:val="FR1"/>
    <w:rsid w:val="00E56462"/>
    <w:pPr>
      <w:widowControl w:val="0"/>
      <w:autoSpaceDE w:val="0"/>
      <w:autoSpaceDN w:val="0"/>
      <w:adjustRightInd w:val="0"/>
      <w:spacing w:before="180" w:after="0" w:line="240" w:lineRule="auto"/>
      <w:jc w:val="center"/>
    </w:pPr>
    <w:rPr>
      <w:rFonts w:ascii="Arial" w:eastAsia="Times New Roman" w:hAnsi="Arial" w:cs="Arial"/>
      <w:noProof/>
      <w:kern w:val="28"/>
      <w:sz w:val="28"/>
      <w:szCs w:val="28"/>
      <w:lang w:eastAsia="ru-RU"/>
    </w:rPr>
  </w:style>
  <w:style w:type="paragraph" w:styleId="afff9">
    <w:name w:val="Plain Text"/>
    <w:basedOn w:val="a8"/>
    <w:link w:val="afffa"/>
    <w:uiPriority w:val="99"/>
    <w:rsid w:val="00E56462"/>
    <w:rPr>
      <w:rFonts w:ascii="Courier New" w:hAnsi="Courier New"/>
      <w:sz w:val="20"/>
      <w:szCs w:val="20"/>
      <w:lang w:eastAsia="ar-SA"/>
    </w:rPr>
  </w:style>
  <w:style w:type="character" w:customStyle="1" w:styleId="afffa">
    <w:name w:val="Текст Знак"/>
    <w:basedOn w:val="a9"/>
    <w:link w:val="afff9"/>
    <w:uiPriority w:val="99"/>
    <w:rsid w:val="00E56462"/>
    <w:rPr>
      <w:rFonts w:ascii="Courier New" w:eastAsia="Times New Roman" w:hAnsi="Courier New" w:cs="Times New Roman"/>
      <w:sz w:val="20"/>
      <w:szCs w:val="20"/>
      <w:lang w:eastAsia="ar-SA"/>
    </w:rPr>
  </w:style>
  <w:style w:type="paragraph" w:customStyle="1" w:styleId="1a">
    <w:name w:val="Обычный1"/>
    <w:link w:val="Normal"/>
    <w:uiPriority w:val="99"/>
    <w:qFormat/>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styleId="afffb">
    <w:name w:val="Block Text"/>
    <w:basedOn w:val="a8"/>
    <w:rsid w:val="00E56462"/>
    <w:pPr>
      <w:ind w:left="-24" w:right="-1"/>
    </w:pPr>
    <w:rPr>
      <w:rFonts w:ascii="Times New Roman CYR" w:hAnsi="Times New Roman CYR"/>
      <w:sz w:val="20"/>
      <w:szCs w:val="20"/>
    </w:rPr>
  </w:style>
  <w:style w:type="paragraph" w:customStyle="1" w:styleId="Nonformat">
    <w:name w:val="Nonformat"/>
    <w:basedOn w:val="a8"/>
    <w:rsid w:val="00E56462"/>
    <w:pPr>
      <w:autoSpaceDE w:val="0"/>
      <w:autoSpaceDN w:val="0"/>
      <w:adjustRightInd w:val="0"/>
    </w:pPr>
    <w:rPr>
      <w:rFonts w:ascii="Consultant" w:hAnsi="Consultant"/>
      <w:sz w:val="20"/>
      <w:szCs w:val="20"/>
    </w:rPr>
  </w:style>
  <w:style w:type="paragraph" w:customStyle="1" w:styleId="1b">
    <w:name w:val="Основной текст с отступом1"/>
    <w:basedOn w:val="a8"/>
    <w:uiPriority w:val="99"/>
    <w:qFormat/>
    <w:rsid w:val="00E56462"/>
    <w:pPr>
      <w:autoSpaceDE w:val="0"/>
      <w:autoSpaceDN w:val="0"/>
      <w:spacing w:after="120"/>
      <w:ind w:left="283"/>
    </w:pPr>
  </w:style>
  <w:style w:type="paragraph" w:styleId="afffc">
    <w:name w:val="Subtitle"/>
    <w:basedOn w:val="a8"/>
    <w:link w:val="afffd"/>
    <w:qFormat/>
    <w:rsid w:val="00E56462"/>
    <w:pPr>
      <w:widowControl w:val="0"/>
      <w:autoSpaceDE w:val="0"/>
      <w:autoSpaceDN w:val="0"/>
      <w:adjustRightInd w:val="0"/>
      <w:ind w:firstLine="6946"/>
    </w:pPr>
    <w:rPr>
      <w:rFonts w:ascii="Calibri" w:hAnsi="Calibri"/>
      <w:lang w:eastAsia="ar-SA"/>
    </w:rPr>
  </w:style>
  <w:style w:type="character" w:customStyle="1" w:styleId="afffd">
    <w:name w:val="Подзаголовок Знак"/>
    <w:basedOn w:val="a9"/>
    <w:link w:val="afffc"/>
    <w:rsid w:val="00E56462"/>
    <w:rPr>
      <w:rFonts w:ascii="Calibri" w:eastAsia="Times New Roman" w:hAnsi="Calibri" w:cs="Times New Roman"/>
      <w:sz w:val="24"/>
      <w:szCs w:val="24"/>
      <w:lang w:eastAsia="ar-SA"/>
    </w:rPr>
  </w:style>
  <w:style w:type="paragraph" w:styleId="afffe">
    <w:name w:val="Date"/>
    <w:basedOn w:val="a8"/>
    <w:next w:val="a8"/>
    <w:link w:val="affff"/>
    <w:qFormat/>
    <w:rsid w:val="00E56462"/>
    <w:pPr>
      <w:spacing w:after="60"/>
      <w:jc w:val="both"/>
    </w:pPr>
    <w:rPr>
      <w:rFonts w:ascii="Calibri" w:hAnsi="Calibri"/>
      <w:szCs w:val="20"/>
      <w:lang w:eastAsia="ar-SA"/>
    </w:rPr>
  </w:style>
  <w:style w:type="character" w:customStyle="1" w:styleId="affff">
    <w:name w:val="Дата Знак"/>
    <w:basedOn w:val="a9"/>
    <w:link w:val="afffe"/>
    <w:rsid w:val="00E56462"/>
    <w:rPr>
      <w:rFonts w:ascii="Calibri" w:eastAsia="Times New Roman" w:hAnsi="Calibri" w:cs="Times New Roman"/>
      <w:sz w:val="24"/>
      <w:szCs w:val="20"/>
      <w:lang w:eastAsia="ar-SA"/>
    </w:rPr>
  </w:style>
  <w:style w:type="paragraph" w:customStyle="1" w:styleId="FR2">
    <w:name w:val="FR2"/>
    <w:uiPriority w:val="99"/>
    <w:qFormat/>
    <w:rsid w:val="00E56462"/>
    <w:pPr>
      <w:widowControl w:val="0"/>
      <w:autoSpaceDE w:val="0"/>
      <w:autoSpaceDN w:val="0"/>
      <w:adjustRightInd w:val="0"/>
      <w:spacing w:after="0" w:line="240" w:lineRule="auto"/>
      <w:jc w:val="both"/>
    </w:pPr>
    <w:rPr>
      <w:rFonts w:ascii="Arial" w:eastAsia="Times New Roman" w:hAnsi="Arial" w:cs="Arial"/>
      <w:kern w:val="28"/>
      <w:sz w:val="12"/>
      <w:szCs w:val="12"/>
      <w:lang w:eastAsia="ru-RU"/>
    </w:rPr>
  </w:style>
  <w:style w:type="paragraph" w:customStyle="1" w:styleId="213">
    <w:name w:val="Основной текст 21"/>
    <w:basedOn w:val="a8"/>
    <w:uiPriority w:val="99"/>
    <w:qFormat/>
    <w:rsid w:val="00E56462"/>
    <w:pPr>
      <w:overflowPunct w:val="0"/>
      <w:autoSpaceDE w:val="0"/>
      <w:autoSpaceDN w:val="0"/>
      <w:adjustRightInd w:val="0"/>
      <w:ind w:left="600"/>
    </w:pPr>
    <w:rPr>
      <w:kern w:val="2"/>
      <w:sz w:val="26"/>
      <w:szCs w:val="20"/>
    </w:rPr>
  </w:style>
  <w:style w:type="paragraph" w:customStyle="1" w:styleId="214">
    <w:name w:val="Основной текст с отступом 21"/>
    <w:basedOn w:val="a8"/>
    <w:uiPriority w:val="99"/>
    <w:qFormat/>
    <w:rsid w:val="00E56462"/>
    <w:pPr>
      <w:overflowPunct w:val="0"/>
      <w:autoSpaceDE w:val="0"/>
      <w:autoSpaceDN w:val="0"/>
      <w:adjustRightInd w:val="0"/>
      <w:ind w:firstLine="851"/>
      <w:jc w:val="both"/>
    </w:pPr>
    <w:rPr>
      <w:sz w:val="26"/>
      <w:szCs w:val="20"/>
    </w:rPr>
  </w:style>
  <w:style w:type="paragraph" w:customStyle="1" w:styleId="311">
    <w:name w:val="Основной текст с отступом 31"/>
    <w:basedOn w:val="a8"/>
    <w:uiPriority w:val="99"/>
    <w:qFormat/>
    <w:rsid w:val="00E56462"/>
    <w:pPr>
      <w:widowControl w:val="0"/>
      <w:spacing w:before="280" w:line="280" w:lineRule="exact"/>
      <w:ind w:firstLine="540"/>
      <w:jc w:val="both"/>
    </w:pPr>
    <w:rPr>
      <w:szCs w:val="20"/>
    </w:rPr>
  </w:style>
  <w:style w:type="paragraph" w:customStyle="1" w:styleId="font5">
    <w:name w:val="font5"/>
    <w:basedOn w:val="a8"/>
    <w:uiPriority w:val="99"/>
    <w:qFormat/>
    <w:rsid w:val="00E56462"/>
    <w:pPr>
      <w:spacing w:before="100" w:beforeAutospacing="1" w:after="100" w:afterAutospacing="1"/>
    </w:pPr>
    <w:rPr>
      <w:rFonts w:ascii="Arial" w:hAnsi="Arial" w:cs="Arial"/>
      <w:sz w:val="20"/>
      <w:szCs w:val="20"/>
    </w:rPr>
  </w:style>
  <w:style w:type="paragraph" w:customStyle="1" w:styleId="font6">
    <w:name w:val="font6"/>
    <w:basedOn w:val="a8"/>
    <w:uiPriority w:val="99"/>
    <w:qFormat/>
    <w:rsid w:val="00E56462"/>
    <w:pPr>
      <w:spacing w:before="100" w:beforeAutospacing="1" w:after="100" w:afterAutospacing="1"/>
    </w:pPr>
    <w:rPr>
      <w:rFonts w:ascii="Arial" w:hAnsi="Arial" w:cs="Arial"/>
      <w:b/>
      <w:bCs/>
      <w:sz w:val="20"/>
      <w:szCs w:val="20"/>
    </w:rPr>
  </w:style>
  <w:style w:type="paragraph" w:customStyle="1" w:styleId="xl26">
    <w:name w:val="xl26"/>
    <w:basedOn w:val="a8"/>
    <w:rsid w:val="00E56462"/>
    <w:pPr>
      <w:spacing w:before="100" w:beforeAutospacing="1" w:after="100" w:afterAutospacing="1"/>
    </w:pPr>
    <w:rPr>
      <w:rFonts w:ascii="Arial" w:hAnsi="Arial" w:cs="Arial"/>
    </w:rPr>
  </w:style>
  <w:style w:type="paragraph" w:customStyle="1" w:styleId="xl27">
    <w:name w:val="xl27"/>
    <w:basedOn w:val="a8"/>
    <w:rsid w:val="00E56462"/>
    <w:pPr>
      <w:spacing w:before="100" w:beforeAutospacing="1" w:after="100" w:afterAutospacing="1"/>
      <w:jc w:val="center"/>
    </w:pPr>
  </w:style>
  <w:style w:type="paragraph" w:customStyle="1" w:styleId="xl28">
    <w:name w:val="xl28"/>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29">
    <w:name w:val="xl29"/>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30">
    <w:name w:val="xl30"/>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1">
    <w:name w:val="xl31"/>
    <w:basedOn w:val="a8"/>
    <w:rsid w:val="00E56462"/>
    <w:pPr>
      <w:spacing w:before="100" w:beforeAutospacing="1" w:after="100" w:afterAutospacing="1"/>
    </w:pPr>
  </w:style>
  <w:style w:type="paragraph" w:customStyle="1" w:styleId="xl32">
    <w:name w:val="xl32"/>
    <w:basedOn w:val="a8"/>
    <w:rsid w:val="00E56462"/>
    <w:pPr>
      <w:spacing w:before="100" w:beforeAutospacing="1" w:after="100" w:afterAutospacing="1"/>
      <w:jc w:val="center"/>
    </w:pPr>
    <w:rPr>
      <w:b/>
      <w:bCs/>
    </w:rPr>
  </w:style>
  <w:style w:type="paragraph" w:customStyle="1" w:styleId="xl33">
    <w:name w:val="xl33"/>
    <w:basedOn w:val="a8"/>
    <w:rsid w:val="00E56462"/>
    <w:pPr>
      <w:spacing w:before="100" w:beforeAutospacing="1" w:after="100" w:afterAutospacing="1"/>
      <w:jc w:val="center"/>
    </w:pPr>
    <w:rPr>
      <w:sz w:val="18"/>
      <w:szCs w:val="18"/>
    </w:rPr>
  </w:style>
  <w:style w:type="paragraph" w:customStyle="1" w:styleId="xl34">
    <w:name w:val="xl34"/>
    <w:basedOn w:val="a8"/>
    <w:rsid w:val="00E56462"/>
    <w:pPr>
      <w:spacing w:before="100" w:beforeAutospacing="1" w:after="100" w:afterAutospacing="1"/>
    </w:pPr>
    <w:rPr>
      <w:b/>
      <w:bCs/>
      <w:color w:val="000000"/>
      <w:sz w:val="22"/>
      <w:szCs w:val="22"/>
    </w:rPr>
  </w:style>
  <w:style w:type="paragraph" w:customStyle="1" w:styleId="xl35">
    <w:name w:val="xl35"/>
    <w:basedOn w:val="a8"/>
    <w:rsid w:val="00E56462"/>
    <w:pPr>
      <w:spacing w:before="100" w:beforeAutospacing="1" w:after="100" w:afterAutospacing="1"/>
      <w:jc w:val="center"/>
    </w:pPr>
    <w:rPr>
      <w:sz w:val="16"/>
      <w:szCs w:val="16"/>
    </w:rPr>
  </w:style>
  <w:style w:type="paragraph" w:customStyle="1" w:styleId="xl36">
    <w:name w:val="xl36"/>
    <w:basedOn w:val="a8"/>
    <w:rsid w:val="00E56462"/>
    <w:pPr>
      <w:spacing w:before="100" w:beforeAutospacing="1" w:after="100" w:afterAutospacing="1"/>
    </w:pPr>
  </w:style>
  <w:style w:type="paragraph" w:customStyle="1" w:styleId="xl37">
    <w:name w:val="xl37"/>
    <w:basedOn w:val="a8"/>
    <w:rsid w:val="00E56462"/>
    <w:pPr>
      <w:spacing w:before="100" w:beforeAutospacing="1" w:after="100" w:afterAutospacing="1"/>
      <w:jc w:val="center"/>
    </w:pPr>
    <w:rPr>
      <w:rFonts w:ascii="Arial" w:hAnsi="Arial" w:cs="Arial"/>
      <w:b/>
      <w:bCs/>
    </w:rPr>
  </w:style>
  <w:style w:type="paragraph" w:customStyle="1" w:styleId="xl38">
    <w:name w:val="xl38"/>
    <w:basedOn w:val="a8"/>
    <w:rsid w:val="00E56462"/>
    <w:pPr>
      <w:spacing w:before="100" w:beforeAutospacing="1" w:after="100" w:afterAutospacing="1"/>
    </w:pPr>
    <w:rPr>
      <w:rFonts w:ascii="Arial" w:hAnsi="Arial" w:cs="Arial"/>
    </w:rPr>
  </w:style>
  <w:style w:type="paragraph" w:customStyle="1" w:styleId="xl39">
    <w:name w:val="xl39"/>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0">
    <w:name w:val="xl40"/>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1">
    <w:name w:val="xl41"/>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42">
    <w:name w:val="xl42"/>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43">
    <w:name w:val="xl43"/>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4">
    <w:name w:val="xl44"/>
    <w:basedOn w:val="a8"/>
    <w:rsid w:val="00E56462"/>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5">
    <w:name w:val="xl45"/>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6">
    <w:name w:val="xl46"/>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47">
    <w:name w:val="xl47"/>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8">
    <w:name w:val="xl48"/>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9">
    <w:name w:val="xl49"/>
    <w:basedOn w:val="a8"/>
    <w:rsid w:val="00E56462"/>
    <w:pPr>
      <w:spacing w:before="100" w:beforeAutospacing="1" w:after="100" w:afterAutospacing="1"/>
    </w:pPr>
    <w:rPr>
      <w:rFonts w:ascii="Arial" w:hAnsi="Arial" w:cs="Arial"/>
    </w:rPr>
  </w:style>
  <w:style w:type="paragraph" w:customStyle="1" w:styleId="xl50">
    <w:name w:val="xl50"/>
    <w:basedOn w:val="a8"/>
    <w:rsid w:val="00E56462"/>
    <w:pPr>
      <w:spacing w:before="100" w:beforeAutospacing="1" w:after="100" w:afterAutospacing="1"/>
      <w:jc w:val="center"/>
    </w:pPr>
    <w:rPr>
      <w:rFonts w:ascii="Arial" w:hAnsi="Arial" w:cs="Arial"/>
    </w:rPr>
  </w:style>
  <w:style w:type="paragraph" w:customStyle="1" w:styleId="xl51">
    <w:name w:val="xl51"/>
    <w:basedOn w:val="a8"/>
    <w:rsid w:val="00E56462"/>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52">
    <w:name w:val="xl52"/>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
    <w:name w:val="xl53"/>
    <w:basedOn w:val="a8"/>
    <w:rsid w:val="00E56462"/>
    <w:pPr>
      <w:pBdr>
        <w:top w:val="single" w:sz="4" w:space="0" w:color="auto"/>
        <w:left w:val="single" w:sz="4" w:space="0" w:color="auto"/>
        <w:right w:val="single" w:sz="4" w:space="0" w:color="auto"/>
      </w:pBdr>
      <w:spacing w:before="100" w:beforeAutospacing="1" w:after="100" w:afterAutospacing="1"/>
    </w:pPr>
    <w:rPr>
      <w:rFonts w:ascii="Arial" w:hAnsi="Arial" w:cs="Arial"/>
    </w:rPr>
  </w:style>
  <w:style w:type="paragraph" w:customStyle="1" w:styleId="xl54">
    <w:name w:val="xl54"/>
    <w:basedOn w:val="a8"/>
    <w:rsid w:val="00E56462"/>
    <w:pPr>
      <w:pBdr>
        <w:top w:val="single" w:sz="4" w:space="0" w:color="auto"/>
      </w:pBdr>
      <w:spacing w:before="100" w:beforeAutospacing="1" w:after="100" w:afterAutospacing="1"/>
    </w:pPr>
    <w:rPr>
      <w:rFonts w:ascii="Arial" w:hAnsi="Arial" w:cs="Arial"/>
    </w:rPr>
  </w:style>
  <w:style w:type="paragraph" w:customStyle="1" w:styleId="xl55">
    <w:name w:val="xl55"/>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56">
    <w:name w:val="xl56"/>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57">
    <w:name w:val="xl57"/>
    <w:basedOn w:val="a8"/>
    <w:rsid w:val="00E56462"/>
    <w:pPr>
      <w:pBdr>
        <w:top w:val="single" w:sz="4" w:space="0" w:color="auto"/>
      </w:pBdr>
      <w:spacing w:before="100" w:beforeAutospacing="1" w:after="100" w:afterAutospacing="1"/>
    </w:pPr>
    <w:rPr>
      <w:rFonts w:ascii="Arial" w:hAnsi="Arial" w:cs="Arial"/>
    </w:rPr>
  </w:style>
  <w:style w:type="paragraph" w:customStyle="1" w:styleId="xl58">
    <w:name w:val="xl58"/>
    <w:basedOn w:val="a8"/>
    <w:rsid w:val="00E56462"/>
    <w:pPr>
      <w:spacing w:before="100" w:beforeAutospacing="1" w:after="100" w:afterAutospacing="1"/>
      <w:jc w:val="center"/>
    </w:pPr>
    <w:rPr>
      <w:b/>
      <w:bCs/>
      <w:sz w:val="16"/>
      <w:szCs w:val="16"/>
    </w:rPr>
  </w:style>
  <w:style w:type="paragraph" w:customStyle="1" w:styleId="xl59">
    <w:name w:val="xl59"/>
    <w:basedOn w:val="a8"/>
    <w:rsid w:val="00E56462"/>
    <w:pPr>
      <w:pBdr>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60">
    <w:name w:val="xl60"/>
    <w:basedOn w:val="a8"/>
    <w:rsid w:val="00E56462"/>
    <w:pPr>
      <w:pBdr>
        <w:bottom w:val="single" w:sz="4" w:space="0" w:color="auto"/>
      </w:pBdr>
      <w:spacing w:before="100" w:beforeAutospacing="1" w:after="100" w:afterAutospacing="1"/>
    </w:pPr>
    <w:rPr>
      <w:rFonts w:ascii="Arial" w:hAnsi="Arial" w:cs="Arial"/>
    </w:rPr>
  </w:style>
  <w:style w:type="paragraph" w:customStyle="1" w:styleId="xl61">
    <w:name w:val="xl61"/>
    <w:basedOn w:val="a8"/>
    <w:rsid w:val="00E56462"/>
    <w:pPr>
      <w:pBdr>
        <w:top w:val="single" w:sz="4" w:space="0" w:color="auto"/>
      </w:pBdr>
      <w:spacing w:before="100" w:beforeAutospacing="1" w:after="100" w:afterAutospacing="1"/>
      <w:jc w:val="center"/>
    </w:pPr>
    <w:rPr>
      <w:rFonts w:ascii="Arial" w:hAnsi="Arial" w:cs="Arial"/>
    </w:rPr>
  </w:style>
  <w:style w:type="paragraph" w:customStyle="1" w:styleId="xl62">
    <w:name w:val="xl62"/>
    <w:basedOn w:val="a8"/>
    <w:rsid w:val="00E56462"/>
    <w:pPr>
      <w:pBdr>
        <w:bottom w:val="single" w:sz="4" w:space="0" w:color="auto"/>
      </w:pBdr>
      <w:spacing w:before="100" w:beforeAutospacing="1" w:after="100" w:afterAutospacing="1"/>
      <w:jc w:val="center"/>
    </w:pPr>
    <w:rPr>
      <w:rFonts w:ascii="Arial" w:hAnsi="Arial" w:cs="Arial"/>
    </w:rPr>
  </w:style>
  <w:style w:type="paragraph" w:customStyle="1" w:styleId="xl63">
    <w:name w:val="xl63"/>
    <w:basedOn w:val="a8"/>
    <w:rsid w:val="00E56462"/>
    <w:pPr>
      <w:pBdr>
        <w:top w:val="single" w:sz="4" w:space="0" w:color="auto"/>
      </w:pBdr>
      <w:spacing w:before="100" w:beforeAutospacing="1" w:after="100" w:afterAutospacing="1"/>
      <w:jc w:val="center"/>
    </w:pPr>
  </w:style>
  <w:style w:type="paragraph" w:customStyle="1" w:styleId="xl64">
    <w:name w:val="xl64"/>
    <w:basedOn w:val="a8"/>
    <w:rsid w:val="00E56462"/>
    <w:pPr>
      <w:pBdr>
        <w:bottom w:val="single" w:sz="4" w:space="0" w:color="auto"/>
      </w:pBdr>
      <w:spacing w:before="100" w:beforeAutospacing="1" w:after="100" w:afterAutospacing="1"/>
      <w:jc w:val="center"/>
    </w:pPr>
  </w:style>
  <w:style w:type="paragraph" w:customStyle="1" w:styleId="xl65">
    <w:name w:val="xl65"/>
    <w:basedOn w:val="a8"/>
    <w:qFormat/>
    <w:rsid w:val="00E56462"/>
    <w:pPr>
      <w:pBdr>
        <w:top w:val="single" w:sz="4" w:space="0" w:color="auto"/>
        <w:bottom w:val="single" w:sz="4" w:space="0" w:color="auto"/>
      </w:pBdr>
      <w:spacing w:before="100" w:beforeAutospacing="1" w:after="100" w:afterAutospacing="1"/>
    </w:pPr>
    <w:rPr>
      <w:rFonts w:ascii="Arial" w:hAnsi="Arial" w:cs="Arial"/>
    </w:rPr>
  </w:style>
  <w:style w:type="paragraph" w:customStyle="1" w:styleId="xl66">
    <w:name w:val="xl66"/>
    <w:basedOn w:val="a8"/>
    <w:qFormat/>
    <w:rsid w:val="00E56462"/>
    <w:pPr>
      <w:pBdr>
        <w:top w:val="single" w:sz="4" w:space="0" w:color="auto"/>
        <w:bottom w:val="single" w:sz="4" w:space="0" w:color="auto"/>
      </w:pBdr>
      <w:spacing w:before="100" w:beforeAutospacing="1" w:after="100" w:afterAutospacing="1"/>
      <w:jc w:val="center"/>
    </w:pPr>
    <w:rPr>
      <w:b/>
      <w:bCs/>
      <w:sz w:val="16"/>
      <w:szCs w:val="16"/>
    </w:rPr>
  </w:style>
  <w:style w:type="paragraph" w:customStyle="1" w:styleId="xl67">
    <w:name w:val="xl67"/>
    <w:basedOn w:val="a8"/>
    <w:qFormat/>
    <w:rsid w:val="00E56462"/>
    <w:pPr>
      <w:pBdr>
        <w:top w:val="single" w:sz="4" w:space="0" w:color="auto"/>
        <w:bottom w:val="single" w:sz="4" w:space="0" w:color="auto"/>
      </w:pBdr>
      <w:spacing w:before="100" w:beforeAutospacing="1" w:after="100" w:afterAutospacing="1"/>
    </w:pPr>
    <w:rPr>
      <w:rFonts w:ascii="Arial" w:hAnsi="Arial" w:cs="Arial"/>
    </w:rPr>
  </w:style>
  <w:style w:type="paragraph" w:customStyle="1" w:styleId="xl68">
    <w:name w:val="xl68"/>
    <w:basedOn w:val="a8"/>
    <w:qFormat/>
    <w:rsid w:val="00E56462"/>
    <w:pPr>
      <w:spacing w:before="100" w:beforeAutospacing="1" w:after="100" w:afterAutospacing="1"/>
    </w:pPr>
    <w:rPr>
      <w:rFonts w:ascii="Arial" w:hAnsi="Arial" w:cs="Arial"/>
    </w:rPr>
  </w:style>
  <w:style w:type="paragraph" w:customStyle="1" w:styleId="xl69">
    <w:name w:val="xl69"/>
    <w:basedOn w:val="a8"/>
    <w:qFormat/>
    <w:rsid w:val="00E56462"/>
    <w:pPr>
      <w:pBdr>
        <w:bottom w:val="single" w:sz="4" w:space="0" w:color="auto"/>
      </w:pBdr>
      <w:spacing w:before="100" w:beforeAutospacing="1" w:after="100" w:afterAutospacing="1"/>
    </w:pPr>
    <w:rPr>
      <w:rFonts w:ascii="Arial" w:hAnsi="Arial" w:cs="Arial"/>
    </w:rPr>
  </w:style>
  <w:style w:type="paragraph" w:customStyle="1" w:styleId="xl70">
    <w:name w:val="xl70"/>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71">
    <w:name w:val="xl71"/>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pPr>
    <w:rPr>
      <w:b/>
      <w:bCs/>
      <w:sz w:val="16"/>
      <w:szCs w:val="16"/>
    </w:rPr>
  </w:style>
  <w:style w:type="paragraph" w:customStyle="1" w:styleId="xl72">
    <w:name w:val="xl72"/>
    <w:basedOn w:val="a8"/>
    <w:uiPriority w:val="99"/>
    <w:qFormat/>
    <w:rsid w:val="00E56462"/>
    <w:pPr>
      <w:pBdr>
        <w:left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73">
    <w:name w:val="xl73"/>
    <w:basedOn w:val="a8"/>
    <w:uiPriority w:val="99"/>
    <w:qFormat/>
    <w:rsid w:val="00E56462"/>
    <w:pPr>
      <w:spacing w:before="100" w:beforeAutospacing="1" w:after="100" w:afterAutospacing="1"/>
      <w:jc w:val="center"/>
    </w:pPr>
    <w:rPr>
      <w:rFonts w:ascii="Arial" w:hAnsi="Arial" w:cs="Arial"/>
      <w:b/>
      <w:bCs/>
    </w:rPr>
  </w:style>
  <w:style w:type="paragraph" w:customStyle="1" w:styleId="xl74">
    <w:name w:val="xl74"/>
    <w:basedOn w:val="a8"/>
    <w:uiPriority w:val="99"/>
    <w:qFormat/>
    <w:rsid w:val="00E56462"/>
    <w:pPr>
      <w:spacing w:before="100" w:beforeAutospacing="1" w:after="100" w:afterAutospacing="1"/>
      <w:jc w:val="center"/>
    </w:pPr>
    <w:rPr>
      <w:rFonts w:ascii="Arial" w:hAnsi="Arial" w:cs="Arial"/>
      <w:b/>
      <w:bCs/>
    </w:rPr>
  </w:style>
  <w:style w:type="paragraph" w:customStyle="1" w:styleId="xl75">
    <w:name w:val="xl75"/>
    <w:basedOn w:val="a8"/>
    <w:uiPriority w:val="99"/>
    <w:qFormat/>
    <w:rsid w:val="00E56462"/>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24">
    <w:name w:val="xl24"/>
    <w:basedOn w:val="a8"/>
    <w:rsid w:val="00E56462"/>
    <w:pPr>
      <w:spacing w:before="100" w:beforeAutospacing="1" w:after="100" w:afterAutospacing="1"/>
    </w:pPr>
    <w:rPr>
      <w:rFonts w:eastAsia="Arial Unicode MS" w:cs="Arial Unicode MS"/>
    </w:rPr>
  </w:style>
  <w:style w:type="paragraph" w:customStyle="1" w:styleId="xl25">
    <w:name w:val="xl25"/>
    <w:basedOn w:val="a8"/>
    <w:rsid w:val="00E56462"/>
    <w:pPr>
      <w:spacing w:before="100" w:beforeAutospacing="1" w:after="100" w:afterAutospacing="1"/>
    </w:pPr>
    <w:rPr>
      <w:rFonts w:eastAsia="Arial Unicode MS" w:cs="Arial Unicode MS"/>
      <w:sz w:val="26"/>
      <w:szCs w:val="26"/>
    </w:rPr>
  </w:style>
  <w:style w:type="paragraph" w:customStyle="1" w:styleId="caaieiaie1">
    <w:name w:val="caaieiaie 1"/>
    <w:basedOn w:val="a8"/>
    <w:next w:val="a8"/>
    <w:rsid w:val="00E56462"/>
    <w:pPr>
      <w:keepNext/>
      <w:tabs>
        <w:tab w:val="left" w:pos="567"/>
      </w:tabs>
      <w:jc w:val="center"/>
    </w:pPr>
    <w:rPr>
      <w:rFonts w:ascii="Courier" w:hAnsi="Courier"/>
      <w:szCs w:val="20"/>
    </w:rPr>
  </w:style>
  <w:style w:type="paragraph" w:customStyle="1" w:styleId="xl76">
    <w:name w:val="xl76"/>
    <w:basedOn w:val="a8"/>
    <w:uiPriority w:val="99"/>
    <w:qFormat/>
    <w:rsid w:val="00E56462"/>
    <w:pPr>
      <w:pBdr>
        <w:left w:val="single" w:sz="4" w:space="0" w:color="auto"/>
        <w:right w:val="single" w:sz="4" w:space="0" w:color="auto"/>
      </w:pBdr>
      <w:spacing w:before="100" w:beforeAutospacing="1" w:after="100" w:afterAutospacing="1"/>
      <w:jc w:val="center"/>
    </w:pPr>
    <w:rPr>
      <w:sz w:val="22"/>
      <w:szCs w:val="22"/>
    </w:rPr>
  </w:style>
  <w:style w:type="paragraph" w:customStyle="1" w:styleId="affff0">
    <w:name w:val="Основной текст бул"/>
    <w:basedOn w:val="a8"/>
    <w:rsid w:val="00E56462"/>
    <w:pPr>
      <w:tabs>
        <w:tab w:val="num" w:pos="360"/>
      </w:tabs>
      <w:ind w:left="360" w:hanging="360"/>
    </w:pPr>
    <w:rPr>
      <w:szCs w:val="20"/>
      <w:lang w:val="en-GB"/>
    </w:rPr>
  </w:style>
  <w:style w:type="paragraph" w:customStyle="1" w:styleId="ConsNonformat">
    <w:name w:val="ConsNonformat"/>
    <w:link w:val="ConsNonformat0"/>
    <w:qFormat/>
    <w:rsid w:val="00E56462"/>
    <w:pPr>
      <w:widowControl w:val="0"/>
      <w:autoSpaceDE w:val="0"/>
      <w:autoSpaceDN w:val="0"/>
      <w:adjustRightInd w:val="0"/>
      <w:spacing w:after="0" w:line="240" w:lineRule="auto"/>
    </w:pPr>
    <w:rPr>
      <w:rFonts w:ascii="Courier New" w:eastAsia="Times New Roman" w:hAnsi="Courier New" w:cs="Courier New"/>
      <w:kern w:val="28"/>
      <w:sz w:val="28"/>
      <w:szCs w:val="28"/>
      <w:lang w:eastAsia="ru-RU"/>
    </w:rPr>
  </w:style>
  <w:style w:type="paragraph" w:customStyle="1" w:styleId="3a">
    <w:name w:val="Стиль3 Знак"/>
    <w:basedOn w:val="24"/>
    <w:rsid w:val="00E56462"/>
    <w:pPr>
      <w:widowControl w:val="0"/>
      <w:tabs>
        <w:tab w:val="num" w:pos="1307"/>
      </w:tabs>
      <w:adjustRightInd w:val="0"/>
      <w:spacing w:after="0" w:line="240" w:lineRule="auto"/>
      <w:ind w:left="1080" w:firstLine="0"/>
    </w:pPr>
    <w:rPr>
      <w:rFonts w:ascii="Arial" w:hAnsi="Arial"/>
      <w:sz w:val="24"/>
      <w:szCs w:val="24"/>
    </w:rPr>
  </w:style>
  <w:style w:type="paragraph" w:customStyle="1" w:styleId="91">
    <w:name w:val="заголовок 9"/>
    <w:basedOn w:val="a8"/>
    <w:next w:val="a8"/>
    <w:rsid w:val="00E56462"/>
    <w:pPr>
      <w:keepNext/>
      <w:widowControl w:val="0"/>
      <w:autoSpaceDE w:val="0"/>
      <w:autoSpaceDN w:val="0"/>
      <w:jc w:val="both"/>
    </w:pPr>
  </w:style>
  <w:style w:type="paragraph" w:customStyle="1" w:styleId="affff1">
    <w:name w:val="Краткий обратный адрес"/>
    <w:basedOn w:val="a8"/>
    <w:rsid w:val="00E56462"/>
    <w:pPr>
      <w:snapToGrid w:val="0"/>
    </w:pPr>
    <w:rPr>
      <w:sz w:val="20"/>
      <w:szCs w:val="20"/>
    </w:rPr>
  </w:style>
  <w:style w:type="paragraph" w:customStyle="1" w:styleId="3b">
    <w:name w:val="заголовок 3"/>
    <w:basedOn w:val="a8"/>
    <w:next w:val="a8"/>
    <w:rsid w:val="00E56462"/>
    <w:pPr>
      <w:keepNext/>
      <w:autoSpaceDE w:val="0"/>
      <w:autoSpaceDN w:val="0"/>
      <w:spacing w:before="240" w:after="60"/>
      <w:outlineLvl w:val="2"/>
    </w:pPr>
    <w:rPr>
      <w:rFonts w:ascii="Arial" w:hAnsi="Arial" w:cs="Arial"/>
      <w:sz w:val="20"/>
    </w:rPr>
  </w:style>
  <w:style w:type="paragraph" w:customStyle="1" w:styleId="xl23">
    <w:name w:val="xl23"/>
    <w:basedOn w:val="a8"/>
    <w:rsid w:val="00E56462"/>
    <w:pPr>
      <w:spacing w:before="100" w:beforeAutospacing="1" w:after="100" w:afterAutospacing="1"/>
    </w:pPr>
    <w:rPr>
      <w:rFonts w:eastAsia="Arial Unicode MS"/>
    </w:rPr>
  </w:style>
  <w:style w:type="character" w:customStyle="1" w:styleId="1c">
    <w:name w:val="Ст1"/>
    <w:rsid w:val="00E56462"/>
    <w:rPr>
      <w:rFonts w:ascii="Times New Roman" w:hAnsi="Times New Roman" w:cs="Times New Roman" w:hint="default"/>
      <w:noProof w:val="0"/>
      <w:color w:val="000000"/>
      <w:spacing w:val="0"/>
      <w:w w:val="100"/>
      <w:position w:val="0"/>
      <w:sz w:val="24"/>
      <w:lang w:val="ru-RU"/>
    </w:rPr>
  </w:style>
  <w:style w:type="paragraph" w:customStyle="1" w:styleId="Style2">
    <w:name w:val="Style2"/>
    <w:basedOn w:val="a8"/>
    <w:rsid w:val="00E56462"/>
    <w:pPr>
      <w:widowControl w:val="0"/>
      <w:autoSpaceDE w:val="0"/>
      <w:autoSpaceDN w:val="0"/>
      <w:adjustRightInd w:val="0"/>
      <w:jc w:val="both"/>
    </w:pPr>
  </w:style>
  <w:style w:type="character" w:customStyle="1" w:styleId="FontStyle82">
    <w:name w:val="Font Style82"/>
    <w:rsid w:val="00E56462"/>
    <w:rPr>
      <w:rFonts w:ascii="Times New Roman" w:hAnsi="Times New Roman" w:cs="Times New Roman"/>
      <w:sz w:val="26"/>
      <w:szCs w:val="26"/>
    </w:rPr>
  </w:style>
  <w:style w:type="character" w:customStyle="1" w:styleId="FontStyle84">
    <w:name w:val="Font Style84"/>
    <w:rsid w:val="00E56462"/>
    <w:rPr>
      <w:rFonts w:ascii="Times New Roman" w:hAnsi="Times New Roman" w:cs="Times New Roman"/>
      <w:sz w:val="20"/>
      <w:szCs w:val="20"/>
    </w:rPr>
  </w:style>
  <w:style w:type="character" w:customStyle="1" w:styleId="FontStyle77">
    <w:name w:val="Font Style77"/>
    <w:rsid w:val="00E56462"/>
    <w:rPr>
      <w:rFonts w:ascii="Times New Roman" w:hAnsi="Times New Roman" w:cs="Times New Roman"/>
      <w:b/>
      <w:bCs/>
      <w:sz w:val="18"/>
      <w:szCs w:val="18"/>
    </w:rPr>
  </w:style>
  <w:style w:type="character" w:customStyle="1" w:styleId="160">
    <w:name w:val="Знак Знак16"/>
    <w:locked/>
    <w:rsid w:val="00E56462"/>
    <w:rPr>
      <w:sz w:val="24"/>
      <w:lang w:val="ru-RU" w:eastAsia="ru-RU" w:bidi="ar-SA"/>
    </w:rPr>
  </w:style>
  <w:style w:type="character" w:customStyle="1" w:styleId="150">
    <w:name w:val="Знак Знак15"/>
    <w:locked/>
    <w:rsid w:val="00E56462"/>
    <w:rPr>
      <w:sz w:val="28"/>
      <w:szCs w:val="28"/>
      <w:lang w:val="ru-RU" w:eastAsia="ru-RU" w:bidi="ar-SA"/>
    </w:rPr>
  </w:style>
  <w:style w:type="paragraph" w:styleId="affff2">
    <w:name w:val="caption"/>
    <w:basedOn w:val="a8"/>
    <w:next w:val="a8"/>
    <w:uiPriority w:val="99"/>
    <w:qFormat/>
    <w:rsid w:val="00E56462"/>
    <w:pPr>
      <w:ind w:firstLine="426"/>
      <w:jc w:val="both"/>
    </w:pPr>
    <w:rPr>
      <w:b/>
      <w:szCs w:val="20"/>
    </w:rPr>
  </w:style>
  <w:style w:type="paragraph" w:customStyle="1" w:styleId="1d">
    <w:name w:val="Стиль1"/>
    <w:basedOn w:val="a8"/>
    <w:uiPriority w:val="99"/>
    <w:qFormat/>
    <w:rsid w:val="00E56462"/>
    <w:pPr>
      <w:keepNext/>
      <w:keepLines/>
      <w:widowControl w:val="0"/>
      <w:suppressLineNumbers/>
      <w:tabs>
        <w:tab w:val="num" w:pos="1492"/>
      </w:tabs>
      <w:suppressAutoHyphens/>
      <w:spacing w:before="120"/>
      <w:ind w:left="1492" w:hanging="360"/>
    </w:pPr>
    <w:rPr>
      <w:b/>
      <w:sz w:val="28"/>
    </w:rPr>
  </w:style>
  <w:style w:type="paragraph" w:customStyle="1" w:styleId="1e">
    <w:name w:val="Знак1 Знак Знак Знак"/>
    <w:basedOn w:val="a8"/>
    <w:rsid w:val="00E56462"/>
    <w:pPr>
      <w:spacing w:before="100" w:beforeAutospacing="1" w:after="100" w:afterAutospacing="1"/>
    </w:pPr>
    <w:rPr>
      <w:rFonts w:ascii="Tahoma" w:hAnsi="Tahoma"/>
      <w:sz w:val="20"/>
      <w:szCs w:val="20"/>
      <w:lang w:val="en-US" w:eastAsia="en-US"/>
    </w:rPr>
  </w:style>
  <w:style w:type="paragraph" w:customStyle="1" w:styleId="Style6">
    <w:name w:val="Style6"/>
    <w:basedOn w:val="a8"/>
    <w:uiPriority w:val="99"/>
    <w:qFormat/>
    <w:rsid w:val="00E56462"/>
    <w:pPr>
      <w:widowControl w:val="0"/>
      <w:autoSpaceDE w:val="0"/>
      <w:autoSpaceDN w:val="0"/>
      <w:adjustRightInd w:val="0"/>
      <w:spacing w:line="276" w:lineRule="exact"/>
      <w:ind w:firstLine="564"/>
      <w:jc w:val="both"/>
    </w:pPr>
  </w:style>
  <w:style w:type="paragraph" w:customStyle="1" w:styleId="Style8">
    <w:name w:val="Style8"/>
    <w:basedOn w:val="a8"/>
    <w:uiPriority w:val="99"/>
    <w:qFormat/>
    <w:rsid w:val="00E56462"/>
    <w:pPr>
      <w:widowControl w:val="0"/>
      <w:autoSpaceDE w:val="0"/>
      <w:autoSpaceDN w:val="0"/>
      <w:adjustRightInd w:val="0"/>
      <w:jc w:val="both"/>
    </w:pPr>
  </w:style>
  <w:style w:type="paragraph" w:customStyle="1" w:styleId="Style10">
    <w:name w:val="Style10"/>
    <w:basedOn w:val="a8"/>
    <w:rsid w:val="00E56462"/>
    <w:pPr>
      <w:widowControl w:val="0"/>
      <w:autoSpaceDE w:val="0"/>
      <w:autoSpaceDN w:val="0"/>
      <w:adjustRightInd w:val="0"/>
      <w:spacing w:line="276" w:lineRule="exact"/>
      <w:jc w:val="both"/>
    </w:pPr>
  </w:style>
  <w:style w:type="paragraph" w:customStyle="1" w:styleId="Style12">
    <w:name w:val="Style12"/>
    <w:basedOn w:val="a8"/>
    <w:rsid w:val="00E56462"/>
    <w:pPr>
      <w:widowControl w:val="0"/>
      <w:autoSpaceDE w:val="0"/>
      <w:autoSpaceDN w:val="0"/>
      <w:adjustRightInd w:val="0"/>
      <w:spacing w:line="210" w:lineRule="exact"/>
      <w:ind w:firstLine="1308"/>
    </w:pPr>
  </w:style>
  <w:style w:type="paragraph" w:customStyle="1" w:styleId="Style23">
    <w:name w:val="Style23"/>
    <w:basedOn w:val="a8"/>
    <w:rsid w:val="00E56462"/>
    <w:pPr>
      <w:widowControl w:val="0"/>
      <w:autoSpaceDE w:val="0"/>
      <w:autoSpaceDN w:val="0"/>
      <w:adjustRightInd w:val="0"/>
      <w:spacing w:line="252" w:lineRule="exact"/>
    </w:pPr>
  </w:style>
  <w:style w:type="paragraph" w:customStyle="1" w:styleId="Style28">
    <w:name w:val="Style28"/>
    <w:basedOn w:val="a8"/>
    <w:rsid w:val="00E56462"/>
    <w:pPr>
      <w:widowControl w:val="0"/>
      <w:autoSpaceDE w:val="0"/>
      <w:autoSpaceDN w:val="0"/>
      <w:adjustRightInd w:val="0"/>
      <w:spacing w:line="278" w:lineRule="exact"/>
      <w:jc w:val="both"/>
    </w:pPr>
  </w:style>
  <w:style w:type="paragraph" w:customStyle="1" w:styleId="Style38">
    <w:name w:val="Style38"/>
    <w:basedOn w:val="a8"/>
    <w:rsid w:val="00E56462"/>
    <w:pPr>
      <w:widowControl w:val="0"/>
      <w:autoSpaceDE w:val="0"/>
      <w:autoSpaceDN w:val="0"/>
      <w:adjustRightInd w:val="0"/>
    </w:pPr>
  </w:style>
  <w:style w:type="paragraph" w:customStyle="1" w:styleId="Style40">
    <w:name w:val="Style40"/>
    <w:basedOn w:val="a8"/>
    <w:rsid w:val="00E56462"/>
    <w:pPr>
      <w:widowControl w:val="0"/>
      <w:autoSpaceDE w:val="0"/>
      <w:autoSpaceDN w:val="0"/>
      <w:adjustRightInd w:val="0"/>
      <w:jc w:val="center"/>
    </w:pPr>
  </w:style>
  <w:style w:type="paragraph" w:customStyle="1" w:styleId="Style55">
    <w:name w:val="Style55"/>
    <w:basedOn w:val="a8"/>
    <w:rsid w:val="00E56462"/>
    <w:pPr>
      <w:widowControl w:val="0"/>
      <w:autoSpaceDE w:val="0"/>
      <w:autoSpaceDN w:val="0"/>
      <w:adjustRightInd w:val="0"/>
    </w:pPr>
  </w:style>
  <w:style w:type="paragraph" w:customStyle="1" w:styleId="Style57">
    <w:name w:val="Style57"/>
    <w:basedOn w:val="a8"/>
    <w:rsid w:val="00E56462"/>
    <w:pPr>
      <w:widowControl w:val="0"/>
      <w:autoSpaceDE w:val="0"/>
      <w:autoSpaceDN w:val="0"/>
      <w:adjustRightInd w:val="0"/>
      <w:spacing w:line="209" w:lineRule="exact"/>
    </w:pPr>
  </w:style>
  <w:style w:type="character" w:customStyle="1" w:styleId="FontStyle64">
    <w:name w:val="Font Style64"/>
    <w:rsid w:val="00E56462"/>
    <w:rPr>
      <w:rFonts w:ascii="Times New Roman" w:hAnsi="Times New Roman" w:cs="Times New Roman"/>
      <w:sz w:val="20"/>
      <w:szCs w:val="20"/>
    </w:rPr>
  </w:style>
  <w:style w:type="character" w:customStyle="1" w:styleId="FontStyle68">
    <w:name w:val="Font Style68"/>
    <w:rsid w:val="00E56462"/>
    <w:rPr>
      <w:rFonts w:ascii="Times New Roman" w:hAnsi="Times New Roman" w:cs="Times New Roman"/>
      <w:spacing w:val="10"/>
      <w:sz w:val="20"/>
      <w:szCs w:val="20"/>
    </w:rPr>
  </w:style>
  <w:style w:type="character" w:customStyle="1" w:styleId="FontStyle76">
    <w:name w:val="Font Style76"/>
    <w:rsid w:val="00E56462"/>
    <w:rPr>
      <w:rFonts w:ascii="Times New Roman" w:hAnsi="Times New Roman" w:cs="Times New Roman"/>
      <w:b/>
      <w:bCs/>
      <w:sz w:val="20"/>
      <w:szCs w:val="20"/>
    </w:rPr>
  </w:style>
  <w:style w:type="character" w:customStyle="1" w:styleId="FontStyle78">
    <w:name w:val="Font Style78"/>
    <w:rsid w:val="00E56462"/>
    <w:rPr>
      <w:rFonts w:ascii="Times New Roman" w:hAnsi="Times New Roman" w:cs="Times New Roman"/>
      <w:sz w:val="16"/>
      <w:szCs w:val="16"/>
    </w:rPr>
  </w:style>
  <w:style w:type="character" w:customStyle="1" w:styleId="FontStyle79">
    <w:name w:val="Font Style79"/>
    <w:rsid w:val="00E56462"/>
    <w:rPr>
      <w:rFonts w:ascii="Constantia" w:hAnsi="Constantia" w:cs="Constantia"/>
      <w:b/>
      <w:bCs/>
      <w:sz w:val="8"/>
      <w:szCs w:val="8"/>
    </w:rPr>
  </w:style>
  <w:style w:type="character" w:customStyle="1" w:styleId="FontStyle80">
    <w:name w:val="Font Style80"/>
    <w:rsid w:val="00E56462"/>
    <w:rPr>
      <w:rFonts w:ascii="Times New Roman" w:hAnsi="Times New Roman" w:cs="Times New Roman"/>
      <w:b/>
      <w:bCs/>
      <w:sz w:val="16"/>
      <w:szCs w:val="16"/>
    </w:rPr>
  </w:style>
  <w:style w:type="character" w:customStyle="1" w:styleId="FontStyle91">
    <w:name w:val="Font Style91"/>
    <w:rsid w:val="00E56462"/>
    <w:rPr>
      <w:rFonts w:ascii="Times New Roman" w:hAnsi="Times New Roman" w:cs="Times New Roman"/>
      <w:b/>
      <w:bCs/>
      <w:sz w:val="26"/>
      <w:szCs w:val="26"/>
    </w:rPr>
  </w:style>
  <w:style w:type="paragraph" w:customStyle="1" w:styleId="Style49">
    <w:name w:val="Style49"/>
    <w:basedOn w:val="a8"/>
    <w:rsid w:val="00E56462"/>
    <w:pPr>
      <w:widowControl w:val="0"/>
      <w:autoSpaceDE w:val="0"/>
      <w:autoSpaceDN w:val="0"/>
      <w:adjustRightInd w:val="0"/>
      <w:spacing w:line="270" w:lineRule="exact"/>
      <w:ind w:firstLine="1414"/>
    </w:pPr>
  </w:style>
  <w:style w:type="paragraph" w:customStyle="1" w:styleId="Style54">
    <w:name w:val="Style54"/>
    <w:basedOn w:val="a8"/>
    <w:rsid w:val="00E56462"/>
    <w:pPr>
      <w:widowControl w:val="0"/>
      <w:autoSpaceDE w:val="0"/>
      <w:autoSpaceDN w:val="0"/>
      <w:adjustRightInd w:val="0"/>
      <w:spacing w:line="253" w:lineRule="exact"/>
    </w:pPr>
  </w:style>
  <w:style w:type="character" w:customStyle="1" w:styleId="FontStyle85">
    <w:name w:val="Font Style85"/>
    <w:rsid w:val="00E56462"/>
    <w:rPr>
      <w:rFonts w:ascii="Times New Roman" w:hAnsi="Times New Roman" w:cs="Times New Roman"/>
      <w:spacing w:val="20"/>
      <w:sz w:val="18"/>
      <w:szCs w:val="18"/>
    </w:rPr>
  </w:style>
  <w:style w:type="paragraph" w:customStyle="1" w:styleId="Style1">
    <w:name w:val="Style1"/>
    <w:basedOn w:val="a8"/>
    <w:rsid w:val="00E56462"/>
    <w:pPr>
      <w:widowControl w:val="0"/>
      <w:autoSpaceDE w:val="0"/>
      <w:autoSpaceDN w:val="0"/>
      <w:adjustRightInd w:val="0"/>
    </w:pPr>
  </w:style>
  <w:style w:type="paragraph" w:customStyle="1" w:styleId="Style3">
    <w:name w:val="Style3"/>
    <w:basedOn w:val="a8"/>
    <w:uiPriority w:val="99"/>
    <w:qFormat/>
    <w:rsid w:val="00E56462"/>
    <w:pPr>
      <w:widowControl w:val="0"/>
      <w:autoSpaceDE w:val="0"/>
      <w:autoSpaceDN w:val="0"/>
      <w:adjustRightInd w:val="0"/>
      <w:spacing w:line="317" w:lineRule="exact"/>
      <w:ind w:hanging="905"/>
    </w:pPr>
  </w:style>
  <w:style w:type="paragraph" w:customStyle="1" w:styleId="Style16">
    <w:name w:val="Style16"/>
    <w:basedOn w:val="a8"/>
    <w:rsid w:val="00E56462"/>
    <w:pPr>
      <w:widowControl w:val="0"/>
      <w:autoSpaceDE w:val="0"/>
      <w:autoSpaceDN w:val="0"/>
      <w:adjustRightInd w:val="0"/>
    </w:pPr>
  </w:style>
  <w:style w:type="paragraph" w:customStyle="1" w:styleId="Style22">
    <w:name w:val="Style22"/>
    <w:basedOn w:val="a8"/>
    <w:rsid w:val="00E56462"/>
    <w:pPr>
      <w:widowControl w:val="0"/>
      <w:autoSpaceDE w:val="0"/>
      <w:autoSpaceDN w:val="0"/>
      <w:adjustRightInd w:val="0"/>
      <w:spacing w:line="319" w:lineRule="exact"/>
      <w:jc w:val="right"/>
    </w:pPr>
  </w:style>
  <w:style w:type="character" w:customStyle="1" w:styleId="FontStyle90">
    <w:name w:val="Font Style90"/>
    <w:rsid w:val="00E56462"/>
    <w:rPr>
      <w:rFonts w:ascii="Constantia" w:hAnsi="Constantia" w:cs="Constantia"/>
      <w:spacing w:val="10"/>
      <w:sz w:val="22"/>
      <w:szCs w:val="22"/>
    </w:rPr>
  </w:style>
  <w:style w:type="paragraph" w:customStyle="1" w:styleId="Style31">
    <w:name w:val="Style31"/>
    <w:basedOn w:val="a8"/>
    <w:rsid w:val="00E56462"/>
    <w:pPr>
      <w:widowControl w:val="0"/>
      <w:autoSpaceDE w:val="0"/>
      <w:autoSpaceDN w:val="0"/>
      <w:adjustRightInd w:val="0"/>
    </w:pPr>
  </w:style>
  <w:style w:type="paragraph" w:customStyle="1" w:styleId="Style52">
    <w:name w:val="Style52"/>
    <w:basedOn w:val="a8"/>
    <w:rsid w:val="00E56462"/>
    <w:pPr>
      <w:widowControl w:val="0"/>
      <w:autoSpaceDE w:val="0"/>
      <w:autoSpaceDN w:val="0"/>
      <w:adjustRightInd w:val="0"/>
    </w:pPr>
  </w:style>
  <w:style w:type="paragraph" w:customStyle="1" w:styleId="Style53">
    <w:name w:val="Style53"/>
    <w:basedOn w:val="a8"/>
    <w:rsid w:val="00E56462"/>
    <w:pPr>
      <w:widowControl w:val="0"/>
      <w:autoSpaceDE w:val="0"/>
      <w:autoSpaceDN w:val="0"/>
      <w:adjustRightInd w:val="0"/>
      <w:spacing w:line="228" w:lineRule="exact"/>
    </w:pPr>
  </w:style>
  <w:style w:type="paragraph" w:customStyle="1" w:styleId="Style59">
    <w:name w:val="Style59"/>
    <w:basedOn w:val="a8"/>
    <w:rsid w:val="00E56462"/>
    <w:pPr>
      <w:widowControl w:val="0"/>
      <w:autoSpaceDE w:val="0"/>
      <w:autoSpaceDN w:val="0"/>
      <w:adjustRightInd w:val="0"/>
    </w:pPr>
  </w:style>
  <w:style w:type="character" w:customStyle="1" w:styleId="FontStyle92">
    <w:name w:val="Font Style92"/>
    <w:rsid w:val="00E56462"/>
    <w:rPr>
      <w:rFonts w:ascii="Times New Roman" w:hAnsi="Times New Roman" w:cs="Times New Roman"/>
      <w:sz w:val="20"/>
      <w:szCs w:val="20"/>
    </w:rPr>
  </w:style>
  <w:style w:type="paragraph" w:customStyle="1" w:styleId="Style5">
    <w:name w:val="Style5"/>
    <w:basedOn w:val="a8"/>
    <w:uiPriority w:val="99"/>
    <w:qFormat/>
    <w:rsid w:val="00E56462"/>
    <w:pPr>
      <w:widowControl w:val="0"/>
      <w:autoSpaceDE w:val="0"/>
      <w:autoSpaceDN w:val="0"/>
      <w:adjustRightInd w:val="0"/>
    </w:pPr>
  </w:style>
  <w:style w:type="paragraph" w:customStyle="1" w:styleId="Style20">
    <w:name w:val="Style20"/>
    <w:basedOn w:val="a8"/>
    <w:rsid w:val="00E56462"/>
    <w:pPr>
      <w:widowControl w:val="0"/>
      <w:autoSpaceDE w:val="0"/>
      <w:autoSpaceDN w:val="0"/>
      <w:adjustRightInd w:val="0"/>
    </w:pPr>
  </w:style>
  <w:style w:type="paragraph" w:customStyle="1" w:styleId="Style25">
    <w:name w:val="Style25"/>
    <w:basedOn w:val="a8"/>
    <w:rsid w:val="00E56462"/>
    <w:pPr>
      <w:widowControl w:val="0"/>
      <w:autoSpaceDE w:val="0"/>
      <w:autoSpaceDN w:val="0"/>
      <w:adjustRightInd w:val="0"/>
      <w:spacing w:line="278" w:lineRule="exact"/>
    </w:pPr>
  </w:style>
  <w:style w:type="paragraph" w:customStyle="1" w:styleId="Style26">
    <w:name w:val="Style26"/>
    <w:basedOn w:val="a8"/>
    <w:rsid w:val="00E56462"/>
    <w:pPr>
      <w:widowControl w:val="0"/>
      <w:autoSpaceDE w:val="0"/>
      <w:autoSpaceDN w:val="0"/>
      <w:adjustRightInd w:val="0"/>
      <w:spacing w:line="276" w:lineRule="exact"/>
      <w:jc w:val="right"/>
    </w:pPr>
  </w:style>
  <w:style w:type="paragraph" w:customStyle="1" w:styleId="Style43">
    <w:name w:val="Style43"/>
    <w:basedOn w:val="a8"/>
    <w:rsid w:val="00E56462"/>
    <w:pPr>
      <w:widowControl w:val="0"/>
      <w:autoSpaceDE w:val="0"/>
      <w:autoSpaceDN w:val="0"/>
      <w:adjustRightInd w:val="0"/>
      <w:spacing w:line="271" w:lineRule="exact"/>
    </w:pPr>
  </w:style>
  <w:style w:type="character" w:customStyle="1" w:styleId="FontStyle93">
    <w:name w:val="Font Style93"/>
    <w:rsid w:val="00E56462"/>
    <w:rPr>
      <w:rFonts w:ascii="Times New Roman" w:hAnsi="Times New Roman" w:cs="Times New Roman"/>
      <w:sz w:val="22"/>
      <w:szCs w:val="22"/>
    </w:rPr>
  </w:style>
  <w:style w:type="character" w:customStyle="1" w:styleId="FontStyle94">
    <w:name w:val="Font Style94"/>
    <w:rsid w:val="00E56462"/>
    <w:rPr>
      <w:rFonts w:ascii="Times New Roman" w:hAnsi="Times New Roman" w:cs="Times New Roman"/>
      <w:i/>
      <w:iCs/>
      <w:spacing w:val="20"/>
      <w:sz w:val="20"/>
      <w:szCs w:val="20"/>
    </w:rPr>
  </w:style>
  <w:style w:type="paragraph" w:customStyle="1" w:styleId="Style13">
    <w:name w:val="Style13"/>
    <w:basedOn w:val="a8"/>
    <w:rsid w:val="00E56462"/>
    <w:pPr>
      <w:widowControl w:val="0"/>
      <w:autoSpaceDE w:val="0"/>
      <w:autoSpaceDN w:val="0"/>
      <w:adjustRightInd w:val="0"/>
      <w:jc w:val="center"/>
    </w:pPr>
  </w:style>
  <w:style w:type="paragraph" w:customStyle="1" w:styleId="Style56">
    <w:name w:val="Style56"/>
    <w:basedOn w:val="a8"/>
    <w:rsid w:val="00E56462"/>
    <w:pPr>
      <w:widowControl w:val="0"/>
      <w:autoSpaceDE w:val="0"/>
      <w:autoSpaceDN w:val="0"/>
      <w:adjustRightInd w:val="0"/>
    </w:pPr>
  </w:style>
  <w:style w:type="character" w:customStyle="1" w:styleId="2d">
    <w:name w:val="Знак Знак2"/>
    <w:rsid w:val="00E56462"/>
    <w:rPr>
      <w:sz w:val="24"/>
      <w:lang w:val="ru-RU" w:eastAsia="ru-RU" w:bidi="ar-SA"/>
    </w:rPr>
  </w:style>
  <w:style w:type="character" w:customStyle="1" w:styleId="1f">
    <w:name w:val="Знак Знак1"/>
    <w:rsid w:val="00E56462"/>
    <w:rPr>
      <w:sz w:val="28"/>
      <w:szCs w:val="28"/>
      <w:shd w:val="clear" w:color="auto" w:fill="FFFFFF"/>
    </w:rPr>
  </w:style>
  <w:style w:type="paragraph" w:customStyle="1" w:styleId="xl77">
    <w:name w:val="xl77"/>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8">
    <w:name w:val="xl78"/>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9">
    <w:name w:val="xl79"/>
    <w:basedOn w:val="a8"/>
    <w:uiPriority w:val="99"/>
    <w:qFormat/>
    <w:rsid w:val="00E56462"/>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0">
    <w:name w:val="xl80"/>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1">
    <w:name w:val="xl81"/>
    <w:basedOn w:val="a8"/>
    <w:uiPriority w:val="99"/>
    <w:qFormat/>
    <w:rsid w:val="00E56462"/>
    <w:pPr>
      <w:pBdr>
        <w:left w:val="single" w:sz="4" w:space="0" w:color="auto"/>
        <w:right w:val="single" w:sz="4" w:space="0" w:color="auto"/>
      </w:pBdr>
      <w:spacing w:before="100" w:beforeAutospacing="1" w:after="100" w:afterAutospacing="1"/>
      <w:jc w:val="center"/>
    </w:pPr>
  </w:style>
  <w:style w:type="paragraph" w:customStyle="1" w:styleId="xl82">
    <w:name w:val="xl82"/>
    <w:basedOn w:val="a8"/>
    <w:uiPriority w:val="99"/>
    <w:qFormat/>
    <w:rsid w:val="00E56462"/>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83">
    <w:name w:val="xl83"/>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84">
    <w:name w:val="xl84"/>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5">
    <w:name w:val="xl85"/>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6">
    <w:name w:val="xl86"/>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7">
    <w:name w:val="xl87"/>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88">
    <w:name w:val="xl88"/>
    <w:basedOn w:val="a8"/>
    <w:uiPriority w:val="99"/>
    <w:qFormat/>
    <w:rsid w:val="00E56462"/>
    <w:pPr>
      <w:pBdr>
        <w:top w:val="single" w:sz="4" w:space="0" w:color="auto"/>
        <w:left w:val="single" w:sz="4" w:space="0" w:color="auto"/>
      </w:pBdr>
      <w:spacing w:before="100" w:beforeAutospacing="1" w:after="100" w:afterAutospacing="1"/>
      <w:textAlignment w:val="center"/>
    </w:pPr>
    <w:rPr>
      <w:b/>
      <w:bCs/>
    </w:rPr>
  </w:style>
  <w:style w:type="paragraph" w:customStyle="1" w:styleId="xl89">
    <w:name w:val="xl89"/>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90">
    <w:name w:val="xl90"/>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1">
    <w:name w:val="xl91"/>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2">
    <w:name w:val="xl92"/>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3">
    <w:name w:val="xl93"/>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4">
    <w:name w:val="xl94"/>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5">
    <w:name w:val="xl95"/>
    <w:basedOn w:val="a8"/>
    <w:uiPriority w:val="99"/>
    <w:qFormat/>
    <w:rsid w:val="00E56462"/>
    <w:pPr>
      <w:spacing w:before="100" w:beforeAutospacing="1" w:after="100" w:afterAutospacing="1"/>
      <w:jc w:val="center"/>
    </w:pPr>
  </w:style>
  <w:style w:type="paragraph" w:customStyle="1" w:styleId="xl96">
    <w:name w:val="xl96"/>
    <w:basedOn w:val="a8"/>
    <w:uiPriority w:val="99"/>
    <w:qFormat/>
    <w:rsid w:val="00E56462"/>
    <w:pPr>
      <w:pBdr>
        <w:top w:val="single" w:sz="4" w:space="0" w:color="auto"/>
        <w:bottom w:val="single" w:sz="4" w:space="0" w:color="auto"/>
      </w:pBdr>
      <w:spacing w:before="100" w:beforeAutospacing="1" w:after="100" w:afterAutospacing="1"/>
      <w:jc w:val="center"/>
    </w:pPr>
  </w:style>
  <w:style w:type="paragraph" w:customStyle="1" w:styleId="xl97">
    <w:name w:val="xl97"/>
    <w:basedOn w:val="a8"/>
    <w:uiPriority w:val="99"/>
    <w:qFormat/>
    <w:rsid w:val="00E56462"/>
    <w:pPr>
      <w:pBdr>
        <w:left w:val="single" w:sz="4" w:space="0" w:color="auto"/>
        <w:bottom w:val="single" w:sz="4" w:space="0" w:color="auto"/>
      </w:pBdr>
      <w:spacing w:before="100" w:beforeAutospacing="1" w:after="100" w:afterAutospacing="1"/>
      <w:textAlignment w:val="center"/>
    </w:pPr>
    <w:rPr>
      <w:b/>
      <w:bCs/>
    </w:rPr>
  </w:style>
  <w:style w:type="paragraph" w:customStyle="1" w:styleId="xl98">
    <w:name w:val="xl98"/>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9">
    <w:name w:val="xl99"/>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00">
    <w:name w:val="xl100"/>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1">
    <w:name w:val="xl101"/>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02">
    <w:name w:val="xl102"/>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3">
    <w:name w:val="xl103"/>
    <w:basedOn w:val="a8"/>
    <w:uiPriority w:val="99"/>
    <w:qFormat/>
    <w:rsid w:val="00E56462"/>
    <w:pPr>
      <w:pBdr>
        <w:top w:val="single" w:sz="4" w:space="0" w:color="auto"/>
        <w:left w:val="single" w:sz="4" w:space="0" w:color="auto"/>
        <w:right w:val="single" w:sz="4" w:space="0" w:color="auto"/>
      </w:pBdr>
      <w:spacing w:before="100" w:beforeAutospacing="1" w:after="100" w:afterAutospacing="1"/>
      <w:textAlignment w:val="center"/>
    </w:pPr>
    <w:rPr>
      <w:b/>
      <w:bCs/>
    </w:rPr>
  </w:style>
  <w:style w:type="paragraph" w:customStyle="1" w:styleId="xl104">
    <w:name w:val="xl104"/>
    <w:basedOn w:val="a8"/>
    <w:uiPriority w:val="99"/>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5">
    <w:name w:val="xl105"/>
    <w:basedOn w:val="a8"/>
    <w:uiPriority w:val="99"/>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6">
    <w:name w:val="xl106"/>
    <w:basedOn w:val="a8"/>
    <w:uiPriority w:val="99"/>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7">
    <w:name w:val="xl107"/>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8">
    <w:name w:val="xl108"/>
    <w:basedOn w:val="a8"/>
    <w:uiPriority w:val="99"/>
    <w:qFormat/>
    <w:rsid w:val="00E56462"/>
    <w:pPr>
      <w:pBdr>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9">
    <w:name w:val="xl109"/>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10">
    <w:name w:val="xl110"/>
    <w:basedOn w:val="a8"/>
    <w:uiPriority w:val="99"/>
    <w:qFormat/>
    <w:rsid w:val="00E56462"/>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11">
    <w:name w:val="xl111"/>
    <w:basedOn w:val="a8"/>
    <w:uiPriority w:val="99"/>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12">
    <w:name w:val="xl112"/>
    <w:basedOn w:val="a8"/>
    <w:uiPriority w:val="99"/>
    <w:qFormat/>
    <w:rsid w:val="00E56462"/>
    <w:pPr>
      <w:pBdr>
        <w:top w:val="single" w:sz="4" w:space="0" w:color="auto"/>
        <w:left w:val="single" w:sz="4" w:space="0" w:color="auto"/>
      </w:pBdr>
      <w:spacing w:before="100" w:beforeAutospacing="1" w:after="100" w:afterAutospacing="1"/>
      <w:textAlignment w:val="top"/>
    </w:pPr>
  </w:style>
  <w:style w:type="paragraph" w:customStyle="1" w:styleId="xl113">
    <w:name w:val="xl113"/>
    <w:basedOn w:val="a8"/>
    <w:uiPriority w:val="99"/>
    <w:qFormat/>
    <w:rsid w:val="00E56462"/>
    <w:pPr>
      <w:pBdr>
        <w:top w:val="single" w:sz="4" w:space="0" w:color="auto"/>
        <w:left w:val="single" w:sz="4" w:space="0" w:color="auto"/>
      </w:pBdr>
      <w:spacing w:before="100" w:beforeAutospacing="1" w:after="100" w:afterAutospacing="1"/>
      <w:jc w:val="right"/>
      <w:textAlignment w:val="top"/>
    </w:pPr>
    <w:rPr>
      <w:b/>
      <w:bCs/>
    </w:rPr>
  </w:style>
  <w:style w:type="paragraph" w:customStyle="1" w:styleId="xl114">
    <w:name w:val="xl114"/>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5">
    <w:name w:val="xl115"/>
    <w:basedOn w:val="a8"/>
    <w:uiPriority w:val="99"/>
    <w:qFormat/>
    <w:rsid w:val="00E56462"/>
    <w:pPr>
      <w:pBdr>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16">
    <w:name w:val="xl116"/>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117">
    <w:name w:val="xl117"/>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8">
    <w:name w:val="xl118"/>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9">
    <w:name w:val="xl119"/>
    <w:basedOn w:val="a8"/>
    <w:uiPriority w:val="99"/>
    <w:qFormat/>
    <w:rsid w:val="00E56462"/>
    <w:pPr>
      <w:pBdr>
        <w:left w:val="single" w:sz="4" w:space="0" w:color="auto"/>
        <w:bottom w:val="single" w:sz="4" w:space="0" w:color="auto"/>
      </w:pBdr>
      <w:spacing w:before="100" w:beforeAutospacing="1" w:after="100" w:afterAutospacing="1"/>
    </w:pPr>
  </w:style>
  <w:style w:type="paragraph" w:customStyle="1" w:styleId="xl120">
    <w:name w:val="xl120"/>
    <w:basedOn w:val="a8"/>
    <w:uiPriority w:val="99"/>
    <w:qFormat/>
    <w:rsid w:val="00E56462"/>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21">
    <w:name w:val="xl121"/>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22">
    <w:name w:val="xl122"/>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23">
    <w:name w:val="xl123"/>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24">
    <w:name w:val="xl124"/>
    <w:basedOn w:val="a8"/>
    <w:uiPriority w:val="99"/>
    <w:qFormat/>
    <w:rsid w:val="00E56462"/>
    <w:pPr>
      <w:pBdr>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ConsPlusTitle">
    <w:name w:val="ConsPlusTitle"/>
    <w:uiPriority w:val="99"/>
    <w:qFormat/>
    <w:rsid w:val="00E56462"/>
    <w:pPr>
      <w:widowControl w:val="0"/>
      <w:autoSpaceDE w:val="0"/>
      <w:autoSpaceDN w:val="0"/>
      <w:adjustRightInd w:val="0"/>
      <w:spacing w:after="0" w:line="240" w:lineRule="auto"/>
    </w:pPr>
    <w:rPr>
      <w:rFonts w:ascii="Arial" w:eastAsia="Times New Roman" w:hAnsi="Arial" w:cs="Arial"/>
      <w:b/>
      <w:bCs/>
      <w:kern w:val="28"/>
      <w:sz w:val="28"/>
      <w:szCs w:val="28"/>
      <w:lang w:eastAsia="ru-RU"/>
    </w:rPr>
  </w:style>
  <w:style w:type="paragraph" w:customStyle="1" w:styleId="affff3">
    <w:name w:val="Таблицы (моноширинный)"/>
    <w:basedOn w:val="a8"/>
    <w:next w:val="a8"/>
    <w:uiPriority w:val="99"/>
    <w:qFormat/>
    <w:rsid w:val="00E56462"/>
    <w:pPr>
      <w:widowControl w:val="0"/>
      <w:autoSpaceDE w:val="0"/>
      <w:autoSpaceDN w:val="0"/>
      <w:adjustRightInd w:val="0"/>
      <w:jc w:val="both"/>
    </w:pPr>
    <w:rPr>
      <w:rFonts w:ascii="Courier New" w:hAnsi="Courier New" w:cs="Courier New"/>
      <w:sz w:val="20"/>
      <w:szCs w:val="20"/>
    </w:rPr>
  </w:style>
  <w:style w:type="paragraph" w:customStyle="1" w:styleId="220">
    <w:name w:val="Основной текст 22"/>
    <w:basedOn w:val="a8"/>
    <w:uiPriority w:val="99"/>
    <w:qFormat/>
    <w:rsid w:val="00E56462"/>
    <w:pPr>
      <w:overflowPunct w:val="0"/>
      <w:autoSpaceDE w:val="0"/>
      <w:autoSpaceDN w:val="0"/>
      <w:adjustRightInd w:val="0"/>
      <w:ind w:left="600"/>
      <w:textAlignment w:val="baseline"/>
    </w:pPr>
    <w:rPr>
      <w:kern w:val="2"/>
      <w:sz w:val="26"/>
      <w:szCs w:val="20"/>
    </w:rPr>
  </w:style>
  <w:style w:type="paragraph" w:customStyle="1" w:styleId="230">
    <w:name w:val="Основной текст 23"/>
    <w:basedOn w:val="a8"/>
    <w:rsid w:val="00E56462"/>
    <w:pPr>
      <w:overflowPunct w:val="0"/>
      <w:autoSpaceDE w:val="0"/>
      <w:autoSpaceDN w:val="0"/>
      <w:adjustRightInd w:val="0"/>
      <w:ind w:left="600"/>
      <w:textAlignment w:val="baseline"/>
    </w:pPr>
    <w:rPr>
      <w:kern w:val="2"/>
      <w:sz w:val="26"/>
      <w:szCs w:val="20"/>
    </w:rPr>
  </w:style>
  <w:style w:type="paragraph" w:customStyle="1" w:styleId="320">
    <w:name w:val="Основной текст 32"/>
    <w:basedOn w:val="a8"/>
    <w:rsid w:val="00E56462"/>
    <w:pPr>
      <w:spacing w:before="120"/>
      <w:jc w:val="center"/>
    </w:pPr>
    <w:rPr>
      <w:szCs w:val="20"/>
    </w:rPr>
  </w:style>
  <w:style w:type="paragraph" w:customStyle="1" w:styleId="3c">
    <w:name w:val="Обычный3"/>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customStyle="1" w:styleId="2e">
    <w:name w:val="Основной текст с отступом2"/>
    <w:basedOn w:val="a8"/>
    <w:rsid w:val="00E56462"/>
    <w:pPr>
      <w:autoSpaceDE w:val="0"/>
      <w:autoSpaceDN w:val="0"/>
      <w:spacing w:after="120"/>
      <w:ind w:left="283"/>
    </w:pPr>
  </w:style>
  <w:style w:type="paragraph" w:customStyle="1" w:styleId="240">
    <w:name w:val="Основной текст 24"/>
    <w:basedOn w:val="a8"/>
    <w:rsid w:val="00E56462"/>
    <w:pPr>
      <w:overflowPunct w:val="0"/>
      <w:autoSpaceDE w:val="0"/>
      <w:autoSpaceDN w:val="0"/>
      <w:adjustRightInd w:val="0"/>
      <w:ind w:left="600"/>
    </w:pPr>
    <w:rPr>
      <w:kern w:val="2"/>
      <w:sz w:val="26"/>
      <w:szCs w:val="20"/>
    </w:rPr>
  </w:style>
  <w:style w:type="paragraph" w:customStyle="1" w:styleId="221">
    <w:name w:val="Основной текст с отступом 22"/>
    <w:basedOn w:val="a8"/>
    <w:uiPriority w:val="99"/>
    <w:qFormat/>
    <w:rsid w:val="00E56462"/>
    <w:pPr>
      <w:overflowPunct w:val="0"/>
      <w:autoSpaceDE w:val="0"/>
      <w:autoSpaceDN w:val="0"/>
      <w:adjustRightInd w:val="0"/>
      <w:ind w:firstLine="851"/>
      <w:jc w:val="both"/>
    </w:pPr>
    <w:rPr>
      <w:sz w:val="26"/>
      <w:szCs w:val="20"/>
    </w:rPr>
  </w:style>
  <w:style w:type="paragraph" w:customStyle="1" w:styleId="321">
    <w:name w:val="Основной текст с отступом 32"/>
    <w:basedOn w:val="a8"/>
    <w:uiPriority w:val="99"/>
    <w:qFormat/>
    <w:rsid w:val="00E56462"/>
    <w:pPr>
      <w:widowControl w:val="0"/>
      <w:spacing w:before="280" w:line="280" w:lineRule="exact"/>
      <w:ind w:firstLine="540"/>
      <w:jc w:val="both"/>
    </w:pPr>
    <w:rPr>
      <w:szCs w:val="20"/>
    </w:rPr>
  </w:style>
  <w:style w:type="paragraph" w:customStyle="1" w:styleId="330">
    <w:name w:val="Основной текст 33"/>
    <w:basedOn w:val="a8"/>
    <w:rsid w:val="00E56462"/>
    <w:pPr>
      <w:spacing w:before="120"/>
      <w:jc w:val="center"/>
    </w:pPr>
    <w:rPr>
      <w:szCs w:val="20"/>
    </w:rPr>
  </w:style>
  <w:style w:type="paragraph" w:customStyle="1" w:styleId="44">
    <w:name w:val="Обычный4"/>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customStyle="1" w:styleId="3d">
    <w:name w:val="Основной текст с отступом3"/>
    <w:basedOn w:val="a8"/>
    <w:rsid w:val="00E56462"/>
    <w:pPr>
      <w:autoSpaceDE w:val="0"/>
      <w:autoSpaceDN w:val="0"/>
      <w:spacing w:after="120"/>
      <w:ind w:left="283"/>
    </w:pPr>
  </w:style>
  <w:style w:type="paragraph" w:customStyle="1" w:styleId="250">
    <w:name w:val="Основной текст 25"/>
    <w:basedOn w:val="a8"/>
    <w:rsid w:val="00E56462"/>
    <w:pPr>
      <w:overflowPunct w:val="0"/>
      <w:autoSpaceDE w:val="0"/>
      <w:autoSpaceDN w:val="0"/>
      <w:adjustRightInd w:val="0"/>
      <w:ind w:left="600"/>
    </w:pPr>
    <w:rPr>
      <w:kern w:val="2"/>
      <w:sz w:val="26"/>
      <w:szCs w:val="20"/>
    </w:rPr>
  </w:style>
  <w:style w:type="paragraph" w:customStyle="1" w:styleId="231">
    <w:name w:val="Основной текст с отступом 23"/>
    <w:basedOn w:val="a8"/>
    <w:rsid w:val="00E56462"/>
    <w:pPr>
      <w:overflowPunct w:val="0"/>
      <w:autoSpaceDE w:val="0"/>
      <w:autoSpaceDN w:val="0"/>
      <w:adjustRightInd w:val="0"/>
      <w:ind w:firstLine="851"/>
      <w:jc w:val="both"/>
    </w:pPr>
    <w:rPr>
      <w:sz w:val="26"/>
      <w:szCs w:val="20"/>
    </w:rPr>
  </w:style>
  <w:style w:type="paragraph" w:customStyle="1" w:styleId="331">
    <w:name w:val="Основной текст с отступом 33"/>
    <w:basedOn w:val="a8"/>
    <w:rsid w:val="00E56462"/>
    <w:pPr>
      <w:widowControl w:val="0"/>
      <w:spacing w:before="280" w:line="280" w:lineRule="exact"/>
      <w:ind w:firstLine="540"/>
      <w:jc w:val="both"/>
    </w:pPr>
    <w:rPr>
      <w:szCs w:val="20"/>
    </w:rPr>
  </w:style>
  <w:style w:type="character" w:customStyle="1" w:styleId="affff4">
    <w:name w:val="Гипертекстовая ссылка"/>
    <w:uiPriority w:val="99"/>
    <w:rsid w:val="00E56462"/>
    <w:rPr>
      <w:color w:val="008000"/>
    </w:rPr>
  </w:style>
  <w:style w:type="paragraph" w:customStyle="1" w:styleId="52">
    <w:name w:val="Обычный5"/>
    <w:rsid w:val="00E56462"/>
    <w:pPr>
      <w:snapToGrid w:val="0"/>
      <w:spacing w:after="0" w:line="240" w:lineRule="auto"/>
    </w:pPr>
    <w:rPr>
      <w:rFonts w:ascii="Calibri" w:eastAsia="Times New Roman" w:hAnsi="Calibri" w:cs="Times New Roman"/>
      <w:kern w:val="28"/>
      <w:sz w:val="28"/>
      <w:szCs w:val="28"/>
      <w:lang w:eastAsia="ru-RU"/>
    </w:rPr>
  </w:style>
  <w:style w:type="paragraph" w:customStyle="1" w:styleId="340">
    <w:name w:val="Основной текст 34"/>
    <w:basedOn w:val="a8"/>
    <w:rsid w:val="00E56462"/>
    <w:pPr>
      <w:spacing w:before="120"/>
      <w:jc w:val="center"/>
    </w:pPr>
    <w:rPr>
      <w:szCs w:val="20"/>
    </w:rPr>
  </w:style>
  <w:style w:type="paragraph" w:customStyle="1" w:styleId="1f0">
    <w:name w:val="Знак Знак Знак Знак Знак Знак Знак Знак Знак Знак1"/>
    <w:basedOn w:val="a8"/>
    <w:rsid w:val="00E56462"/>
    <w:pPr>
      <w:spacing w:before="100" w:beforeAutospacing="1" w:after="100" w:afterAutospacing="1"/>
    </w:pPr>
    <w:rPr>
      <w:rFonts w:ascii="Tahoma" w:hAnsi="Tahoma"/>
      <w:sz w:val="20"/>
      <w:szCs w:val="20"/>
      <w:lang w:val="en-US" w:eastAsia="en-US"/>
    </w:rPr>
  </w:style>
  <w:style w:type="character" w:customStyle="1" w:styleId="affff5">
    <w:name w:val="Опечатки"/>
    <w:rsid w:val="00E56462"/>
    <w:rPr>
      <w:color w:val="FF0000"/>
    </w:rPr>
  </w:style>
  <w:style w:type="character" w:customStyle="1" w:styleId="affff6">
    <w:name w:val="Сравнение редакций. Добавленный фрагмент"/>
    <w:rsid w:val="00E56462"/>
    <w:rPr>
      <w:color w:val="0000FF"/>
    </w:rPr>
  </w:style>
  <w:style w:type="character" w:customStyle="1" w:styleId="affff7">
    <w:name w:val="Сравнение редакций. Удаленный фрагмент"/>
    <w:rsid w:val="00E56462"/>
    <w:rPr>
      <w:strike/>
      <w:color w:val="808000"/>
    </w:rPr>
  </w:style>
  <w:style w:type="character" w:customStyle="1" w:styleId="112">
    <w:name w:val="Знак Знак11"/>
    <w:locked/>
    <w:rsid w:val="00E56462"/>
    <w:rPr>
      <w:rFonts w:ascii="Arial" w:hAnsi="Arial" w:cs="Arial"/>
      <w:b/>
      <w:bCs/>
      <w:kern w:val="32"/>
      <w:sz w:val="32"/>
      <w:szCs w:val="32"/>
      <w:lang w:val="ru-RU" w:eastAsia="ru-RU" w:bidi="ar-SA"/>
    </w:rPr>
  </w:style>
  <w:style w:type="character" w:customStyle="1" w:styleId="100">
    <w:name w:val="Знак Знак10"/>
    <w:locked/>
    <w:rsid w:val="00E56462"/>
    <w:rPr>
      <w:b/>
      <w:bCs/>
      <w:color w:val="000000"/>
      <w:sz w:val="28"/>
      <w:szCs w:val="36"/>
      <w:lang w:val="ru-RU" w:eastAsia="ru-RU" w:bidi="ar-SA"/>
    </w:rPr>
  </w:style>
  <w:style w:type="character" w:customStyle="1" w:styleId="92">
    <w:name w:val="Знак Знак9"/>
    <w:locked/>
    <w:rsid w:val="00E56462"/>
    <w:rPr>
      <w:b/>
      <w:bCs/>
      <w:iCs/>
      <w:color w:val="000000"/>
      <w:sz w:val="24"/>
      <w:szCs w:val="28"/>
      <w:lang w:val="ru-RU" w:eastAsia="ru-RU" w:bidi="ar-SA"/>
    </w:rPr>
  </w:style>
  <w:style w:type="character" w:customStyle="1" w:styleId="81">
    <w:name w:val="Знак Знак8"/>
    <w:locked/>
    <w:rsid w:val="00E56462"/>
    <w:rPr>
      <w:b/>
      <w:bCs/>
      <w:sz w:val="28"/>
      <w:szCs w:val="28"/>
      <w:lang w:val="ru-RU" w:eastAsia="ru-RU" w:bidi="ar-SA"/>
    </w:rPr>
  </w:style>
  <w:style w:type="character" w:customStyle="1" w:styleId="61">
    <w:name w:val="Знак Знак6"/>
    <w:locked/>
    <w:rsid w:val="00E56462"/>
    <w:rPr>
      <w:lang w:val="ru-RU" w:eastAsia="ru-RU" w:bidi="ar-SA"/>
    </w:rPr>
  </w:style>
  <w:style w:type="character" w:customStyle="1" w:styleId="71">
    <w:name w:val="Знак Знак7"/>
    <w:locked/>
    <w:rsid w:val="00E56462"/>
    <w:rPr>
      <w:lang w:val="ru-RU" w:eastAsia="ru-RU" w:bidi="ar-SA"/>
    </w:rPr>
  </w:style>
  <w:style w:type="character" w:customStyle="1" w:styleId="3e">
    <w:name w:val="Знак Знак3"/>
    <w:locked/>
    <w:rsid w:val="00E56462"/>
    <w:rPr>
      <w:b/>
      <w:bCs/>
      <w:sz w:val="28"/>
      <w:szCs w:val="28"/>
      <w:lang w:val="ru-RU" w:eastAsia="ru-RU" w:bidi="ar-SA"/>
    </w:rPr>
  </w:style>
  <w:style w:type="character" w:customStyle="1" w:styleId="53">
    <w:name w:val="Знак Знак5"/>
    <w:locked/>
    <w:rsid w:val="00E56462"/>
    <w:rPr>
      <w:sz w:val="28"/>
      <w:szCs w:val="28"/>
      <w:lang w:val="ru-RU" w:eastAsia="ru-RU" w:bidi="ar-SA"/>
    </w:rPr>
  </w:style>
  <w:style w:type="character" w:customStyle="1" w:styleId="45">
    <w:name w:val="Знак Знак4"/>
    <w:locked/>
    <w:rsid w:val="00E56462"/>
    <w:rPr>
      <w:b/>
      <w:iCs/>
      <w:sz w:val="28"/>
      <w:szCs w:val="28"/>
      <w:lang w:val="ru-RU" w:eastAsia="ru-RU" w:bidi="ar-SA"/>
    </w:rPr>
  </w:style>
  <w:style w:type="paragraph" w:customStyle="1" w:styleId="Style37">
    <w:name w:val="Style37"/>
    <w:basedOn w:val="a8"/>
    <w:rsid w:val="00E56462"/>
    <w:pPr>
      <w:widowControl w:val="0"/>
      <w:autoSpaceDE w:val="0"/>
      <w:autoSpaceDN w:val="0"/>
      <w:adjustRightInd w:val="0"/>
      <w:spacing w:line="274" w:lineRule="exact"/>
      <w:ind w:firstLine="360"/>
      <w:jc w:val="both"/>
    </w:pPr>
  </w:style>
  <w:style w:type="paragraph" w:customStyle="1" w:styleId="Style39">
    <w:name w:val="Style39"/>
    <w:basedOn w:val="a8"/>
    <w:rsid w:val="00E56462"/>
    <w:pPr>
      <w:widowControl w:val="0"/>
      <w:autoSpaceDE w:val="0"/>
      <w:autoSpaceDN w:val="0"/>
      <w:adjustRightInd w:val="0"/>
      <w:jc w:val="both"/>
    </w:pPr>
  </w:style>
  <w:style w:type="paragraph" w:customStyle="1" w:styleId="1f1">
    <w:name w:val="Абзац списка1"/>
    <w:basedOn w:val="a8"/>
    <w:uiPriority w:val="99"/>
    <w:qFormat/>
    <w:rsid w:val="00E56462"/>
    <w:pPr>
      <w:suppressAutoHyphens/>
      <w:spacing w:after="200" w:line="276" w:lineRule="auto"/>
    </w:pPr>
    <w:rPr>
      <w:rFonts w:ascii="Calibri" w:eastAsia="SimSun" w:hAnsi="Calibri" w:cs="Arial"/>
      <w:kern w:val="1"/>
      <w:sz w:val="22"/>
      <w:szCs w:val="22"/>
      <w:lang w:eastAsia="ar-SA"/>
    </w:rPr>
  </w:style>
  <w:style w:type="paragraph" w:customStyle="1" w:styleId="1f2">
    <w:name w:val="Обычный (веб)1"/>
    <w:basedOn w:val="a8"/>
    <w:rsid w:val="00E56462"/>
    <w:pPr>
      <w:suppressAutoHyphens/>
      <w:spacing w:after="200" w:line="276" w:lineRule="auto"/>
    </w:pPr>
    <w:rPr>
      <w:rFonts w:ascii="Calibri" w:eastAsia="SimSun" w:hAnsi="Calibri" w:cs="Arial"/>
      <w:kern w:val="1"/>
      <w:sz w:val="22"/>
      <w:szCs w:val="22"/>
      <w:lang w:eastAsia="ar-SA"/>
    </w:rPr>
  </w:style>
  <w:style w:type="paragraph" w:customStyle="1" w:styleId="affff8">
    <w:name w:val="Нормальный (таблица)"/>
    <w:basedOn w:val="a8"/>
    <w:next w:val="a8"/>
    <w:uiPriority w:val="99"/>
    <w:qFormat/>
    <w:rsid w:val="00E56462"/>
    <w:pPr>
      <w:autoSpaceDE w:val="0"/>
      <w:autoSpaceDN w:val="0"/>
      <w:adjustRightInd w:val="0"/>
      <w:jc w:val="both"/>
    </w:pPr>
    <w:rPr>
      <w:rFonts w:ascii="Arial" w:hAnsi="Arial"/>
    </w:rPr>
  </w:style>
  <w:style w:type="paragraph" w:customStyle="1" w:styleId="CharChar1">
    <w:name w:val="Знак Знак Char Char1"/>
    <w:basedOn w:val="a8"/>
    <w:rsid w:val="00E56462"/>
    <w:pPr>
      <w:spacing w:after="160" w:line="240" w:lineRule="exact"/>
    </w:pPr>
    <w:rPr>
      <w:rFonts w:ascii="Verdana" w:hAnsi="Verdana"/>
      <w:sz w:val="20"/>
      <w:szCs w:val="20"/>
      <w:lang w:val="en-GB" w:eastAsia="en-US"/>
    </w:rPr>
  </w:style>
  <w:style w:type="paragraph" w:customStyle="1" w:styleId="2f">
    <w:name w:val="Знак Знак Знак Знак2"/>
    <w:basedOn w:val="a8"/>
    <w:rsid w:val="00E56462"/>
    <w:pPr>
      <w:spacing w:before="100" w:beforeAutospacing="1" w:after="100" w:afterAutospacing="1"/>
    </w:pPr>
    <w:rPr>
      <w:rFonts w:ascii="Tahoma" w:hAnsi="Tahoma"/>
      <w:sz w:val="20"/>
      <w:szCs w:val="20"/>
      <w:lang w:val="en-US" w:eastAsia="en-US"/>
    </w:rPr>
  </w:style>
  <w:style w:type="paragraph" w:customStyle="1" w:styleId="121">
    <w:name w:val="Знак1 Знак Знак2 Знак1"/>
    <w:basedOn w:val="a8"/>
    <w:rsid w:val="00E56462"/>
    <w:pPr>
      <w:spacing w:after="160" w:line="240" w:lineRule="exact"/>
    </w:pPr>
    <w:rPr>
      <w:rFonts w:ascii="Verdana" w:hAnsi="Verdana"/>
      <w:sz w:val="20"/>
      <w:szCs w:val="20"/>
      <w:lang w:val="en-GB" w:eastAsia="en-US"/>
    </w:rPr>
  </w:style>
  <w:style w:type="paragraph" w:customStyle="1" w:styleId="1f3">
    <w:name w:val="Знак Знак Знак Знак Знак Знак Знак1"/>
    <w:basedOn w:val="a8"/>
    <w:rsid w:val="00E56462"/>
    <w:pPr>
      <w:spacing w:before="100" w:beforeAutospacing="1" w:after="100" w:afterAutospacing="1"/>
    </w:pPr>
    <w:rPr>
      <w:rFonts w:ascii="Tahoma" w:hAnsi="Tahoma"/>
      <w:sz w:val="20"/>
      <w:szCs w:val="20"/>
      <w:lang w:val="en-US" w:eastAsia="en-US"/>
    </w:rPr>
  </w:style>
  <w:style w:type="paragraph" w:customStyle="1" w:styleId="1f4">
    <w:name w:val="Знак1"/>
    <w:basedOn w:val="a8"/>
    <w:rsid w:val="00E56462"/>
    <w:pPr>
      <w:spacing w:after="160" w:line="240" w:lineRule="exact"/>
    </w:pPr>
    <w:rPr>
      <w:rFonts w:ascii="Verdana" w:hAnsi="Verdana"/>
      <w:sz w:val="20"/>
      <w:szCs w:val="20"/>
      <w:lang w:val="en-GB" w:eastAsia="en-US"/>
    </w:rPr>
  </w:style>
  <w:style w:type="paragraph" w:customStyle="1" w:styleId="260">
    <w:name w:val="Основной текст 26"/>
    <w:basedOn w:val="a8"/>
    <w:rsid w:val="00E56462"/>
    <w:pPr>
      <w:overflowPunct w:val="0"/>
      <w:autoSpaceDE w:val="0"/>
      <w:autoSpaceDN w:val="0"/>
      <w:adjustRightInd w:val="0"/>
      <w:ind w:left="600"/>
      <w:textAlignment w:val="baseline"/>
    </w:pPr>
    <w:rPr>
      <w:kern w:val="2"/>
      <w:sz w:val="26"/>
      <w:szCs w:val="20"/>
    </w:rPr>
  </w:style>
  <w:style w:type="paragraph" w:customStyle="1" w:styleId="affff9">
    <w:name w:val="Комментарий"/>
    <w:basedOn w:val="a8"/>
    <w:next w:val="a8"/>
    <w:rsid w:val="00E56462"/>
    <w:pPr>
      <w:widowControl w:val="0"/>
      <w:autoSpaceDE w:val="0"/>
      <w:autoSpaceDN w:val="0"/>
      <w:adjustRightInd w:val="0"/>
      <w:spacing w:before="75"/>
      <w:ind w:left="170"/>
      <w:jc w:val="both"/>
    </w:pPr>
    <w:rPr>
      <w:rFonts w:ascii="Arial" w:hAnsi="Arial" w:cs="Arial"/>
      <w:color w:val="353842"/>
      <w:shd w:val="clear" w:color="auto" w:fill="F0F0F0"/>
    </w:rPr>
  </w:style>
  <w:style w:type="paragraph" w:customStyle="1" w:styleId="affffa">
    <w:name w:val="Информация об изменениях документа"/>
    <w:basedOn w:val="affff9"/>
    <w:next w:val="a8"/>
    <w:rsid w:val="00E56462"/>
    <w:rPr>
      <w:i/>
      <w:iCs/>
    </w:rPr>
  </w:style>
  <w:style w:type="paragraph" w:customStyle="1" w:styleId="62">
    <w:name w:val="Обычный6"/>
    <w:uiPriority w:val="99"/>
    <w:qFormat/>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72">
    <w:name w:val="Обычный7"/>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f0">
    <w:name w:val="Абзац списка2"/>
    <w:basedOn w:val="a8"/>
    <w:uiPriority w:val="99"/>
    <w:qFormat/>
    <w:rsid w:val="00E56462"/>
    <w:pPr>
      <w:spacing w:line="360" w:lineRule="auto"/>
      <w:ind w:left="720" w:firstLine="709"/>
      <w:contextualSpacing/>
      <w:jc w:val="both"/>
    </w:pPr>
  </w:style>
  <w:style w:type="paragraph" w:customStyle="1" w:styleId="1TimesNewRoman14">
    <w:name w:val="Стиль Заголовок 1 + (латиница) Times New Roman 14 пт"/>
    <w:basedOn w:val="12"/>
    <w:rsid w:val="00E56462"/>
    <w:pPr>
      <w:keepNext/>
      <w:tabs>
        <w:tab w:val="left" w:pos="720"/>
      </w:tabs>
      <w:spacing w:before="120" w:beforeAutospacing="0" w:after="240" w:afterAutospacing="0" w:line="360" w:lineRule="auto"/>
      <w:jc w:val="left"/>
    </w:pPr>
    <w:rPr>
      <w:rFonts w:cs="Arial"/>
      <w:kern w:val="32"/>
      <w:sz w:val="32"/>
      <w:szCs w:val="32"/>
    </w:rPr>
  </w:style>
  <w:style w:type="paragraph" w:customStyle="1" w:styleId="2TimesNewRoman146">
    <w:name w:val="Стиль Заголовок 2 + (латиница) Times New Roman 14 пт Перед:  6 пт"/>
    <w:basedOn w:val="20"/>
    <w:rsid w:val="00E56462"/>
    <w:pPr>
      <w:keepNext/>
      <w:tabs>
        <w:tab w:val="left" w:pos="720"/>
        <w:tab w:val="num" w:pos="1440"/>
      </w:tabs>
      <w:spacing w:before="120" w:beforeAutospacing="0" w:after="240" w:afterAutospacing="0" w:line="360" w:lineRule="auto"/>
      <w:ind w:left="1440" w:hanging="720"/>
    </w:pPr>
    <w:rPr>
      <w:sz w:val="28"/>
      <w:szCs w:val="28"/>
    </w:rPr>
  </w:style>
  <w:style w:type="paragraph" w:customStyle="1" w:styleId="360">
    <w:name w:val="Стиль Заголовок 3 + Перед:  6 пт"/>
    <w:basedOn w:val="30"/>
    <w:rsid w:val="00E56462"/>
    <w:pPr>
      <w:keepNext/>
      <w:tabs>
        <w:tab w:val="num" w:pos="2160"/>
      </w:tabs>
      <w:spacing w:before="120" w:beforeAutospacing="0" w:after="240" w:afterAutospacing="0" w:line="360" w:lineRule="auto"/>
      <w:ind w:left="1474" w:hanging="737"/>
    </w:pPr>
    <w:rPr>
      <w:sz w:val="24"/>
      <w:szCs w:val="20"/>
    </w:rPr>
  </w:style>
  <w:style w:type="paragraph" w:customStyle="1" w:styleId="a1">
    <w:name w:val="Таблица_формула"/>
    <w:basedOn w:val="a8"/>
    <w:rsid w:val="00E56462"/>
    <w:pPr>
      <w:numPr>
        <w:numId w:val="6"/>
      </w:numPr>
      <w:tabs>
        <w:tab w:val="left" w:pos="284"/>
      </w:tabs>
      <w:spacing w:line="288" w:lineRule="auto"/>
    </w:pPr>
    <w:rPr>
      <w:sz w:val="22"/>
      <w:szCs w:val="20"/>
    </w:rPr>
  </w:style>
  <w:style w:type="paragraph" w:customStyle="1" w:styleId="82">
    <w:name w:val="Обычный8"/>
    <w:rsid w:val="00E56462"/>
    <w:pPr>
      <w:widowControl w:val="0"/>
      <w:spacing w:after="0" w:line="240" w:lineRule="auto"/>
    </w:pPr>
    <w:rPr>
      <w:rFonts w:ascii="Times New Roman" w:eastAsia="Times New Roman" w:hAnsi="Times New Roman" w:cs="Times New Roman"/>
      <w:snapToGrid w:val="0"/>
      <w:sz w:val="20"/>
      <w:szCs w:val="20"/>
      <w:lang w:val="en-US" w:eastAsia="ru-RU"/>
    </w:rPr>
  </w:style>
  <w:style w:type="paragraph" w:customStyle="1" w:styleId="affffb">
    <w:name w:val="Заголовок статьи"/>
    <w:basedOn w:val="a8"/>
    <w:next w:val="a8"/>
    <w:rsid w:val="00E56462"/>
    <w:pPr>
      <w:widowControl w:val="0"/>
      <w:autoSpaceDE w:val="0"/>
      <w:autoSpaceDN w:val="0"/>
      <w:adjustRightInd w:val="0"/>
      <w:ind w:left="1612" w:hanging="892"/>
      <w:jc w:val="both"/>
    </w:pPr>
    <w:rPr>
      <w:rFonts w:ascii="Arial" w:hAnsi="Arial" w:cs="Arial"/>
    </w:rPr>
  </w:style>
  <w:style w:type="paragraph" w:customStyle="1" w:styleId="93">
    <w:name w:val="Обычный9"/>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70">
    <w:name w:val="Основной текст 27"/>
    <w:basedOn w:val="a8"/>
    <w:rsid w:val="00E56462"/>
    <w:pPr>
      <w:overflowPunct w:val="0"/>
      <w:autoSpaceDE w:val="0"/>
      <w:autoSpaceDN w:val="0"/>
      <w:adjustRightInd w:val="0"/>
      <w:ind w:left="600"/>
      <w:textAlignment w:val="baseline"/>
    </w:pPr>
    <w:rPr>
      <w:kern w:val="2"/>
      <w:sz w:val="26"/>
      <w:szCs w:val="20"/>
    </w:rPr>
  </w:style>
  <w:style w:type="paragraph" w:customStyle="1" w:styleId="101">
    <w:name w:val="Обычный10"/>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80">
    <w:name w:val="Основной текст 28"/>
    <w:basedOn w:val="a8"/>
    <w:rsid w:val="00E56462"/>
    <w:pPr>
      <w:overflowPunct w:val="0"/>
      <w:autoSpaceDE w:val="0"/>
      <w:autoSpaceDN w:val="0"/>
      <w:adjustRightInd w:val="0"/>
      <w:ind w:left="600"/>
      <w:textAlignment w:val="baseline"/>
    </w:pPr>
    <w:rPr>
      <w:kern w:val="2"/>
      <w:sz w:val="26"/>
      <w:szCs w:val="20"/>
    </w:rPr>
  </w:style>
  <w:style w:type="paragraph" w:customStyle="1" w:styleId="113">
    <w:name w:val="Обычный11"/>
    <w:uiPriority w:val="99"/>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22">
    <w:name w:val="Обычный12"/>
    <w:uiPriority w:val="99"/>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31">
    <w:name w:val="Обычный13"/>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40">
    <w:name w:val="Обычный14"/>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51">
    <w:name w:val="Обычный15"/>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61">
    <w:name w:val="Обычный16"/>
    <w:rsid w:val="00E56462"/>
    <w:pPr>
      <w:snapToGrid w:val="0"/>
      <w:spacing w:after="0" w:line="240" w:lineRule="auto"/>
    </w:pPr>
    <w:rPr>
      <w:rFonts w:ascii="Times New Roman" w:eastAsia="Times New Roman" w:hAnsi="Times New Roman" w:cs="Times New Roman"/>
      <w:sz w:val="20"/>
      <w:szCs w:val="20"/>
      <w:lang w:eastAsia="ru-RU"/>
    </w:rPr>
  </w:style>
  <w:style w:type="character" w:customStyle="1" w:styleId="iceouttxt6">
    <w:name w:val="iceouttxt6"/>
    <w:basedOn w:val="a9"/>
    <w:rsid w:val="00E56462"/>
    <w:rPr>
      <w:rFonts w:ascii="Arial" w:hAnsi="Arial" w:cs="Arial" w:hint="default"/>
      <w:color w:val="666666"/>
      <w:sz w:val="12"/>
      <w:szCs w:val="12"/>
    </w:rPr>
  </w:style>
  <w:style w:type="paragraph" w:customStyle="1" w:styleId="affffc">
    <w:name w:val="Прижатый влево"/>
    <w:basedOn w:val="a8"/>
    <w:next w:val="a8"/>
    <w:uiPriority w:val="99"/>
    <w:qFormat/>
    <w:rsid w:val="00E56462"/>
    <w:pPr>
      <w:widowControl w:val="0"/>
      <w:autoSpaceDE w:val="0"/>
      <w:autoSpaceDN w:val="0"/>
      <w:adjustRightInd w:val="0"/>
    </w:pPr>
    <w:rPr>
      <w:rFonts w:ascii="Arial" w:hAnsi="Arial" w:cs="Arial"/>
    </w:rPr>
  </w:style>
  <w:style w:type="character" w:customStyle="1" w:styleId="1f5">
    <w:name w:val="Основной шрифт абзаца1"/>
    <w:rsid w:val="00E56462"/>
  </w:style>
  <w:style w:type="character" w:customStyle="1" w:styleId="1f6">
    <w:name w:val="Номер страницы1"/>
    <w:rsid w:val="00E56462"/>
    <w:rPr>
      <w:rFonts w:cs="Times New Roman"/>
    </w:rPr>
  </w:style>
  <w:style w:type="character" w:customStyle="1" w:styleId="1f7">
    <w:name w:val="Знак сноски1"/>
    <w:rsid w:val="00E56462"/>
    <w:rPr>
      <w:rFonts w:cs="Times New Roman"/>
      <w:vertAlign w:val="superscript"/>
    </w:rPr>
  </w:style>
  <w:style w:type="character" w:customStyle="1" w:styleId="1f8">
    <w:name w:val="Знак примечания1"/>
    <w:rsid w:val="00E56462"/>
    <w:rPr>
      <w:rFonts w:cs="Times New Roman"/>
      <w:sz w:val="16"/>
      <w:szCs w:val="16"/>
    </w:rPr>
  </w:style>
  <w:style w:type="character" w:customStyle="1" w:styleId="1f9">
    <w:name w:val="Просмотренная гиперссылка1"/>
    <w:rsid w:val="00E56462"/>
    <w:rPr>
      <w:rFonts w:cs="Times New Roman"/>
      <w:color w:val="800080"/>
      <w:u w:val="single"/>
    </w:rPr>
  </w:style>
  <w:style w:type="character" w:customStyle="1" w:styleId="ListLabel1">
    <w:name w:val="ListLabel 1"/>
    <w:qFormat/>
    <w:rsid w:val="00E56462"/>
    <w:rPr>
      <w:rFonts w:cs="Times New Roman"/>
    </w:rPr>
  </w:style>
  <w:style w:type="character" w:customStyle="1" w:styleId="ListLabel2">
    <w:name w:val="ListLabel 2"/>
    <w:rsid w:val="00E56462"/>
    <w:rPr>
      <w:rFonts w:cs="Courier New"/>
    </w:rPr>
  </w:style>
  <w:style w:type="character" w:customStyle="1" w:styleId="ListLabel3">
    <w:name w:val="ListLabel 3"/>
    <w:rsid w:val="00E56462"/>
    <w:rPr>
      <w:b w:val="0"/>
      <w:sz w:val="24"/>
      <w:szCs w:val="24"/>
    </w:rPr>
  </w:style>
  <w:style w:type="character" w:customStyle="1" w:styleId="ListLabel4">
    <w:name w:val="ListLabel 4"/>
    <w:rsid w:val="00E56462"/>
    <w:rPr>
      <w:b/>
    </w:rPr>
  </w:style>
  <w:style w:type="character" w:customStyle="1" w:styleId="ListLabel5">
    <w:name w:val="ListLabel 5"/>
    <w:rsid w:val="00E56462"/>
    <w:rPr>
      <w:b w:val="0"/>
    </w:rPr>
  </w:style>
  <w:style w:type="character" w:customStyle="1" w:styleId="ListLabel6">
    <w:name w:val="ListLabel 6"/>
    <w:rsid w:val="00E56462"/>
    <w:rPr>
      <w:rFonts w:eastAsia="Times New Roman" w:cs="Times New Roman"/>
    </w:rPr>
  </w:style>
  <w:style w:type="character" w:customStyle="1" w:styleId="ListLabel7">
    <w:name w:val="ListLabel 7"/>
    <w:rsid w:val="00E56462"/>
    <w:rPr>
      <w:b w:val="0"/>
      <w:sz w:val="24"/>
    </w:rPr>
  </w:style>
  <w:style w:type="character" w:customStyle="1" w:styleId="ListLabel8">
    <w:name w:val="ListLabel 8"/>
    <w:rsid w:val="00E56462"/>
    <w:rPr>
      <w:sz w:val="20"/>
    </w:rPr>
  </w:style>
  <w:style w:type="character" w:customStyle="1" w:styleId="ListLabel9">
    <w:name w:val="ListLabel 9"/>
    <w:rsid w:val="00E56462"/>
    <w:rPr>
      <w:rFonts w:cs="Times New Roman"/>
      <w:b w:val="0"/>
      <w:color w:val="00000A"/>
      <w:sz w:val="24"/>
      <w:szCs w:val="24"/>
    </w:rPr>
  </w:style>
  <w:style w:type="character" w:customStyle="1" w:styleId="1fa">
    <w:name w:val="Основной текст Знак1"/>
    <w:aliases w:val="Основной текст Знак Знак Знак1,Основной текст Знак1 Знак Знак1,Основной текст Знак Знак1 Знак Знак1, Знак2 Знак Знак2 Знак Знак1,Основной текст Знак Знак Знак Знак Знак1, Знак2 Знак Знак1 Знак Знак Знак1, Знак2 Знак1 Знак Знак Знак"/>
    <w:basedOn w:val="a9"/>
    <w:uiPriority w:val="99"/>
    <w:rsid w:val="00E56462"/>
    <w:rPr>
      <w:rFonts w:ascii="Calibri" w:hAnsi="Calibri"/>
      <w:kern w:val="1"/>
      <w:sz w:val="22"/>
      <w:szCs w:val="22"/>
      <w:lang w:eastAsia="ar-SA"/>
    </w:rPr>
  </w:style>
  <w:style w:type="paragraph" w:customStyle="1" w:styleId="2f1">
    <w:name w:val="Название2"/>
    <w:basedOn w:val="a8"/>
    <w:rsid w:val="00E56462"/>
    <w:pPr>
      <w:suppressLineNumbers/>
      <w:suppressAutoHyphens/>
      <w:spacing w:before="120" w:after="120" w:line="276" w:lineRule="auto"/>
    </w:pPr>
    <w:rPr>
      <w:rFonts w:ascii="Calibri" w:hAnsi="Calibri" w:cs="Mangal"/>
      <w:i/>
      <w:iCs/>
      <w:kern w:val="1"/>
      <w:lang w:eastAsia="ar-SA"/>
    </w:rPr>
  </w:style>
  <w:style w:type="paragraph" w:customStyle="1" w:styleId="2f2">
    <w:name w:val="Указатель2"/>
    <w:basedOn w:val="a8"/>
    <w:uiPriority w:val="99"/>
    <w:qFormat/>
    <w:rsid w:val="00E56462"/>
    <w:pPr>
      <w:suppressLineNumbers/>
      <w:suppressAutoHyphens/>
      <w:spacing w:after="200" w:line="276" w:lineRule="auto"/>
    </w:pPr>
    <w:rPr>
      <w:rFonts w:ascii="Calibri" w:hAnsi="Calibri" w:cs="Mangal"/>
      <w:kern w:val="1"/>
      <w:sz w:val="22"/>
      <w:szCs w:val="22"/>
      <w:lang w:eastAsia="ar-SA"/>
    </w:rPr>
  </w:style>
  <w:style w:type="paragraph" w:customStyle="1" w:styleId="2f3">
    <w:name w:val="Обычный (веб)2"/>
    <w:basedOn w:val="a8"/>
    <w:rsid w:val="00E56462"/>
    <w:pPr>
      <w:widowControl w:val="0"/>
      <w:suppressAutoHyphens/>
      <w:spacing w:after="200" w:line="276" w:lineRule="auto"/>
    </w:pPr>
    <w:rPr>
      <w:rFonts w:ascii="Calibri" w:hAnsi="Calibri" w:cs="font212"/>
      <w:kern w:val="1"/>
      <w:sz w:val="22"/>
      <w:szCs w:val="22"/>
      <w:lang w:eastAsia="ar-SA"/>
    </w:rPr>
  </w:style>
  <w:style w:type="paragraph" w:customStyle="1" w:styleId="290">
    <w:name w:val="Основной текст 29"/>
    <w:basedOn w:val="a8"/>
    <w:rsid w:val="00E56462"/>
    <w:pPr>
      <w:widowControl w:val="0"/>
      <w:suppressAutoHyphens/>
      <w:spacing w:before="120" w:line="100" w:lineRule="atLeast"/>
      <w:jc w:val="both"/>
    </w:pPr>
    <w:rPr>
      <w:rFonts w:ascii="Calibri" w:hAnsi="Calibri" w:cs="font212"/>
      <w:kern w:val="1"/>
      <w:szCs w:val="20"/>
      <w:lang w:eastAsia="ar-SA"/>
    </w:rPr>
  </w:style>
  <w:style w:type="paragraph" w:customStyle="1" w:styleId="241">
    <w:name w:val="Основной текст с отступом 24"/>
    <w:basedOn w:val="a8"/>
    <w:rsid w:val="00E56462"/>
    <w:pPr>
      <w:widowControl w:val="0"/>
      <w:suppressAutoHyphens/>
      <w:spacing w:after="120" w:line="480" w:lineRule="auto"/>
      <w:ind w:left="283"/>
    </w:pPr>
    <w:rPr>
      <w:rFonts w:ascii="Calibri" w:hAnsi="Calibri" w:cs="font212"/>
      <w:kern w:val="1"/>
      <w:sz w:val="22"/>
      <w:szCs w:val="22"/>
      <w:lang w:eastAsia="ar-SA"/>
    </w:rPr>
  </w:style>
  <w:style w:type="character" w:customStyle="1" w:styleId="1fb">
    <w:name w:val="Нижний колонтитул Знак1"/>
    <w:basedOn w:val="a9"/>
    <w:uiPriority w:val="99"/>
    <w:rsid w:val="00E56462"/>
    <w:rPr>
      <w:rFonts w:ascii="Calibri" w:hAnsi="Calibri"/>
      <w:kern w:val="1"/>
      <w:sz w:val="22"/>
      <w:szCs w:val="22"/>
      <w:lang w:eastAsia="ar-SA"/>
    </w:rPr>
  </w:style>
  <w:style w:type="paragraph" w:customStyle="1" w:styleId="215">
    <w:name w:val="Нумерованный список 21"/>
    <w:basedOn w:val="a8"/>
    <w:rsid w:val="00E56462"/>
    <w:pPr>
      <w:tabs>
        <w:tab w:val="left" w:pos="644"/>
      </w:tabs>
      <w:suppressAutoHyphens/>
      <w:spacing w:after="200" w:line="276" w:lineRule="auto"/>
      <w:ind w:left="644" w:hanging="360"/>
    </w:pPr>
    <w:rPr>
      <w:rFonts w:ascii="Calibri" w:hAnsi="Calibri"/>
      <w:kern w:val="1"/>
      <w:sz w:val="22"/>
      <w:szCs w:val="22"/>
      <w:lang w:eastAsia="ar-SA"/>
    </w:rPr>
  </w:style>
  <w:style w:type="paragraph" w:customStyle="1" w:styleId="341">
    <w:name w:val="Основной текст с отступом 34"/>
    <w:basedOn w:val="a8"/>
    <w:rsid w:val="00E56462"/>
    <w:pPr>
      <w:suppressAutoHyphens/>
      <w:spacing w:after="120" w:line="276" w:lineRule="auto"/>
      <w:ind w:left="360"/>
    </w:pPr>
    <w:rPr>
      <w:rFonts w:ascii="Calibri" w:hAnsi="Calibri"/>
      <w:kern w:val="1"/>
      <w:sz w:val="16"/>
      <w:szCs w:val="16"/>
      <w:lang w:eastAsia="ar-SA"/>
    </w:rPr>
  </w:style>
  <w:style w:type="character" w:customStyle="1" w:styleId="1fc">
    <w:name w:val="Основной текст с отступом Знак1"/>
    <w:aliases w:val=" Знак2 Знак1,Знак2 З Знак2,Знак2 З Знак Знак1,Знак2 Знак Знак Знак Знак Знак Знак Знак Знак Знак Зн Знак1,Знак2 Знак Знак Знак Знак Знак Знак Знак1,Знак2 Знак Знак Знак Знак Знак Знак2,Знак2 Знак1"/>
    <w:basedOn w:val="a9"/>
    <w:rsid w:val="00E56462"/>
    <w:rPr>
      <w:rFonts w:ascii="Calibri" w:hAnsi="Calibri"/>
      <w:kern w:val="1"/>
      <w:sz w:val="22"/>
      <w:szCs w:val="22"/>
      <w:lang w:eastAsia="ar-SA"/>
    </w:rPr>
  </w:style>
  <w:style w:type="character" w:customStyle="1" w:styleId="1fd">
    <w:name w:val="Верхний колонтитул Знак1"/>
    <w:aliases w:val="Верхний колонтитул Знак Знак,Linie Знак1,header Знак1,Название 2 Знак1"/>
    <w:basedOn w:val="a9"/>
    <w:uiPriority w:val="99"/>
    <w:rsid w:val="00E56462"/>
    <w:rPr>
      <w:rFonts w:ascii="Calibri" w:hAnsi="Calibri"/>
      <w:kern w:val="1"/>
      <w:sz w:val="22"/>
      <w:szCs w:val="22"/>
      <w:lang w:eastAsia="ar-SA"/>
    </w:rPr>
  </w:style>
  <w:style w:type="paragraph" w:customStyle="1" w:styleId="1fe">
    <w:name w:val="Маркированный список1"/>
    <w:basedOn w:val="a8"/>
    <w:rsid w:val="00E56462"/>
    <w:pPr>
      <w:tabs>
        <w:tab w:val="left" w:pos="1304"/>
      </w:tabs>
      <w:suppressAutoHyphens/>
      <w:spacing w:line="288" w:lineRule="auto"/>
      <w:ind w:left="170" w:right="170" w:firstLine="720"/>
      <w:jc w:val="both"/>
    </w:pPr>
    <w:rPr>
      <w:rFonts w:ascii="Arial" w:hAnsi="Arial"/>
      <w:kern w:val="1"/>
      <w:lang w:eastAsia="ar-SA"/>
    </w:rPr>
  </w:style>
  <w:style w:type="paragraph" w:customStyle="1" w:styleId="1ff">
    <w:name w:val="Текст примечания1"/>
    <w:basedOn w:val="a8"/>
    <w:rsid w:val="00E56462"/>
    <w:pPr>
      <w:suppressAutoHyphens/>
      <w:spacing w:after="200" w:line="276" w:lineRule="auto"/>
    </w:pPr>
    <w:rPr>
      <w:rFonts w:ascii="Calibri" w:hAnsi="Calibri"/>
      <w:kern w:val="1"/>
      <w:sz w:val="20"/>
      <w:szCs w:val="20"/>
      <w:lang w:eastAsia="ar-SA"/>
    </w:rPr>
  </w:style>
  <w:style w:type="paragraph" w:customStyle="1" w:styleId="1ff0">
    <w:name w:val="Тема примечания1"/>
    <w:basedOn w:val="1ff"/>
    <w:rsid w:val="00E56462"/>
    <w:rPr>
      <w:b/>
      <w:bCs/>
    </w:rPr>
  </w:style>
  <w:style w:type="paragraph" w:customStyle="1" w:styleId="1ff1">
    <w:name w:val="Текст выноски1"/>
    <w:basedOn w:val="a8"/>
    <w:rsid w:val="00E56462"/>
    <w:pPr>
      <w:suppressAutoHyphens/>
      <w:spacing w:after="200" w:line="276" w:lineRule="auto"/>
    </w:pPr>
    <w:rPr>
      <w:rFonts w:ascii="Tahoma" w:hAnsi="Tahoma" w:cs="Tahoma"/>
      <w:kern w:val="1"/>
      <w:sz w:val="16"/>
      <w:szCs w:val="16"/>
      <w:lang w:eastAsia="ar-SA"/>
    </w:rPr>
  </w:style>
  <w:style w:type="character" w:customStyle="1" w:styleId="1ff2">
    <w:name w:val="Название Знак1"/>
    <w:aliases w:val="Знак8 Знак1"/>
    <w:basedOn w:val="a9"/>
    <w:rsid w:val="00E56462"/>
    <w:rPr>
      <w:rFonts w:ascii="Calibri" w:hAnsi="Calibri"/>
      <w:b/>
      <w:bCs/>
      <w:color w:val="000000"/>
      <w:kern w:val="1"/>
      <w:sz w:val="24"/>
      <w:lang w:eastAsia="ar-SA"/>
    </w:rPr>
  </w:style>
  <w:style w:type="character" w:customStyle="1" w:styleId="1ff3">
    <w:name w:val="Подзаголовок Знак1"/>
    <w:basedOn w:val="a9"/>
    <w:rsid w:val="00E56462"/>
    <w:rPr>
      <w:rFonts w:ascii="Calibri" w:hAnsi="Calibri"/>
      <w:i/>
      <w:iCs/>
      <w:kern w:val="1"/>
      <w:sz w:val="24"/>
      <w:szCs w:val="24"/>
      <w:lang w:eastAsia="ar-SA"/>
    </w:rPr>
  </w:style>
  <w:style w:type="paragraph" w:customStyle="1" w:styleId="1ff4">
    <w:name w:val="Схема документа1"/>
    <w:basedOn w:val="a8"/>
    <w:qFormat/>
    <w:rsid w:val="00E56462"/>
    <w:pPr>
      <w:shd w:val="clear" w:color="auto" w:fill="000080"/>
      <w:suppressAutoHyphens/>
      <w:spacing w:after="200" w:line="276" w:lineRule="auto"/>
    </w:pPr>
    <w:rPr>
      <w:rFonts w:ascii="Tahoma" w:hAnsi="Tahoma" w:cs="Tahoma"/>
      <w:kern w:val="1"/>
      <w:sz w:val="20"/>
      <w:szCs w:val="20"/>
      <w:lang w:eastAsia="ar-SA"/>
    </w:rPr>
  </w:style>
  <w:style w:type="paragraph" w:customStyle="1" w:styleId="216">
    <w:name w:val="Маркированный список 21"/>
    <w:basedOn w:val="a8"/>
    <w:rsid w:val="00E56462"/>
    <w:pPr>
      <w:tabs>
        <w:tab w:val="left" w:pos="643"/>
      </w:tabs>
      <w:spacing w:line="100" w:lineRule="atLeast"/>
      <w:ind w:left="643" w:hanging="360"/>
    </w:pPr>
    <w:rPr>
      <w:kern w:val="1"/>
      <w:sz w:val="20"/>
      <w:szCs w:val="20"/>
      <w:lang w:eastAsia="ar-SA"/>
    </w:rPr>
  </w:style>
  <w:style w:type="paragraph" w:customStyle="1" w:styleId="350">
    <w:name w:val="Основной текст 35"/>
    <w:basedOn w:val="a8"/>
    <w:rsid w:val="00E56462"/>
    <w:pPr>
      <w:suppressAutoHyphens/>
      <w:spacing w:after="120" w:line="276" w:lineRule="auto"/>
    </w:pPr>
    <w:rPr>
      <w:rFonts w:ascii="Calibri" w:hAnsi="Calibri"/>
      <w:kern w:val="1"/>
      <w:sz w:val="16"/>
      <w:szCs w:val="16"/>
      <w:lang w:eastAsia="ar-SA"/>
    </w:rPr>
  </w:style>
  <w:style w:type="paragraph" w:customStyle="1" w:styleId="1ff5">
    <w:name w:val="Текст1"/>
    <w:basedOn w:val="a8"/>
    <w:rsid w:val="00E56462"/>
    <w:pPr>
      <w:spacing w:line="100" w:lineRule="atLeast"/>
    </w:pPr>
    <w:rPr>
      <w:rFonts w:ascii="Courier New" w:hAnsi="Courier New"/>
      <w:kern w:val="1"/>
      <w:sz w:val="20"/>
      <w:szCs w:val="20"/>
      <w:lang w:eastAsia="ar-SA"/>
    </w:rPr>
  </w:style>
  <w:style w:type="paragraph" w:customStyle="1" w:styleId="1ff6">
    <w:name w:val="Цитата1"/>
    <w:basedOn w:val="a8"/>
    <w:rsid w:val="00E56462"/>
    <w:pPr>
      <w:spacing w:line="100" w:lineRule="atLeast"/>
      <w:ind w:left="-24" w:right="-1"/>
    </w:pPr>
    <w:rPr>
      <w:rFonts w:ascii="Times New Roman CYR" w:hAnsi="Times New Roman CYR"/>
      <w:kern w:val="1"/>
      <w:sz w:val="20"/>
      <w:szCs w:val="20"/>
      <w:lang w:eastAsia="ar-SA"/>
    </w:rPr>
  </w:style>
  <w:style w:type="paragraph" w:customStyle="1" w:styleId="1ff7">
    <w:name w:val="Текст сноски1"/>
    <w:basedOn w:val="a8"/>
    <w:qFormat/>
    <w:rsid w:val="00E56462"/>
    <w:pPr>
      <w:widowControl w:val="0"/>
      <w:spacing w:line="100" w:lineRule="atLeast"/>
    </w:pPr>
    <w:rPr>
      <w:kern w:val="1"/>
      <w:sz w:val="20"/>
      <w:szCs w:val="20"/>
      <w:lang w:eastAsia="ar-SA"/>
    </w:rPr>
  </w:style>
  <w:style w:type="paragraph" w:customStyle="1" w:styleId="410">
    <w:name w:val="Маркированный список 41"/>
    <w:basedOn w:val="a8"/>
    <w:rsid w:val="00E56462"/>
    <w:pPr>
      <w:spacing w:line="100" w:lineRule="atLeast"/>
    </w:pPr>
    <w:rPr>
      <w:kern w:val="1"/>
      <w:sz w:val="20"/>
      <w:szCs w:val="20"/>
      <w:lang w:eastAsia="ar-SA"/>
    </w:rPr>
  </w:style>
  <w:style w:type="paragraph" w:customStyle="1" w:styleId="510">
    <w:name w:val="Маркированный список 51"/>
    <w:basedOn w:val="a8"/>
    <w:rsid w:val="00E56462"/>
    <w:pPr>
      <w:spacing w:line="100" w:lineRule="atLeast"/>
      <w:ind w:left="1132"/>
      <w:jc w:val="center"/>
    </w:pPr>
    <w:rPr>
      <w:b/>
      <w:kern w:val="1"/>
      <w:lang w:eastAsia="ar-SA"/>
    </w:rPr>
  </w:style>
  <w:style w:type="paragraph" w:customStyle="1" w:styleId="1ff8">
    <w:name w:val="Дата1"/>
    <w:basedOn w:val="a8"/>
    <w:uiPriority w:val="99"/>
    <w:qFormat/>
    <w:rsid w:val="00E56462"/>
    <w:pPr>
      <w:spacing w:after="60" w:line="100" w:lineRule="atLeast"/>
      <w:jc w:val="both"/>
    </w:pPr>
    <w:rPr>
      <w:rFonts w:ascii="Calibri" w:hAnsi="Calibri"/>
      <w:kern w:val="1"/>
      <w:szCs w:val="20"/>
      <w:lang w:eastAsia="ar-SA"/>
    </w:rPr>
  </w:style>
  <w:style w:type="paragraph" w:customStyle="1" w:styleId="1ff9">
    <w:name w:val="Название объекта1"/>
    <w:basedOn w:val="a8"/>
    <w:uiPriority w:val="99"/>
    <w:qFormat/>
    <w:rsid w:val="00E56462"/>
    <w:pPr>
      <w:spacing w:line="100" w:lineRule="atLeast"/>
      <w:ind w:firstLine="426"/>
      <w:jc w:val="both"/>
    </w:pPr>
    <w:rPr>
      <w:b/>
      <w:kern w:val="1"/>
      <w:szCs w:val="20"/>
      <w:lang w:eastAsia="ar-SA"/>
    </w:rPr>
  </w:style>
  <w:style w:type="paragraph" w:customStyle="1" w:styleId="3f">
    <w:name w:val="Абзац списка3"/>
    <w:basedOn w:val="a8"/>
    <w:rsid w:val="00E56462"/>
    <w:pPr>
      <w:spacing w:line="100" w:lineRule="atLeast"/>
      <w:ind w:left="720"/>
    </w:pPr>
    <w:rPr>
      <w:kern w:val="1"/>
      <w:lang w:eastAsia="ar-SA"/>
    </w:rPr>
  </w:style>
  <w:style w:type="character" w:customStyle="1" w:styleId="1ffa">
    <w:name w:val="Текст выноски Знак1"/>
    <w:basedOn w:val="a9"/>
    <w:uiPriority w:val="99"/>
    <w:rsid w:val="00E56462"/>
    <w:rPr>
      <w:rFonts w:ascii="Tahoma" w:hAnsi="Tahoma" w:cs="Tahoma"/>
      <w:kern w:val="1"/>
      <w:sz w:val="16"/>
      <w:szCs w:val="16"/>
      <w:lang w:eastAsia="ar-SA"/>
    </w:rPr>
  </w:style>
  <w:style w:type="character" w:customStyle="1" w:styleId="affffd">
    <w:name w:val="Символ сноски"/>
    <w:qFormat/>
    <w:rsid w:val="00A623DC"/>
    <w:rPr>
      <w:vertAlign w:val="superscript"/>
    </w:rPr>
  </w:style>
  <w:style w:type="character" w:customStyle="1" w:styleId="2f4">
    <w:name w:val="Основной текст (2)_"/>
    <w:basedOn w:val="a9"/>
    <w:link w:val="2f5"/>
    <w:uiPriority w:val="99"/>
    <w:qFormat/>
    <w:rsid w:val="00951CF6"/>
    <w:rPr>
      <w:shd w:val="clear" w:color="auto" w:fill="FFFFFF"/>
    </w:rPr>
  </w:style>
  <w:style w:type="paragraph" w:customStyle="1" w:styleId="2f5">
    <w:name w:val="Основной текст (2)"/>
    <w:basedOn w:val="a8"/>
    <w:link w:val="2f4"/>
    <w:uiPriority w:val="99"/>
    <w:qFormat/>
    <w:rsid w:val="00951CF6"/>
    <w:pPr>
      <w:widowControl w:val="0"/>
      <w:shd w:val="clear" w:color="auto" w:fill="FFFFFF"/>
      <w:spacing w:before="540" w:after="300" w:line="0" w:lineRule="atLeast"/>
      <w:jc w:val="both"/>
    </w:pPr>
    <w:rPr>
      <w:rFonts w:asciiTheme="minorHAnsi" w:eastAsiaTheme="minorHAnsi" w:hAnsiTheme="minorHAnsi" w:cstheme="minorBidi"/>
      <w:sz w:val="22"/>
      <w:szCs w:val="22"/>
      <w:lang w:eastAsia="en-US"/>
    </w:rPr>
  </w:style>
  <w:style w:type="paragraph" w:customStyle="1" w:styleId="Default">
    <w:name w:val="Default"/>
    <w:uiPriority w:val="99"/>
    <w:qFormat/>
    <w:rsid w:val="00951CF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170">
    <w:name w:val="Обычный17"/>
    <w:rsid w:val="00BE142A"/>
    <w:pPr>
      <w:spacing w:after="0" w:line="240" w:lineRule="auto"/>
    </w:pPr>
    <w:rPr>
      <w:rFonts w:ascii="Tms Rmn" w:eastAsia="Times New Roman" w:hAnsi="Tms Rmn" w:cs="Times New Roman"/>
      <w:sz w:val="20"/>
      <w:szCs w:val="20"/>
      <w:lang w:eastAsia="ru-RU"/>
    </w:rPr>
  </w:style>
  <w:style w:type="paragraph" w:customStyle="1" w:styleId="ConsTitle">
    <w:name w:val="ConsTitle"/>
    <w:uiPriority w:val="99"/>
    <w:qFormat/>
    <w:rsid w:val="00C37184"/>
    <w:pPr>
      <w:widowControl w:val="0"/>
      <w:suppressAutoHyphens/>
      <w:spacing w:after="0" w:line="240" w:lineRule="auto"/>
      <w:ind w:right="19772"/>
    </w:pPr>
    <w:rPr>
      <w:rFonts w:ascii="Arial" w:eastAsia="Times New Roman" w:hAnsi="Arial" w:cs="Arial"/>
      <w:b/>
      <w:bCs/>
      <w:color w:val="00000A"/>
      <w:sz w:val="24"/>
      <w:szCs w:val="24"/>
      <w:lang w:eastAsia="zh-CN" w:bidi="hi-IN"/>
    </w:rPr>
  </w:style>
  <w:style w:type="character" w:customStyle="1" w:styleId="ListLabel100">
    <w:name w:val="ListLabel 100"/>
    <w:qFormat/>
    <w:rsid w:val="006109F2"/>
    <w:rPr>
      <w:sz w:val="24"/>
      <w:szCs w:val="24"/>
    </w:rPr>
  </w:style>
  <w:style w:type="character" w:customStyle="1" w:styleId="ListLabel101">
    <w:name w:val="ListLabel 101"/>
    <w:qFormat/>
    <w:rsid w:val="006109F2"/>
    <w:rPr>
      <w:b w:val="0"/>
      <w:sz w:val="22"/>
      <w:szCs w:val="22"/>
    </w:rPr>
  </w:style>
  <w:style w:type="character" w:customStyle="1" w:styleId="ListLabel102">
    <w:name w:val="ListLabel 102"/>
    <w:qFormat/>
    <w:rsid w:val="006109F2"/>
    <w:rPr>
      <w:b w:val="0"/>
    </w:rPr>
  </w:style>
  <w:style w:type="character" w:customStyle="1" w:styleId="ListLabel103">
    <w:name w:val="ListLabel 103"/>
    <w:qFormat/>
    <w:rsid w:val="006109F2"/>
    <w:rPr>
      <w:b w:val="0"/>
      <w:bCs w:val="0"/>
      <w:i w:val="0"/>
      <w:iCs w:val="0"/>
      <w:sz w:val="26"/>
      <w:szCs w:val="26"/>
    </w:rPr>
  </w:style>
  <w:style w:type="character" w:customStyle="1" w:styleId="ListLabel104">
    <w:name w:val="ListLabel 104"/>
    <w:qFormat/>
    <w:rsid w:val="006109F2"/>
    <w:rPr>
      <w:sz w:val="26"/>
      <w:szCs w:val="26"/>
    </w:rPr>
  </w:style>
  <w:style w:type="character" w:customStyle="1" w:styleId="ListLabel105">
    <w:name w:val="ListLabel 105"/>
    <w:qFormat/>
    <w:rsid w:val="006109F2"/>
    <w:rPr>
      <w:b w:val="0"/>
      <w:bCs/>
      <w:iCs/>
      <w:sz w:val="24"/>
    </w:rPr>
  </w:style>
  <w:style w:type="character" w:customStyle="1" w:styleId="-">
    <w:name w:val="Интернет-ссылка"/>
    <w:uiPriority w:val="99"/>
    <w:rsid w:val="006109F2"/>
    <w:rPr>
      <w:color w:val="0000FF"/>
      <w:u w:val="single"/>
    </w:rPr>
  </w:style>
  <w:style w:type="character" w:customStyle="1" w:styleId="ListLabel106">
    <w:name w:val="ListLabel 106"/>
    <w:qFormat/>
    <w:rsid w:val="006109F2"/>
    <w:rPr>
      <w:rFonts w:cs="Symbol"/>
    </w:rPr>
  </w:style>
  <w:style w:type="character" w:customStyle="1" w:styleId="ListLabel107">
    <w:name w:val="ListLabel 107"/>
    <w:qFormat/>
    <w:rsid w:val="006109F2"/>
    <w:rPr>
      <w:rFonts w:cs="Symbol"/>
      <w:sz w:val="24"/>
      <w:szCs w:val="24"/>
    </w:rPr>
  </w:style>
  <w:style w:type="character" w:customStyle="1" w:styleId="ListLabel108">
    <w:name w:val="ListLabel 108"/>
    <w:qFormat/>
    <w:rsid w:val="006109F2"/>
    <w:rPr>
      <w:b w:val="0"/>
      <w:color w:val="00000A"/>
      <w:sz w:val="22"/>
      <w:szCs w:val="22"/>
    </w:rPr>
  </w:style>
  <w:style w:type="character" w:customStyle="1" w:styleId="affffe">
    <w:name w:val="Привязка сноски"/>
    <w:rsid w:val="006109F2"/>
    <w:rPr>
      <w:vertAlign w:val="superscript"/>
    </w:rPr>
  </w:style>
  <w:style w:type="character" w:customStyle="1" w:styleId="afffff">
    <w:name w:val="Привязка концевой сноски"/>
    <w:rsid w:val="006109F2"/>
    <w:rPr>
      <w:vertAlign w:val="superscript"/>
    </w:rPr>
  </w:style>
  <w:style w:type="character" w:customStyle="1" w:styleId="ListLabel109">
    <w:name w:val="ListLabel 109"/>
    <w:qFormat/>
    <w:rsid w:val="006109F2"/>
    <w:rPr>
      <w:sz w:val="24"/>
      <w:szCs w:val="24"/>
    </w:rPr>
  </w:style>
  <w:style w:type="character" w:customStyle="1" w:styleId="ListLabel110">
    <w:name w:val="ListLabel 110"/>
    <w:qFormat/>
    <w:rsid w:val="006109F2"/>
    <w:rPr>
      <w:b w:val="0"/>
      <w:sz w:val="22"/>
      <w:szCs w:val="22"/>
    </w:rPr>
  </w:style>
  <w:style w:type="character" w:customStyle="1" w:styleId="ListLabel111">
    <w:name w:val="ListLabel 111"/>
    <w:qFormat/>
    <w:rsid w:val="006109F2"/>
    <w:rPr>
      <w:b w:val="0"/>
    </w:rPr>
  </w:style>
  <w:style w:type="character" w:customStyle="1" w:styleId="ListLabel112">
    <w:name w:val="ListLabel 112"/>
    <w:qFormat/>
    <w:rsid w:val="006109F2"/>
    <w:rPr>
      <w:b w:val="0"/>
      <w:bCs w:val="0"/>
      <w:i w:val="0"/>
      <w:iCs w:val="0"/>
      <w:sz w:val="26"/>
      <w:szCs w:val="26"/>
    </w:rPr>
  </w:style>
  <w:style w:type="character" w:customStyle="1" w:styleId="ListLabel113">
    <w:name w:val="ListLabel 113"/>
    <w:qFormat/>
    <w:rsid w:val="006109F2"/>
    <w:rPr>
      <w:sz w:val="26"/>
      <w:szCs w:val="26"/>
    </w:rPr>
  </w:style>
  <w:style w:type="character" w:customStyle="1" w:styleId="ListLabel114">
    <w:name w:val="ListLabel 114"/>
    <w:qFormat/>
    <w:rsid w:val="006109F2"/>
    <w:rPr>
      <w:b w:val="0"/>
      <w:bCs/>
      <w:iCs/>
      <w:sz w:val="24"/>
    </w:rPr>
  </w:style>
  <w:style w:type="character" w:customStyle="1" w:styleId="ListLabel115">
    <w:name w:val="ListLabel 115"/>
    <w:qFormat/>
    <w:rsid w:val="006109F2"/>
    <w:rPr>
      <w:rFonts w:cs="Symbol"/>
    </w:rPr>
  </w:style>
  <w:style w:type="character" w:customStyle="1" w:styleId="ListLabel116">
    <w:name w:val="ListLabel 116"/>
    <w:qFormat/>
    <w:rsid w:val="006109F2"/>
    <w:rPr>
      <w:rFonts w:cs="Symbol"/>
      <w:sz w:val="24"/>
      <w:szCs w:val="24"/>
    </w:rPr>
  </w:style>
  <w:style w:type="character" w:customStyle="1" w:styleId="ListLabel117">
    <w:name w:val="ListLabel 117"/>
    <w:qFormat/>
    <w:rsid w:val="006109F2"/>
    <w:rPr>
      <w:b w:val="0"/>
      <w:color w:val="00000A"/>
      <w:sz w:val="22"/>
      <w:szCs w:val="22"/>
    </w:rPr>
  </w:style>
  <w:style w:type="character" w:customStyle="1" w:styleId="afffff0">
    <w:name w:val="Символы концевой сноски"/>
    <w:qFormat/>
    <w:rsid w:val="006109F2"/>
  </w:style>
  <w:style w:type="character" w:customStyle="1" w:styleId="ListLabel118">
    <w:name w:val="ListLabel 118"/>
    <w:qFormat/>
    <w:rsid w:val="006109F2"/>
    <w:rPr>
      <w:sz w:val="24"/>
      <w:szCs w:val="24"/>
    </w:rPr>
  </w:style>
  <w:style w:type="character" w:customStyle="1" w:styleId="ListLabel119">
    <w:name w:val="ListLabel 119"/>
    <w:qFormat/>
    <w:rsid w:val="006109F2"/>
    <w:rPr>
      <w:rFonts w:eastAsia="Droid Sans Fallback" w:cs="FreeSans"/>
    </w:rPr>
  </w:style>
  <w:style w:type="character" w:customStyle="1" w:styleId="ListLabel120">
    <w:name w:val="ListLabel 120"/>
    <w:qFormat/>
    <w:rsid w:val="006109F2"/>
    <w:rPr>
      <w:b w:val="0"/>
      <w:sz w:val="22"/>
      <w:szCs w:val="22"/>
    </w:rPr>
  </w:style>
  <w:style w:type="character" w:customStyle="1" w:styleId="ListLabel121">
    <w:name w:val="ListLabel 121"/>
    <w:qFormat/>
    <w:rsid w:val="006109F2"/>
    <w:rPr>
      <w:b w:val="0"/>
    </w:rPr>
  </w:style>
  <w:style w:type="character" w:customStyle="1" w:styleId="ListLabel122">
    <w:name w:val="ListLabel 122"/>
    <w:qFormat/>
    <w:rsid w:val="006109F2"/>
    <w:rPr>
      <w:b w:val="0"/>
      <w:bCs w:val="0"/>
      <w:i w:val="0"/>
      <w:iCs w:val="0"/>
      <w:sz w:val="26"/>
      <w:szCs w:val="26"/>
    </w:rPr>
  </w:style>
  <w:style w:type="character" w:customStyle="1" w:styleId="ListLabel123">
    <w:name w:val="ListLabel 123"/>
    <w:qFormat/>
    <w:rsid w:val="006109F2"/>
    <w:rPr>
      <w:sz w:val="26"/>
      <w:szCs w:val="26"/>
    </w:rPr>
  </w:style>
  <w:style w:type="character" w:customStyle="1" w:styleId="ListLabel124">
    <w:name w:val="ListLabel 124"/>
    <w:qFormat/>
    <w:rsid w:val="006109F2"/>
    <w:rPr>
      <w:b w:val="0"/>
      <w:bCs/>
      <w:iCs/>
      <w:sz w:val="24"/>
    </w:rPr>
  </w:style>
  <w:style w:type="character" w:customStyle="1" w:styleId="ListLabel125">
    <w:name w:val="ListLabel 125"/>
    <w:qFormat/>
    <w:rsid w:val="006109F2"/>
    <w:rPr>
      <w:rFonts w:cs="Symbol"/>
    </w:rPr>
  </w:style>
  <w:style w:type="character" w:customStyle="1" w:styleId="ListLabel126">
    <w:name w:val="ListLabel 126"/>
    <w:qFormat/>
    <w:rsid w:val="006109F2"/>
    <w:rPr>
      <w:rFonts w:cs="Symbol"/>
      <w:sz w:val="24"/>
      <w:szCs w:val="24"/>
    </w:rPr>
  </w:style>
  <w:style w:type="character" w:customStyle="1" w:styleId="ListLabel127">
    <w:name w:val="ListLabel 127"/>
    <w:qFormat/>
    <w:rsid w:val="006109F2"/>
    <w:rPr>
      <w:b w:val="0"/>
      <w:color w:val="00000A"/>
      <w:sz w:val="22"/>
      <w:szCs w:val="22"/>
    </w:rPr>
  </w:style>
  <w:style w:type="character" w:customStyle="1" w:styleId="ListLabel128">
    <w:name w:val="ListLabel 128"/>
    <w:qFormat/>
    <w:rsid w:val="006109F2"/>
    <w:rPr>
      <w:sz w:val="24"/>
      <w:szCs w:val="24"/>
    </w:rPr>
  </w:style>
  <w:style w:type="character" w:customStyle="1" w:styleId="ListLabel129">
    <w:name w:val="ListLabel 129"/>
    <w:qFormat/>
    <w:rsid w:val="006109F2"/>
    <w:rPr>
      <w:b w:val="0"/>
      <w:sz w:val="22"/>
      <w:szCs w:val="22"/>
    </w:rPr>
  </w:style>
  <w:style w:type="character" w:customStyle="1" w:styleId="ListLabel130">
    <w:name w:val="ListLabel 130"/>
    <w:qFormat/>
    <w:rsid w:val="006109F2"/>
    <w:rPr>
      <w:b w:val="0"/>
    </w:rPr>
  </w:style>
  <w:style w:type="character" w:customStyle="1" w:styleId="ListLabel131">
    <w:name w:val="ListLabel 131"/>
    <w:qFormat/>
    <w:rsid w:val="006109F2"/>
    <w:rPr>
      <w:b w:val="0"/>
      <w:bCs w:val="0"/>
      <w:i w:val="0"/>
      <w:iCs w:val="0"/>
      <w:sz w:val="26"/>
      <w:szCs w:val="26"/>
    </w:rPr>
  </w:style>
  <w:style w:type="character" w:customStyle="1" w:styleId="ListLabel132">
    <w:name w:val="ListLabel 132"/>
    <w:qFormat/>
    <w:rsid w:val="006109F2"/>
    <w:rPr>
      <w:sz w:val="26"/>
      <w:szCs w:val="26"/>
    </w:rPr>
  </w:style>
  <w:style w:type="character" w:customStyle="1" w:styleId="ListLabel133">
    <w:name w:val="ListLabel 133"/>
    <w:qFormat/>
    <w:rsid w:val="006109F2"/>
    <w:rPr>
      <w:b w:val="0"/>
      <w:bCs/>
      <w:iCs/>
      <w:sz w:val="24"/>
    </w:rPr>
  </w:style>
  <w:style w:type="character" w:customStyle="1" w:styleId="ListLabel134">
    <w:name w:val="ListLabel 134"/>
    <w:qFormat/>
    <w:rsid w:val="006109F2"/>
    <w:rPr>
      <w:rFonts w:cs="Symbol"/>
      <w:sz w:val="24"/>
      <w:szCs w:val="24"/>
    </w:rPr>
  </w:style>
  <w:style w:type="character" w:customStyle="1" w:styleId="ListLabel135">
    <w:name w:val="ListLabel 135"/>
    <w:qFormat/>
    <w:rsid w:val="006109F2"/>
    <w:rPr>
      <w:b w:val="0"/>
      <w:color w:val="00000A"/>
      <w:sz w:val="22"/>
      <w:szCs w:val="22"/>
    </w:rPr>
  </w:style>
  <w:style w:type="character" w:customStyle="1" w:styleId="ListLabel136">
    <w:name w:val="ListLabel 136"/>
    <w:qFormat/>
    <w:rsid w:val="006109F2"/>
    <w:rPr>
      <w:sz w:val="24"/>
      <w:szCs w:val="24"/>
    </w:rPr>
  </w:style>
  <w:style w:type="character" w:customStyle="1" w:styleId="ListLabel137">
    <w:name w:val="ListLabel 137"/>
    <w:qFormat/>
    <w:rsid w:val="006109F2"/>
    <w:rPr>
      <w:b w:val="0"/>
      <w:sz w:val="22"/>
      <w:szCs w:val="22"/>
    </w:rPr>
  </w:style>
  <w:style w:type="character" w:customStyle="1" w:styleId="ListLabel138">
    <w:name w:val="ListLabel 138"/>
    <w:qFormat/>
    <w:rsid w:val="006109F2"/>
    <w:rPr>
      <w:b w:val="0"/>
    </w:rPr>
  </w:style>
  <w:style w:type="character" w:customStyle="1" w:styleId="ListLabel139">
    <w:name w:val="ListLabel 139"/>
    <w:qFormat/>
    <w:rsid w:val="006109F2"/>
    <w:rPr>
      <w:b w:val="0"/>
      <w:bCs w:val="0"/>
      <w:i w:val="0"/>
      <w:iCs w:val="0"/>
      <w:sz w:val="26"/>
      <w:szCs w:val="26"/>
    </w:rPr>
  </w:style>
  <w:style w:type="character" w:customStyle="1" w:styleId="ListLabel140">
    <w:name w:val="ListLabel 140"/>
    <w:qFormat/>
    <w:rsid w:val="006109F2"/>
    <w:rPr>
      <w:sz w:val="26"/>
      <w:szCs w:val="26"/>
    </w:rPr>
  </w:style>
  <w:style w:type="character" w:customStyle="1" w:styleId="ListLabel141">
    <w:name w:val="ListLabel 141"/>
    <w:qFormat/>
    <w:rsid w:val="006109F2"/>
    <w:rPr>
      <w:b w:val="0"/>
      <w:bCs/>
      <w:iCs/>
      <w:sz w:val="24"/>
    </w:rPr>
  </w:style>
  <w:style w:type="character" w:customStyle="1" w:styleId="ListLabel142">
    <w:name w:val="ListLabel 142"/>
    <w:qFormat/>
    <w:rsid w:val="006109F2"/>
    <w:rPr>
      <w:rFonts w:cs="Symbol"/>
      <w:sz w:val="24"/>
      <w:szCs w:val="24"/>
    </w:rPr>
  </w:style>
  <w:style w:type="character" w:customStyle="1" w:styleId="ListLabel143">
    <w:name w:val="ListLabel 143"/>
    <w:qFormat/>
    <w:rsid w:val="006109F2"/>
    <w:rPr>
      <w:b w:val="0"/>
      <w:color w:val="00000A"/>
      <w:sz w:val="22"/>
      <w:szCs w:val="22"/>
    </w:rPr>
  </w:style>
  <w:style w:type="character" w:customStyle="1" w:styleId="ListLabel144">
    <w:name w:val="ListLabel 144"/>
    <w:qFormat/>
    <w:rsid w:val="006109F2"/>
    <w:rPr>
      <w:sz w:val="24"/>
      <w:szCs w:val="24"/>
    </w:rPr>
  </w:style>
  <w:style w:type="character" w:customStyle="1" w:styleId="ListLabel145">
    <w:name w:val="ListLabel 145"/>
    <w:qFormat/>
    <w:rsid w:val="006109F2"/>
    <w:rPr>
      <w:b w:val="0"/>
      <w:sz w:val="22"/>
      <w:szCs w:val="22"/>
    </w:rPr>
  </w:style>
  <w:style w:type="character" w:customStyle="1" w:styleId="ListLabel146">
    <w:name w:val="ListLabel 146"/>
    <w:qFormat/>
    <w:rsid w:val="006109F2"/>
    <w:rPr>
      <w:b w:val="0"/>
    </w:rPr>
  </w:style>
  <w:style w:type="character" w:customStyle="1" w:styleId="ListLabel147">
    <w:name w:val="ListLabel 147"/>
    <w:qFormat/>
    <w:rsid w:val="006109F2"/>
    <w:rPr>
      <w:b w:val="0"/>
      <w:bCs w:val="0"/>
      <w:i w:val="0"/>
      <w:iCs w:val="0"/>
      <w:sz w:val="26"/>
      <w:szCs w:val="26"/>
    </w:rPr>
  </w:style>
  <w:style w:type="character" w:customStyle="1" w:styleId="ListLabel148">
    <w:name w:val="ListLabel 148"/>
    <w:qFormat/>
    <w:rsid w:val="006109F2"/>
    <w:rPr>
      <w:sz w:val="26"/>
      <w:szCs w:val="26"/>
    </w:rPr>
  </w:style>
  <w:style w:type="character" w:customStyle="1" w:styleId="ListLabel149">
    <w:name w:val="ListLabel 149"/>
    <w:qFormat/>
    <w:rsid w:val="006109F2"/>
    <w:rPr>
      <w:b w:val="0"/>
      <w:bCs/>
      <w:iCs/>
      <w:sz w:val="24"/>
    </w:rPr>
  </w:style>
  <w:style w:type="character" w:customStyle="1" w:styleId="ListLabel150">
    <w:name w:val="ListLabel 150"/>
    <w:qFormat/>
    <w:rsid w:val="006109F2"/>
    <w:rPr>
      <w:rFonts w:cs="Symbol"/>
      <w:sz w:val="24"/>
      <w:szCs w:val="24"/>
    </w:rPr>
  </w:style>
  <w:style w:type="character" w:customStyle="1" w:styleId="ListLabel151">
    <w:name w:val="ListLabel 151"/>
    <w:qFormat/>
    <w:rsid w:val="006109F2"/>
    <w:rPr>
      <w:b w:val="0"/>
      <w:color w:val="00000A"/>
      <w:sz w:val="22"/>
      <w:szCs w:val="22"/>
    </w:rPr>
  </w:style>
  <w:style w:type="character" w:customStyle="1" w:styleId="ListLabel152">
    <w:name w:val="ListLabel 152"/>
    <w:qFormat/>
    <w:rsid w:val="006109F2"/>
    <w:rPr>
      <w:sz w:val="24"/>
      <w:szCs w:val="24"/>
    </w:rPr>
  </w:style>
  <w:style w:type="character" w:customStyle="1" w:styleId="ListLabel153">
    <w:name w:val="ListLabel 153"/>
    <w:qFormat/>
    <w:rsid w:val="006109F2"/>
    <w:rPr>
      <w:b w:val="0"/>
      <w:sz w:val="22"/>
      <w:szCs w:val="22"/>
    </w:rPr>
  </w:style>
  <w:style w:type="character" w:customStyle="1" w:styleId="ListLabel154">
    <w:name w:val="ListLabel 154"/>
    <w:qFormat/>
    <w:rsid w:val="006109F2"/>
    <w:rPr>
      <w:b w:val="0"/>
    </w:rPr>
  </w:style>
  <w:style w:type="character" w:customStyle="1" w:styleId="ListLabel155">
    <w:name w:val="ListLabel 155"/>
    <w:qFormat/>
    <w:rsid w:val="006109F2"/>
    <w:rPr>
      <w:b w:val="0"/>
      <w:bCs w:val="0"/>
      <w:i w:val="0"/>
      <w:iCs w:val="0"/>
      <w:sz w:val="26"/>
      <w:szCs w:val="26"/>
    </w:rPr>
  </w:style>
  <w:style w:type="character" w:customStyle="1" w:styleId="ListLabel156">
    <w:name w:val="ListLabel 156"/>
    <w:qFormat/>
    <w:rsid w:val="006109F2"/>
    <w:rPr>
      <w:sz w:val="26"/>
      <w:szCs w:val="26"/>
    </w:rPr>
  </w:style>
  <w:style w:type="character" w:customStyle="1" w:styleId="ListLabel157">
    <w:name w:val="ListLabel 157"/>
    <w:qFormat/>
    <w:rsid w:val="006109F2"/>
    <w:rPr>
      <w:b w:val="0"/>
      <w:bCs/>
      <w:iCs/>
      <w:sz w:val="24"/>
    </w:rPr>
  </w:style>
  <w:style w:type="character" w:customStyle="1" w:styleId="ListLabel158">
    <w:name w:val="ListLabel 158"/>
    <w:qFormat/>
    <w:rsid w:val="006109F2"/>
    <w:rPr>
      <w:rFonts w:cs="Symbol"/>
      <w:sz w:val="24"/>
      <w:szCs w:val="24"/>
    </w:rPr>
  </w:style>
  <w:style w:type="character" w:customStyle="1" w:styleId="ListLabel159">
    <w:name w:val="ListLabel 159"/>
    <w:qFormat/>
    <w:rsid w:val="006109F2"/>
    <w:rPr>
      <w:b w:val="0"/>
      <w:color w:val="00000A"/>
      <w:sz w:val="22"/>
      <w:szCs w:val="22"/>
    </w:rPr>
  </w:style>
  <w:style w:type="character" w:customStyle="1" w:styleId="ListLabel160">
    <w:name w:val="ListLabel 160"/>
    <w:qFormat/>
    <w:rsid w:val="006109F2"/>
    <w:rPr>
      <w:rFonts w:cs="OpenSymbol"/>
    </w:rPr>
  </w:style>
  <w:style w:type="character" w:customStyle="1" w:styleId="ListLabel161">
    <w:name w:val="ListLabel 161"/>
    <w:qFormat/>
    <w:rsid w:val="006109F2"/>
    <w:rPr>
      <w:sz w:val="24"/>
      <w:szCs w:val="24"/>
    </w:rPr>
  </w:style>
  <w:style w:type="character" w:customStyle="1" w:styleId="ListLabel162">
    <w:name w:val="ListLabel 162"/>
    <w:qFormat/>
    <w:rsid w:val="006109F2"/>
    <w:rPr>
      <w:b w:val="0"/>
      <w:sz w:val="22"/>
      <w:szCs w:val="22"/>
    </w:rPr>
  </w:style>
  <w:style w:type="character" w:customStyle="1" w:styleId="ListLabel163">
    <w:name w:val="ListLabel 163"/>
    <w:qFormat/>
    <w:rsid w:val="006109F2"/>
    <w:rPr>
      <w:b w:val="0"/>
    </w:rPr>
  </w:style>
  <w:style w:type="character" w:customStyle="1" w:styleId="ListLabel164">
    <w:name w:val="ListLabel 164"/>
    <w:qFormat/>
    <w:rsid w:val="006109F2"/>
    <w:rPr>
      <w:b w:val="0"/>
      <w:bCs w:val="0"/>
      <w:i w:val="0"/>
      <w:iCs w:val="0"/>
      <w:sz w:val="26"/>
      <w:szCs w:val="26"/>
    </w:rPr>
  </w:style>
  <w:style w:type="character" w:customStyle="1" w:styleId="ListLabel165">
    <w:name w:val="ListLabel 165"/>
    <w:qFormat/>
    <w:rsid w:val="006109F2"/>
    <w:rPr>
      <w:sz w:val="26"/>
      <w:szCs w:val="26"/>
    </w:rPr>
  </w:style>
  <w:style w:type="character" w:customStyle="1" w:styleId="ListLabel166">
    <w:name w:val="ListLabel 166"/>
    <w:qFormat/>
    <w:rsid w:val="006109F2"/>
    <w:rPr>
      <w:b w:val="0"/>
      <w:bCs/>
      <w:iCs/>
      <w:sz w:val="24"/>
    </w:rPr>
  </w:style>
  <w:style w:type="character" w:customStyle="1" w:styleId="ListLabel167">
    <w:name w:val="ListLabel 167"/>
    <w:qFormat/>
    <w:rsid w:val="006109F2"/>
    <w:rPr>
      <w:rFonts w:cs="Symbol"/>
      <w:sz w:val="24"/>
      <w:szCs w:val="24"/>
    </w:rPr>
  </w:style>
  <w:style w:type="character" w:customStyle="1" w:styleId="ListLabel168">
    <w:name w:val="ListLabel 168"/>
    <w:qFormat/>
    <w:rsid w:val="006109F2"/>
    <w:rPr>
      <w:b w:val="0"/>
      <w:color w:val="00000A"/>
      <w:sz w:val="22"/>
      <w:szCs w:val="22"/>
    </w:rPr>
  </w:style>
  <w:style w:type="character" w:customStyle="1" w:styleId="ListLabel169">
    <w:name w:val="ListLabel 169"/>
    <w:qFormat/>
    <w:rsid w:val="006109F2"/>
    <w:rPr>
      <w:sz w:val="24"/>
      <w:szCs w:val="24"/>
    </w:rPr>
  </w:style>
  <w:style w:type="character" w:customStyle="1" w:styleId="ListLabel170">
    <w:name w:val="ListLabel 170"/>
    <w:qFormat/>
    <w:rsid w:val="006109F2"/>
    <w:rPr>
      <w:b w:val="0"/>
      <w:sz w:val="22"/>
      <w:szCs w:val="22"/>
    </w:rPr>
  </w:style>
  <w:style w:type="character" w:customStyle="1" w:styleId="ListLabel171">
    <w:name w:val="ListLabel 171"/>
    <w:qFormat/>
    <w:rsid w:val="006109F2"/>
    <w:rPr>
      <w:b w:val="0"/>
    </w:rPr>
  </w:style>
  <w:style w:type="character" w:customStyle="1" w:styleId="ListLabel172">
    <w:name w:val="ListLabel 172"/>
    <w:qFormat/>
    <w:rsid w:val="006109F2"/>
    <w:rPr>
      <w:b w:val="0"/>
      <w:bCs w:val="0"/>
      <w:i w:val="0"/>
      <w:iCs w:val="0"/>
      <w:sz w:val="26"/>
      <w:szCs w:val="26"/>
    </w:rPr>
  </w:style>
  <w:style w:type="character" w:customStyle="1" w:styleId="ListLabel173">
    <w:name w:val="ListLabel 173"/>
    <w:qFormat/>
    <w:rsid w:val="006109F2"/>
    <w:rPr>
      <w:sz w:val="26"/>
      <w:szCs w:val="26"/>
    </w:rPr>
  </w:style>
  <w:style w:type="character" w:customStyle="1" w:styleId="ListLabel174">
    <w:name w:val="ListLabel 174"/>
    <w:qFormat/>
    <w:rsid w:val="006109F2"/>
    <w:rPr>
      <w:b w:val="0"/>
      <w:bCs/>
      <w:iCs/>
      <w:sz w:val="24"/>
    </w:rPr>
  </w:style>
  <w:style w:type="character" w:customStyle="1" w:styleId="ListLabel175">
    <w:name w:val="ListLabel 175"/>
    <w:qFormat/>
    <w:rsid w:val="006109F2"/>
    <w:rPr>
      <w:rFonts w:cs="Symbol"/>
      <w:sz w:val="24"/>
      <w:szCs w:val="24"/>
    </w:rPr>
  </w:style>
  <w:style w:type="character" w:customStyle="1" w:styleId="ListLabel176">
    <w:name w:val="ListLabel 176"/>
    <w:qFormat/>
    <w:rsid w:val="006109F2"/>
    <w:rPr>
      <w:b w:val="0"/>
      <w:color w:val="00000A"/>
      <w:sz w:val="22"/>
      <w:szCs w:val="22"/>
    </w:rPr>
  </w:style>
  <w:style w:type="character" w:customStyle="1" w:styleId="ListLabel177">
    <w:name w:val="ListLabel 177"/>
    <w:qFormat/>
    <w:rsid w:val="006109F2"/>
    <w:rPr>
      <w:sz w:val="24"/>
      <w:szCs w:val="24"/>
    </w:rPr>
  </w:style>
  <w:style w:type="character" w:customStyle="1" w:styleId="ListLabel178">
    <w:name w:val="ListLabel 178"/>
    <w:qFormat/>
    <w:rsid w:val="006109F2"/>
    <w:rPr>
      <w:b w:val="0"/>
      <w:sz w:val="22"/>
      <w:szCs w:val="22"/>
    </w:rPr>
  </w:style>
  <w:style w:type="character" w:customStyle="1" w:styleId="ListLabel179">
    <w:name w:val="ListLabel 179"/>
    <w:qFormat/>
    <w:rsid w:val="006109F2"/>
    <w:rPr>
      <w:b w:val="0"/>
    </w:rPr>
  </w:style>
  <w:style w:type="character" w:customStyle="1" w:styleId="ListLabel180">
    <w:name w:val="ListLabel 180"/>
    <w:qFormat/>
    <w:rsid w:val="006109F2"/>
    <w:rPr>
      <w:b w:val="0"/>
      <w:bCs w:val="0"/>
      <w:i w:val="0"/>
      <w:iCs w:val="0"/>
      <w:sz w:val="26"/>
      <w:szCs w:val="26"/>
    </w:rPr>
  </w:style>
  <w:style w:type="character" w:customStyle="1" w:styleId="ListLabel181">
    <w:name w:val="ListLabel 181"/>
    <w:qFormat/>
    <w:rsid w:val="006109F2"/>
    <w:rPr>
      <w:sz w:val="26"/>
      <w:szCs w:val="26"/>
    </w:rPr>
  </w:style>
  <w:style w:type="character" w:customStyle="1" w:styleId="ListLabel182">
    <w:name w:val="ListLabel 182"/>
    <w:qFormat/>
    <w:rsid w:val="006109F2"/>
    <w:rPr>
      <w:b w:val="0"/>
      <w:bCs/>
      <w:iCs/>
      <w:sz w:val="24"/>
    </w:rPr>
  </w:style>
  <w:style w:type="character" w:customStyle="1" w:styleId="ListLabel183">
    <w:name w:val="ListLabel 183"/>
    <w:qFormat/>
    <w:rsid w:val="006109F2"/>
    <w:rPr>
      <w:rFonts w:cs="Symbol"/>
      <w:sz w:val="24"/>
      <w:szCs w:val="24"/>
    </w:rPr>
  </w:style>
  <w:style w:type="character" w:customStyle="1" w:styleId="ListLabel184">
    <w:name w:val="ListLabel 184"/>
    <w:qFormat/>
    <w:rsid w:val="006109F2"/>
    <w:rPr>
      <w:b w:val="0"/>
      <w:color w:val="00000A"/>
      <w:sz w:val="22"/>
      <w:szCs w:val="22"/>
    </w:rPr>
  </w:style>
  <w:style w:type="character" w:customStyle="1" w:styleId="ListLabel185">
    <w:name w:val="ListLabel 185"/>
    <w:qFormat/>
    <w:rsid w:val="006109F2"/>
    <w:rPr>
      <w:sz w:val="24"/>
      <w:szCs w:val="24"/>
    </w:rPr>
  </w:style>
  <w:style w:type="character" w:customStyle="1" w:styleId="ListLabel186">
    <w:name w:val="ListLabel 186"/>
    <w:qFormat/>
    <w:rsid w:val="006109F2"/>
    <w:rPr>
      <w:b w:val="0"/>
      <w:sz w:val="22"/>
      <w:szCs w:val="22"/>
    </w:rPr>
  </w:style>
  <w:style w:type="character" w:customStyle="1" w:styleId="ListLabel187">
    <w:name w:val="ListLabel 187"/>
    <w:qFormat/>
    <w:rsid w:val="006109F2"/>
    <w:rPr>
      <w:b w:val="0"/>
    </w:rPr>
  </w:style>
  <w:style w:type="character" w:customStyle="1" w:styleId="ListLabel188">
    <w:name w:val="ListLabel 188"/>
    <w:qFormat/>
    <w:rsid w:val="006109F2"/>
    <w:rPr>
      <w:b w:val="0"/>
      <w:bCs w:val="0"/>
      <w:i w:val="0"/>
      <w:iCs w:val="0"/>
      <w:sz w:val="26"/>
      <w:szCs w:val="26"/>
    </w:rPr>
  </w:style>
  <w:style w:type="character" w:customStyle="1" w:styleId="ListLabel189">
    <w:name w:val="ListLabel 189"/>
    <w:qFormat/>
    <w:rsid w:val="006109F2"/>
    <w:rPr>
      <w:sz w:val="26"/>
      <w:szCs w:val="26"/>
    </w:rPr>
  </w:style>
  <w:style w:type="character" w:customStyle="1" w:styleId="ListLabel190">
    <w:name w:val="ListLabel 190"/>
    <w:qFormat/>
    <w:rsid w:val="006109F2"/>
    <w:rPr>
      <w:b w:val="0"/>
      <w:bCs/>
      <w:iCs/>
      <w:sz w:val="24"/>
    </w:rPr>
  </w:style>
  <w:style w:type="character" w:customStyle="1" w:styleId="ListLabel191">
    <w:name w:val="ListLabel 191"/>
    <w:qFormat/>
    <w:rsid w:val="006109F2"/>
    <w:rPr>
      <w:rFonts w:cs="Symbol"/>
      <w:sz w:val="24"/>
      <w:szCs w:val="24"/>
    </w:rPr>
  </w:style>
  <w:style w:type="character" w:customStyle="1" w:styleId="ListLabel192">
    <w:name w:val="ListLabel 192"/>
    <w:qFormat/>
    <w:rsid w:val="006109F2"/>
    <w:rPr>
      <w:b w:val="0"/>
      <w:color w:val="00000A"/>
      <w:sz w:val="22"/>
      <w:szCs w:val="22"/>
    </w:rPr>
  </w:style>
  <w:style w:type="character" w:customStyle="1" w:styleId="afffff1">
    <w:name w:val="Абзац списка Знак"/>
    <w:aliases w:val="Абзац списка основной Знак,Bullet List Знак,FooterText Знак,numbered Знак,A_маркированный_список Знак"/>
    <w:uiPriority w:val="34"/>
    <w:qFormat/>
    <w:locked/>
    <w:rsid w:val="006109F2"/>
    <w:rPr>
      <w:color w:val="00000A"/>
    </w:rPr>
  </w:style>
  <w:style w:type="character" w:customStyle="1" w:styleId="afffff2">
    <w:name w:val="Без интервала Знак"/>
    <w:aliases w:val="с интервалом Знак,No Spacing Знак,Без интервала11 Знак,Без интервала Знак Знак Знак Знак,Без интервала Знак Знак Знак1,для таблиц Знак"/>
    <w:uiPriority w:val="1"/>
    <w:qFormat/>
    <w:locked/>
    <w:rsid w:val="006109F2"/>
    <w:rPr>
      <w:rFonts w:ascii="Calibri" w:eastAsia="Calibri" w:hAnsi="Calibri" w:cs="Times New Roman"/>
      <w:color w:val="00000A"/>
    </w:rPr>
  </w:style>
  <w:style w:type="character" w:customStyle="1" w:styleId="iceouttxt4">
    <w:name w:val="iceouttxt4"/>
    <w:qFormat/>
    <w:rsid w:val="006109F2"/>
    <w:rPr>
      <w:rFonts w:ascii="Arial" w:hAnsi="Arial" w:cs="Arial"/>
      <w:color w:val="666666"/>
      <w:sz w:val="17"/>
      <w:szCs w:val="17"/>
    </w:rPr>
  </w:style>
  <w:style w:type="character" w:customStyle="1" w:styleId="46">
    <w:name w:val="Основной текст (4)_"/>
    <w:qFormat/>
    <w:locked/>
    <w:rsid w:val="006109F2"/>
    <w:rPr>
      <w:shd w:val="clear" w:color="auto" w:fill="FFFFFF"/>
    </w:rPr>
  </w:style>
  <w:style w:type="character" w:customStyle="1" w:styleId="ListLabel193">
    <w:name w:val="ListLabel 193"/>
    <w:qFormat/>
    <w:rsid w:val="006109F2"/>
    <w:rPr>
      <w:rFonts w:ascii="Liberation Serif" w:hAnsi="Liberation Serif"/>
      <w:b/>
      <w:sz w:val="24"/>
      <w:szCs w:val="24"/>
    </w:rPr>
  </w:style>
  <w:style w:type="character" w:customStyle="1" w:styleId="ListLabel194">
    <w:name w:val="ListLabel 194"/>
    <w:qFormat/>
    <w:rsid w:val="006109F2"/>
    <w:rPr>
      <w:b/>
      <w:sz w:val="20"/>
      <w:szCs w:val="22"/>
    </w:rPr>
  </w:style>
  <w:style w:type="character" w:customStyle="1" w:styleId="ListLabel195">
    <w:name w:val="ListLabel 195"/>
    <w:qFormat/>
    <w:rsid w:val="006109F2"/>
    <w:rPr>
      <w:b w:val="0"/>
    </w:rPr>
  </w:style>
  <w:style w:type="character" w:customStyle="1" w:styleId="ListLabel196">
    <w:name w:val="ListLabel 196"/>
    <w:qFormat/>
    <w:rsid w:val="006109F2"/>
    <w:rPr>
      <w:b w:val="0"/>
      <w:bCs w:val="0"/>
      <w:i w:val="0"/>
      <w:iCs w:val="0"/>
      <w:sz w:val="26"/>
      <w:szCs w:val="26"/>
    </w:rPr>
  </w:style>
  <w:style w:type="character" w:customStyle="1" w:styleId="ListLabel197">
    <w:name w:val="ListLabel 197"/>
    <w:qFormat/>
    <w:rsid w:val="006109F2"/>
    <w:rPr>
      <w:sz w:val="26"/>
      <w:szCs w:val="26"/>
    </w:rPr>
  </w:style>
  <w:style w:type="character" w:customStyle="1" w:styleId="ListLabel198">
    <w:name w:val="ListLabel 198"/>
    <w:qFormat/>
    <w:rsid w:val="006109F2"/>
    <w:rPr>
      <w:rFonts w:ascii="Liberation Serif" w:hAnsi="Liberation Serif"/>
      <w:b w:val="0"/>
      <w:bCs/>
      <w:iCs/>
      <w:sz w:val="20"/>
    </w:rPr>
  </w:style>
  <w:style w:type="character" w:customStyle="1" w:styleId="ListLabel199">
    <w:name w:val="ListLabel 199"/>
    <w:qFormat/>
    <w:rsid w:val="006109F2"/>
    <w:rPr>
      <w:rFonts w:ascii="Liberation Serif" w:hAnsi="Liberation Serif" w:cs="Symbol"/>
      <w:b w:val="0"/>
      <w:sz w:val="20"/>
      <w:szCs w:val="24"/>
    </w:rPr>
  </w:style>
  <w:style w:type="character" w:customStyle="1" w:styleId="ListLabel200">
    <w:name w:val="ListLabel 200"/>
    <w:qFormat/>
    <w:rsid w:val="006109F2"/>
    <w:rPr>
      <w:b/>
      <w:color w:val="00000A"/>
      <w:sz w:val="18"/>
      <w:szCs w:val="22"/>
    </w:rPr>
  </w:style>
  <w:style w:type="character" w:customStyle="1" w:styleId="ListLabel201">
    <w:name w:val="ListLabel 201"/>
    <w:qFormat/>
    <w:rsid w:val="006109F2"/>
    <w:rPr>
      <w:b/>
    </w:rPr>
  </w:style>
  <w:style w:type="character" w:customStyle="1" w:styleId="ListLabel202">
    <w:name w:val="ListLabel 202"/>
    <w:qFormat/>
    <w:rsid w:val="006109F2"/>
    <w:rPr>
      <w:sz w:val="20"/>
    </w:rPr>
  </w:style>
  <w:style w:type="character" w:customStyle="1" w:styleId="ListLabel203">
    <w:name w:val="ListLabel 203"/>
    <w:qFormat/>
    <w:rsid w:val="006109F2"/>
    <w:rPr>
      <w:rFonts w:eastAsia="Times New Roman" w:cs="Times New Roman"/>
      <w:b w:val="0"/>
      <w:bCs w:val="0"/>
      <w:i w:val="0"/>
      <w:iCs w:val="0"/>
      <w:caps w:val="0"/>
      <w:smallCaps w:val="0"/>
      <w:strike w:val="0"/>
      <w:dstrike w:val="0"/>
      <w:color w:val="000000"/>
      <w:spacing w:val="0"/>
      <w:w w:val="100"/>
      <w:sz w:val="24"/>
      <w:szCs w:val="24"/>
      <w:u w:val="none"/>
      <w:effect w:val="none"/>
    </w:rPr>
  </w:style>
  <w:style w:type="character" w:customStyle="1" w:styleId="ListLabel204">
    <w:name w:val="ListLabel 204"/>
    <w:qFormat/>
    <w:rsid w:val="006109F2"/>
    <w:rPr>
      <w:b/>
      <w:sz w:val="24"/>
      <w:szCs w:val="24"/>
    </w:rPr>
  </w:style>
  <w:style w:type="character" w:customStyle="1" w:styleId="ListLabel205">
    <w:name w:val="ListLabel 205"/>
    <w:qFormat/>
    <w:rsid w:val="006109F2"/>
    <w:rPr>
      <w:b/>
      <w:sz w:val="20"/>
      <w:szCs w:val="22"/>
    </w:rPr>
  </w:style>
  <w:style w:type="character" w:customStyle="1" w:styleId="ListLabel206">
    <w:name w:val="ListLabel 206"/>
    <w:qFormat/>
    <w:rsid w:val="006109F2"/>
    <w:rPr>
      <w:b w:val="0"/>
    </w:rPr>
  </w:style>
  <w:style w:type="character" w:customStyle="1" w:styleId="ListLabel207">
    <w:name w:val="ListLabel 207"/>
    <w:qFormat/>
    <w:rsid w:val="006109F2"/>
    <w:rPr>
      <w:b w:val="0"/>
      <w:bCs w:val="0"/>
      <w:i w:val="0"/>
      <w:iCs w:val="0"/>
      <w:sz w:val="26"/>
      <w:szCs w:val="26"/>
    </w:rPr>
  </w:style>
  <w:style w:type="character" w:customStyle="1" w:styleId="ListLabel208">
    <w:name w:val="ListLabel 208"/>
    <w:qFormat/>
    <w:rsid w:val="006109F2"/>
    <w:rPr>
      <w:sz w:val="26"/>
      <w:szCs w:val="26"/>
    </w:rPr>
  </w:style>
  <w:style w:type="character" w:customStyle="1" w:styleId="ListLabel209">
    <w:name w:val="ListLabel 209"/>
    <w:qFormat/>
    <w:rsid w:val="006109F2"/>
    <w:rPr>
      <w:b w:val="0"/>
      <w:bCs/>
      <w:iCs/>
      <w:sz w:val="20"/>
    </w:rPr>
  </w:style>
  <w:style w:type="character" w:customStyle="1" w:styleId="ListLabel210">
    <w:name w:val="ListLabel 210"/>
    <w:qFormat/>
    <w:rsid w:val="006109F2"/>
    <w:rPr>
      <w:rFonts w:cs="Symbol"/>
      <w:b w:val="0"/>
      <w:sz w:val="20"/>
      <w:szCs w:val="24"/>
    </w:rPr>
  </w:style>
  <w:style w:type="character" w:customStyle="1" w:styleId="ListLabel211">
    <w:name w:val="ListLabel 211"/>
    <w:qFormat/>
    <w:rsid w:val="006109F2"/>
    <w:rPr>
      <w:b/>
      <w:color w:val="00000A"/>
      <w:sz w:val="18"/>
      <w:szCs w:val="22"/>
    </w:rPr>
  </w:style>
  <w:style w:type="character" w:customStyle="1" w:styleId="ListLabel212">
    <w:name w:val="ListLabel 212"/>
    <w:qFormat/>
    <w:rsid w:val="006109F2"/>
    <w:rPr>
      <w:rFonts w:cs="Symbol"/>
      <w:sz w:val="20"/>
    </w:rPr>
  </w:style>
  <w:style w:type="character" w:customStyle="1" w:styleId="ListLabel213">
    <w:name w:val="ListLabel 213"/>
    <w:qFormat/>
    <w:rsid w:val="006109F2"/>
    <w:rPr>
      <w:rFonts w:cs="Courier New"/>
      <w:sz w:val="20"/>
    </w:rPr>
  </w:style>
  <w:style w:type="character" w:customStyle="1" w:styleId="ListLabel214">
    <w:name w:val="ListLabel 214"/>
    <w:qFormat/>
    <w:rsid w:val="006109F2"/>
    <w:rPr>
      <w:rFonts w:cs="Wingdings"/>
      <w:sz w:val="20"/>
    </w:rPr>
  </w:style>
  <w:style w:type="character" w:customStyle="1" w:styleId="ListLabel215">
    <w:name w:val="ListLabel 215"/>
    <w:qFormat/>
    <w:rsid w:val="006109F2"/>
    <w:rPr>
      <w:rFonts w:ascii="Times New Roman" w:hAnsi="Times New Roman"/>
      <w:b/>
      <w:sz w:val="24"/>
      <w:szCs w:val="24"/>
    </w:rPr>
  </w:style>
  <w:style w:type="character" w:customStyle="1" w:styleId="ListLabel216">
    <w:name w:val="ListLabel 216"/>
    <w:qFormat/>
    <w:rsid w:val="006109F2"/>
    <w:rPr>
      <w:rFonts w:ascii="Times New Roman" w:hAnsi="Times New Roman"/>
      <w:b/>
      <w:sz w:val="20"/>
      <w:szCs w:val="22"/>
    </w:rPr>
  </w:style>
  <w:style w:type="character" w:customStyle="1" w:styleId="ListLabel217">
    <w:name w:val="ListLabel 217"/>
    <w:qFormat/>
    <w:rsid w:val="006109F2"/>
    <w:rPr>
      <w:b w:val="0"/>
    </w:rPr>
  </w:style>
  <w:style w:type="character" w:customStyle="1" w:styleId="ListLabel218">
    <w:name w:val="ListLabel 218"/>
    <w:qFormat/>
    <w:rsid w:val="006109F2"/>
    <w:rPr>
      <w:b w:val="0"/>
      <w:bCs w:val="0"/>
      <w:i w:val="0"/>
      <w:iCs w:val="0"/>
      <w:sz w:val="26"/>
      <w:szCs w:val="26"/>
    </w:rPr>
  </w:style>
  <w:style w:type="character" w:customStyle="1" w:styleId="ListLabel219">
    <w:name w:val="ListLabel 219"/>
    <w:qFormat/>
    <w:rsid w:val="006109F2"/>
    <w:rPr>
      <w:sz w:val="26"/>
      <w:szCs w:val="26"/>
    </w:rPr>
  </w:style>
  <w:style w:type="character" w:customStyle="1" w:styleId="ListLabel220">
    <w:name w:val="ListLabel 220"/>
    <w:qFormat/>
    <w:rsid w:val="006109F2"/>
    <w:rPr>
      <w:rFonts w:ascii="Times New Roman" w:hAnsi="Times New Roman"/>
      <w:b w:val="0"/>
      <w:bCs/>
      <w:iCs/>
      <w:sz w:val="20"/>
    </w:rPr>
  </w:style>
  <w:style w:type="character" w:customStyle="1" w:styleId="ListLabel221">
    <w:name w:val="ListLabel 221"/>
    <w:qFormat/>
    <w:rsid w:val="006109F2"/>
    <w:rPr>
      <w:rFonts w:ascii="Times New Roman" w:hAnsi="Times New Roman" w:cs="Symbol"/>
      <w:b w:val="0"/>
      <w:sz w:val="20"/>
      <w:szCs w:val="24"/>
    </w:rPr>
  </w:style>
  <w:style w:type="character" w:customStyle="1" w:styleId="ListLabel222">
    <w:name w:val="ListLabel 222"/>
    <w:qFormat/>
    <w:rsid w:val="006109F2"/>
    <w:rPr>
      <w:rFonts w:ascii="Times New Roman" w:hAnsi="Times New Roman"/>
      <w:b/>
      <w:sz w:val="24"/>
      <w:szCs w:val="24"/>
    </w:rPr>
  </w:style>
  <w:style w:type="character" w:customStyle="1" w:styleId="ListLabel223">
    <w:name w:val="ListLabel 223"/>
    <w:qFormat/>
    <w:rsid w:val="006109F2"/>
    <w:rPr>
      <w:rFonts w:ascii="Times New Roman" w:hAnsi="Times New Roman"/>
      <w:b/>
      <w:sz w:val="20"/>
      <w:szCs w:val="22"/>
    </w:rPr>
  </w:style>
  <w:style w:type="character" w:customStyle="1" w:styleId="ListLabel224">
    <w:name w:val="ListLabel 224"/>
    <w:qFormat/>
    <w:rsid w:val="006109F2"/>
    <w:rPr>
      <w:b w:val="0"/>
    </w:rPr>
  </w:style>
  <w:style w:type="character" w:customStyle="1" w:styleId="ListLabel225">
    <w:name w:val="ListLabel 225"/>
    <w:qFormat/>
    <w:rsid w:val="006109F2"/>
    <w:rPr>
      <w:b w:val="0"/>
      <w:bCs w:val="0"/>
      <w:i w:val="0"/>
      <w:iCs w:val="0"/>
      <w:sz w:val="26"/>
      <w:szCs w:val="26"/>
    </w:rPr>
  </w:style>
  <w:style w:type="character" w:customStyle="1" w:styleId="ListLabel226">
    <w:name w:val="ListLabel 226"/>
    <w:qFormat/>
    <w:rsid w:val="006109F2"/>
    <w:rPr>
      <w:sz w:val="26"/>
      <w:szCs w:val="26"/>
    </w:rPr>
  </w:style>
  <w:style w:type="character" w:customStyle="1" w:styleId="ListLabel227">
    <w:name w:val="ListLabel 227"/>
    <w:qFormat/>
    <w:rsid w:val="006109F2"/>
    <w:rPr>
      <w:rFonts w:ascii="Times New Roman" w:hAnsi="Times New Roman"/>
      <w:b w:val="0"/>
      <w:bCs/>
      <w:iCs/>
      <w:sz w:val="20"/>
    </w:rPr>
  </w:style>
  <w:style w:type="character" w:customStyle="1" w:styleId="ListLabel228">
    <w:name w:val="ListLabel 228"/>
    <w:qFormat/>
    <w:rsid w:val="006109F2"/>
    <w:rPr>
      <w:rFonts w:ascii="Times New Roman" w:hAnsi="Times New Roman" w:cs="Symbol"/>
      <w:b w:val="0"/>
      <w:sz w:val="20"/>
      <w:szCs w:val="24"/>
    </w:rPr>
  </w:style>
  <w:style w:type="character" w:customStyle="1" w:styleId="ListLabel229">
    <w:name w:val="ListLabel 229"/>
    <w:qFormat/>
    <w:rsid w:val="006109F2"/>
    <w:rPr>
      <w:rFonts w:ascii="Times New Roman" w:hAnsi="Times New Roman"/>
      <w:b/>
      <w:sz w:val="24"/>
      <w:szCs w:val="24"/>
    </w:rPr>
  </w:style>
  <w:style w:type="character" w:customStyle="1" w:styleId="ListLabel230">
    <w:name w:val="ListLabel 230"/>
    <w:qFormat/>
    <w:rsid w:val="006109F2"/>
    <w:rPr>
      <w:rFonts w:ascii="Times New Roman" w:hAnsi="Times New Roman"/>
      <w:b/>
      <w:sz w:val="20"/>
      <w:szCs w:val="22"/>
    </w:rPr>
  </w:style>
  <w:style w:type="character" w:customStyle="1" w:styleId="ListLabel231">
    <w:name w:val="ListLabel 231"/>
    <w:qFormat/>
    <w:rsid w:val="006109F2"/>
    <w:rPr>
      <w:b w:val="0"/>
    </w:rPr>
  </w:style>
  <w:style w:type="character" w:customStyle="1" w:styleId="ListLabel232">
    <w:name w:val="ListLabel 232"/>
    <w:qFormat/>
    <w:rsid w:val="006109F2"/>
    <w:rPr>
      <w:b w:val="0"/>
      <w:bCs w:val="0"/>
      <w:i w:val="0"/>
      <w:iCs w:val="0"/>
      <w:sz w:val="26"/>
      <w:szCs w:val="26"/>
    </w:rPr>
  </w:style>
  <w:style w:type="character" w:customStyle="1" w:styleId="ListLabel233">
    <w:name w:val="ListLabel 233"/>
    <w:qFormat/>
    <w:rsid w:val="006109F2"/>
    <w:rPr>
      <w:sz w:val="26"/>
      <w:szCs w:val="26"/>
    </w:rPr>
  </w:style>
  <w:style w:type="character" w:customStyle="1" w:styleId="ListLabel234">
    <w:name w:val="ListLabel 234"/>
    <w:qFormat/>
    <w:rsid w:val="006109F2"/>
    <w:rPr>
      <w:rFonts w:ascii="Times New Roman" w:hAnsi="Times New Roman"/>
      <w:b w:val="0"/>
      <w:bCs/>
      <w:iCs/>
      <w:sz w:val="20"/>
    </w:rPr>
  </w:style>
  <w:style w:type="character" w:customStyle="1" w:styleId="ListLabel235">
    <w:name w:val="ListLabel 235"/>
    <w:qFormat/>
    <w:rsid w:val="006109F2"/>
    <w:rPr>
      <w:rFonts w:ascii="Times New Roman" w:hAnsi="Times New Roman" w:cs="Symbol"/>
      <w:b w:val="0"/>
      <w:sz w:val="20"/>
      <w:szCs w:val="24"/>
    </w:rPr>
  </w:style>
  <w:style w:type="character" w:customStyle="1" w:styleId="ListLabel236">
    <w:name w:val="ListLabel 236"/>
    <w:qFormat/>
    <w:rsid w:val="006109F2"/>
    <w:rPr>
      <w:rFonts w:ascii="Times New Roman" w:hAnsi="Times New Roman"/>
      <w:b/>
      <w:sz w:val="24"/>
      <w:szCs w:val="24"/>
    </w:rPr>
  </w:style>
  <w:style w:type="character" w:customStyle="1" w:styleId="ListLabel237">
    <w:name w:val="ListLabel 237"/>
    <w:qFormat/>
    <w:rsid w:val="006109F2"/>
    <w:rPr>
      <w:rFonts w:ascii="Times New Roman" w:hAnsi="Times New Roman"/>
      <w:b/>
      <w:sz w:val="20"/>
      <w:szCs w:val="22"/>
    </w:rPr>
  </w:style>
  <w:style w:type="character" w:customStyle="1" w:styleId="ListLabel238">
    <w:name w:val="ListLabel 238"/>
    <w:qFormat/>
    <w:rsid w:val="006109F2"/>
    <w:rPr>
      <w:b w:val="0"/>
    </w:rPr>
  </w:style>
  <w:style w:type="character" w:customStyle="1" w:styleId="ListLabel239">
    <w:name w:val="ListLabel 239"/>
    <w:qFormat/>
    <w:rsid w:val="006109F2"/>
    <w:rPr>
      <w:b w:val="0"/>
      <w:bCs w:val="0"/>
      <w:i w:val="0"/>
      <w:iCs w:val="0"/>
      <w:sz w:val="26"/>
      <w:szCs w:val="26"/>
    </w:rPr>
  </w:style>
  <w:style w:type="character" w:customStyle="1" w:styleId="ListLabel240">
    <w:name w:val="ListLabel 240"/>
    <w:qFormat/>
    <w:rsid w:val="006109F2"/>
    <w:rPr>
      <w:sz w:val="26"/>
      <w:szCs w:val="26"/>
    </w:rPr>
  </w:style>
  <w:style w:type="character" w:customStyle="1" w:styleId="ListLabel241">
    <w:name w:val="ListLabel 241"/>
    <w:qFormat/>
    <w:rsid w:val="006109F2"/>
    <w:rPr>
      <w:rFonts w:ascii="Times New Roman" w:hAnsi="Times New Roman"/>
      <w:b w:val="0"/>
      <w:bCs/>
      <w:iCs/>
      <w:sz w:val="20"/>
    </w:rPr>
  </w:style>
  <w:style w:type="character" w:customStyle="1" w:styleId="ListLabel242">
    <w:name w:val="ListLabel 242"/>
    <w:qFormat/>
    <w:rsid w:val="006109F2"/>
    <w:rPr>
      <w:rFonts w:ascii="Times New Roman" w:hAnsi="Times New Roman" w:cs="Symbol"/>
      <w:b w:val="0"/>
      <w:sz w:val="20"/>
      <w:szCs w:val="24"/>
    </w:rPr>
  </w:style>
  <w:style w:type="character" w:customStyle="1" w:styleId="ListLabel243">
    <w:name w:val="ListLabel 243"/>
    <w:qFormat/>
    <w:rsid w:val="006109F2"/>
    <w:rPr>
      <w:rFonts w:ascii="Times New Roman" w:hAnsi="Times New Roman"/>
      <w:b/>
      <w:sz w:val="24"/>
      <w:szCs w:val="24"/>
    </w:rPr>
  </w:style>
  <w:style w:type="character" w:customStyle="1" w:styleId="ListLabel244">
    <w:name w:val="ListLabel 244"/>
    <w:qFormat/>
    <w:rsid w:val="006109F2"/>
    <w:rPr>
      <w:rFonts w:ascii="Times New Roman" w:hAnsi="Times New Roman"/>
      <w:b/>
      <w:sz w:val="20"/>
      <w:szCs w:val="22"/>
    </w:rPr>
  </w:style>
  <w:style w:type="character" w:customStyle="1" w:styleId="ListLabel245">
    <w:name w:val="ListLabel 245"/>
    <w:qFormat/>
    <w:rsid w:val="006109F2"/>
    <w:rPr>
      <w:b w:val="0"/>
    </w:rPr>
  </w:style>
  <w:style w:type="character" w:customStyle="1" w:styleId="ListLabel246">
    <w:name w:val="ListLabel 246"/>
    <w:qFormat/>
    <w:rsid w:val="006109F2"/>
    <w:rPr>
      <w:b w:val="0"/>
      <w:bCs w:val="0"/>
      <w:i w:val="0"/>
      <w:iCs w:val="0"/>
      <w:sz w:val="26"/>
      <w:szCs w:val="26"/>
    </w:rPr>
  </w:style>
  <w:style w:type="character" w:customStyle="1" w:styleId="ListLabel247">
    <w:name w:val="ListLabel 247"/>
    <w:qFormat/>
    <w:rsid w:val="006109F2"/>
    <w:rPr>
      <w:sz w:val="26"/>
      <w:szCs w:val="26"/>
    </w:rPr>
  </w:style>
  <w:style w:type="character" w:customStyle="1" w:styleId="ListLabel248">
    <w:name w:val="ListLabel 248"/>
    <w:qFormat/>
    <w:rsid w:val="006109F2"/>
    <w:rPr>
      <w:rFonts w:ascii="Times New Roman" w:hAnsi="Times New Roman"/>
      <w:b w:val="0"/>
      <w:bCs/>
      <w:iCs/>
      <w:sz w:val="20"/>
    </w:rPr>
  </w:style>
  <w:style w:type="character" w:customStyle="1" w:styleId="ListLabel249">
    <w:name w:val="ListLabel 249"/>
    <w:qFormat/>
    <w:rsid w:val="006109F2"/>
    <w:rPr>
      <w:rFonts w:ascii="Times New Roman" w:hAnsi="Times New Roman" w:cs="Symbol"/>
      <w:b w:val="0"/>
      <w:sz w:val="20"/>
      <w:szCs w:val="24"/>
    </w:rPr>
  </w:style>
  <w:style w:type="paragraph" w:styleId="1ffb">
    <w:name w:val="index 1"/>
    <w:basedOn w:val="a8"/>
    <w:next w:val="a8"/>
    <w:autoRedefine/>
    <w:uiPriority w:val="99"/>
    <w:unhideWhenUsed/>
    <w:rsid w:val="006109F2"/>
    <w:pPr>
      <w:ind w:left="240" w:hanging="240"/>
    </w:pPr>
  </w:style>
  <w:style w:type="paragraph" w:styleId="afffff3">
    <w:name w:val="index heading"/>
    <w:basedOn w:val="a8"/>
    <w:qFormat/>
    <w:rsid w:val="006109F2"/>
    <w:pPr>
      <w:suppressLineNumbers/>
    </w:pPr>
  </w:style>
  <w:style w:type="paragraph" w:customStyle="1" w:styleId="afffff4">
    <w:name w:val="Заглавие"/>
    <w:basedOn w:val="a8"/>
    <w:uiPriority w:val="99"/>
    <w:qFormat/>
    <w:rsid w:val="006109F2"/>
    <w:pPr>
      <w:suppressLineNumbers/>
      <w:spacing w:before="120" w:after="120"/>
    </w:pPr>
    <w:rPr>
      <w:i/>
      <w:iCs/>
    </w:rPr>
  </w:style>
  <w:style w:type="paragraph" w:styleId="1ffc">
    <w:name w:val="toc 1"/>
    <w:basedOn w:val="a8"/>
    <w:uiPriority w:val="39"/>
    <w:qFormat/>
    <w:rsid w:val="006109F2"/>
    <w:pPr>
      <w:tabs>
        <w:tab w:val="left" w:pos="709"/>
        <w:tab w:val="right" w:leader="dot" w:pos="10195"/>
      </w:tabs>
      <w:spacing w:before="120" w:after="120"/>
    </w:pPr>
    <w:rPr>
      <w:b/>
      <w:bCs/>
      <w:caps/>
      <w:sz w:val="20"/>
      <w:szCs w:val="20"/>
    </w:rPr>
  </w:style>
  <w:style w:type="paragraph" w:customStyle="1" w:styleId="afffff5">
    <w:name w:val="Содержимое таблицы"/>
    <w:basedOn w:val="a8"/>
    <w:uiPriority w:val="99"/>
    <w:qFormat/>
    <w:rsid w:val="006109F2"/>
    <w:pPr>
      <w:suppressLineNumbers/>
    </w:pPr>
  </w:style>
  <w:style w:type="paragraph" w:customStyle="1" w:styleId="afffff6">
    <w:name w:val="Сноска"/>
    <w:basedOn w:val="a8"/>
    <w:uiPriority w:val="99"/>
    <w:qFormat/>
    <w:rsid w:val="006109F2"/>
    <w:pPr>
      <w:suppressLineNumbers/>
      <w:ind w:left="339" w:hanging="339"/>
    </w:pPr>
    <w:rPr>
      <w:sz w:val="20"/>
      <w:szCs w:val="20"/>
    </w:rPr>
  </w:style>
  <w:style w:type="paragraph" w:customStyle="1" w:styleId="tztxt">
    <w:name w:val="tz_txt"/>
    <w:basedOn w:val="a8"/>
    <w:link w:val="tztxt0"/>
    <w:qFormat/>
    <w:rsid w:val="006109F2"/>
    <w:pPr>
      <w:spacing w:after="120"/>
      <w:ind w:firstLine="709"/>
      <w:jc w:val="both"/>
    </w:pPr>
    <w:rPr>
      <w:sz w:val="20"/>
      <w:szCs w:val="20"/>
    </w:rPr>
  </w:style>
  <w:style w:type="paragraph" w:customStyle="1" w:styleId="afffff7">
    <w:name w:val="Заголовок таблицы"/>
    <w:basedOn w:val="afffff5"/>
    <w:uiPriority w:val="99"/>
    <w:qFormat/>
    <w:rsid w:val="006109F2"/>
    <w:pPr>
      <w:jc w:val="center"/>
    </w:pPr>
    <w:rPr>
      <w:b/>
      <w:bCs/>
    </w:rPr>
  </w:style>
  <w:style w:type="paragraph" w:customStyle="1" w:styleId="54">
    <w:name w:val="Основной текст5"/>
    <w:basedOn w:val="a8"/>
    <w:uiPriority w:val="99"/>
    <w:qFormat/>
    <w:rsid w:val="006109F2"/>
    <w:pPr>
      <w:shd w:val="clear" w:color="auto" w:fill="FFFFFF"/>
      <w:spacing w:line="240" w:lineRule="atLeast"/>
      <w:jc w:val="right"/>
    </w:pPr>
    <w:rPr>
      <w:rFonts w:ascii="Calibri" w:hAnsi="Calibri"/>
      <w:sz w:val="19"/>
      <w:szCs w:val="19"/>
      <w:lang w:eastAsia="en-US"/>
    </w:rPr>
  </w:style>
  <w:style w:type="paragraph" w:customStyle="1" w:styleId="114">
    <w:name w:val="Заголовок 11"/>
    <w:basedOn w:val="a8"/>
    <w:uiPriority w:val="1"/>
    <w:qFormat/>
    <w:rsid w:val="006109F2"/>
    <w:pPr>
      <w:spacing w:before="69"/>
      <w:ind w:left="1789"/>
      <w:outlineLvl w:val="1"/>
    </w:pPr>
    <w:rPr>
      <w:b/>
      <w:bCs/>
      <w:lang w:val="en-US" w:eastAsia="en-US"/>
    </w:rPr>
  </w:style>
  <w:style w:type="paragraph" w:customStyle="1" w:styleId="TableParagraph">
    <w:name w:val="Table Paragraph"/>
    <w:basedOn w:val="a8"/>
    <w:uiPriority w:val="1"/>
    <w:qFormat/>
    <w:rsid w:val="006109F2"/>
    <w:rPr>
      <w:rFonts w:ascii="Calibri" w:eastAsia="Calibri" w:hAnsi="Calibri"/>
      <w:sz w:val="22"/>
      <w:szCs w:val="22"/>
      <w:lang w:val="en-US" w:eastAsia="en-US"/>
    </w:rPr>
  </w:style>
  <w:style w:type="paragraph" w:customStyle="1" w:styleId="afffff8">
    <w:name w:val="Обычный + полужирный"/>
    <w:basedOn w:val="a8"/>
    <w:uiPriority w:val="99"/>
    <w:qFormat/>
    <w:rsid w:val="006109F2"/>
    <w:pPr>
      <w:spacing w:before="120" w:after="120"/>
      <w:jc w:val="both"/>
    </w:pPr>
    <w:rPr>
      <w:b/>
      <w:lang w:eastAsia="ar-SA"/>
    </w:rPr>
  </w:style>
  <w:style w:type="paragraph" w:customStyle="1" w:styleId="47">
    <w:name w:val="Основной текст (4)"/>
    <w:basedOn w:val="a8"/>
    <w:uiPriority w:val="99"/>
    <w:qFormat/>
    <w:rsid w:val="006109F2"/>
    <w:rPr>
      <w:shd w:val="clear" w:color="auto" w:fill="FFFFFF"/>
    </w:rPr>
  </w:style>
  <w:style w:type="paragraph" w:customStyle="1" w:styleId="afffff9">
    <w:name w:val="Содержимое врезки"/>
    <w:basedOn w:val="a8"/>
    <w:uiPriority w:val="99"/>
    <w:qFormat/>
    <w:rsid w:val="006109F2"/>
  </w:style>
  <w:style w:type="character" w:customStyle="1" w:styleId="Normal">
    <w:name w:val="Normal Знак"/>
    <w:link w:val="1a"/>
    <w:uiPriority w:val="99"/>
    <w:locked/>
    <w:rsid w:val="006109F2"/>
    <w:rPr>
      <w:rFonts w:ascii="Arial" w:eastAsia="Times New Roman" w:hAnsi="Arial" w:cs="Times New Roman"/>
      <w:kern w:val="28"/>
      <w:sz w:val="24"/>
      <w:szCs w:val="28"/>
      <w:lang w:eastAsia="ru-RU"/>
    </w:rPr>
  </w:style>
  <w:style w:type="character" w:customStyle="1" w:styleId="gray">
    <w:name w:val="gray"/>
    <w:basedOn w:val="a9"/>
    <w:rsid w:val="006109F2"/>
  </w:style>
  <w:style w:type="character" w:customStyle="1" w:styleId="display-string">
    <w:name w:val="display-string"/>
    <w:rsid w:val="006109F2"/>
  </w:style>
  <w:style w:type="character" w:customStyle="1" w:styleId="kursiv">
    <w:name w:val="kursiv"/>
    <w:rsid w:val="006109F2"/>
    <w:rPr>
      <w:i/>
      <w:lang w:val="ru-RU"/>
    </w:rPr>
  </w:style>
  <w:style w:type="character" w:customStyle="1" w:styleId="st">
    <w:name w:val="st"/>
    <w:basedOn w:val="a9"/>
    <w:uiPriority w:val="99"/>
    <w:rsid w:val="006109F2"/>
  </w:style>
  <w:style w:type="paragraph" w:styleId="2f6">
    <w:name w:val="List 2"/>
    <w:basedOn w:val="a8"/>
    <w:unhideWhenUsed/>
    <w:rsid w:val="006109F2"/>
    <w:pPr>
      <w:ind w:left="566" w:hanging="283"/>
      <w:contextualSpacing/>
    </w:pPr>
    <w:rPr>
      <w:rFonts w:cs="Mangal"/>
      <w:szCs w:val="21"/>
    </w:rPr>
  </w:style>
  <w:style w:type="paragraph" w:styleId="afffffa">
    <w:name w:val="endnote text"/>
    <w:basedOn w:val="a8"/>
    <w:link w:val="afffffb"/>
    <w:unhideWhenUsed/>
    <w:rsid w:val="006109F2"/>
    <w:rPr>
      <w:rFonts w:ascii="Calibri" w:eastAsia="Calibri" w:hAnsi="Calibri"/>
      <w:sz w:val="20"/>
      <w:szCs w:val="20"/>
      <w:lang w:eastAsia="en-US"/>
    </w:rPr>
  </w:style>
  <w:style w:type="character" w:customStyle="1" w:styleId="afffffb">
    <w:name w:val="Текст концевой сноски Знак"/>
    <w:basedOn w:val="a9"/>
    <w:link w:val="afffffa"/>
    <w:rsid w:val="006109F2"/>
    <w:rPr>
      <w:rFonts w:ascii="Calibri" w:eastAsia="Calibri" w:hAnsi="Calibri" w:cs="Times New Roman"/>
      <w:sz w:val="20"/>
      <w:szCs w:val="20"/>
    </w:rPr>
  </w:style>
  <w:style w:type="character" w:customStyle="1" w:styleId="Normaltext">
    <w:name w:val="Normal text"/>
    <w:rsid w:val="006109F2"/>
    <w:rPr>
      <w:sz w:val="20"/>
    </w:rPr>
  </w:style>
  <w:style w:type="paragraph" w:customStyle="1" w:styleId="1ffd">
    <w:name w:val="Без интервала1"/>
    <w:link w:val="NoSpacingChar"/>
    <w:uiPriority w:val="99"/>
    <w:qFormat/>
    <w:rsid w:val="006109F2"/>
    <w:pPr>
      <w:suppressAutoHyphens/>
      <w:spacing w:after="0" w:line="100" w:lineRule="atLeast"/>
    </w:pPr>
    <w:rPr>
      <w:rFonts w:ascii="Calibri" w:eastAsia="Calibri" w:hAnsi="Calibri" w:cs="Times New Roman"/>
      <w:lang w:eastAsia="ar-SA"/>
    </w:rPr>
  </w:style>
  <w:style w:type="character" w:customStyle="1" w:styleId="1ffe">
    <w:name w:val="Основной текст1"/>
    <w:rsid w:val="006109F2"/>
    <w:rPr>
      <w:color w:val="000000"/>
      <w:spacing w:val="0"/>
      <w:w w:val="100"/>
      <w:position w:val="0"/>
      <w:sz w:val="23"/>
      <w:szCs w:val="23"/>
      <w:shd w:val="clear" w:color="auto" w:fill="FFFFFF"/>
      <w:lang w:val="ru-RU"/>
    </w:rPr>
  </w:style>
  <w:style w:type="paragraph" w:customStyle="1" w:styleId="parametervalue">
    <w:name w:val="parametervalue"/>
    <w:basedOn w:val="a8"/>
    <w:uiPriority w:val="99"/>
    <w:qFormat/>
    <w:rsid w:val="006109F2"/>
    <w:pPr>
      <w:spacing w:before="100" w:beforeAutospacing="1" w:after="100" w:afterAutospacing="1"/>
    </w:pPr>
  </w:style>
  <w:style w:type="paragraph" w:customStyle="1" w:styleId="s1">
    <w:name w:val="s_1"/>
    <w:basedOn w:val="a8"/>
    <w:uiPriority w:val="99"/>
    <w:qFormat/>
    <w:rsid w:val="006109F2"/>
    <w:pPr>
      <w:spacing w:before="100" w:beforeAutospacing="1" w:after="100" w:afterAutospacing="1"/>
    </w:pPr>
  </w:style>
  <w:style w:type="character" w:customStyle="1" w:styleId="s10">
    <w:name w:val="s_10"/>
    <w:rsid w:val="006109F2"/>
  </w:style>
  <w:style w:type="paragraph" w:customStyle="1" w:styleId="63">
    <w:name w:val="Основной текст6"/>
    <w:basedOn w:val="a8"/>
    <w:uiPriority w:val="99"/>
    <w:qFormat/>
    <w:rsid w:val="006109F2"/>
    <w:pPr>
      <w:shd w:val="clear" w:color="auto" w:fill="FFFFFF"/>
      <w:spacing w:before="240" w:after="300" w:line="0" w:lineRule="atLeast"/>
      <w:jc w:val="both"/>
    </w:pPr>
    <w:rPr>
      <w:spacing w:val="3"/>
      <w:sz w:val="22"/>
      <w:szCs w:val="22"/>
    </w:rPr>
  </w:style>
  <w:style w:type="paragraph" w:customStyle="1" w:styleId="s26">
    <w:name w:val="s26"/>
    <w:basedOn w:val="a8"/>
    <w:uiPriority w:val="99"/>
    <w:qFormat/>
    <w:rsid w:val="006109F2"/>
    <w:pPr>
      <w:spacing w:before="100" w:beforeAutospacing="1" w:after="100" w:afterAutospacing="1"/>
    </w:pPr>
    <w:rPr>
      <w:rFonts w:ascii="Calibri" w:eastAsia="Calibri" w:hAnsi="Calibri" w:cs="Calibri"/>
      <w:sz w:val="22"/>
      <w:szCs w:val="22"/>
    </w:rPr>
  </w:style>
  <w:style w:type="character" w:customStyle="1" w:styleId="ad">
    <w:name w:val="Обычный (веб) Знак"/>
    <w:aliases w:val="Обычный (Web) Знак,Знак Знак Знак Знак Знак Знак Знак Знак Знак Знак Знак Знак Знак Знак Знак,Обычный (Web)1 Знак,Обычный (веб) Знак Знак Знак Знак,Обычный (Web) Знак Знак Знак Знак Знак,Обычный (веб) Знак Знак Знак1"/>
    <w:link w:val="ac"/>
    <w:uiPriority w:val="99"/>
    <w:locked/>
    <w:rsid w:val="006109F2"/>
    <w:rPr>
      <w:rFonts w:ascii="Times New Roman" w:eastAsia="Times New Roman" w:hAnsi="Times New Roman" w:cs="Times New Roman"/>
      <w:sz w:val="24"/>
      <w:szCs w:val="24"/>
      <w:lang w:eastAsia="ru-RU"/>
    </w:rPr>
  </w:style>
  <w:style w:type="paragraph" w:customStyle="1" w:styleId="s16">
    <w:name w:val="s_16"/>
    <w:basedOn w:val="a8"/>
    <w:uiPriority w:val="99"/>
    <w:qFormat/>
    <w:rsid w:val="006109F2"/>
    <w:pPr>
      <w:spacing w:before="100" w:beforeAutospacing="1" w:after="100" w:afterAutospacing="1"/>
    </w:pPr>
  </w:style>
  <w:style w:type="paragraph" w:customStyle="1" w:styleId="parameter">
    <w:name w:val="parameter"/>
    <w:basedOn w:val="a8"/>
    <w:uiPriority w:val="99"/>
    <w:qFormat/>
    <w:rsid w:val="006109F2"/>
    <w:pPr>
      <w:spacing w:before="100" w:beforeAutospacing="1" w:after="100" w:afterAutospacing="1"/>
    </w:pPr>
  </w:style>
  <w:style w:type="paragraph" w:customStyle="1" w:styleId="afffffc">
    <w:name w:val="Тендерные данные"/>
    <w:basedOn w:val="a8"/>
    <w:uiPriority w:val="99"/>
    <w:semiHidden/>
    <w:qFormat/>
    <w:rsid w:val="006109F2"/>
    <w:pPr>
      <w:tabs>
        <w:tab w:val="left" w:pos="1985"/>
      </w:tabs>
      <w:spacing w:before="120" w:after="60"/>
      <w:jc w:val="both"/>
    </w:pPr>
    <w:rPr>
      <w:b/>
      <w:bCs/>
    </w:rPr>
  </w:style>
  <w:style w:type="paragraph" w:customStyle="1" w:styleId="afffffd">
    <w:name w:val="Таблица шапка"/>
    <w:basedOn w:val="a8"/>
    <w:uiPriority w:val="99"/>
    <w:qFormat/>
    <w:rsid w:val="006109F2"/>
    <w:pPr>
      <w:keepNext/>
      <w:spacing w:before="40" w:after="40"/>
      <w:ind w:left="57" w:right="57"/>
    </w:pPr>
    <w:rPr>
      <w:sz w:val="18"/>
      <w:szCs w:val="18"/>
    </w:rPr>
  </w:style>
  <w:style w:type="paragraph" w:customStyle="1" w:styleId="83">
    <w:name w:val="Стиль8"/>
    <w:basedOn w:val="a8"/>
    <w:uiPriority w:val="99"/>
    <w:qFormat/>
    <w:rsid w:val="006109F2"/>
    <w:pPr>
      <w:tabs>
        <w:tab w:val="num" w:pos="1512"/>
      </w:tabs>
      <w:spacing w:before="360"/>
      <w:ind w:left="1512" w:hanging="432"/>
      <w:jc w:val="both"/>
    </w:pPr>
    <w:rPr>
      <w:rFonts w:eastAsia="Calibri"/>
      <w:szCs w:val="22"/>
      <w:lang w:eastAsia="en-US"/>
    </w:rPr>
  </w:style>
  <w:style w:type="character" w:customStyle="1" w:styleId="publication">
    <w:name w:val="publication"/>
    <w:rsid w:val="006109F2"/>
    <w:rPr>
      <w:rFonts w:ascii="Arial" w:hAnsi="Arial" w:cs="Arial"/>
      <w:color w:val="FFFFFF"/>
      <w:sz w:val="22"/>
      <w:szCs w:val="22"/>
      <w:shd w:val="clear" w:color="auto" w:fill="000000"/>
      <w:lang w:val="en-US"/>
    </w:rPr>
  </w:style>
  <w:style w:type="character" w:customStyle="1" w:styleId="afffffe">
    <w:name w:val="Символ нумерации"/>
    <w:rsid w:val="006109F2"/>
  </w:style>
  <w:style w:type="character" w:customStyle="1" w:styleId="affffff">
    <w:name w:val="Маркеры списка"/>
    <w:rsid w:val="006109F2"/>
    <w:rPr>
      <w:rFonts w:ascii="OpenSymbol" w:eastAsia="OpenSymbol" w:hAnsi="OpenSymbol" w:cs="OpenSymbol"/>
    </w:rPr>
  </w:style>
  <w:style w:type="paragraph" w:customStyle="1" w:styleId="2f7">
    <w:name w:val="2"/>
    <w:aliases w:val="Стиль АД_Список 1,3 + полужирный курсив"/>
    <w:basedOn w:val="aff1"/>
    <w:next w:val="afffc"/>
    <w:link w:val="affffff0"/>
    <w:qFormat/>
    <w:rsid w:val="006109F2"/>
    <w:pPr>
      <w:keepNext/>
      <w:spacing w:after="120"/>
      <w:jc w:val="left"/>
      <w:outlineLvl w:val="9"/>
    </w:pPr>
    <w:rPr>
      <w:rFonts w:ascii="Arial" w:eastAsia="MS Mincho" w:hAnsi="Arial" w:cs="Tahoma"/>
      <w:b w:val="0"/>
      <w:bCs w:val="0"/>
      <w:kern w:val="0"/>
      <w:sz w:val="28"/>
      <w:szCs w:val="28"/>
      <w:lang w:eastAsia="ar-SA"/>
    </w:rPr>
  </w:style>
  <w:style w:type="character" w:customStyle="1" w:styleId="affffff0">
    <w:name w:val="Название Знак"/>
    <w:link w:val="2f7"/>
    <w:rsid w:val="006109F2"/>
    <w:rPr>
      <w:rFonts w:ascii="Arial" w:eastAsia="MS Mincho" w:hAnsi="Arial" w:cs="Tahoma"/>
      <w:sz w:val="28"/>
      <w:szCs w:val="28"/>
      <w:lang w:eastAsia="ar-SA"/>
    </w:rPr>
  </w:style>
  <w:style w:type="paragraph" w:customStyle="1" w:styleId="variable">
    <w:name w:val="variable"/>
    <w:basedOn w:val="a8"/>
    <w:uiPriority w:val="99"/>
    <w:qFormat/>
    <w:rsid w:val="006109F2"/>
    <w:rPr>
      <w:b/>
      <w:lang w:eastAsia="ar-SA"/>
    </w:rPr>
  </w:style>
  <w:style w:type="paragraph" w:customStyle="1" w:styleId="affffff1">
    <w:name w:val="Горизонтальная линия"/>
    <w:basedOn w:val="a8"/>
    <w:next w:val="afd"/>
    <w:uiPriority w:val="99"/>
    <w:qFormat/>
    <w:rsid w:val="006109F2"/>
    <w:pPr>
      <w:suppressLineNumbers/>
      <w:pBdr>
        <w:bottom w:val="double" w:sz="1" w:space="0" w:color="808080"/>
      </w:pBdr>
      <w:spacing w:after="283"/>
    </w:pPr>
    <w:rPr>
      <w:sz w:val="12"/>
      <w:szCs w:val="12"/>
      <w:lang w:eastAsia="ar-SA"/>
    </w:rPr>
  </w:style>
  <w:style w:type="paragraph" w:styleId="affffff2">
    <w:name w:val="Body Text First Indent"/>
    <w:basedOn w:val="afd"/>
    <w:link w:val="affffff3"/>
    <w:rsid w:val="006109F2"/>
    <w:pPr>
      <w:suppressAutoHyphens w:val="0"/>
      <w:spacing w:after="0"/>
      <w:ind w:firstLine="283"/>
      <w:jc w:val="left"/>
    </w:pPr>
    <w:rPr>
      <w:szCs w:val="24"/>
      <w:lang w:eastAsia="ar-SA"/>
    </w:rPr>
  </w:style>
  <w:style w:type="character" w:customStyle="1" w:styleId="affffff3">
    <w:name w:val="Красная строка Знак"/>
    <w:basedOn w:val="afe"/>
    <w:link w:val="affffff2"/>
    <w:rsid w:val="006109F2"/>
    <w:rPr>
      <w:rFonts w:ascii="Times New Roman" w:eastAsia="Times New Roman" w:hAnsi="Times New Roman" w:cs="Times New Roman"/>
      <w:sz w:val="24"/>
      <w:szCs w:val="24"/>
      <w:lang w:eastAsia="ar-SA"/>
    </w:rPr>
  </w:style>
  <w:style w:type="paragraph" w:customStyle="1" w:styleId="affffff4">
    <w:name w:val="СОтступомПоЛевомуКраю"/>
    <w:basedOn w:val="a8"/>
    <w:uiPriority w:val="99"/>
    <w:qFormat/>
    <w:rsid w:val="006109F2"/>
    <w:pPr>
      <w:ind w:firstLine="705"/>
    </w:pPr>
    <w:rPr>
      <w:lang w:eastAsia="ar-SA"/>
    </w:rPr>
  </w:style>
  <w:style w:type="paragraph" w:customStyle="1" w:styleId="affffff5">
    <w:name w:val="Содержимое списка"/>
    <w:basedOn w:val="a8"/>
    <w:uiPriority w:val="99"/>
    <w:qFormat/>
    <w:rsid w:val="006109F2"/>
    <w:pPr>
      <w:ind w:left="567"/>
    </w:pPr>
    <w:rPr>
      <w:lang w:eastAsia="ar-SA"/>
    </w:rPr>
  </w:style>
  <w:style w:type="paragraph" w:styleId="2f8">
    <w:name w:val="toc 2"/>
    <w:basedOn w:val="a8"/>
    <w:next w:val="a8"/>
    <w:autoRedefine/>
    <w:uiPriority w:val="39"/>
    <w:rsid w:val="006109F2"/>
    <w:pPr>
      <w:ind w:left="240"/>
    </w:pPr>
    <w:rPr>
      <w:smallCaps/>
      <w:sz w:val="20"/>
      <w:szCs w:val="20"/>
    </w:rPr>
  </w:style>
  <w:style w:type="character" w:customStyle="1" w:styleId="tztxt0">
    <w:name w:val="tz_txt Знак"/>
    <w:link w:val="tztxt"/>
    <w:locked/>
    <w:rsid w:val="006109F2"/>
    <w:rPr>
      <w:rFonts w:ascii="Times New Roman" w:eastAsia="Times New Roman" w:hAnsi="Times New Roman" w:cs="Times New Roman"/>
      <w:sz w:val="20"/>
      <w:szCs w:val="20"/>
      <w:lang w:eastAsia="ru-RU"/>
    </w:rPr>
  </w:style>
  <w:style w:type="character" w:customStyle="1" w:styleId="js-phone-number">
    <w:name w:val="js-phone-number"/>
    <w:rsid w:val="006109F2"/>
  </w:style>
  <w:style w:type="table" w:customStyle="1" w:styleId="TableNormal">
    <w:name w:val="Table Normal"/>
    <w:uiPriority w:val="2"/>
    <w:semiHidden/>
    <w:unhideWhenUsed/>
    <w:qFormat/>
    <w:rsid w:val="006109F2"/>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Style30">
    <w:name w:val="Style30"/>
    <w:basedOn w:val="a8"/>
    <w:uiPriority w:val="99"/>
    <w:qFormat/>
    <w:rsid w:val="006109F2"/>
    <w:pPr>
      <w:autoSpaceDE w:val="0"/>
      <w:spacing w:line="274" w:lineRule="exact"/>
      <w:ind w:firstLine="682"/>
    </w:pPr>
    <w:rPr>
      <w:lang w:eastAsia="ar-SA"/>
    </w:rPr>
  </w:style>
  <w:style w:type="paragraph" w:customStyle="1" w:styleId="consplusnormal1">
    <w:name w:val="consplusnormal"/>
    <w:basedOn w:val="a8"/>
    <w:uiPriority w:val="99"/>
    <w:qFormat/>
    <w:rsid w:val="006109F2"/>
    <w:pPr>
      <w:spacing w:before="187" w:after="187"/>
      <w:ind w:left="187" w:right="187"/>
    </w:pPr>
    <w:rPr>
      <w:lang w:eastAsia="ar-SA"/>
    </w:rPr>
  </w:style>
  <w:style w:type="paragraph" w:customStyle="1" w:styleId="1fff">
    <w:name w:val="Знак1 Знак Знак"/>
    <w:basedOn w:val="a8"/>
    <w:uiPriority w:val="99"/>
    <w:qFormat/>
    <w:rsid w:val="006109F2"/>
    <w:pPr>
      <w:spacing w:before="100" w:beforeAutospacing="1" w:after="100" w:afterAutospacing="1"/>
    </w:pPr>
    <w:rPr>
      <w:rFonts w:ascii="Tahoma" w:hAnsi="Tahoma"/>
      <w:sz w:val="20"/>
      <w:szCs w:val="20"/>
      <w:lang w:val="en-US" w:eastAsia="en-US"/>
    </w:rPr>
  </w:style>
  <w:style w:type="character" w:customStyle="1" w:styleId="Bodytext">
    <w:name w:val="Body text_"/>
    <w:link w:val="Bodytext1"/>
    <w:locked/>
    <w:rsid w:val="006109F2"/>
    <w:rPr>
      <w:spacing w:val="-3"/>
      <w:shd w:val="clear" w:color="auto" w:fill="FFFFFF"/>
    </w:rPr>
  </w:style>
  <w:style w:type="paragraph" w:customStyle="1" w:styleId="Bodytext1">
    <w:name w:val="Body text1"/>
    <w:basedOn w:val="a8"/>
    <w:link w:val="Bodytext"/>
    <w:qFormat/>
    <w:rsid w:val="006109F2"/>
    <w:pPr>
      <w:shd w:val="clear" w:color="auto" w:fill="FFFFFF"/>
      <w:spacing w:after="60" w:line="240" w:lineRule="atLeast"/>
    </w:pPr>
    <w:rPr>
      <w:rFonts w:asciiTheme="minorHAnsi" w:eastAsiaTheme="minorHAnsi" w:hAnsiTheme="minorHAnsi" w:cstheme="minorBidi"/>
      <w:spacing w:val="-3"/>
      <w:sz w:val="22"/>
      <w:szCs w:val="22"/>
      <w:lang w:eastAsia="en-US"/>
    </w:rPr>
  </w:style>
  <w:style w:type="character" w:customStyle="1" w:styleId="64">
    <w:name w:val="Основной текст (6)_"/>
    <w:link w:val="65"/>
    <w:uiPriority w:val="99"/>
    <w:locked/>
    <w:rsid w:val="006109F2"/>
    <w:rPr>
      <w:b/>
      <w:bCs/>
      <w:sz w:val="12"/>
      <w:szCs w:val="12"/>
      <w:shd w:val="clear" w:color="auto" w:fill="FFFFFF"/>
    </w:rPr>
  </w:style>
  <w:style w:type="paragraph" w:customStyle="1" w:styleId="65">
    <w:name w:val="Основной текст (6)"/>
    <w:basedOn w:val="a8"/>
    <w:link w:val="64"/>
    <w:uiPriority w:val="99"/>
    <w:qFormat/>
    <w:rsid w:val="006109F2"/>
    <w:pPr>
      <w:shd w:val="clear" w:color="auto" w:fill="FFFFFF"/>
      <w:spacing w:line="173" w:lineRule="exact"/>
      <w:jc w:val="both"/>
    </w:pPr>
    <w:rPr>
      <w:rFonts w:asciiTheme="minorHAnsi" w:eastAsiaTheme="minorHAnsi" w:hAnsiTheme="minorHAnsi" w:cstheme="minorBidi"/>
      <w:b/>
      <w:bCs/>
      <w:sz w:val="12"/>
      <w:szCs w:val="12"/>
      <w:lang w:eastAsia="en-US"/>
    </w:rPr>
  </w:style>
  <w:style w:type="paragraph" w:customStyle="1" w:styleId="affffff6">
    <w:name w:val="???????"/>
    <w:uiPriority w:val="99"/>
    <w:qFormat/>
    <w:rsid w:val="006109F2"/>
    <w:pPr>
      <w:widowControl w:val="0"/>
      <w:spacing w:after="0" w:line="240" w:lineRule="auto"/>
      <w:ind w:firstLine="720"/>
      <w:jc w:val="both"/>
    </w:pPr>
    <w:rPr>
      <w:rFonts w:ascii="Times New Roman" w:eastAsia="Times New Roman" w:hAnsi="Times New Roman" w:cs="Times New Roman"/>
      <w:sz w:val="24"/>
      <w:szCs w:val="20"/>
    </w:rPr>
  </w:style>
  <w:style w:type="paragraph" w:customStyle="1" w:styleId="73">
    <w:name w:val="????????? 7"/>
    <w:basedOn w:val="affffff6"/>
    <w:next w:val="affffff6"/>
    <w:uiPriority w:val="99"/>
    <w:qFormat/>
    <w:rsid w:val="006109F2"/>
    <w:pPr>
      <w:spacing w:before="240" w:after="60"/>
      <w:ind w:firstLine="0"/>
    </w:pPr>
    <w:rPr>
      <w:rFonts w:ascii="Arial Black" w:hAnsi="Arial Black"/>
      <w:sz w:val="20"/>
    </w:rPr>
  </w:style>
  <w:style w:type="character" w:customStyle="1" w:styleId="Heading8">
    <w:name w:val="Heading #8_"/>
    <w:link w:val="Heading80"/>
    <w:locked/>
    <w:rsid w:val="006109F2"/>
    <w:rPr>
      <w:b/>
      <w:bCs/>
      <w:spacing w:val="-2"/>
      <w:sz w:val="21"/>
      <w:szCs w:val="21"/>
      <w:shd w:val="clear" w:color="auto" w:fill="FFFFFF"/>
    </w:rPr>
  </w:style>
  <w:style w:type="paragraph" w:customStyle="1" w:styleId="Heading80">
    <w:name w:val="Heading #8"/>
    <w:basedOn w:val="a8"/>
    <w:link w:val="Heading8"/>
    <w:qFormat/>
    <w:rsid w:val="006109F2"/>
    <w:pPr>
      <w:shd w:val="clear" w:color="auto" w:fill="FFFFFF"/>
      <w:spacing w:before="240" w:after="240" w:line="240" w:lineRule="atLeast"/>
      <w:jc w:val="center"/>
      <w:outlineLvl w:val="7"/>
    </w:pPr>
    <w:rPr>
      <w:rFonts w:asciiTheme="minorHAnsi" w:eastAsiaTheme="minorHAnsi" w:hAnsiTheme="minorHAnsi" w:cstheme="minorBidi"/>
      <w:b/>
      <w:bCs/>
      <w:spacing w:val="-2"/>
      <w:sz w:val="21"/>
      <w:szCs w:val="21"/>
      <w:lang w:eastAsia="en-US"/>
    </w:rPr>
  </w:style>
  <w:style w:type="paragraph" w:customStyle="1" w:styleId="affffff7">
    <w:name w:val="Перечисление"/>
    <w:basedOn w:val="a8"/>
    <w:uiPriority w:val="99"/>
    <w:qFormat/>
    <w:rsid w:val="006109F2"/>
    <w:pPr>
      <w:tabs>
        <w:tab w:val="num" w:pos="360"/>
      </w:tabs>
      <w:ind w:left="360" w:hanging="360"/>
      <w:jc w:val="both"/>
    </w:pPr>
    <w:rPr>
      <w:sz w:val="28"/>
      <w:szCs w:val="28"/>
    </w:rPr>
  </w:style>
  <w:style w:type="paragraph" w:customStyle="1" w:styleId="Standard">
    <w:name w:val="Standard"/>
    <w:uiPriority w:val="99"/>
    <w:qFormat/>
    <w:rsid w:val="006109F2"/>
    <w:pPr>
      <w:suppressAutoHyphens/>
      <w:autoSpaceDN w:val="0"/>
      <w:spacing w:after="0" w:line="240" w:lineRule="auto"/>
    </w:pPr>
    <w:rPr>
      <w:rFonts w:ascii="Times New Roman" w:eastAsia="Times New Roman" w:hAnsi="Times New Roman" w:cs="Times New Roman"/>
      <w:kern w:val="3"/>
      <w:sz w:val="24"/>
      <w:szCs w:val="24"/>
      <w:lang w:eastAsia="zh-CN"/>
    </w:rPr>
  </w:style>
  <w:style w:type="paragraph" w:customStyle="1" w:styleId="1fff0">
    <w:name w:val="Заголовок №1"/>
    <w:basedOn w:val="a8"/>
    <w:uiPriority w:val="99"/>
    <w:qFormat/>
    <w:rsid w:val="006109F2"/>
    <w:pPr>
      <w:shd w:val="clear" w:color="auto" w:fill="FFFFFF"/>
      <w:spacing w:after="420" w:line="240" w:lineRule="atLeast"/>
    </w:pPr>
    <w:rPr>
      <w:rFonts w:eastAsia="Calibri"/>
      <w:b/>
      <w:bCs/>
      <w:color w:val="000000"/>
      <w:sz w:val="26"/>
      <w:szCs w:val="26"/>
      <w:lang w:eastAsia="ar-SA"/>
    </w:rPr>
  </w:style>
  <w:style w:type="character" w:customStyle="1" w:styleId="Bodytext11">
    <w:name w:val="Body text (11)_"/>
    <w:link w:val="Bodytext110"/>
    <w:locked/>
    <w:rsid w:val="006109F2"/>
    <w:rPr>
      <w:spacing w:val="-2"/>
      <w:sz w:val="19"/>
      <w:szCs w:val="19"/>
      <w:shd w:val="clear" w:color="auto" w:fill="FFFFFF"/>
    </w:rPr>
  </w:style>
  <w:style w:type="paragraph" w:customStyle="1" w:styleId="Bodytext110">
    <w:name w:val="Body text (11)"/>
    <w:basedOn w:val="a8"/>
    <w:link w:val="Bodytext11"/>
    <w:qFormat/>
    <w:rsid w:val="006109F2"/>
    <w:pPr>
      <w:shd w:val="clear" w:color="auto" w:fill="FFFFFF"/>
      <w:spacing w:line="187" w:lineRule="exact"/>
      <w:ind w:hanging="1480"/>
      <w:jc w:val="right"/>
    </w:pPr>
    <w:rPr>
      <w:rFonts w:asciiTheme="minorHAnsi" w:eastAsiaTheme="minorHAnsi" w:hAnsiTheme="minorHAnsi" w:cstheme="minorBidi"/>
      <w:spacing w:val="-2"/>
      <w:sz w:val="19"/>
      <w:szCs w:val="19"/>
      <w:lang w:eastAsia="en-US"/>
    </w:rPr>
  </w:style>
  <w:style w:type="character" w:customStyle="1" w:styleId="Bodytext12">
    <w:name w:val="Body text (12)_"/>
    <w:link w:val="Bodytext120"/>
    <w:locked/>
    <w:rsid w:val="006109F2"/>
    <w:rPr>
      <w:b/>
      <w:bCs/>
      <w:spacing w:val="-2"/>
      <w:sz w:val="16"/>
      <w:szCs w:val="16"/>
      <w:shd w:val="clear" w:color="auto" w:fill="FFFFFF"/>
    </w:rPr>
  </w:style>
  <w:style w:type="paragraph" w:customStyle="1" w:styleId="Bodytext120">
    <w:name w:val="Body text (12)"/>
    <w:basedOn w:val="a8"/>
    <w:link w:val="Bodytext12"/>
    <w:qFormat/>
    <w:rsid w:val="006109F2"/>
    <w:pPr>
      <w:shd w:val="clear" w:color="auto" w:fill="FFFFFF"/>
      <w:spacing w:line="187" w:lineRule="exact"/>
      <w:jc w:val="right"/>
    </w:pPr>
    <w:rPr>
      <w:rFonts w:asciiTheme="minorHAnsi" w:eastAsiaTheme="minorHAnsi" w:hAnsiTheme="minorHAnsi" w:cstheme="minorBidi"/>
      <w:b/>
      <w:bCs/>
      <w:spacing w:val="-2"/>
      <w:sz w:val="16"/>
      <w:szCs w:val="16"/>
      <w:lang w:eastAsia="en-US"/>
    </w:rPr>
  </w:style>
  <w:style w:type="character" w:customStyle="1" w:styleId="Tablecaption4">
    <w:name w:val="Table caption (4)_"/>
    <w:link w:val="Tablecaption40"/>
    <w:locked/>
    <w:rsid w:val="006109F2"/>
    <w:rPr>
      <w:spacing w:val="-2"/>
      <w:sz w:val="19"/>
      <w:szCs w:val="19"/>
      <w:shd w:val="clear" w:color="auto" w:fill="FFFFFF"/>
    </w:rPr>
  </w:style>
  <w:style w:type="paragraph" w:customStyle="1" w:styleId="Tablecaption40">
    <w:name w:val="Table caption (4)"/>
    <w:basedOn w:val="a8"/>
    <w:link w:val="Tablecaption4"/>
    <w:qFormat/>
    <w:rsid w:val="006109F2"/>
    <w:pPr>
      <w:shd w:val="clear" w:color="auto" w:fill="FFFFFF"/>
      <w:spacing w:line="240" w:lineRule="atLeast"/>
      <w:jc w:val="both"/>
    </w:pPr>
    <w:rPr>
      <w:rFonts w:asciiTheme="minorHAnsi" w:eastAsiaTheme="minorHAnsi" w:hAnsiTheme="minorHAnsi" w:cstheme="minorBidi"/>
      <w:spacing w:val="-2"/>
      <w:sz w:val="19"/>
      <w:szCs w:val="19"/>
      <w:lang w:eastAsia="en-US"/>
    </w:rPr>
  </w:style>
  <w:style w:type="character" w:customStyle="1" w:styleId="printable1">
    <w:name w:val="printable1"/>
    <w:rsid w:val="006109F2"/>
    <w:rPr>
      <w:b/>
      <w:bCs/>
    </w:rPr>
  </w:style>
  <w:style w:type="character" w:customStyle="1" w:styleId="enumerated">
    <w:name w:val="enumerated"/>
    <w:rsid w:val="006109F2"/>
  </w:style>
  <w:style w:type="character" w:customStyle="1" w:styleId="FontStyle14">
    <w:name w:val="Font Style14"/>
    <w:uiPriority w:val="99"/>
    <w:rsid w:val="006109F2"/>
    <w:rPr>
      <w:rFonts w:ascii="Times New Roman" w:hAnsi="Times New Roman" w:cs="Times New Roman" w:hint="default"/>
      <w:sz w:val="22"/>
      <w:szCs w:val="22"/>
    </w:rPr>
  </w:style>
  <w:style w:type="character" w:customStyle="1" w:styleId="1fff1">
    <w:name w:val="Заголовок №1_"/>
    <w:rsid w:val="006109F2"/>
    <w:rPr>
      <w:rFonts w:ascii="Times New Roman" w:hAnsi="Times New Roman" w:cs="Times New Roman" w:hint="default"/>
      <w:b/>
      <w:bCs/>
      <w:strike w:val="0"/>
      <w:dstrike w:val="0"/>
      <w:sz w:val="26"/>
      <w:szCs w:val="26"/>
      <w:u w:val="none"/>
      <w:effect w:val="none"/>
    </w:rPr>
  </w:style>
  <w:style w:type="character" w:customStyle="1" w:styleId="Bodytext11Spacing0pt">
    <w:name w:val="Body text (11) + Spacing 0 pt"/>
    <w:rsid w:val="006109F2"/>
    <w:rPr>
      <w:color w:val="000000"/>
      <w:spacing w:val="-3"/>
      <w:w w:val="100"/>
      <w:position w:val="0"/>
      <w:sz w:val="19"/>
      <w:szCs w:val="19"/>
      <w:shd w:val="clear" w:color="auto" w:fill="FFFFFF"/>
      <w:lang w:val="ru-RU" w:eastAsia="ru-RU"/>
    </w:rPr>
  </w:style>
  <w:style w:type="character" w:customStyle="1" w:styleId="Bodytext12Spacing0pt">
    <w:name w:val="Body text (12) + Spacing 0 pt"/>
    <w:rsid w:val="006109F2"/>
    <w:rPr>
      <w:b/>
      <w:bCs/>
      <w:color w:val="000000"/>
      <w:spacing w:val="-3"/>
      <w:w w:val="100"/>
      <w:position w:val="0"/>
      <w:sz w:val="16"/>
      <w:szCs w:val="16"/>
      <w:shd w:val="clear" w:color="auto" w:fill="FFFFFF"/>
      <w:lang w:val="ru-RU" w:eastAsia="ru-RU"/>
    </w:rPr>
  </w:style>
  <w:style w:type="character" w:customStyle="1" w:styleId="Tablecaption4Spacing0pt">
    <w:name w:val="Table caption (4) + Spacing 0 pt"/>
    <w:rsid w:val="006109F2"/>
    <w:rPr>
      <w:color w:val="000000"/>
      <w:spacing w:val="-3"/>
      <w:w w:val="100"/>
      <w:position w:val="0"/>
      <w:sz w:val="19"/>
      <w:szCs w:val="19"/>
      <w:shd w:val="clear" w:color="auto" w:fill="FFFFFF"/>
      <w:lang w:val="ru-RU" w:eastAsia="ru-RU"/>
    </w:rPr>
  </w:style>
  <w:style w:type="character" w:customStyle="1" w:styleId="Bodytext92">
    <w:name w:val="Body text + 92"/>
    <w:aliases w:val="5 pt10"/>
    <w:rsid w:val="006109F2"/>
    <w:rPr>
      <w:rFonts w:ascii="Times New Roman" w:hAnsi="Times New Roman" w:cs="Times New Roman" w:hint="default"/>
      <w:strike w:val="0"/>
      <w:dstrike w:val="0"/>
      <w:color w:val="000000"/>
      <w:spacing w:val="-3"/>
      <w:w w:val="100"/>
      <w:position w:val="0"/>
      <w:sz w:val="19"/>
      <w:szCs w:val="19"/>
      <w:u w:val="none"/>
      <w:effect w:val="none"/>
      <w:shd w:val="clear" w:color="auto" w:fill="FFFFFF"/>
      <w:lang w:val="ru-RU" w:eastAsia="ru-RU" w:bidi="ar-SA"/>
    </w:rPr>
  </w:style>
  <w:style w:type="character" w:customStyle="1" w:styleId="WW8Num11z0">
    <w:name w:val="WW8Num11z0"/>
    <w:rsid w:val="006109F2"/>
    <w:rPr>
      <w:rFonts w:ascii="Times New Roman" w:hAnsi="Times New Roman" w:cs="Times New Roman" w:hint="default"/>
      <w:b w:val="0"/>
      <w:bCs w:val="0"/>
    </w:rPr>
  </w:style>
  <w:style w:type="character" w:styleId="affffff8">
    <w:name w:val="Subtle Reference"/>
    <w:uiPriority w:val="31"/>
    <w:qFormat/>
    <w:rsid w:val="006109F2"/>
    <w:rPr>
      <w:smallCaps/>
      <w:color w:val="C0504D"/>
      <w:u w:val="single"/>
    </w:rPr>
  </w:style>
  <w:style w:type="paragraph" w:customStyle="1" w:styleId="2f9">
    <w:name w:val="Без интервала2"/>
    <w:link w:val="NoSpacingChar1"/>
    <w:uiPriority w:val="99"/>
    <w:qFormat/>
    <w:rsid w:val="006109F2"/>
    <w:pPr>
      <w:spacing w:after="0" w:line="240" w:lineRule="auto"/>
    </w:pPr>
    <w:rPr>
      <w:rFonts w:ascii="Calibri" w:eastAsia="Times New Roman" w:hAnsi="Calibri" w:cs="Times New Roman"/>
    </w:rPr>
  </w:style>
  <w:style w:type="character" w:customStyle="1" w:styleId="ttsub">
    <w:name w:val="ttsub"/>
    <w:rsid w:val="006109F2"/>
  </w:style>
  <w:style w:type="paragraph" w:customStyle="1" w:styleId="western">
    <w:name w:val="western"/>
    <w:basedOn w:val="a8"/>
    <w:uiPriority w:val="99"/>
    <w:qFormat/>
    <w:rsid w:val="006109F2"/>
    <w:pPr>
      <w:spacing w:before="100" w:beforeAutospacing="1" w:after="119"/>
      <w:jc w:val="both"/>
    </w:pPr>
    <w:rPr>
      <w:color w:val="000000"/>
    </w:rPr>
  </w:style>
  <w:style w:type="paragraph" w:customStyle="1" w:styleId="3f0">
    <w:name w:val="Основной текст3"/>
    <w:basedOn w:val="a8"/>
    <w:link w:val="affffff9"/>
    <w:uiPriority w:val="99"/>
    <w:qFormat/>
    <w:rsid w:val="006109F2"/>
    <w:pPr>
      <w:shd w:val="clear" w:color="auto" w:fill="FFFFFF"/>
      <w:spacing w:line="226" w:lineRule="exact"/>
      <w:jc w:val="both"/>
      <w:textAlignment w:val="baseline"/>
    </w:pPr>
    <w:rPr>
      <w:rFonts w:ascii="Calibri" w:eastAsia="Calibri" w:hAnsi="Calibri"/>
      <w:kern w:val="1"/>
      <w:sz w:val="18"/>
      <w:szCs w:val="18"/>
    </w:rPr>
  </w:style>
  <w:style w:type="paragraph" w:customStyle="1" w:styleId="2-11">
    <w:name w:val="содержание2-11"/>
    <w:basedOn w:val="a8"/>
    <w:uiPriority w:val="99"/>
    <w:qFormat/>
    <w:rsid w:val="006109F2"/>
    <w:pPr>
      <w:spacing w:after="60"/>
      <w:jc w:val="both"/>
    </w:pPr>
  </w:style>
  <w:style w:type="character" w:customStyle="1" w:styleId="WW8Num1z0">
    <w:name w:val="WW8Num1z0"/>
    <w:rsid w:val="006109F2"/>
  </w:style>
  <w:style w:type="character" w:customStyle="1" w:styleId="WW8Num1z1">
    <w:name w:val="WW8Num1z1"/>
    <w:rsid w:val="006109F2"/>
  </w:style>
  <w:style w:type="character" w:customStyle="1" w:styleId="WW8Num1z2">
    <w:name w:val="WW8Num1z2"/>
    <w:rsid w:val="006109F2"/>
  </w:style>
  <w:style w:type="character" w:customStyle="1" w:styleId="WW8Num1z3">
    <w:name w:val="WW8Num1z3"/>
    <w:rsid w:val="006109F2"/>
  </w:style>
  <w:style w:type="character" w:customStyle="1" w:styleId="WW8Num1z4">
    <w:name w:val="WW8Num1z4"/>
    <w:rsid w:val="006109F2"/>
  </w:style>
  <w:style w:type="character" w:customStyle="1" w:styleId="WW8Num1z5">
    <w:name w:val="WW8Num1z5"/>
    <w:rsid w:val="006109F2"/>
  </w:style>
  <w:style w:type="character" w:customStyle="1" w:styleId="WW8Num1z6">
    <w:name w:val="WW8Num1z6"/>
    <w:rsid w:val="006109F2"/>
  </w:style>
  <w:style w:type="character" w:customStyle="1" w:styleId="WW8Num1z7">
    <w:name w:val="WW8Num1z7"/>
    <w:rsid w:val="006109F2"/>
  </w:style>
  <w:style w:type="character" w:customStyle="1" w:styleId="WW8Num1z8">
    <w:name w:val="WW8Num1z8"/>
    <w:rsid w:val="006109F2"/>
  </w:style>
  <w:style w:type="character" w:customStyle="1" w:styleId="WW8Num2z0">
    <w:name w:val="WW8Num2z0"/>
    <w:rsid w:val="006109F2"/>
    <w:rPr>
      <w:rFonts w:ascii="Liberation Serif" w:eastAsia="Times New Roman" w:hAnsi="Liberation Serif" w:cs="Liberation Serif"/>
      <w:b/>
      <w:bCs/>
      <w:color w:val="000000"/>
      <w:sz w:val="22"/>
      <w:szCs w:val="22"/>
      <w:lang w:eastAsia="ru-RU"/>
    </w:rPr>
  </w:style>
  <w:style w:type="character" w:customStyle="1" w:styleId="WW8Num2z1">
    <w:name w:val="WW8Num2z1"/>
    <w:rsid w:val="006109F2"/>
  </w:style>
  <w:style w:type="character" w:customStyle="1" w:styleId="WW8Num2z2">
    <w:name w:val="WW8Num2z2"/>
    <w:rsid w:val="006109F2"/>
  </w:style>
  <w:style w:type="character" w:customStyle="1" w:styleId="WW8Num2z3">
    <w:name w:val="WW8Num2z3"/>
    <w:rsid w:val="006109F2"/>
  </w:style>
  <w:style w:type="character" w:customStyle="1" w:styleId="WW8Num2z4">
    <w:name w:val="WW8Num2z4"/>
    <w:rsid w:val="006109F2"/>
  </w:style>
  <w:style w:type="character" w:customStyle="1" w:styleId="WW8Num2z5">
    <w:name w:val="WW8Num2z5"/>
    <w:rsid w:val="006109F2"/>
  </w:style>
  <w:style w:type="character" w:customStyle="1" w:styleId="WW8Num2z6">
    <w:name w:val="WW8Num2z6"/>
    <w:rsid w:val="006109F2"/>
  </w:style>
  <w:style w:type="character" w:customStyle="1" w:styleId="WW8Num2z7">
    <w:name w:val="WW8Num2z7"/>
    <w:rsid w:val="006109F2"/>
  </w:style>
  <w:style w:type="character" w:customStyle="1" w:styleId="WW8Num2z8">
    <w:name w:val="WW8Num2z8"/>
    <w:rsid w:val="006109F2"/>
  </w:style>
  <w:style w:type="character" w:customStyle="1" w:styleId="WW8Num3z0">
    <w:name w:val="WW8Num3z0"/>
    <w:rsid w:val="006109F2"/>
    <w:rPr>
      <w:b w:val="0"/>
    </w:rPr>
  </w:style>
  <w:style w:type="character" w:customStyle="1" w:styleId="WW8Num4z0">
    <w:name w:val="WW8Num4z0"/>
    <w:rsid w:val="006109F2"/>
    <w:rPr>
      <w:b w:val="0"/>
    </w:rPr>
  </w:style>
  <w:style w:type="character" w:customStyle="1" w:styleId="WW8Num5z0">
    <w:name w:val="WW8Num5z0"/>
    <w:rsid w:val="006109F2"/>
    <w:rPr>
      <w:rFonts w:ascii="Times New Roman" w:hAnsi="Times New Roman" w:cs="Times New Roman"/>
      <w:b w:val="0"/>
      <w:bCs/>
      <w:sz w:val="24"/>
      <w:szCs w:val="24"/>
    </w:rPr>
  </w:style>
  <w:style w:type="character" w:customStyle="1" w:styleId="WW8Num5z1">
    <w:name w:val="WW8Num5z1"/>
    <w:rsid w:val="006109F2"/>
  </w:style>
  <w:style w:type="character" w:customStyle="1" w:styleId="WW8Num5z2">
    <w:name w:val="WW8Num5z2"/>
    <w:rsid w:val="006109F2"/>
  </w:style>
  <w:style w:type="character" w:customStyle="1" w:styleId="WW8Num5z3">
    <w:name w:val="WW8Num5z3"/>
    <w:rsid w:val="006109F2"/>
  </w:style>
  <w:style w:type="character" w:customStyle="1" w:styleId="WW8Num5z4">
    <w:name w:val="WW8Num5z4"/>
    <w:rsid w:val="006109F2"/>
  </w:style>
  <w:style w:type="character" w:customStyle="1" w:styleId="WW8Num5z5">
    <w:name w:val="WW8Num5z5"/>
    <w:rsid w:val="006109F2"/>
  </w:style>
  <w:style w:type="character" w:customStyle="1" w:styleId="WW8Num5z6">
    <w:name w:val="WW8Num5z6"/>
    <w:rsid w:val="006109F2"/>
  </w:style>
  <w:style w:type="character" w:customStyle="1" w:styleId="WW8Num5z7">
    <w:name w:val="WW8Num5z7"/>
    <w:rsid w:val="006109F2"/>
  </w:style>
  <w:style w:type="character" w:customStyle="1" w:styleId="WW8Num5z8">
    <w:name w:val="WW8Num5z8"/>
    <w:rsid w:val="006109F2"/>
  </w:style>
  <w:style w:type="character" w:customStyle="1" w:styleId="WW8Num6z0">
    <w:name w:val="WW8Num6z0"/>
    <w:rsid w:val="006109F2"/>
    <w:rPr>
      <w:b w:val="0"/>
    </w:rPr>
  </w:style>
  <w:style w:type="character" w:customStyle="1" w:styleId="WW8Num7z0">
    <w:name w:val="WW8Num7z0"/>
    <w:rsid w:val="006109F2"/>
    <w:rPr>
      <w:b w:val="0"/>
      <w:sz w:val="22"/>
      <w:szCs w:val="22"/>
    </w:rPr>
  </w:style>
  <w:style w:type="character" w:customStyle="1" w:styleId="WW8Num7z1">
    <w:name w:val="WW8Num7z1"/>
    <w:rsid w:val="006109F2"/>
    <w:rPr>
      <w:b w:val="0"/>
    </w:rPr>
  </w:style>
  <w:style w:type="character" w:customStyle="1" w:styleId="WW8Num7z2">
    <w:name w:val="WW8Num7z2"/>
    <w:rsid w:val="006109F2"/>
    <w:rPr>
      <w:b w:val="0"/>
      <w:bCs w:val="0"/>
      <w:i w:val="0"/>
      <w:iCs w:val="0"/>
      <w:sz w:val="26"/>
      <w:szCs w:val="26"/>
    </w:rPr>
  </w:style>
  <w:style w:type="character" w:customStyle="1" w:styleId="WW8Num7z3">
    <w:name w:val="WW8Num7z3"/>
    <w:rsid w:val="006109F2"/>
    <w:rPr>
      <w:sz w:val="26"/>
      <w:szCs w:val="26"/>
    </w:rPr>
  </w:style>
  <w:style w:type="character" w:customStyle="1" w:styleId="WW8Num7z5">
    <w:name w:val="WW8Num7z5"/>
    <w:rsid w:val="006109F2"/>
  </w:style>
  <w:style w:type="character" w:customStyle="1" w:styleId="WW8Num7z6">
    <w:name w:val="WW8Num7z6"/>
    <w:rsid w:val="006109F2"/>
  </w:style>
  <w:style w:type="character" w:customStyle="1" w:styleId="WW8Num7z7">
    <w:name w:val="WW8Num7z7"/>
    <w:rsid w:val="006109F2"/>
  </w:style>
  <w:style w:type="character" w:customStyle="1" w:styleId="WW8Num7z8">
    <w:name w:val="WW8Num7z8"/>
    <w:rsid w:val="006109F2"/>
  </w:style>
  <w:style w:type="character" w:customStyle="1" w:styleId="WW8Num8z0">
    <w:name w:val="WW8Num8z0"/>
    <w:rsid w:val="006109F2"/>
    <w:rPr>
      <w:rFonts w:ascii="Times New Roman" w:hAnsi="Times New Roman" w:cs="Times New Roman"/>
      <w:b w:val="0"/>
      <w:bCs/>
      <w:iCs/>
      <w:sz w:val="24"/>
      <w:szCs w:val="24"/>
    </w:rPr>
  </w:style>
  <w:style w:type="character" w:customStyle="1" w:styleId="WW8Num8z1">
    <w:name w:val="WW8Num8z1"/>
    <w:rsid w:val="006109F2"/>
  </w:style>
  <w:style w:type="character" w:customStyle="1" w:styleId="WW8Num8z2">
    <w:name w:val="WW8Num8z2"/>
    <w:rsid w:val="006109F2"/>
    <w:rPr>
      <w:rFonts w:ascii="Times New Roman" w:hAnsi="Times New Roman" w:cs="Times New Roman"/>
      <w:bCs w:val="0"/>
      <w:lang w:eastAsia="ru-RU"/>
    </w:rPr>
  </w:style>
  <w:style w:type="character" w:customStyle="1" w:styleId="WW8Num8z3">
    <w:name w:val="WW8Num8z3"/>
    <w:rsid w:val="006109F2"/>
  </w:style>
  <w:style w:type="character" w:customStyle="1" w:styleId="WW8Num8z4">
    <w:name w:val="WW8Num8z4"/>
    <w:rsid w:val="006109F2"/>
  </w:style>
  <w:style w:type="character" w:customStyle="1" w:styleId="WW8Num8z5">
    <w:name w:val="WW8Num8z5"/>
    <w:rsid w:val="006109F2"/>
  </w:style>
  <w:style w:type="character" w:customStyle="1" w:styleId="WW8Num8z6">
    <w:name w:val="WW8Num8z6"/>
    <w:rsid w:val="006109F2"/>
  </w:style>
  <w:style w:type="character" w:customStyle="1" w:styleId="WW8Num8z7">
    <w:name w:val="WW8Num8z7"/>
    <w:rsid w:val="006109F2"/>
  </w:style>
  <w:style w:type="character" w:customStyle="1" w:styleId="WW8Num8z8">
    <w:name w:val="WW8Num8z8"/>
    <w:rsid w:val="006109F2"/>
  </w:style>
  <w:style w:type="character" w:customStyle="1" w:styleId="WW8Num9z0">
    <w:name w:val="WW8Num9z0"/>
    <w:rsid w:val="006109F2"/>
    <w:rPr>
      <w:b w:val="0"/>
      <w:sz w:val="22"/>
      <w:szCs w:val="22"/>
    </w:rPr>
  </w:style>
  <w:style w:type="character" w:customStyle="1" w:styleId="WW8Num9z1">
    <w:name w:val="WW8Num9z1"/>
    <w:rsid w:val="006109F2"/>
    <w:rPr>
      <w:b w:val="0"/>
    </w:rPr>
  </w:style>
  <w:style w:type="character" w:customStyle="1" w:styleId="WW8Num9z2">
    <w:name w:val="WW8Num9z2"/>
    <w:rsid w:val="006109F2"/>
    <w:rPr>
      <w:b w:val="0"/>
      <w:bCs w:val="0"/>
      <w:i w:val="0"/>
      <w:iCs w:val="0"/>
      <w:sz w:val="26"/>
      <w:szCs w:val="26"/>
    </w:rPr>
  </w:style>
  <w:style w:type="character" w:customStyle="1" w:styleId="WW8Num9z3">
    <w:name w:val="WW8Num9z3"/>
    <w:rsid w:val="006109F2"/>
    <w:rPr>
      <w:sz w:val="26"/>
      <w:szCs w:val="26"/>
    </w:rPr>
  </w:style>
  <w:style w:type="character" w:customStyle="1" w:styleId="WW8Num9z5">
    <w:name w:val="WW8Num9z5"/>
    <w:rsid w:val="006109F2"/>
  </w:style>
  <w:style w:type="character" w:customStyle="1" w:styleId="WW8Num9z6">
    <w:name w:val="WW8Num9z6"/>
    <w:rsid w:val="006109F2"/>
  </w:style>
  <w:style w:type="character" w:customStyle="1" w:styleId="WW8Num9z7">
    <w:name w:val="WW8Num9z7"/>
    <w:rsid w:val="006109F2"/>
  </w:style>
  <w:style w:type="character" w:customStyle="1" w:styleId="WW8Num9z8">
    <w:name w:val="WW8Num9z8"/>
    <w:rsid w:val="006109F2"/>
  </w:style>
  <w:style w:type="character" w:customStyle="1" w:styleId="WW8Num10z0">
    <w:name w:val="WW8Num10z0"/>
    <w:rsid w:val="006109F2"/>
    <w:rPr>
      <w:rFonts w:ascii="Symbol" w:hAnsi="Symbol" w:cs="Symbol"/>
      <w:sz w:val="24"/>
      <w:szCs w:val="24"/>
      <w:lang w:eastAsia="ru-RU"/>
    </w:rPr>
  </w:style>
  <w:style w:type="character" w:customStyle="1" w:styleId="WW8Num10z1">
    <w:name w:val="WW8Num10z1"/>
    <w:rsid w:val="006109F2"/>
  </w:style>
  <w:style w:type="character" w:customStyle="1" w:styleId="WW8Num10z2">
    <w:name w:val="WW8Num10z2"/>
    <w:rsid w:val="006109F2"/>
  </w:style>
  <w:style w:type="character" w:customStyle="1" w:styleId="WW8Num10z3">
    <w:name w:val="WW8Num10z3"/>
    <w:rsid w:val="006109F2"/>
  </w:style>
  <w:style w:type="character" w:customStyle="1" w:styleId="WW8Num10z4">
    <w:name w:val="WW8Num10z4"/>
    <w:rsid w:val="006109F2"/>
  </w:style>
  <w:style w:type="character" w:customStyle="1" w:styleId="WW8Num10z5">
    <w:name w:val="WW8Num10z5"/>
    <w:rsid w:val="006109F2"/>
  </w:style>
  <w:style w:type="character" w:customStyle="1" w:styleId="WW8Num10z6">
    <w:name w:val="WW8Num10z6"/>
    <w:rsid w:val="006109F2"/>
  </w:style>
  <w:style w:type="character" w:customStyle="1" w:styleId="WW8Num10z7">
    <w:name w:val="WW8Num10z7"/>
    <w:rsid w:val="006109F2"/>
  </w:style>
  <w:style w:type="character" w:customStyle="1" w:styleId="WW8Num10z8">
    <w:name w:val="WW8Num10z8"/>
    <w:rsid w:val="006109F2"/>
  </w:style>
  <w:style w:type="character" w:customStyle="1" w:styleId="WW8Num11z1">
    <w:name w:val="WW8Num11z1"/>
    <w:rsid w:val="006109F2"/>
    <w:rPr>
      <w:b w:val="0"/>
    </w:rPr>
  </w:style>
  <w:style w:type="character" w:customStyle="1" w:styleId="WW8Num11z2">
    <w:name w:val="WW8Num11z2"/>
    <w:rsid w:val="006109F2"/>
    <w:rPr>
      <w:b w:val="0"/>
      <w:bCs w:val="0"/>
      <w:i w:val="0"/>
      <w:iCs w:val="0"/>
      <w:sz w:val="26"/>
      <w:szCs w:val="26"/>
    </w:rPr>
  </w:style>
  <w:style w:type="character" w:customStyle="1" w:styleId="WW8Num11z3">
    <w:name w:val="WW8Num11z3"/>
    <w:rsid w:val="006109F2"/>
    <w:rPr>
      <w:sz w:val="26"/>
      <w:szCs w:val="26"/>
    </w:rPr>
  </w:style>
  <w:style w:type="character" w:customStyle="1" w:styleId="WW8Num11z5">
    <w:name w:val="WW8Num11z5"/>
    <w:rsid w:val="006109F2"/>
  </w:style>
  <w:style w:type="character" w:customStyle="1" w:styleId="WW8Num11z6">
    <w:name w:val="WW8Num11z6"/>
    <w:rsid w:val="006109F2"/>
  </w:style>
  <w:style w:type="character" w:customStyle="1" w:styleId="WW8Num11z7">
    <w:name w:val="WW8Num11z7"/>
    <w:rsid w:val="006109F2"/>
  </w:style>
  <w:style w:type="character" w:customStyle="1" w:styleId="WW8Num11z8">
    <w:name w:val="WW8Num11z8"/>
    <w:rsid w:val="006109F2"/>
  </w:style>
  <w:style w:type="character" w:customStyle="1" w:styleId="WW8Num12z0">
    <w:name w:val="WW8Num12z0"/>
    <w:rsid w:val="006109F2"/>
    <w:rPr>
      <w:b w:val="0"/>
    </w:rPr>
  </w:style>
  <w:style w:type="character" w:customStyle="1" w:styleId="WW8Num13z0">
    <w:name w:val="WW8Num13z0"/>
    <w:rsid w:val="006109F2"/>
    <w:rPr>
      <w:rFonts w:cs="Times New Roman"/>
      <w:b/>
      <w:sz w:val="24"/>
      <w:szCs w:val="24"/>
    </w:rPr>
  </w:style>
  <w:style w:type="character" w:customStyle="1" w:styleId="WW8Num13z2">
    <w:name w:val="WW8Num13z2"/>
    <w:rsid w:val="006109F2"/>
    <w:rPr>
      <w:rFonts w:ascii="Times New Roman" w:hAnsi="Times New Roman" w:cs="Times New Roman"/>
      <w:b w:val="0"/>
      <w:i w:val="0"/>
      <w:sz w:val="24"/>
      <w:szCs w:val="26"/>
    </w:rPr>
  </w:style>
  <w:style w:type="character" w:customStyle="1" w:styleId="WW8Num13z3">
    <w:name w:val="WW8Num13z3"/>
    <w:rsid w:val="006109F2"/>
    <w:rPr>
      <w:rFonts w:ascii="Times New Roman" w:hAnsi="Times New Roman" w:cs="Times New Roman"/>
      <w:b w:val="0"/>
      <w:bCs w:val="0"/>
      <w:sz w:val="24"/>
      <w:szCs w:val="24"/>
    </w:rPr>
  </w:style>
  <w:style w:type="character" w:customStyle="1" w:styleId="WW8Num13z4">
    <w:name w:val="WW8Num13z4"/>
    <w:rsid w:val="006109F2"/>
    <w:rPr>
      <w:sz w:val="26"/>
      <w:szCs w:val="26"/>
    </w:rPr>
  </w:style>
  <w:style w:type="character" w:customStyle="1" w:styleId="WW8Num13z5">
    <w:name w:val="WW8Num13z5"/>
    <w:rsid w:val="006109F2"/>
    <w:rPr>
      <w:rFonts w:cs="Times New Roman"/>
    </w:rPr>
  </w:style>
  <w:style w:type="character" w:customStyle="1" w:styleId="3f1">
    <w:name w:val="Основной шрифт абзаца3"/>
    <w:rsid w:val="006109F2"/>
  </w:style>
  <w:style w:type="character" w:customStyle="1" w:styleId="WW8Num9z4">
    <w:name w:val="WW8Num9z4"/>
    <w:rsid w:val="006109F2"/>
  </w:style>
  <w:style w:type="character" w:customStyle="1" w:styleId="WW8Num11z4">
    <w:name w:val="WW8Num11z4"/>
    <w:rsid w:val="006109F2"/>
  </w:style>
  <w:style w:type="character" w:customStyle="1" w:styleId="WW8Num12z1">
    <w:name w:val="WW8Num12z1"/>
    <w:rsid w:val="006109F2"/>
    <w:rPr>
      <w:b w:val="0"/>
    </w:rPr>
  </w:style>
  <w:style w:type="character" w:customStyle="1" w:styleId="WW8Num12z2">
    <w:name w:val="WW8Num12z2"/>
    <w:rsid w:val="006109F2"/>
    <w:rPr>
      <w:b w:val="0"/>
      <w:bCs w:val="0"/>
      <w:i w:val="0"/>
      <w:iCs w:val="0"/>
      <w:sz w:val="26"/>
      <w:szCs w:val="26"/>
    </w:rPr>
  </w:style>
  <w:style w:type="character" w:customStyle="1" w:styleId="WW8Num12z3">
    <w:name w:val="WW8Num12z3"/>
    <w:rsid w:val="006109F2"/>
    <w:rPr>
      <w:sz w:val="26"/>
      <w:szCs w:val="26"/>
    </w:rPr>
  </w:style>
  <w:style w:type="character" w:customStyle="1" w:styleId="WW8Num12z5">
    <w:name w:val="WW8Num12z5"/>
    <w:uiPriority w:val="99"/>
    <w:rsid w:val="006109F2"/>
  </w:style>
  <w:style w:type="character" w:customStyle="1" w:styleId="WW8Num12z6">
    <w:name w:val="WW8Num12z6"/>
    <w:rsid w:val="006109F2"/>
  </w:style>
  <w:style w:type="character" w:customStyle="1" w:styleId="WW8Num12z7">
    <w:name w:val="WW8Num12z7"/>
    <w:rsid w:val="006109F2"/>
  </w:style>
  <w:style w:type="character" w:customStyle="1" w:styleId="WW8Num12z8">
    <w:name w:val="WW8Num12z8"/>
    <w:rsid w:val="006109F2"/>
  </w:style>
  <w:style w:type="character" w:customStyle="1" w:styleId="WW8Num13z1">
    <w:name w:val="WW8Num13z1"/>
    <w:rsid w:val="006109F2"/>
  </w:style>
  <w:style w:type="character" w:customStyle="1" w:styleId="WW8Num13z6">
    <w:name w:val="WW8Num13z6"/>
    <w:rsid w:val="006109F2"/>
  </w:style>
  <w:style w:type="character" w:customStyle="1" w:styleId="WW8Num13z7">
    <w:name w:val="WW8Num13z7"/>
    <w:rsid w:val="006109F2"/>
  </w:style>
  <w:style w:type="character" w:customStyle="1" w:styleId="WW8Num13z8">
    <w:name w:val="WW8Num13z8"/>
    <w:rsid w:val="006109F2"/>
  </w:style>
  <w:style w:type="character" w:customStyle="1" w:styleId="WW8Num14z0">
    <w:name w:val="WW8Num14z0"/>
    <w:rsid w:val="006109F2"/>
  </w:style>
  <w:style w:type="character" w:customStyle="1" w:styleId="WW8Num14z1">
    <w:name w:val="WW8Num14z1"/>
    <w:rsid w:val="006109F2"/>
  </w:style>
  <w:style w:type="character" w:customStyle="1" w:styleId="WW8Num14z2">
    <w:name w:val="WW8Num14z2"/>
    <w:rsid w:val="006109F2"/>
  </w:style>
  <w:style w:type="character" w:customStyle="1" w:styleId="WW8Num14z3">
    <w:name w:val="WW8Num14z3"/>
    <w:rsid w:val="006109F2"/>
  </w:style>
  <w:style w:type="character" w:customStyle="1" w:styleId="WW8Num14z4">
    <w:name w:val="WW8Num14z4"/>
    <w:rsid w:val="006109F2"/>
  </w:style>
  <w:style w:type="character" w:customStyle="1" w:styleId="WW8Num14z5">
    <w:name w:val="WW8Num14z5"/>
    <w:rsid w:val="006109F2"/>
  </w:style>
  <w:style w:type="character" w:customStyle="1" w:styleId="WW8Num14z6">
    <w:name w:val="WW8Num14z6"/>
    <w:rsid w:val="006109F2"/>
  </w:style>
  <w:style w:type="character" w:customStyle="1" w:styleId="WW8Num14z7">
    <w:name w:val="WW8Num14z7"/>
    <w:rsid w:val="006109F2"/>
  </w:style>
  <w:style w:type="character" w:customStyle="1" w:styleId="WW8Num14z8">
    <w:name w:val="WW8Num14z8"/>
    <w:rsid w:val="006109F2"/>
  </w:style>
  <w:style w:type="character" w:customStyle="1" w:styleId="WW8Num15z0">
    <w:name w:val="WW8Num15z0"/>
    <w:rsid w:val="006109F2"/>
    <w:rPr>
      <w:rFonts w:cs="Times New Roman"/>
      <w:b/>
      <w:sz w:val="24"/>
      <w:szCs w:val="24"/>
    </w:rPr>
  </w:style>
  <w:style w:type="character" w:customStyle="1" w:styleId="WW8Num15z2">
    <w:name w:val="WW8Num15z2"/>
    <w:rsid w:val="006109F2"/>
    <w:rPr>
      <w:rFonts w:ascii="Times New Roman" w:hAnsi="Times New Roman" w:cs="Times New Roman"/>
      <w:b w:val="0"/>
      <w:i w:val="0"/>
      <w:sz w:val="24"/>
      <w:szCs w:val="26"/>
    </w:rPr>
  </w:style>
  <w:style w:type="character" w:customStyle="1" w:styleId="WW8Num15z3">
    <w:name w:val="WW8Num15z3"/>
    <w:rsid w:val="006109F2"/>
    <w:rPr>
      <w:rFonts w:ascii="Times New Roman" w:hAnsi="Times New Roman" w:cs="Times New Roman"/>
      <w:b w:val="0"/>
      <w:bCs w:val="0"/>
      <w:sz w:val="24"/>
      <w:szCs w:val="24"/>
    </w:rPr>
  </w:style>
  <w:style w:type="character" w:customStyle="1" w:styleId="WW8Num15z4">
    <w:name w:val="WW8Num15z4"/>
    <w:rsid w:val="006109F2"/>
    <w:rPr>
      <w:sz w:val="26"/>
      <w:szCs w:val="26"/>
    </w:rPr>
  </w:style>
  <w:style w:type="character" w:customStyle="1" w:styleId="WW8Num15z5">
    <w:name w:val="WW8Num15z5"/>
    <w:rsid w:val="006109F2"/>
    <w:rPr>
      <w:rFonts w:cs="Times New Roman"/>
    </w:rPr>
  </w:style>
  <w:style w:type="character" w:customStyle="1" w:styleId="WW8Num16z0">
    <w:name w:val="WW8Num16z0"/>
    <w:rsid w:val="006109F2"/>
    <w:rPr>
      <w:b w:val="0"/>
    </w:rPr>
  </w:style>
  <w:style w:type="character" w:customStyle="1" w:styleId="WW8Num16z1">
    <w:name w:val="WW8Num16z1"/>
    <w:rsid w:val="006109F2"/>
  </w:style>
  <w:style w:type="character" w:customStyle="1" w:styleId="WW8Num16z2">
    <w:name w:val="WW8Num16z2"/>
    <w:rsid w:val="006109F2"/>
  </w:style>
  <w:style w:type="character" w:customStyle="1" w:styleId="WW8Num16z3">
    <w:name w:val="WW8Num16z3"/>
    <w:rsid w:val="006109F2"/>
  </w:style>
  <w:style w:type="character" w:customStyle="1" w:styleId="WW8Num16z4">
    <w:name w:val="WW8Num16z4"/>
    <w:rsid w:val="006109F2"/>
  </w:style>
  <w:style w:type="character" w:customStyle="1" w:styleId="WW8Num16z5">
    <w:name w:val="WW8Num16z5"/>
    <w:rsid w:val="006109F2"/>
  </w:style>
  <w:style w:type="character" w:customStyle="1" w:styleId="WW8Num16z6">
    <w:name w:val="WW8Num16z6"/>
    <w:rsid w:val="006109F2"/>
  </w:style>
  <w:style w:type="character" w:customStyle="1" w:styleId="WW8Num16z7">
    <w:name w:val="WW8Num16z7"/>
    <w:rsid w:val="006109F2"/>
  </w:style>
  <w:style w:type="character" w:customStyle="1" w:styleId="WW8Num16z8">
    <w:name w:val="WW8Num16z8"/>
    <w:rsid w:val="006109F2"/>
  </w:style>
  <w:style w:type="character" w:customStyle="1" w:styleId="2fa">
    <w:name w:val="Основной шрифт абзаца2"/>
    <w:rsid w:val="006109F2"/>
  </w:style>
  <w:style w:type="character" w:customStyle="1" w:styleId="WW--">
    <w:name w:val="WW-Интернет-ссылка"/>
    <w:rsid w:val="006109F2"/>
    <w:rPr>
      <w:color w:val="0000FF"/>
      <w:u w:val="single"/>
    </w:rPr>
  </w:style>
  <w:style w:type="character" w:customStyle="1" w:styleId="WW-">
    <w:name w:val="WW-Символ сноски"/>
    <w:rsid w:val="006109F2"/>
    <w:rPr>
      <w:vertAlign w:val="superscript"/>
    </w:rPr>
  </w:style>
  <w:style w:type="character" w:customStyle="1" w:styleId="48">
    <w:name w:val="Основной шрифт абзаца4"/>
    <w:rsid w:val="006109F2"/>
  </w:style>
  <w:style w:type="character" w:customStyle="1" w:styleId="f">
    <w:name w:val="f"/>
    <w:rsid w:val="006109F2"/>
  </w:style>
  <w:style w:type="character" w:customStyle="1" w:styleId="ListLabel258">
    <w:name w:val="ListLabel 258"/>
    <w:rsid w:val="006109F2"/>
    <w:rPr>
      <w:b w:val="0"/>
      <w:sz w:val="22"/>
      <w:szCs w:val="22"/>
    </w:rPr>
  </w:style>
  <w:style w:type="character" w:customStyle="1" w:styleId="ListLabel259">
    <w:name w:val="ListLabel 259"/>
    <w:rsid w:val="006109F2"/>
    <w:rPr>
      <w:b w:val="0"/>
    </w:rPr>
  </w:style>
  <w:style w:type="character" w:customStyle="1" w:styleId="ListLabel260">
    <w:name w:val="ListLabel 260"/>
    <w:rsid w:val="006109F2"/>
    <w:rPr>
      <w:b w:val="0"/>
      <w:bCs w:val="0"/>
      <w:i w:val="0"/>
      <w:iCs w:val="0"/>
      <w:sz w:val="26"/>
      <w:szCs w:val="26"/>
    </w:rPr>
  </w:style>
  <w:style w:type="character" w:customStyle="1" w:styleId="ListLabel261">
    <w:name w:val="ListLabel 261"/>
    <w:rsid w:val="006109F2"/>
    <w:rPr>
      <w:sz w:val="26"/>
      <w:szCs w:val="26"/>
    </w:rPr>
  </w:style>
  <w:style w:type="character" w:customStyle="1" w:styleId="ListLabel262">
    <w:name w:val="ListLabel 262"/>
    <w:rsid w:val="006109F2"/>
    <w:rPr>
      <w:b w:val="0"/>
      <w:bCs/>
      <w:iCs/>
      <w:sz w:val="24"/>
    </w:rPr>
  </w:style>
  <w:style w:type="character" w:customStyle="1" w:styleId="ListLabel263">
    <w:name w:val="ListLabel 263"/>
    <w:rsid w:val="006109F2"/>
    <w:rPr>
      <w:rFonts w:cs="Symbol"/>
      <w:sz w:val="24"/>
      <w:szCs w:val="24"/>
    </w:rPr>
  </w:style>
  <w:style w:type="character" w:customStyle="1" w:styleId="WW-0">
    <w:name w:val="WW-Символы концевой сноски"/>
    <w:rsid w:val="006109F2"/>
  </w:style>
  <w:style w:type="character" w:customStyle="1" w:styleId="2fb">
    <w:name w:val="Знак сноски2"/>
    <w:rsid w:val="006109F2"/>
    <w:rPr>
      <w:vertAlign w:val="superscript"/>
    </w:rPr>
  </w:style>
  <w:style w:type="character" w:customStyle="1" w:styleId="1fff2">
    <w:name w:val="Знак концевой сноски1"/>
    <w:rsid w:val="006109F2"/>
    <w:rPr>
      <w:vertAlign w:val="superscript"/>
    </w:rPr>
  </w:style>
  <w:style w:type="character" w:customStyle="1" w:styleId="docaccesstitle">
    <w:name w:val="docaccess_title"/>
    <w:rsid w:val="006109F2"/>
  </w:style>
  <w:style w:type="character" w:customStyle="1" w:styleId="CharChar0">
    <w:name w:val="Обычный Char Char"/>
    <w:rsid w:val="006109F2"/>
    <w:rPr>
      <w:rFonts w:eastAsia="Calibri"/>
      <w:kern w:val="1"/>
      <w:sz w:val="24"/>
      <w:lang w:eastAsia="zh-CN" w:bidi="ar-SA"/>
    </w:rPr>
  </w:style>
  <w:style w:type="paragraph" w:customStyle="1" w:styleId="49">
    <w:name w:val="Указатель4"/>
    <w:basedOn w:val="a8"/>
    <w:uiPriority w:val="99"/>
    <w:qFormat/>
    <w:rsid w:val="006109F2"/>
    <w:pPr>
      <w:suppressLineNumbers/>
      <w:spacing w:line="0" w:lineRule="atLeast"/>
    </w:pPr>
  </w:style>
  <w:style w:type="paragraph" w:customStyle="1" w:styleId="3f2">
    <w:name w:val="Название объекта3"/>
    <w:basedOn w:val="a8"/>
    <w:uiPriority w:val="99"/>
    <w:qFormat/>
    <w:rsid w:val="006109F2"/>
    <w:pPr>
      <w:spacing w:before="240" w:after="60"/>
      <w:jc w:val="center"/>
    </w:pPr>
    <w:rPr>
      <w:b/>
      <w:kern w:val="1"/>
      <w:sz w:val="32"/>
      <w:szCs w:val="20"/>
    </w:rPr>
  </w:style>
  <w:style w:type="paragraph" w:customStyle="1" w:styleId="3f3">
    <w:name w:val="Указатель3"/>
    <w:basedOn w:val="a8"/>
    <w:uiPriority w:val="99"/>
    <w:qFormat/>
    <w:rsid w:val="006109F2"/>
    <w:pPr>
      <w:suppressLineNumbers/>
      <w:spacing w:line="0" w:lineRule="atLeast"/>
    </w:pPr>
  </w:style>
  <w:style w:type="paragraph" w:customStyle="1" w:styleId="2fc">
    <w:name w:val="Название объекта2"/>
    <w:basedOn w:val="a8"/>
    <w:uiPriority w:val="99"/>
    <w:qFormat/>
    <w:rsid w:val="006109F2"/>
    <w:pPr>
      <w:suppressLineNumbers/>
      <w:spacing w:before="120" w:after="120" w:line="0" w:lineRule="atLeast"/>
    </w:pPr>
    <w:rPr>
      <w:i/>
      <w:iCs/>
    </w:rPr>
  </w:style>
  <w:style w:type="character" w:customStyle="1" w:styleId="footercopy">
    <w:name w:val="footercopy"/>
    <w:uiPriority w:val="99"/>
    <w:rsid w:val="006109F2"/>
  </w:style>
  <w:style w:type="character" w:customStyle="1" w:styleId="ecattext">
    <w:name w:val="ecattext"/>
    <w:rsid w:val="006109F2"/>
    <w:rPr>
      <w:rFonts w:cs="Times New Roman"/>
    </w:rPr>
  </w:style>
  <w:style w:type="paragraph" w:styleId="affffffa">
    <w:name w:val="Revision"/>
    <w:hidden/>
    <w:uiPriority w:val="99"/>
    <w:semiHidden/>
    <w:rsid w:val="006109F2"/>
    <w:pPr>
      <w:spacing w:after="0" w:line="240" w:lineRule="auto"/>
    </w:pPr>
    <w:rPr>
      <w:rFonts w:ascii="Calibri" w:eastAsia="Times New Roman" w:hAnsi="Calibri" w:cs="Times New Roman"/>
    </w:rPr>
  </w:style>
  <w:style w:type="character" w:styleId="affffffb">
    <w:name w:val="Placeholder Text"/>
    <w:uiPriority w:val="99"/>
    <w:semiHidden/>
    <w:rsid w:val="006109F2"/>
    <w:rPr>
      <w:color w:val="808080"/>
    </w:rPr>
  </w:style>
  <w:style w:type="paragraph" w:customStyle="1" w:styleId="4a">
    <w:name w:val="Основной текст4"/>
    <w:basedOn w:val="a8"/>
    <w:uiPriority w:val="99"/>
    <w:qFormat/>
    <w:rsid w:val="006109F2"/>
    <w:pPr>
      <w:shd w:val="clear" w:color="auto" w:fill="FFFFFF"/>
      <w:spacing w:line="322" w:lineRule="exact"/>
      <w:ind w:hanging="1360"/>
    </w:pPr>
    <w:rPr>
      <w:b/>
      <w:bCs/>
      <w:color w:val="000000"/>
      <w:sz w:val="23"/>
      <w:szCs w:val="23"/>
    </w:rPr>
  </w:style>
  <w:style w:type="character" w:customStyle="1" w:styleId="WW8Num12z4">
    <w:name w:val="WW8Num12z4"/>
    <w:uiPriority w:val="99"/>
    <w:rsid w:val="006109F2"/>
    <w:rPr>
      <w:sz w:val="26"/>
      <w:szCs w:val="26"/>
    </w:rPr>
  </w:style>
  <w:style w:type="paragraph" w:styleId="84">
    <w:name w:val="toc 8"/>
    <w:basedOn w:val="a8"/>
    <w:next w:val="a8"/>
    <w:autoRedefine/>
    <w:unhideWhenUsed/>
    <w:rsid w:val="006109F2"/>
    <w:pPr>
      <w:spacing w:after="200" w:line="276" w:lineRule="auto"/>
      <w:ind w:left="1540"/>
    </w:pPr>
    <w:rPr>
      <w:rFonts w:ascii="Calibri" w:eastAsia="Calibri" w:hAnsi="Calibri"/>
      <w:sz w:val="22"/>
      <w:szCs w:val="22"/>
      <w:lang w:eastAsia="en-US"/>
    </w:rPr>
  </w:style>
  <w:style w:type="character" w:styleId="affffffc">
    <w:name w:val="line number"/>
    <w:uiPriority w:val="99"/>
    <w:unhideWhenUsed/>
    <w:rsid w:val="006109F2"/>
  </w:style>
  <w:style w:type="character" w:customStyle="1" w:styleId="okpdspan1">
    <w:name w:val="okpd_span1"/>
    <w:rsid w:val="006109F2"/>
    <w:rPr>
      <w:b/>
      <w:bCs/>
    </w:rPr>
  </w:style>
  <w:style w:type="character" w:customStyle="1" w:styleId="4b">
    <w:name w:val="Основной текст (4) + Не курсив"/>
    <w:rsid w:val="006109F2"/>
    <w:rPr>
      <w:i/>
      <w:iCs/>
      <w:color w:val="000000"/>
      <w:spacing w:val="0"/>
      <w:w w:val="100"/>
      <w:position w:val="0"/>
      <w:sz w:val="28"/>
      <w:szCs w:val="28"/>
      <w:shd w:val="clear" w:color="auto" w:fill="FFFFFF"/>
      <w:lang w:val="ru-RU" w:eastAsia="ru-RU" w:bidi="ru-RU"/>
    </w:rPr>
  </w:style>
  <w:style w:type="character" w:customStyle="1" w:styleId="blk1">
    <w:name w:val="blk1"/>
    <w:rsid w:val="006109F2"/>
    <w:rPr>
      <w:vanish w:val="0"/>
      <w:webHidden w:val="0"/>
      <w:specVanish w:val="0"/>
    </w:rPr>
  </w:style>
  <w:style w:type="character" w:customStyle="1" w:styleId="bold1">
    <w:name w:val="bold1"/>
    <w:rsid w:val="006109F2"/>
    <w:rPr>
      <w:b/>
      <w:bCs/>
      <w:shd w:val="clear" w:color="auto" w:fill="FFFFFF"/>
    </w:rPr>
  </w:style>
  <w:style w:type="paragraph" w:customStyle="1" w:styleId="affffffd">
    <w:name w:val="Стиль"/>
    <w:uiPriority w:val="99"/>
    <w:qFormat/>
    <w:rsid w:val="006109F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fff3">
    <w:name w:val="Заголовок записки1"/>
    <w:basedOn w:val="a8"/>
    <w:next w:val="a8"/>
    <w:link w:val="affffffe"/>
    <w:qFormat/>
    <w:rsid w:val="006109F2"/>
    <w:pPr>
      <w:spacing w:after="60"/>
      <w:jc w:val="both"/>
    </w:pPr>
    <w:rPr>
      <w:lang w:eastAsia="ar-SA"/>
    </w:rPr>
  </w:style>
  <w:style w:type="character" w:customStyle="1" w:styleId="affffffe">
    <w:name w:val="Заголовок записки Знак"/>
    <w:link w:val="1fff3"/>
    <w:rsid w:val="006109F2"/>
    <w:rPr>
      <w:rFonts w:ascii="Times New Roman" w:eastAsia="Times New Roman" w:hAnsi="Times New Roman" w:cs="Times New Roman"/>
      <w:sz w:val="24"/>
      <w:szCs w:val="24"/>
      <w:lang w:eastAsia="ar-SA"/>
    </w:rPr>
  </w:style>
  <w:style w:type="paragraph" w:customStyle="1" w:styleId="afffffff">
    <w:name w:val="Таблица текст"/>
    <w:basedOn w:val="a8"/>
    <w:uiPriority w:val="99"/>
    <w:qFormat/>
    <w:rsid w:val="006109F2"/>
    <w:pPr>
      <w:spacing w:before="40" w:after="40"/>
      <w:ind w:left="57" w:right="57"/>
    </w:pPr>
    <w:rPr>
      <w:sz w:val="22"/>
      <w:szCs w:val="22"/>
    </w:rPr>
  </w:style>
  <w:style w:type="paragraph" w:styleId="afffffff0">
    <w:name w:val="List Number"/>
    <w:basedOn w:val="a8"/>
    <w:rsid w:val="006109F2"/>
    <w:pPr>
      <w:tabs>
        <w:tab w:val="num" w:pos="643"/>
      </w:tabs>
      <w:spacing w:after="60"/>
      <w:ind w:left="360" w:hanging="360"/>
      <w:jc w:val="both"/>
    </w:pPr>
    <w:rPr>
      <w:szCs w:val="20"/>
    </w:rPr>
  </w:style>
  <w:style w:type="paragraph" w:styleId="3f4">
    <w:name w:val="List Number 3"/>
    <w:basedOn w:val="a8"/>
    <w:rsid w:val="006109F2"/>
    <w:pPr>
      <w:tabs>
        <w:tab w:val="num" w:pos="926"/>
        <w:tab w:val="num" w:pos="1209"/>
      </w:tabs>
      <w:spacing w:after="60"/>
      <w:ind w:left="926" w:hanging="360"/>
      <w:jc w:val="both"/>
    </w:pPr>
    <w:rPr>
      <w:szCs w:val="20"/>
    </w:rPr>
  </w:style>
  <w:style w:type="paragraph" w:styleId="4c">
    <w:name w:val="List Number 4"/>
    <w:basedOn w:val="a8"/>
    <w:rsid w:val="006109F2"/>
    <w:pPr>
      <w:tabs>
        <w:tab w:val="num" w:pos="1260"/>
      </w:tabs>
      <w:spacing w:after="60"/>
      <w:ind w:left="1260" w:hanging="720"/>
      <w:jc w:val="both"/>
    </w:pPr>
    <w:rPr>
      <w:szCs w:val="20"/>
    </w:rPr>
  </w:style>
  <w:style w:type="paragraph" w:customStyle="1" w:styleId="a7">
    <w:name w:val="Раздел"/>
    <w:basedOn w:val="a8"/>
    <w:uiPriority w:val="99"/>
    <w:semiHidden/>
    <w:qFormat/>
    <w:rsid w:val="006109F2"/>
    <w:pPr>
      <w:numPr>
        <w:ilvl w:val="1"/>
        <w:numId w:val="8"/>
      </w:numPr>
      <w:spacing w:before="120" w:after="120"/>
      <w:jc w:val="center"/>
    </w:pPr>
    <w:rPr>
      <w:rFonts w:ascii="Arial Narrow" w:hAnsi="Arial Narrow"/>
      <w:b/>
      <w:sz w:val="28"/>
      <w:szCs w:val="20"/>
    </w:rPr>
  </w:style>
  <w:style w:type="paragraph" w:customStyle="1" w:styleId="31">
    <w:name w:val="Раздел 3"/>
    <w:basedOn w:val="a8"/>
    <w:uiPriority w:val="99"/>
    <w:semiHidden/>
    <w:qFormat/>
    <w:rsid w:val="006109F2"/>
    <w:pPr>
      <w:numPr>
        <w:numId w:val="9"/>
      </w:numPr>
      <w:spacing w:before="120" w:after="120"/>
      <w:jc w:val="center"/>
    </w:pPr>
    <w:rPr>
      <w:b/>
      <w:szCs w:val="20"/>
    </w:rPr>
  </w:style>
  <w:style w:type="paragraph" w:customStyle="1" w:styleId="3f5">
    <w:name w:val="Стиль3"/>
    <w:basedOn w:val="24"/>
    <w:uiPriority w:val="99"/>
    <w:qFormat/>
    <w:rsid w:val="006109F2"/>
    <w:pPr>
      <w:widowControl w:val="0"/>
      <w:tabs>
        <w:tab w:val="num" w:pos="643"/>
      </w:tabs>
      <w:adjustRightInd w:val="0"/>
      <w:spacing w:after="0" w:line="240" w:lineRule="auto"/>
      <w:ind w:left="643" w:hanging="360"/>
      <w:textAlignment w:val="baseline"/>
    </w:pPr>
    <w:rPr>
      <w:sz w:val="24"/>
      <w:szCs w:val="20"/>
    </w:rPr>
  </w:style>
  <w:style w:type="paragraph" w:customStyle="1" w:styleId="afffffff1">
    <w:name w:val="пункт"/>
    <w:basedOn w:val="a8"/>
    <w:uiPriority w:val="99"/>
    <w:qFormat/>
    <w:rsid w:val="006109F2"/>
    <w:pPr>
      <w:tabs>
        <w:tab w:val="num" w:pos="1307"/>
      </w:tabs>
      <w:spacing w:before="60" w:after="60"/>
      <w:ind w:left="1080"/>
    </w:pPr>
  </w:style>
  <w:style w:type="paragraph" w:styleId="3f6">
    <w:name w:val="toc 3"/>
    <w:basedOn w:val="a8"/>
    <w:next w:val="a8"/>
    <w:autoRedefine/>
    <w:rsid w:val="006109F2"/>
    <w:pPr>
      <w:ind w:left="480"/>
    </w:pPr>
  </w:style>
  <w:style w:type="paragraph" w:customStyle="1" w:styleId="232">
    <w:name w:val="Знак Знак23 Знак Знак Знак"/>
    <w:basedOn w:val="a8"/>
    <w:uiPriority w:val="99"/>
    <w:qFormat/>
    <w:rsid w:val="006109F2"/>
    <w:pPr>
      <w:spacing w:after="160" w:line="240" w:lineRule="exact"/>
    </w:pPr>
    <w:rPr>
      <w:sz w:val="20"/>
      <w:szCs w:val="20"/>
    </w:rPr>
  </w:style>
  <w:style w:type="paragraph" w:customStyle="1" w:styleId="233">
    <w:name w:val="Знак Знак23 Знак Знак Знак Знак"/>
    <w:basedOn w:val="a8"/>
    <w:uiPriority w:val="99"/>
    <w:qFormat/>
    <w:rsid w:val="006109F2"/>
    <w:pPr>
      <w:spacing w:after="160" w:line="240" w:lineRule="exact"/>
    </w:pPr>
    <w:rPr>
      <w:sz w:val="20"/>
      <w:szCs w:val="20"/>
    </w:rPr>
  </w:style>
  <w:style w:type="paragraph" w:customStyle="1" w:styleId="1fff4">
    <w:name w:val="Список многоуровневый 1"/>
    <w:basedOn w:val="a8"/>
    <w:uiPriority w:val="99"/>
    <w:qFormat/>
    <w:rsid w:val="006109F2"/>
    <w:pPr>
      <w:tabs>
        <w:tab w:val="num" w:pos="432"/>
      </w:tabs>
      <w:spacing w:after="60"/>
      <w:ind w:left="431" w:hanging="431"/>
      <w:jc w:val="both"/>
    </w:pPr>
  </w:style>
  <w:style w:type="paragraph" w:styleId="42">
    <w:name w:val="toc 4"/>
    <w:basedOn w:val="a8"/>
    <w:next w:val="a8"/>
    <w:autoRedefine/>
    <w:rsid w:val="006109F2"/>
    <w:pPr>
      <w:numPr>
        <w:numId w:val="10"/>
      </w:numPr>
      <w:tabs>
        <w:tab w:val="clear" w:pos="432"/>
      </w:tabs>
      <w:ind w:left="720" w:firstLine="0"/>
    </w:pPr>
  </w:style>
  <w:style w:type="paragraph" w:styleId="55">
    <w:name w:val="toc 5"/>
    <w:basedOn w:val="a8"/>
    <w:next w:val="a8"/>
    <w:autoRedefine/>
    <w:rsid w:val="006109F2"/>
    <w:pPr>
      <w:ind w:left="960"/>
    </w:pPr>
  </w:style>
  <w:style w:type="paragraph" w:styleId="66">
    <w:name w:val="toc 6"/>
    <w:basedOn w:val="a8"/>
    <w:next w:val="a8"/>
    <w:autoRedefine/>
    <w:rsid w:val="006109F2"/>
    <w:pPr>
      <w:ind w:left="1200"/>
    </w:pPr>
  </w:style>
  <w:style w:type="paragraph" w:styleId="74">
    <w:name w:val="toc 7"/>
    <w:basedOn w:val="a8"/>
    <w:next w:val="a8"/>
    <w:autoRedefine/>
    <w:rsid w:val="006109F2"/>
    <w:pPr>
      <w:ind w:left="1440"/>
    </w:pPr>
  </w:style>
  <w:style w:type="paragraph" w:styleId="94">
    <w:name w:val="toc 9"/>
    <w:basedOn w:val="a8"/>
    <w:next w:val="a8"/>
    <w:autoRedefine/>
    <w:rsid w:val="006109F2"/>
    <w:pPr>
      <w:ind w:left="1920"/>
    </w:pPr>
  </w:style>
  <w:style w:type="paragraph" w:customStyle="1" w:styleId="2310">
    <w:name w:val="Знак Знак23 Знак Знак Знак Знак1"/>
    <w:basedOn w:val="a8"/>
    <w:autoRedefine/>
    <w:uiPriority w:val="99"/>
    <w:qFormat/>
    <w:rsid w:val="006109F2"/>
    <w:pPr>
      <w:spacing w:before="60" w:after="60"/>
    </w:pPr>
    <w:rPr>
      <w:sz w:val="20"/>
      <w:szCs w:val="20"/>
    </w:rPr>
  </w:style>
  <w:style w:type="character" w:customStyle="1" w:styleId="H2">
    <w:name w:val="H2 Знак Знак"/>
    <w:rsid w:val="006109F2"/>
    <w:rPr>
      <w:rFonts w:eastAsia="Times New Roman" w:cs="Times New Roman"/>
      <w:b/>
      <w:bCs/>
      <w:sz w:val="30"/>
      <w:szCs w:val="30"/>
      <w:lang w:val="ru-RU" w:eastAsia="ru-RU" w:bidi="ar-SA"/>
    </w:rPr>
  </w:style>
  <w:style w:type="character" w:customStyle="1" w:styleId="291">
    <w:name w:val="Знак Знак29"/>
    <w:rsid w:val="006109F2"/>
    <w:rPr>
      <w:rFonts w:ascii="Cambria" w:hAnsi="Cambria" w:cs="Times New Roman"/>
      <w:b/>
      <w:bCs/>
      <w:sz w:val="26"/>
      <w:szCs w:val="26"/>
      <w:lang w:val="ru-RU" w:eastAsia="en-US" w:bidi="ar-SA"/>
    </w:rPr>
  </w:style>
  <w:style w:type="character" w:customStyle="1" w:styleId="281">
    <w:name w:val="Знак Знак28"/>
    <w:rsid w:val="006109F2"/>
    <w:rPr>
      <w:rFonts w:ascii="Arial" w:hAnsi="Arial" w:cs="Arial"/>
      <w:sz w:val="24"/>
      <w:szCs w:val="24"/>
      <w:lang w:val="ru-RU" w:eastAsia="ru-RU" w:bidi="ar-SA"/>
    </w:rPr>
  </w:style>
  <w:style w:type="character" w:customStyle="1" w:styleId="271">
    <w:name w:val="Знак Знак27"/>
    <w:rsid w:val="006109F2"/>
    <w:rPr>
      <w:rFonts w:eastAsia="Times New Roman" w:cs="Times New Roman"/>
      <w:sz w:val="22"/>
      <w:szCs w:val="22"/>
      <w:lang w:val="ru-RU" w:eastAsia="ru-RU" w:bidi="ar-SA"/>
    </w:rPr>
  </w:style>
  <w:style w:type="character" w:customStyle="1" w:styleId="261">
    <w:name w:val="Знак Знак26"/>
    <w:rsid w:val="006109F2"/>
    <w:rPr>
      <w:rFonts w:eastAsia="Times New Roman" w:cs="Times New Roman"/>
      <w:i/>
      <w:iCs/>
      <w:sz w:val="22"/>
      <w:szCs w:val="22"/>
      <w:lang w:val="ru-RU" w:eastAsia="ru-RU" w:bidi="ar-SA"/>
    </w:rPr>
  </w:style>
  <w:style w:type="character" w:customStyle="1" w:styleId="251">
    <w:name w:val="Знак Знак25"/>
    <w:rsid w:val="006109F2"/>
    <w:rPr>
      <w:rFonts w:ascii="Arial" w:hAnsi="Arial" w:cs="Arial"/>
      <w:lang w:val="ru-RU" w:eastAsia="ru-RU" w:bidi="ar-SA"/>
    </w:rPr>
  </w:style>
  <w:style w:type="character" w:customStyle="1" w:styleId="242">
    <w:name w:val="Знак Знак24"/>
    <w:rsid w:val="006109F2"/>
    <w:rPr>
      <w:rFonts w:ascii="Arial" w:hAnsi="Arial" w:cs="Arial"/>
      <w:i/>
      <w:iCs/>
      <w:lang w:val="ru-RU" w:eastAsia="ru-RU" w:bidi="ar-SA"/>
    </w:rPr>
  </w:style>
  <w:style w:type="character" w:customStyle="1" w:styleId="234">
    <w:name w:val="Знак Знак23"/>
    <w:rsid w:val="006109F2"/>
    <w:rPr>
      <w:rFonts w:ascii="Arial" w:hAnsi="Arial" w:cs="Arial"/>
      <w:b/>
      <w:bCs/>
      <w:i/>
      <w:iCs/>
      <w:sz w:val="18"/>
      <w:szCs w:val="18"/>
      <w:lang w:val="ru-RU" w:eastAsia="ru-RU" w:bidi="ar-SA"/>
    </w:rPr>
  </w:style>
  <w:style w:type="paragraph" w:styleId="HTML1">
    <w:name w:val="HTML Address"/>
    <w:basedOn w:val="a8"/>
    <w:link w:val="HTML2"/>
    <w:rsid w:val="006109F2"/>
    <w:pPr>
      <w:spacing w:after="60"/>
      <w:jc w:val="both"/>
    </w:pPr>
    <w:rPr>
      <w:i/>
      <w:iCs/>
    </w:rPr>
  </w:style>
  <w:style w:type="character" w:customStyle="1" w:styleId="HTML2">
    <w:name w:val="Адрес HTML Знак"/>
    <w:basedOn w:val="a9"/>
    <w:link w:val="HTML1"/>
    <w:rsid w:val="006109F2"/>
    <w:rPr>
      <w:rFonts w:ascii="Times New Roman" w:eastAsia="Times New Roman" w:hAnsi="Times New Roman" w:cs="Times New Roman"/>
      <w:i/>
      <w:iCs/>
      <w:sz w:val="24"/>
      <w:szCs w:val="24"/>
      <w:lang w:eastAsia="ru-RU"/>
    </w:rPr>
  </w:style>
  <w:style w:type="paragraph" w:styleId="afffffff2">
    <w:name w:val="envelope address"/>
    <w:basedOn w:val="a8"/>
    <w:rsid w:val="006109F2"/>
    <w:pPr>
      <w:framePr w:w="7920" w:h="1980" w:hSpace="180" w:wrap="auto" w:hAnchor="page" w:xAlign="center" w:yAlign="bottom"/>
      <w:spacing w:after="60"/>
      <w:ind w:left="2880"/>
      <w:jc w:val="both"/>
    </w:pPr>
    <w:rPr>
      <w:rFonts w:ascii="Arial" w:hAnsi="Arial" w:cs="Arial"/>
    </w:rPr>
  </w:style>
  <w:style w:type="paragraph" w:styleId="2fd">
    <w:name w:val="envelope return"/>
    <w:basedOn w:val="a8"/>
    <w:rsid w:val="006109F2"/>
    <w:pPr>
      <w:spacing w:after="60"/>
      <w:jc w:val="both"/>
    </w:pPr>
    <w:rPr>
      <w:rFonts w:ascii="Arial" w:hAnsi="Arial" w:cs="Arial"/>
      <w:sz w:val="20"/>
      <w:szCs w:val="20"/>
    </w:rPr>
  </w:style>
  <w:style w:type="paragraph" w:styleId="3f7">
    <w:name w:val="List 3"/>
    <w:basedOn w:val="a8"/>
    <w:rsid w:val="006109F2"/>
    <w:pPr>
      <w:spacing w:after="60"/>
      <w:ind w:left="849" w:hanging="283"/>
      <w:jc w:val="both"/>
    </w:pPr>
  </w:style>
  <w:style w:type="paragraph" w:styleId="4d">
    <w:name w:val="List 4"/>
    <w:basedOn w:val="a8"/>
    <w:rsid w:val="006109F2"/>
    <w:pPr>
      <w:spacing w:after="60"/>
      <w:ind w:left="1132" w:hanging="283"/>
      <w:jc w:val="both"/>
    </w:pPr>
  </w:style>
  <w:style w:type="paragraph" w:styleId="56">
    <w:name w:val="List 5"/>
    <w:basedOn w:val="a8"/>
    <w:rsid w:val="006109F2"/>
    <w:pPr>
      <w:spacing w:after="60"/>
      <w:ind w:left="1415" w:hanging="283"/>
      <w:jc w:val="both"/>
    </w:pPr>
  </w:style>
  <w:style w:type="paragraph" w:styleId="57">
    <w:name w:val="List Number 5"/>
    <w:basedOn w:val="a8"/>
    <w:rsid w:val="006109F2"/>
    <w:pPr>
      <w:tabs>
        <w:tab w:val="num" w:pos="1492"/>
      </w:tabs>
      <w:spacing w:after="60"/>
      <w:ind w:left="1492" w:hanging="360"/>
      <w:jc w:val="both"/>
    </w:pPr>
  </w:style>
  <w:style w:type="character" w:customStyle="1" w:styleId="171">
    <w:name w:val="Знак Знак17"/>
    <w:rsid w:val="006109F2"/>
    <w:rPr>
      <w:rFonts w:ascii="Cambria" w:hAnsi="Cambria" w:cs="Times New Roman"/>
      <w:b/>
      <w:bCs/>
      <w:kern w:val="28"/>
      <w:sz w:val="32"/>
      <w:szCs w:val="32"/>
      <w:lang w:val="ru-RU" w:eastAsia="zh-CN" w:bidi="ar-SA"/>
    </w:rPr>
  </w:style>
  <w:style w:type="paragraph" w:styleId="afffffff3">
    <w:name w:val="Closing"/>
    <w:basedOn w:val="a8"/>
    <w:link w:val="afffffff4"/>
    <w:rsid w:val="006109F2"/>
    <w:pPr>
      <w:spacing w:after="60"/>
      <w:ind w:left="4252"/>
      <w:jc w:val="both"/>
    </w:pPr>
  </w:style>
  <w:style w:type="character" w:customStyle="1" w:styleId="afffffff4">
    <w:name w:val="Прощание Знак"/>
    <w:basedOn w:val="a9"/>
    <w:link w:val="afffffff3"/>
    <w:rsid w:val="006109F2"/>
    <w:rPr>
      <w:rFonts w:ascii="Times New Roman" w:eastAsia="Times New Roman" w:hAnsi="Times New Roman" w:cs="Times New Roman"/>
      <w:sz w:val="24"/>
      <w:szCs w:val="24"/>
      <w:lang w:eastAsia="ru-RU"/>
    </w:rPr>
  </w:style>
  <w:style w:type="paragraph" w:styleId="afffffff5">
    <w:name w:val="Signature"/>
    <w:basedOn w:val="a8"/>
    <w:link w:val="afffffff6"/>
    <w:rsid w:val="006109F2"/>
    <w:pPr>
      <w:spacing w:after="60"/>
      <w:ind w:left="4252"/>
      <w:jc w:val="both"/>
    </w:pPr>
  </w:style>
  <w:style w:type="character" w:customStyle="1" w:styleId="afffffff6">
    <w:name w:val="Подпись Знак"/>
    <w:basedOn w:val="a9"/>
    <w:link w:val="afffffff5"/>
    <w:rsid w:val="006109F2"/>
    <w:rPr>
      <w:rFonts w:ascii="Times New Roman" w:eastAsia="Times New Roman" w:hAnsi="Times New Roman" w:cs="Times New Roman"/>
      <w:sz w:val="24"/>
      <w:szCs w:val="24"/>
      <w:lang w:eastAsia="ru-RU"/>
    </w:rPr>
  </w:style>
  <w:style w:type="paragraph" w:styleId="afffffff7">
    <w:name w:val="List Continue"/>
    <w:basedOn w:val="a8"/>
    <w:rsid w:val="006109F2"/>
    <w:pPr>
      <w:spacing w:after="120"/>
      <w:ind w:left="283"/>
      <w:jc w:val="both"/>
    </w:pPr>
  </w:style>
  <w:style w:type="paragraph" w:styleId="2fe">
    <w:name w:val="List Continue 2"/>
    <w:basedOn w:val="a8"/>
    <w:rsid w:val="006109F2"/>
    <w:pPr>
      <w:spacing w:after="120"/>
      <w:ind w:left="566"/>
      <w:jc w:val="both"/>
    </w:pPr>
  </w:style>
  <w:style w:type="paragraph" w:styleId="3f8">
    <w:name w:val="List Continue 3"/>
    <w:basedOn w:val="a8"/>
    <w:rsid w:val="006109F2"/>
    <w:pPr>
      <w:spacing w:after="120"/>
      <w:ind w:left="849"/>
      <w:jc w:val="both"/>
    </w:pPr>
  </w:style>
  <w:style w:type="paragraph" w:styleId="4e">
    <w:name w:val="List Continue 4"/>
    <w:basedOn w:val="a8"/>
    <w:rsid w:val="006109F2"/>
    <w:pPr>
      <w:spacing w:after="120"/>
      <w:ind w:left="1132"/>
      <w:jc w:val="both"/>
    </w:pPr>
  </w:style>
  <w:style w:type="paragraph" w:styleId="58">
    <w:name w:val="List Continue 5"/>
    <w:basedOn w:val="a8"/>
    <w:rsid w:val="006109F2"/>
    <w:pPr>
      <w:spacing w:after="120"/>
      <w:ind w:left="1415"/>
      <w:jc w:val="both"/>
    </w:pPr>
  </w:style>
  <w:style w:type="paragraph" w:styleId="afffffff8">
    <w:name w:val="Message Header"/>
    <w:basedOn w:val="a8"/>
    <w:link w:val="afffffff9"/>
    <w:rsid w:val="006109F2"/>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shd w:val="pct20" w:color="auto" w:fill="auto"/>
    </w:rPr>
  </w:style>
  <w:style w:type="character" w:customStyle="1" w:styleId="afffffff9">
    <w:name w:val="Шапка Знак"/>
    <w:basedOn w:val="a9"/>
    <w:link w:val="afffffff8"/>
    <w:rsid w:val="006109F2"/>
    <w:rPr>
      <w:rFonts w:ascii="Arial" w:eastAsia="Times New Roman" w:hAnsi="Arial" w:cs="Times New Roman"/>
      <w:sz w:val="24"/>
      <w:szCs w:val="24"/>
      <w:shd w:val="pct20" w:color="auto" w:fill="auto"/>
      <w:lang w:eastAsia="ru-RU"/>
    </w:rPr>
  </w:style>
  <w:style w:type="paragraph" w:styleId="afffffffa">
    <w:name w:val="Salutation"/>
    <w:basedOn w:val="a8"/>
    <w:next w:val="a8"/>
    <w:link w:val="afffffffb"/>
    <w:rsid w:val="006109F2"/>
    <w:pPr>
      <w:spacing w:after="60"/>
      <w:jc w:val="both"/>
    </w:pPr>
  </w:style>
  <w:style w:type="character" w:customStyle="1" w:styleId="afffffffb">
    <w:name w:val="Приветствие Знак"/>
    <w:basedOn w:val="a9"/>
    <w:link w:val="afffffffa"/>
    <w:rsid w:val="006109F2"/>
    <w:rPr>
      <w:rFonts w:ascii="Times New Roman" w:eastAsia="Times New Roman" w:hAnsi="Times New Roman" w:cs="Times New Roman"/>
      <w:sz w:val="24"/>
      <w:szCs w:val="24"/>
      <w:lang w:eastAsia="ru-RU"/>
    </w:rPr>
  </w:style>
  <w:style w:type="paragraph" w:styleId="2ff">
    <w:name w:val="Body Text First Indent 2"/>
    <w:basedOn w:val="aff"/>
    <w:link w:val="2ff0"/>
    <w:rsid w:val="006109F2"/>
    <w:pPr>
      <w:spacing w:after="120"/>
      <w:ind w:left="283" w:firstLine="210"/>
    </w:pPr>
    <w:rPr>
      <w:sz w:val="24"/>
      <w:szCs w:val="24"/>
    </w:rPr>
  </w:style>
  <w:style w:type="character" w:customStyle="1" w:styleId="2ff0">
    <w:name w:val="Красная строка 2 Знак"/>
    <w:basedOn w:val="aff0"/>
    <w:link w:val="2ff"/>
    <w:rsid w:val="006109F2"/>
    <w:rPr>
      <w:rFonts w:ascii="Times New Roman" w:eastAsia="Times New Roman" w:hAnsi="Times New Roman" w:cs="Times New Roman"/>
      <w:sz w:val="24"/>
      <w:szCs w:val="24"/>
      <w:lang w:eastAsia="ru-RU"/>
    </w:rPr>
  </w:style>
  <w:style w:type="character" w:customStyle="1" w:styleId="2ff1">
    <w:name w:val="Основной текст с отступом Знак2"/>
    <w:aliases w:val=" Знак2 Знак2,Знак2 З Знак3,Знак2 З Знак Знак2,Знак2 Знак Знак Знак Знак Знак Знак Знак Знак Знак Зн Знак2,Знак2 Знак Знак Знак Знак Знак Знак Знак2,Знак2 Знак Знак Знак Знак Знак Знак3,Знак2 Знак2"/>
    <w:uiPriority w:val="99"/>
    <w:rsid w:val="006109F2"/>
    <w:rPr>
      <w:rFonts w:ascii="Calibri" w:hAnsi="Calibri" w:cs="Calibri"/>
      <w:color w:val="00000A"/>
      <w:sz w:val="22"/>
      <w:szCs w:val="22"/>
      <w:lang w:eastAsia="ru-RU"/>
    </w:rPr>
  </w:style>
  <w:style w:type="paragraph" w:styleId="afffffffc">
    <w:name w:val="E-mail Signature"/>
    <w:basedOn w:val="a8"/>
    <w:link w:val="afffffffd"/>
    <w:rsid w:val="006109F2"/>
    <w:pPr>
      <w:spacing w:after="60"/>
      <w:jc w:val="both"/>
    </w:pPr>
  </w:style>
  <w:style w:type="character" w:customStyle="1" w:styleId="afffffffd">
    <w:name w:val="Электронная подпись Знак"/>
    <w:basedOn w:val="a9"/>
    <w:link w:val="afffffffc"/>
    <w:rsid w:val="006109F2"/>
    <w:rPr>
      <w:rFonts w:ascii="Times New Roman" w:eastAsia="Times New Roman" w:hAnsi="Times New Roman" w:cs="Times New Roman"/>
      <w:sz w:val="24"/>
      <w:szCs w:val="24"/>
      <w:lang w:eastAsia="ru-RU"/>
    </w:rPr>
  </w:style>
  <w:style w:type="paragraph" w:customStyle="1" w:styleId="afffffffe">
    <w:name w:val="Пункт Знак"/>
    <w:basedOn w:val="a8"/>
    <w:uiPriority w:val="99"/>
    <w:semiHidden/>
    <w:qFormat/>
    <w:rsid w:val="006109F2"/>
    <w:pPr>
      <w:tabs>
        <w:tab w:val="num" w:pos="1134"/>
        <w:tab w:val="left" w:pos="1701"/>
      </w:tabs>
      <w:snapToGrid w:val="0"/>
      <w:spacing w:line="360" w:lineRule="auto"/>
      <w:ind w:left="1134" w:hanging="567"/>
      <w:jc w:val="both"/>
    </w:pPr>
    <w:rPr>
      <w:sz w:val="28"/>
      <w:szCs w:val="28"/>
    </w:rPr>
  </w:style>
  <w:style w:type="paragraph" w:customStyle="1" w:styleId="affffffff">
    <w:name w:val="Словарная статья"/>
    <w:basedOn w:val="a8"/>
    <w:next w:val="a8"/>
    <w:uiPriority w:val="99"/>
    <w:semiHidden/>
    <w:qFormat/>
    <w:rsid w:val="006109F2"/>
    <w:pPr>
      <w:autoSpaceDE w:val="0"/>
      <w:autoSpaceDN w:val="0"/>
      <w:adjustRightInd w:val="0"/>
      <w:ind w:right="118"/>
      <w:jc w:val="both"/>
    </w:pPr>
    <w:rPr>
      <w:rFonts w:ascii="Arial" w:hAnsi="Arial" w:cs="Arial"/>
      <w:sz w:val="20"/>
      <w:szCs w:val="20"/>
    </w:rPr>
  </w:style>
  <w:style w:type="paragraph" w:customStyle="1" w:styleId="1fff5">
    <w:name w:val="1"/>
    <w:basedOn w:val="a8"/>
    <w:uiPriority w:val="99"/>
    <w:qFormat/>
    <w:rsid w:val="006109F2"/>
    <w:pPr>
      <w:spacing w:after="160" w:line="240" w:lineRule="exact"/>
    </w:pPr>
    <w:rPr>
      <w:sz w:val="20"/>
      <w:szCs w:val="20"/>
    </w:rPr>
  </w:style>
  <w:style w:type="paragraph" w:customStyle="1" w:styleId="1CharChar">
    <w:name w:val="1 Знак Char Знак Char Знак"/>
    <w:basedOn w:val="a8"/>
    <w:uiPriority w:val="99"/>
    <w:qFormat/>
    <w:rsid w:val="006109F2"/>
    <w:pPr>
      <w:spacing w:after="160" w:line="240" w:lineRule="exact"/>
    </w:pPr>
    <w:rPr>
      <w:sz w:val="20"/>
      <w:szCs w:val="20"/>
    </w:rPr>
  </w:style>
  <w:style w:type="paragraph" w:customStyle="1" w:styleId="affffffff0">
    <w:name w:val="Знак Знак Знак Знак Знак Знак"/>
    <w:basedOn w:val="a8"/>
    <w:uiPriority w:val="99"/>
    <w:qFormat/>
    <w:rsid w:val="006109F2"/>
    <w:pPr>
      <w:spacing w:after="160" w:line="240" w:lineRule="exact"/>
    </w:pPr>
    <w:rPr>
      <w:sz w:val="20"/>
      <w:szCs w:val="20"/>
    </w:rPr>
  </w:style>
  <w:style w:type="character" w:customStyle="1" w:styleId="1fff6">
    <w:name w:val="Замещающий текст1"/>
    <w:semiHidden/>
    <w:rsid w:val="006109F2"/>
    <w:rPr>
      <w:rFonts w:cs="Times New Roman"/>
      <w:color w:val="808080"/>
    </w:rPr>
  </w:style>
  <w:style w:type="paragraph" w:customStyle="1" w:styleId="a2">
    <w:name w:val="Дефис"/>
    <w:basedOn w:val="1f1"/>
    <w:link w:val="affffffff1"/>
    <w:uiPriority w:val="99"/>
    <w:qFormat/>
    <w:rsid w:val="006109F2"/>
    <w:pPr>
      <w:numPr>
        <w:numId w:val="11"/>
      </w:numPr>
      <w:suppressAutoHyphens w:val="0"/>
      <w:spacing w:after="0" w:line="240" w:lineRule="auto"/>
    </w:pPr>
    <w:rPr>
      <w:rFonts w:ascii="Times New Roman" w:eastAsia="Times New Roman" w:hAnsi="Times New Roman" w:cs="Times New Roman"/>
      <w:kern w:val="0"/>
      <w:sz w:val="24"/>
      <w:szCs w:val="24"/>
    </w:rPr>
  </w:style>
  <w:style w:type="paragraph" w:customStyle="1" w:styleId="4f">
    <w:name w:val="Стиль4"/>
    <w:basedOn w:val="a2"/>
    <w:link w:val="4f0"/>
    <w:uiPriority w:val="99"/>
    <w:qFormat/>
    <w:rsid w:val="006109F2"/>
  </w:style>
  <w:style w:type="character" w:customStyle="1" w:styleId="affffffff1">
    <w:name w:val="Дефис Знак"/>
    <w:link w:val="a2"/>
    <w:uiPriority w:val="99"/>
    <w:rsid w:val="006109F2"/>
    <w:rPr>
      <w:rFonts w:ascii="Times New Roman" w:eastAsia="Times New Roman" w:hAnsi="Times New Roman" w:cs="Times New Roman"/>
      <w:sz w:val="24"/>
      <w:szCs w:val="24"/>
      <w:lang w:eastAsia="ar-SA"/>
    </w:rPr>
  </w:style>
  <w:style w:type="character" w:customStyle="1" w:styleId="4f0">
    <w:name w:val="Стиль4 Знак"/>
    <w:link w:val="4f"/>
    <w:uiPriority w:val="99"/>
    <w:rsid w:val="006109F2"/>
    <w:rPr>
      <w:rFonts w:ascii="Times New Roman" w:eastAsia="Times New Roman" w:hAnsi="Times New Roman" w:cs="Times New Roman"/>
      <w:sz w:val="24"/>
      <w:szCs w:val="24"/>
      <w:lang w:eastAsia="ar-SA"/>
    </w:rPr>
  </w:style>
  <w:style w:type="character" w:customStyle="1" w:styleId="skypepnhtextspan">
    <w:name w:val="skype_pnh_text_span"/>
    <w:rsid w:val="006109F2"/>
    <w:rPr>
      <w:rFonts w:cs="Times New Roman"/>
    </w:rPr>
  </w:style>
  <w:style w:type="character" w:styleId="affffffff2">
    <w:name w:val="endnote reference"/>
    <w:rsid w:val="006109F2"/>
    <w:rPr>
      <w:rFonts w:cs="Times New Roman"/>
      <w:vertAlign w:val="superscript"/>
    </w:rPr>
  </w:style>
  <w:style w:type="paragraph" w:customStyle="1" w:styleId="affffffff3">
    <w:name w:val="Знак Знак Знак"/>
    <w:basedOn w:val="a8"/>
    <w:uiPriority w:val="99"/>
    <w:qFormat/>
    <w:rsid w:val="006109F2"/>
    <w:pPr>
      <w:spacing w:after="160" w:line="240" w:lineRule="exact"/>
    </w:pPr>
    <w:rPr>
      <w:rFonts w:ascii="Verdana" w:hAnsi="Verdana"/>
      <w:sz w:val="20"/>
      <w:szCs w:val="20"/>
      <w:lang w:val="en-US" w:eastAsia="en-US"/>
    </w:rPr>
  </w:style>
  <w:style w:type="paragraph" w:customStyle="1" w:styleId="Style4">
    <w:name w:val="Style4"/>
    <w:basedOn w:val="a8"/>
    <w:uiPriority w:val="99"/>
    <w:qFormat/>
    <w:rsid w:val="006109F2"/>
    <w:pPr>
      <w:autoSpaceDE w:val="0"/>
      <w:autoSpaceDN w:val="0"/>
      <w:adjustRightInd w:val="0"/>
      <w:spacing w:line="202" w:lineRule="exact"/>
      <w:jc w:val="center"/>
    </w:pPr>
  </w:style>
  <w:style w:type="character" w:customStyle="1" w:styleId="FontStyle12">
    <w:name w:val="Font Style12"/>
    <w:uiPriority w:val="99"/>
    <w:rsid w:val="006109F2"/>
    <w:rPr>
      <w:rFonts w:ascii="Times New Roman" w:hAnsi="Times New Roman" w:cs="Times New Roman"/>
      <w:sz w:val="22"/>
      <w:szCs w:val="22"/>
    </w:rPr>
  </w:style>
  <w:style w:type="paragraph" w:customStyle="1" w:styleId="200">
    <w:name w:val="20"/>
    <w:basedOn w:val="a8"/>
    <w:uiPriority w:val="99"/>
    <w:qFormat/>
    <w:rsid w:val="006109F2"/>
    <w:pPr>
      <w:spacing w:before="104" w:after="104"/>
      <w:ind w:left="104" w:right="104"/>
    </w:pPr>
    <w:rPr>
      <w:lang w:eastAsia="ar-SA"/>
    </w:rPr>
  </w:style>
  <w:style w:type="character" w:customStyle="1" w:styleId="FontStyle11">
    <w:name w:val="Font Style11"/>
    <w:uiPriority w:val="99"/>
    <w:rsid w:val="006109F2"/>
    <w:rPr>
      <w:rFonts w:ascii="Times New Roman" w:hAnsi="Times New Roman" w:cs="Times New Roman" w:hint="default"/>
      <w:b/>
      <w:bCs/>
      <w:sz w:val="22"/>
      <w:szCs w:val="22"/>
    </w:rPr>
  </w:style>
  <w:style w:type="character" w:customStyle="1" w:styleId="35">
    <w:name w:val="Стиль3 Знак Знак Знак"/>
    <w:link w:val="34"/>
    <w:rsid w:val="006109F2"/>
    <w:rPr>
      <w:rFonts w:ascii="Times New Roman" w:eastAsia="Times New Roman" w:hAnsi="Times New Roman" w:cs="Times New Roman"/>
      <w:sz w:val="24"/>
      <w:szCs w:val="20"/>
      <w:lang w:eastAsia="ru-RU"/>
    </w:rPr>
  </w:style>
  <w:style w:type="paragraph" w:customStyle="1" w:styleId="affffffff4">
    <w:name w:val="Таблица"/>
    <w:basedOn w:val="a8"/>
    <w:uiPriority w:val="99"/>
    <w:qFormat/>
    <w:rsid w:val="006109F2"/>
    <w:pPr>
      <w:spacing w:before="60" w:after="60"/>
    </w:pPr>
    <w:rPr>
      <w:rFonts w:eastAsia="Arial"/>
      <w:szCs w:val="20"/>
    </w:rPr>
  </w:style>
  <w:style w:type="paragraph" w:customStyle="1" w:styleId="1fff7">
    <w:name w:val="заголовок 1"/>
    <w:basedOn w:val="a8"/>
    <w:next w:val="a8"/>
    <w:uiPriority w:val="99"/>
    <w:qFormat/>
    <w:rsid w:val="006109F2"/>
    <w:pPr>
      <w:keepNext/>
      <w:jc w:val="center"/>
    </w:pPr>
    <w:rPr>
      <w:rFonts w:ascii="Arial" w:hAnsi="Arial"/>
      <w:b/>
      <w:sz w:val="22"/>
      <w:szCs w:val="20"/>
    </w:rPr>
  </w:style>
  <w:style w:type="character" w:customStyle="1" w:styleId="ConsNonformat0">
    <w:name w:val="ConsNonformat Знак"/>
    <w:link w:val="ConsNonformat"/>
    <w:locked/>
    <w:rsid w:val="006109F2"/>
    <w:rPr>
      <w:rFonts w:ascii="Courier New" w:eastAsia="Times New Roman" w:hAnsi="Courier New" w:cs="Courier New"/>
      <w:kern w:val="28"/>
      <w:sz w:val="28"/>
      <w:szCs w:val="28"/>
      <w:lang w:eastAsia="ru-RU"/>
    </w:rPr>
  </w:style>
  <w:style w:type="paragraph" w:customStyle="1" w:styleId="Normal0">
    <w:name w:val="Normal_0"/>
    <w:uiPriority w:val="99"/>
    <w:qFormat/>
    <w:rsid w:val="006109F2"/>
    <w:pPr>
      <w:spacing w:after="0" w:line="240" w:lineRule="auto"/>
    </w:pPr>
    <w:rPr>
      <w:rFonts w:ascii="Times New Roman" w:eastAsia="Times New Roman" w:hAnsi="Times New Roman" w:cs="Times New Roman"/>
      <w:sz w:val="24"/>
      <w:szCs w:val="24"/>
      <w:lang w:eastAsia="ru-RU"/>
    </w:rPr>
  </w:style>
  <w:style w:type="character" w:customStyle="1" w:styleId="nobr">
    <w:name w:val="nobr"/>
    <w:rsid w:val="006109F2"/>
  </w:style>
  <w:style w:type="paragraph" w:customStyle="1" w:styleId="Style9">
    <w:name w:val="Style9"/>
    <w:basedOn w:val="a8"/>
    <w:uiPriority w:val="99"/>
    <w:qFormat/>
    <w:rsid w:val="006109F2"/>
    <w:pPr>
      <w:autoSpaceDE w:val="0"/>
      <w:autoSpaceDN w:val="0"/>
      <w:adjustRightInd w:val="0"/>
      <w:spacing w:line="427" w:lineRule="exact"/>
      <w:ind w:firstLine="3134"/>
    </w:pPr>
  </w:style>
  <w:style w:type="character" w:customStyle="1" w:styleId="affffff9">
    <w:name w:val="Основной текст_"/>
    <w:link w:val="3f0"/>
    <w:uiPriority w:val="99"/>
    <w:rsid w:val="006109F2"/>
    <w:rPr>
      <w:rFonts w:ascii="Calibri" w:eastAsia="Calibri" w:hAnsi="Calibri" w:cs="Times New Roman"/>
      <w:kern w:val="1"/>
      <w:sz w:val="18"/>
      <w:szCs w:val="18"/>
      <w:shd w:val="clear" w:color="auto" w:fill="FFFFFF"/>
      <w:lang w:eastAsia="ru-RU"/>
    </w:rPr>
  </w:style>
  <w:style w:type="paragraph" w:customStyle="1" w:styleId="imported-">
    <w:name w:val="imported-Обычный"/>
    <w:uiPriority w:val="99"/>
    <w:qFormat/>
    <w:rsid w:val="006109F2"/>
    <w:pPr>
      <w:spacing w:after="0" w:line="240" w:lineRule="auto"/>
    </w:pPr>
    <w:rPr>
      <w:rFonts w:ascii="Times New Roman" w:eastAsia="Arial Unicode MS" w:hAnsi="Times New Roman" w:cs="Times New Roman"/>
      <w:color w:val="000000"/>
      <w:sz w:val="24"/>
      <w:szCs w:val="20"/>
      <w:lang w:eastAsia="ru-RU"/>
    </w:rPr>
  </w:style>
  <w:style w:type="paragraph" w:customStyle="1" w:styleId="imported-0">
    <w:name w:val="imported-Абзац списка"/>
    <w:uiPriority w:val="99"/>
    <w:qFormat/>
    <w:rsid w:val="006109F2"/>
    <w:pPr>
      <w:spacing w:after="0" w:line="240" w:lineRule="auto"/>
      <w:ind w:left="720"/>
    </w:pPr>
    <w:rPr>
      <w:rFonts w:ascii="Times New Roman" w:eastAsia="Arial Unicode MS" w:hAnsi="Times New Roman" w:cs="Times New Roman"/>
      <w:color w:val="000000"/>
      <w:sz w:val="24"/>
      <w:szCs w:val="20"/>
      <w:lang w:eastAsia="ru-RU"/>
    </w:rPr>
  </w:style>
  <w:style w:type="character" w:customStyle="1" w:styleId="FontStyle13">
    <w:name w:val="Font Style13"/>
    <w:rsid w:val="006109F2"/>
    <w:rPr>
      <w:rFonts w:ascii="Times New Roman" w:hAnsi="Times New Roman" w:cs="Times New Roman"/>
      <w:b/>
      <w:bCs/>
      <w:sz w:val="22"/>
      <w:szCs w:val="22"/>
    </w:rPr>
  </w:style>
  <w:style w:type="table" w:customStyle="1" w:styleId="1fff8">
    <w:name w:val="Сетка таблицы1"/>
    <w:basedOn w:val="aa"/>
    <w:next w:val="afa"/>
    <w:uiPriority w:val="59"/>
    <w:rsid w:val="006109F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2">
    <w:name w:val="Заголовок №2 (2)_"/>
    <w:link w:val="223"/>
    <w:rsid w:val="006109F2"/>
    <w:rPr>
      <w:rFonts w:ascii="Trebuchet MS" w:eastAsia="Trebuchet MS" w:hAnsi="Trebuchet MS" w:cs="Trebuchet MS"/>
      <w:b/>
      <w:bCs/>
      <w:i/>
      <w:iCs/>
      <w:spacing w:val="-50"/>
      <w:sz w:val="26"/>
      <w:szCs w:val="26"/>
      <w:shd w:val="clear" w:color="auto" w:fill="FFFFFF"/>
    </w:rPr>
  </w:style>
  <w:style w:type="character" w:customStyle="1" w:styleId="123">
    <w:name w:val="Основной текст (12)_"/>
    <w:link w:val="124"/>
    <w:rsid w:val="006109F2"/>
    <w:rPr>
      <w:rFonts w:ascii="Arial Narrow" w:eastAsia="Arial Narrow" w:hAnsi="Arial Narrow" w:cs="Arial Narrow"/>
      <w:i/>
      <w:iCs/>
      <w:shd w:val="clear" w:color="auto" w:fill="FFFFFF"/>
    </w:rPr>
  </w:style>
  <w:style w:type="paragraph" w:customStyle="1" w:styleId="223">
    <w:name w:val="Заголовок №2 (2)"/>
    <w:basedOn w:val="a8"/>
    <w:link w:val="222"/>
    <w:qFormat/>
    <w:rsid w:val="006109F2"/>
    <w:pPr>
      <w:shd w:val="clear" w:color="auto" w:fill="FFFFFF"/>
      <w:spacing w:line="374" w:lineRule="exact"/>
      <w:jc w:val="center"/>
      <w:outlineLvl w:val="1"/>
    </w:pPr>
    <w:rPr>
      <w:rFonts w:ascii="Trebuchet MS" w:eastAsia="Trebuchet MS" w:hAnsi="Trebuchet MS" w:cs="Trebuchet MS"/>
      <w:b/>
      <w:bCs/>
      <w:i/>
      <w:iCs/>
      <w:spacing w:val="-50"/>
      <w:sz w:val="26"/>
      <w:szCs w:val="26"/>
      <w:lang w:eastAsia="en-US"/>
    </w:rPr>
  </w:style>
  <w:style w:type="paragraph" w:customStyle="1" w:styleId="124">
    <w:name w:val="Основной текст (12)"/>
    <w:basedOn w:val="a8"/>
    <w:link w:val="123"/>
    <w:qFormat/>
    <w:rsid w:val="006109F2"/>
    <w:pPr>
      <w:shd w:val="clear" w:color="auto" w:fill="FFFFFF"/>
      <w:spacing w:line="0" w:lineRule="atLeast"/>
      <w:jc w:val="center"/>
    </w:pPr>
    <w:rPr>
      <w:rFonts w:ascii="Arial Narrow" w:eastAsia="Arial Narrow" w:hAnsi="Arial Narrow" w:cs="Arial Narrow"/>
      <w:i/>
      <w:iCs/>
      <w:sz w:val="22"/>
      <w:szCs w:val="22"/>
      <w:lang w:eastAsia="en-US"/>
    </w:rPr>
  </w:style>
  <w:style w:type="character" w:customStyle="1" w:styleId="212pt0pt">
    <w:name w:val="Основной текст (2) + 12 pt;Полужирный;Не курсив;Интервал 0 pt"/>
    <w:rsid w:val="006109F2"/>
    <w:rPr>
      <w:rFonts w:ascii="Arial Narrow" w:eastAsia="Arial Narrow" w:hAnsi="Arial Narrow" w:cs="Arial Narrow"/>
      <w:b/>
      <w:bCs/>
      <w:i/>
      <w:iCs/>
      <w:color w:val="000000"/>
      <w:spacing w:val="-10"/>
      <w:w w:val="100"/>
      <w:position w:val="0"/>
      <w:sz w:val="24"/>
      <w:szCs w:val="24"/>
      <w:shd w:val="clear" w:color="auto" w:fill="FFFFFF"/>
      <w:lang w:val="ru-RU" w:eastAsia="ru-RU" w:bidi="ru-RU"/>
    </w:rPr>
  </w:style>
  <w:style w:type="character" w:customStyle="1" w:styleId="HTML10">
    <w:name w:val="Стандартный HTML Знак1"/>
    <w:aliases w:val="Знак1 Знак1,Body Text Indent 2 Знак1"/>
    <w:rsid w:val="006109F2"/>
    <w:rPr>
      <w:rFonts w:ascii="Consolas" w:eastAsia="Times New Roman" w:hAnsi="Consolas"/>
      <w:sz w:val="20"/>
      <w:szCs w:val="20"/>
      <w:lang w:eastAsia="ar-SA"/>
    </w:rPr>
  </w:style>
  <w:style w:type="character" w:customStyle="1" w:styleId="1fff9">
    <w:name w:val="Текст примечания Знак1"/>
    <w:uiPriority w:val="99"/>
    <w:rsid w:val="006109F2"/>
    <w:rPr>
      <w:rFonts w:eastAsia="Times New Roman"/>
      <w:sz w:val="20"/>
      <w:szCs w:val="20"/>
      <w:lang w:eastAsia="ar-SA"/>
    </w:rPr>
  </w:style>
  <w:style w:type="character" w:customStyle="1" w:styleId="710">
    <w:name w:val="Заголовок 7 Знак1"/>
    <w:uiPriority w:val="99"/>
    <w:semiHidden/>
    <w:rsid w:val="006109F2"/>
    <w:rPr>
      <w:rFonts w:ascii="Cambria" w:eastAsia="Times New Roman" w:hAnsi="Cambria" w:cs="Times New Roman"/>
      <w:i/>
      <w:iCs/>
      <w:color w:val="404040"/>
      <w:sz w:val="24"/>
      <w:szCs w:val="24"/>
      <w:lang w:eastAsia="ar-SA"/>
    </w:rPr>
  </w:style>
  <w:style w:type="character" w:customStyle="1" w:styleId="810">
    <w:name w:val="Заголовок 8 Знак1"/>
    <w:uiPriority w:val="99"/>
    <w:semiHidden/>
    <w:rsid w:val="006109F2"/>
    <w:rPr>
      <w:rFonts w:ascii="Cambria" w:eastAsia="Times New Roman" w:hAnsi="Cambria" w:cs="Times New Roman"/>
      <w:color w:val="404040"/>
      <w:lang w:eastAsia="ar-SA"/>
    </w:rPr>
  </w:style>
  <w:style w:type="character" w:customStyle="1" w:styleId="910">
    <w:name w:val="Заголовок 9 Знак1"/>
    <w:semiHidden/>
    <w:rsid w:val="006109F2"/>
    <w:rPr>
      <w:rFonts w:ascii="Cambria" w:eastAsia="Times New Roman" w:hAnsi="Cambria" w:cs="Times New Roman"/>
      <w:i/>
      <w:iCs/>
      <w:color w:val="404040"/>
      <w:lang w:eastAsia="ar-SA"/>
    </w:rPr>
  </w:style>
  <w:style w:type="character" w:customStyle="1" w:styleId="1fffa">
    <w:name w:val="Красная строка Знак1"/>
    <w:semiHidden/>
    <w:rsid w:val="006109F2"/>
  </w:style>
  <w:style w:type="character" w:customStyle="1" w:styleId="1fffb">
    <w:name w:val="Дата Знак1"/>
    <w:semiHidden/>
    <w:rsid w:val="006109F2"/>
    <w:rPr>
      <w:rFonts w:eastAsia="Times New Roman"/>
      <w:lang w:eastAsia="ar-SA"/>
    </w:rPr>
  </w:style>
  <w:style w:type="character" w:customStyle="1" w:styleId="1fffc">
    <w:name w:val="Схема документа Знак1"/>
    <w:rsid w:val="006109F2"/>
    <w:rPr>
      <w:rFonts w:ascii="Tahoma" w:eastAsia="Times New Roman" w:hAnsi="Tahoma" w:cs="Tahoma"/>
      <w:sz w:val="16"/>
      <w:szCs w:val="16"/>
      <w:lang w:eastAsia="ar-SA"/>
    </w:rPr>
  </w:style>
  <w:style w:type="character" w:customStyle="1" w:styleId="1fffd">
    <w:name w:val="Тема примечания Знак1"/>
    <w:uiPriority w:val="99"/>
    <w:semiHidden/>
    <w:rsid w:val="006109F2"/>
    <w:rPr>
      <w:rFonts w:eastAsia="Times New Roman"/>
      <w:b/>
      <w:bCs/>
      <w:sz w:val="20"/>
      <w:szCs w:val="20"/>
      <w:lang w:eastAsia="ar-SA"/>
    </w:rPr>
  </w:style>
  <w:style w:type="character" w:customStyle="1" w:styleId="312">
    <w:name w:val="Основной текст с отступом 3 Знак1"/>
    <w:uiPriority w:val="99"/>
    <w:semiHidden/>
    <w:rsid w:val="006109F2"/>
    <w:rPr>
      <w:rFonts w:eastAsia="Times New Roman"/>
      <w:sz w:val="16"/>
      <w:szCs w:val="16"/>
      <w:lang w:eastAsia="ar-SA"/>
    </w:rPr>
  </w:style>
  <w:style w:type="character" w:customStyle="1" w:styleId="313">
    <w:name w:val="Основной текст 3 Знак1"/>
    <w:semiHidden/>
    <w:rsid w:val="006109F2"/>
    <w:rPr>
      <w:rFonts w:eastAsia="Times New Roman"/>
      <w:sz w:val="16"/>
      <w:szCs w:val="16"/>
      <w:lang w:eastAsia="ar-SA"/>
    </w:rPr>
  </w:style>
  <w:style w:type="character" w:customStyle="1" w:styleId="1fffe">
    <w:name w:val="Прощание Знак1"/>
    <w:semiHidden/>
    <w:rsid w:val="006109F2"/>
    <w:rPr>
      <w:rFonts w:eastAsia="Times New Roman"/>
      <w:lang w:eastAsia="ar-SA"/>
    </w:rPr>
  </w:style>
  <w:style w:type="character" w:customStyle="1" w:styleId="1ffff">
    <w:name w:val="Подпись Знак1"/>
    <w:semiHidden/>
    <w:rsid w:val="006109F2"/>
    <w:rPr>
      <w:rFonts w:eastAsia="Times New Roman"/>
      <w:lang w:eastAsia="ar-SA"/>
    </w:rPr>
  </w:style>
  <w:style w:type="character" w:customStyle="1" w:styleId="1ffff0">
    <w:name w:val="Шапка Знак1"/>
    <w:semiHidden/>
    <w:rsid w:val="006109F2"/>
    <w:rPr>
      <w:rFonts w:ascii="Cambria" w:eastAsia="Times New Roman" w:hAnsi="Cambria" w:cs="Times New Roman"/>
      <w:shd w:val="pct20" w:color="auto" w:fill="auto"/>
      <w:lang w:eastAsia="ar-SA"/>
    </w:rPr>
  </w:style>
  <w:style w:type="character" w:customStyle="1" w:styleId="1ffff1">
    <w:name w:val="Приветствие Знак1"/>
    <w:semiHidden/>
    <w:rsid w:val="006109F2"/>
    <w:rPr>
      <w:rFonts w:eastAsia="Times New Roman"/>
      <w:lang w:eastAsia="ar-SA"/>
    </w:rPr>
  </w:style>
  <w:style w:type="character" w:customStyle="1" w:styleId="3f9">
    <w:name w:val="Основной текст с отступом Знак3"/>
    <w:uiPriority w:val="99"/>
    <w:semiHidden/>
    <w:rsid w:val="006109F2"/>
    <w:rPr>
      <w:rFonts w:eastAsia="Times New Roman"/>
      <w:lang w:eastAsia="ar-SA"/>
    </w:rPr>
  </w:style>
  <w:style w:type="character" w:customStyle="1" w:styleId="1ffff2">
    <w:name w:val="Текст Знак1"/>
    <w:uiPriority w:val="99"/>
    <w:semiHidden/>
    <w:rsid w:val="006109F2"/>
    <w:rPr>
      <w:rFonts w:ascii="Consolas" w:eastAsia="Times New Roman" w:hAnsi="Consolas"/>
      <w:sz w:val="21"/>
      <w:szCs w:val="21"/>
      <w:lang w:eastAsia="ar-SA"/>
    </w:rPr>
  </w:style>
  <w:style w:type="character" w:customStyle="1" w:styleId="1ffff3">
    <w:name w:val="Электронная подпись Знак1"/>
    <w:semiHidden/>
    <w:rsid w:val="006109F2"/>
    <w:rPr>
      <w:rFonts w:eastAsia="Times New Roman"/>
      <w:lang w:eastAsia="ar-SA"/>
    </w:rPr>
  </w:style>
  <w:style w:type="character" w:customStyle="1" w:styleId="1ffff4">
    <w:name w:val="Текст концевой сноски Знак1"/>
    <w:rsid w:val="006109F2"/>
    <w:rPr>
      <w:rFonts w:eastAsia="Times New Roman"/>
      <w:sz w:val="20"/>
      <w:szCs w:val="20"/>
      <w:lang w:eastAsia="ar-SA"/>
    </w:rPr>
  </w:style>
  <w:style w:type="table" w:customStyle="1" w:styleId="TableNormal1">
    <w:name w:val="Table Normal1"/>
    <w:uiPriority w:val="99"/>
    <w:semiHidden/>
    <w:rsid w:val="006109F2"/>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character" w:customStyle="1" w:styleId="FR30">
    <w:name w:val="FR3 Знак"/>
    <w:link w:val="FR3"/>
    <w:uiPriority w:val="99"/>
    <w:locked/>
    <w:rsid w:val="006109F2"/>
    <w:rPr>
      <w:rFonts w:ascii="Calibri" w:eastAsia="Times New Roman" w:hAnsi="Calibri" w:cs="Times New Roman"/>
      <w:kern w:val="28"/>
      <w:sz w:val="24"/>
      <w:szCs w:val="24"/>
      <w:lang w:eastAsia="ru-RU"/>
    </w:rPr>
  </w:style>
  <w:style w:type="character" w:customStyle="1" w:styleId="-FNChar">
    <w:name w:val="Текст сноски-FN Char"/>
    <w:aliases w:val="Schriftart: 9 pt Char,Schriftart: 10 pt Char,Schriftart: 8 pt Char,single space Char,Текст сноски Знак1 Знак Char,Текст сноски Знак Знак Знак Char,Текст сноски Знак Знак Char,Знак Char"/>
    <w:uiPriority w:val="99"/>
    <w:semiHidden/>
    <w:locked/>
    <w:rsid w:val="006109F2"/>
    <w:rPr>
      <w:sz w:val="20"/>
      <w:lang w:eastAsia="ar-SA" w:bidi="ar-SA"/>
    </w:rPr>
  </w:style>
  <w:style w:type="paragraph" w:customStyle="1" w:styleId="Iauiue1">
    <w:name w:val="Iau?iue1"/>
    <w:uiPriority w:val="99"/>
    <w:qFormat/>
    <w:rsid w:val="006109F2"/>
    <w:pPr>
      <w:overflowPunct w:val="0"/>
      <w:autoSpaceDE w:val="0"/>
      <w:autoSpaceDN w:val="0"/>
      <w:adjustRightInd w:val="0"/>
      <w:spacing w:after="0" w:line="240" w:lineRule="auto"/>
      <w:jc w:val="both"/>
    </w:pPr>
    <w:rPr>
      <w:rFonts w:ascii="Arial" w:eastAsia="Times New Roman" w:hAnsi="Arial" w:cs="Times New Roman"/>
      <w:sz w:val="24"/>
      <w:szCs w:val="20"/>
      <w:lang w:eastAsia="ru-RU"/>
    </w:rPr>
  </w:style>
  <w:style w:type="character" w:customStyle="1" w:styleId="hps">
    <w:name w:val="hps"/>
    <w:uiPriority w:val="99"/>
    <w:rsid w:val="006109F2"/>
  </w:style>
  <w:style w:type="paragraph" w:customStyle="1" w:styleId="3110">
    <w:name w:val="Основной текст с отступом 311"/>
    <w:basedOn w:val="a8"/>
    <w:uiPriority w:val="99"/>
    <w:qFormat/>
    <w:rsid w:val="006109F2"/>
    <w:pPr>
      <w:autoSpaceDE w:val="0"/>
      <w:ind w:firstLine="709"/>
      <w:jc w:val="both"/>
    </w:pPr>
    <w:rPr>
      <w:sz w:val="28"/>
      <w:szCs w:val="20"/>
      <w:lang w:eastAsia="ar-SA"/>
    </w:rPr>
  </w:style>
  <w:style w:type="character" w:customStyle="1" w:styleId="85">
    <w:name w:val="Заголовок №8_"/>
    <w:link w:val="811"/>
    <w:uiPriority w:val="99"/>
    <w:locked/>
    <w:rsid w:val="006109F2"/>
    <w:rPr>
      <w:b/>
      <w:shd w:val="clear" w:color="auto" w:fill="FFFFFF"/>
    </w:rPr>
  </w:style>
  <w:style w:type="paragraph" w:customStyle="1" w:styleId="217">
    <w:name w:val="Основной текст (2)1"/>
    <w:basedOn w:val="a8"/>
    <w:uiPriority w:val="99"/>
    <w:qFormat/>
    <w:rsid w:val="006109F2"/>
    <w:pPr>
      <w:shd w:val="clear" w:color="auto" w:fill="FFFFFF"/>
      <w:spacing w:line="240" w:lineRule="atLeast"/>
      <w:ind w:hanging="560"/>
    </w:pPr>
    <w:rPr>
      <w:rFonts w:ascii="Calibri" w:eastAsia="Calibri" w:hAnsi="Calibri"/>
      <w:sz w:val="28"/>
      <w:szCs w:val="28"/>
    </w:rPr>
  </w:style>
  <w:style w:type="paragraph" w:customStyle="1" w:styleId="811">
    <w:name w:val="Заголовок №81"/>
    <w:basedOn w:val="a8"/>
    <w:link w:val="85"/>
    <w:uiPriority w:val="99"/>
    <w:qFormat/>
    <w:rsid w:val="006109F2"/>
    <w:pPr>
      <w:shd w:val="clear" w:color="auto" w:fill="FFFFFF"/>
      <w:spacing w:line="270" w:lineRule="exact"/>
      <w:jc w:val="center"/>
      <w:outlineLvl w:val="7"/>
    </w:pPr>
    <w:rPr>
      <w:rFonts w:asciiTheme="minorHAnsi" w:eastAsiaTheme="minorHAnsi" w:hAnsiTheme="minorHAnsi" w:cstheme="minorBidi"/>
      <w:b/>
      <w:sz w:val="22"/>
      <w:szCs w:val="22"/>
      <w:lang w:eastAsia="en-US"/>
    </w:rPr>
  </w:style>
  <w:style w:type="character" w:customStyle="1" w:styleId="NormalWebChar">
    <w:name w:val="Normal (Web) Char"/>
    <w:aliases w:val="Обычный (Web) Char,Обычный (веб)1 Char,Знак Знак Знак Знак Знак Знак Знак Знак Знак Знак Знак Знак Знак Знак Char2,Обычный (веб) Знак Знак Знак Char"/>
    <w:uiPriority w:val="99"/>
    <w:locked/>
    <w:rsid w:val="006109F2"/>
    <w:rPr>
      <w:rFonts w:ascii="Times New Roman" w:hAnsi="Times New Roman"/>
      <w:sz w:val="24"/>
      <w:lang w:eastAsia="ar-SA" w:bidi="ar-SA"/>
    </w:rPr>
  </w:style>
  <w:style w:type="character" w:customStyle="1" w:styleId="NoSpacingChar">
    <w:name w:val="No Spacing Char"/>
    <w:link w:val="1ffd"/>
    <w:uiPriority w:val="99"/>
    <w:locked/>
    <w:rsid w:val="006109F2"/>
    <w:rPr>
      <w:rFonts w:ascii="Calibri" w:eastAsia="Calibri" w:hAnsi="Calibri" w:cs="Times New Roman"/>
      <w:lang w:eastAsia="ar-SA"/>
    </w:rPr>
  </w:style>
  <w:style w:type="paragraph" w:customStyle="1" w:styleId="2ff2">
    <w:name w:val="Основной текст2"/>
    <w:basedOn w:val="a8"/>
    <w:uiPriority w:val="99"/>
    <w:qFormat/>
    <w:rsid w:val="006109F2"/>
    <w:pPr>
      <w:shd w:val="clear" w:color="auto" w:fill="FFFFFF"/>
      <w:spacing w:line="284" w:lineRule="exact"/>
      <w:jc w:val="both"/>
    </w:pPr>
    <w:rPr>
      <w:spacing w:val="2"/>
      <w:sz w:val="22"/>
      <w:szCs w:val="20"/>
    </w:rPr>
  </w:style>
  <w:style w:type="character" w:customStyle="1" w:styleId="95">
    <w:name w:val="Основной текст + 9"/>
    <w:aliases w:val="5 pt,Не полужирный,Курсив"/>
    <w:uiPriority w:val="99"/>
    <w:rsid w:val="006109F2"/>
    <w:rPr>
      <w:rFonts w:ascii="Times New Roman" w:hAnsi="Times New Roman"/>
      <w:b/>
      <w:i/>
      <w:color w:val="000000"/>
      <w:spacing w:val="0"/>
      <w:w w:val="100"/>
      <w:position w:val="0"/>
      <w:sz w:val="19"/>
      <w:u w:val="none"/>
      <w:shd w:val="clear" w:color="auto" w:fill="FFFFFF"/>
      <w:lang w:val="ru-RU"/>
    </w:rPr>
  </w:style>
  <w:style w:type="character" w:customStyle="1" w:styleId="911">
    <w:name w:val="Основной текст + 91"/>
    <w:aliases w:val="5 pt1,Не полужирный1"/>
    <w:uiPriority w:val="99"/>
    <w:rsid w:val="006109F2"/>
    <w:rPr>
      <w:rFonts w:ascii="Times New Roman" w:hAnsi="Times New Roman"/>
      <w:b/>
      <w:color w:val="000000"/>
      <w:spacing w:val="0"/>
      <w:w w:val="100"/>
      <w:position w:val="0"/>
      <w:sz w:val="19"/>
      <w:u w:val="none"/>
      <w:shd w:val="clear" w:color="auto" w:fill="FFFFFF"/>
    </w:rPr>
  </w:style>
  <w:style w:type="character" w:customStyle="1" w:styleId="affffffff5">
    <w:name w:val="Основной текст + Не полужирный"/>
    <w:aliases w:val="Курсив1,Основной текст + Полужирный1"/>
    <w:uiPriority w:val="99"/>
    <w:rsid w:val="006109F2"/>
    <w:rPr>
      <w:rFonts w:ascii="Times New Roman" w:hAnsi="Times New Roman"/>
      <w:b/>
      <w:i/>
      <w:color w:val="000000"/>
      <w:spacing w:val="0"/>
      <w:w w:val="100"/>
      <w:position w:val="0"/>
      <w:sz w:val="23"/>
      <w:u w:val="none"/>
      <w:shd w:val="clear" w:color="auto" w:fill="FFFFFF"/>
      <w:lang w:val="ru-RU"/>
    </w:rPr>
  </w:style>
  <w:style w:type="character" w:customStyle="1" w:styleId="2ff3">
    <w:name w:val="Основной текст (2) + Полужирный"/>
    <w:aliases w:val="Не курсив,Основной текст (2) + 12 pt,Полужирный,Интервал 0 pt"/>
    <w:uiPriority w:val="99"/>
    <w:rsid w:val="006109F2"/>
    <w:rPr>
      <w:rFonts w:ascii="Times New Roman" w:hAnsi="Times New Roman"/>
      <w:b/>
      <w:i/>
      <w:color w:val="000000"/>
      <w:spacing w:val="0"/>
      <w:w w:val="100"/>
      <w:position w:val="0"/>
      <w:sz w:val="23"/>
      <w:u w:val="none"/>
      <w:lang w:val="ru-RU"/>
    </w:rPr>
  </w:style>
  <w:style w:type="character" w:customStyle="1" w:styleId="2ff4">
    <w:name w:val="Текст примечания Знак2"/>
    <w:uiPriority w:val="99"/>
    <w:semiHidden/>
    <w:locked/>
    <w:rsid w:val="006109F2"/>
    <w:rPr>
      <w:rFonts w:ascii="Arial" w:hAnsi="Arial"/>
      <w:sz w:val="20"/>
    </w:rPr>
  </w:style>
  <w:style w:type="paragraph" w:customStyle="1" w:styleId="copyright-info">
    <w:name w:val="copyright-info"/>
    <w:basedOn w:val="a8"/>
    <w:uiPriority w:val="99"/>
    <w:qFormat/>
    <w:rsid w:val="006109F2"/>
    <w:pPr>
      <w:spacing w:before="100" w:beforeAutospacing="1" w:after="100" w:afterAutospacing="1"/>
    </w:pPr>
  </w:style>
  <w:style w:type="character" w:customStyle="1" w:styleId="FontStyle37">
    <w:name w:val="Font Style37"/>
    <w:uiPriority w:val="99"/>
    <w:rsid w:val="006109F2"/>
    <w:rPr>
      <w:rFonts w:ascii="Times New Roman" w:hAnsi="Times New Roman"/>
      <w:b/>
      <w:sz w:val="30"/>
    </w:rPr>
  </w:style>
  <w:style w:type="paragraph" w:customStyle="1" w:styleId="lev2">
    <w:name w:val="lev2"/>
    <w:basedOn w:val="afd"/>
    <w:uiPriority w:val="99"/>
    <w:qFormat/>
    <w:rsid w:val="006109F2"/>
    <w:pPr>
      <w:numPr>
        <w:ilvl w:val="1"/>
        <w:numId w:val="12"/>
      </w:numPr>
      <w:tabs>
        <w:tab w:val="num" w:pos="927"/>
        <w:tab w:val="num" w:pos="1440"/>
      </w:tabs>
      <w:suppressAutoHyphens w:val="0"/>
      <w:spacing w:after="0"/>
      <w:ind w:left="1200" w:firstLine="567"/>
    </w:pPr>
    <w:rPr>
      <w:color w:val="000000"/>
      <w:szCs w:val="24"/>
      <w:lang w:eastAsia="ru-RU"/>
    </w:rPr>
  </w:style>
  <w:style w:type="paragraph" w:customStyle="1" w:styleId="2110">
    <w:name w:val="Основной текст 211"/>
    <w:basedOn w:val="a8"/>
    <w:uiPriority w:val="99"/>
    <w:qFormat/>
    <w:rsid w:val="006109F2"/>
    <w:pPr>
      <w:overflowPunct w:val="0"/>
      <w:autoSpaceDE w:val="0"/>
      <w:autoSpaceDN w:val="0"/>
      <w:adjustRightInd w:val="0"/>
      <w:ind w:firstLine="709"/>
      <w:jc w:val="both"/>
    </w:pPr>
    <w:rPr>
      <w:szCs w:val="20"/>
    </w:rPr>
  </w:style>
  <w:style w:type="paragraph" w:customStyle="1" w:styleId="xl126">
    <w:name w:val="xl126"/>
    <w:basedOn w:val="a8"/>
    <w:uiPriority w:val="99"/>
    <w:qFormat/>
    <w:rsid w:val="006109F2"/>
    <w:pPr>
      <w:spacing w:before="100" w:beforeAutospacing="1" w:after="100" w:afterAutospacing="1"/>
    </w:pPr>
    <w:rPr>
      <w:sz w:val="18"/>
      <w:szCs w:val="18"/>
    </w:rPr>
  </w:style>
  <w:style w:type="paragraph" w:customStyle="1" w:styleId="xl127">
    <w:name w:val="xl127"/>
    <w:basedOn w:val="a8"/>
    <w:uiPriority w:val="99"/>
    <w:qFormat/>
    <w:rsid w:val="006109F2"/>
    <w:pPr>
      <w:spacing w:before="100" w:beforeAutospacing="1" w:after="100" w:afterAutospacing="1"/>
      <w:textAlignment w:val="top"/>
    </w:pPr>
    <w:rPr>
      <w:sz w:val="18"/>
      <w:szCs w:val="18"/>
    </w:rPr>
  </w:style>
  <w:style w:type="paragraph" w:customStyle="1" w:styleId="xl128">
    <w:name w:val="xl128"/>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9">
    <w:name w:val="xl129"/>
    <w:basedOn w:val="a8"/>
    <w:uiPriority w:val="99"/>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30">
    <w:name w:val="xl130"/>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1">
    <w:name w:val="xl131"/>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2">
    <w:name w:val="xl132"/>
    <w:basedOn w:val="a8"/>
    <w:uiPriority w:val="99"/>
    <w:qFormat/>
    <w:rsid w:val="006109F2"/>
    <w:pPr>
      <w:spacing w:before="100" w:beforeAutospacing="1" w:after="100" w:afterAutospacing="1"/>
      <w:jc w:val="center"/>
      <w:textAlignment w:val="top"/>
    </w:pPr>
    <w:rPr>
      <w:sz w:val="18"/>
      <w:szCs w:val="18"/>
    </w:rPr>
  </w:style>
  <w:style w:type="paragraph" w:customStyle="1" w:styleId="xl133">
    <w:name w:val="xl133"/>
    <w:basedOn w:val="a8"/>
    <w:uiPriority w:val="99"/>
    <w:qFormat/>
    <w:rsid w:val="006109F2"/>
    <w:pPr>
      <w:spacing w:before="100" w:beforeAutospacing="1" w:after="100" w:afterAutospacing="1"/>
      <w:textAlignment w:val="top"/>
    </w:pPr>
    <w:rPr>
      <w:sz w:val="18"/>
      <w:szCs w:val="18"/>
    </w:rPr>
  </w:style>
  <w:style w:type="paragraph" w:customStyle="1" w:styleId="xl134">
    <w:name w:val="xl134"/>
    <w:basedOn w:val="a8"/>
    <w:uiPriority w:val="99"/>
    <w:qFormat/>
    <w:rsid w:val="006109F2"/>
    <w:pPr>
      <w:spacing w:before="100" w:beforeAutospacing="1" w:after="100" w:afterAutospacing="1"/>
      <w:jc w:val="center"/>
      <w:textAlignment w:val="top"/>
    </w:pPr>
    <w:rPr>
      <w:sz w:val="18"/>
      <w:szCs w:val="18"/>
    </w:rPr>
  </w:style>
  <w:style w:type="paragraph" w:customStyle="1" w:styleId="xl135">
    <w:name w:val="xl135"/>
    <w:basedOn w:val="a8"/>
    <w:uiPriority w:val="99"/>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6">
    <w:name w:val="xl136"/>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7">
    <w:name w:val="xl137"/>
    <w:basedOn w:val="a8"/>
    <w:uiPriority w:val="99"/>
    <w:qFormat/>
    <w:rsid w:val="006109F2"/>
    <w:pPr>
      <w:spacing w:before="100" w:beforeAutospacing="1" w:after="100" w:afterAutospacing="1"/>
      <w:textAlignment w:val="top"/>
    </w:pPr>
    <w:rPr>
      <w:b/>
      <w:bCs/>
      <w:sz w:val="18"/>
      <w:szCs w:val="18"/>
    </w:rPr>
  </w:style>
  <w:style w:type="paragraph" w:customStyle="1" w:styleId="xl138">
    <w:name w:val="xl138"/>
    <w:basedOn w:val="a8"/>
    <w:uiPriority w:val="99"/>
    <w:qFormat/>
    <w:rsid w:val="006109F2"/>
    <w:pPr>
      <w:spacing w:before="100" w:beforeAutospacing="1" w:after="100" w:afterAutospacing="1"/>
      <w:textAlignment w:val="top"/>
    </w:pPr>
    <w:rPr>
      <w:sz w:val="18"/>
      <w:szCs w:val="18"/>
    </w:rPr>
  </w:style>
  <w:style w:type="paragraph" w:customStyle="1" w:styleId="xl139">
    <w:name w:val="xl139"/>
    <w:basedOn w:val="a8"/>
    <w:uiPriority w:val="99"/>
    <w:qFormat/>
    <w:rsid w:val="006109F2"/>
    <w:pPr>
      <w:spacing w:before="100" w:beforeAutospacing="1" w:after="100" w:afterAutospacing="1"/>
      <w:textAlignment w:val="top"/>
    </w:pPr>
    <w:rPr>
      <w:sz w:val="18"/>
      <w:szCs w:val="18"/>
    </w:rPr>
  </w:style>
  <w:style w:type="paragraph" w:customStyle="1" w:styleId="xl140">
    <w:name w:val="xl140"/>
    <w:basedOn w:val="a8"/>
    <w:uiPriority w:val="99"/>
    <w:qFormat/>
    <w:rsid w:val="006109F2"/>
    <w:pPr>
      <w:spacing w:before="100" w:beforeAutospacing="1" w:after="100" w:afterAutospacing="1"/>
      <w:textAlignment w:val="top"/>
    </w:pPr>
    <w:rPr>
      <w:sz w:val="18"/>
      <w:szCs w:val="18"/>
    </w:rPr>
  </w:style>
  <w:style w:type="paragraph" w:customStyle="1" w:styleId="xl141">
    <w:name w:val="xl141"/>
    <w:basedOn w:val="a8"/>
    <w:uiPriority w:val="99"/>
    <w:qFormat/>
    <w:rsid w:val="006109F2"/>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2">
    <w:name w:val="xl142"/>
    <w:basedOn w:val="a8"/>
    <w:uiPriority w:val="99"/>
    <w:qFormat/>
    <w:rsid w:val="006109F2"/>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3">
    <w:name w:val="xl143"/>
    <w:basedOn w:val="a8"/>
    <w:uiPriority w:val="99"/>
    <w:qFormat/>
    <w:rsid w:val="006109F2"/>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4">
    <w:name w:val="xl144"/>
    <w:basedOn w:val="a8"/>
    <w:uiPriority w:val="99"/>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5">
    <w:name w:val="xl145"/>
    <w:basedOn w:val="a8"/>
    <w:uiPriority w:val="99"/>
    <w:qFormat/>
    <w:rsid w:val="006109F2"/>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6">
    <w:name w:val="xl146"/>
    <w:basedOn w:val="a8"/>
    <w:uiPriority w:val="99"/>
    <w:qFormat/>
    <w:rsid w:val="006109F2"/>
    <w:pPr>
      <w:pBdr>
        <w:top w:val="single" w:sz="4" w:space="0" w:color="auto"/>
        <w:bottom w:val="single" w:sz="4" w:space="0" w:color="auto"/>
      </w:pBdr>
      <w:spacing w:before="100" w:beforeAutospacing="1" w:after="100" w:afterAutospacing="1"/>
      <w:textAlignment w:val="top"/>
    </w:pPr>
    <w:rPr>
      <w:b/>
      <w:bCs/>
      <w:sz w:val="18"/>
      <w:szCs w:val="18"/>
    </w:rPr>
  </w:style>
  <w:style w:type="paragraph" w:customStyle="1" w:styleId="xl147">
    <w:name w:val="xl147"/>
    <w:basedOn w:val="a8"/>
    <w:uiPriority w:val="99"/>
    <w:qFormat/>
    <w:rsid w:val="006109F2"/>
    <w:pPr>
      <w:pBdr>
        <w:top w:val="single" w:sz="4" w:space="0" w:color="auto"/>
        <w:bottom w:val="single" w:sz="4" w:space="0" w:color="auto"/>
      </w:pBdr>
      <w:spacing w:before="100" w:beforeAutospacing="1" w:after="100" w:afterAutospacing="1"/>
      <w:textAlignment w:val="top"/>
    </w:pPr>
    <w:rPr>
      <w:b/>
      <w:bCs/>
      <w:sz w:val="18"/>
      <w:szCs w:val="18"/>
    </w:rPr>
  </w:style>
  <w:style w:type="paragraph" w:customStyle="1" w:styleId="xl148">
    <w:name w:val="xl148"/>
    <w:basedOn w:val="a8"/>
    <w:uiPriority w:val="99"/>
    <w:qFormat/>
    <w:rsid w:val="006109F2"/>
    <w:pPr>
      <w:spacing w:before="100" w:beforeAutospacing="1" w:after="100" w:afterAutospacing="1"/>
      <w:jc w:val="right"/>
      <w:textAlignment w:val="center"/>
    </w:pPr>
    <w:rPr>
      <w:sz w:val="18"/>
      <w:szCs w:val="18"/>
    </w:rPr>
  </w:style>
  <w:style w:type="paragraph" w:customStyle="1" w:styleId="xl149">
    <w:name w:val="xl149"/>
    <w:basedOn w:val="a8"/>
    <w:uiPriority w:val="99"/>
    <w:qFormat/>
    <w:rsid w:val="006109F2"/>
    <w:pPr>
      <w:spacing w:before="100" w:beforeAutospacing="1" w:after="100" w:afterAutospacing="1"/>
      <w:jc w:val="right"/>
      <w:textAlignment w:val="center"/>
    </w:pPr>
    <w:rPr>
      <w:sz w:val="18"/>
      <w:szCs w:val="18"/>
    </w:rPr>
  </w:style>
  <w:style w:type="paragraph" w:customStyle="1" w:styleId="xl150">
    <w:name w:val="xl150"/>
    <w:basedOn w:val="a8"/>
    <w:uiPriority w:val="99"/>
    <w:qFormat/>
    <w:rsid w:val="006109F2"/>
    <w:pPr>
      <w:pBdr>
        <w:top w:val="single" w:sz="4" w:space="0" w:color="auto"/>
        <w:bottom w:val="single" w:sz="4" w:space="0" w:color="auto"/>
      </w:pBdr>
      <w:spacing w:before="100" w:beforeAutospacing="1" w:after="100" w:afterAutospacing="1"/>
      <w:jc w:val="right"/>
      <w:textAlignment w:val="center"/>
    </w:pPr>
    <w:rPr>
      <w:b/>
      <w:bCs/>
      <w:sz w:val="18"/>
      <w:szCs w:val="18"/>
    </w:rPr>
  </w:style>
  <w:style w:type="paragraph" w:customStyle="1" w:styleId="xl151">
    <w:name w:val="xl151"/>
    <w:basedOn w:val="a8"/>
    <w:uiPriority w:val="99"/>
    <w:qFormat/>
    <w:rsid w:val="006109F2"/>
    <w:pPr>
      <w:pBdr>
        <w:top w:val="single" w:sz="4" w:space="0" w:color="auto"/>
        <w:bottom w:val="single" w:sz="4" w:space="0" w:color="auto"/>
      </w:pBdr>
      <w:spacing w:before="100" w:beforeAutospacing="1" w:after="100" w:afterAutospacing="1"/>
      <w:jc w:val="right"/>
      <w:textAlignment w:val="center"/>
    </w:pPr>
    <w:rPr>
      <w:b/>
      <w:bCs/>
      <w:sz w:val="18"/>
      <w:szCs w:val="18"/>
    </w:rPr>
  </w:style>
  <w:style w:type="paragraph" w:customStyle="1" w:styleId="xl152">
    <w:name w:val="xl152"/>
    <w:basedOn w:val="a8"/>
    <w:uiPriority w:val="99"/>
    <w:qFormat/>
    <w:rsid w:val="006109F2"/>
    <w:pPr>
      <w:spacing w:before="100" w:beforeAutospacing="1" w:after="100" w:afterAutospacing="1"/>
      <w:jc w:val="right"/>
      <w:textAlignment w:val="center"/>
    </w:pPr>
    <w:rPr>
      <w:b/>
      <w:bCs/>
      <w:sz w:val="18"/>
      <w:szCs w:val="18"/>
    </w:rPr>
  </w:style>
  <w:style w:type="paragraph" w:customStyle="1" w:styleId="xl153">
    <w:name w:val="xl153"/>
    <w:basedOn w:val="a8"/>
    <w:uiPriority w:val="99"/>
    <w:qFormat/>
    <w:rsid w:val="006109F2"/>
    <w:pPr>
      <w:shd w:val="clear" w:color="000000" w:fill="FFFFFF"/>
      <w:spacing w:before="100" w:beforeAutospacing="1" w:after="100" w:afterAutospacing="1"/>
      <w:jc w:val="right"/>
      <w:textAlignment w:val="center"/>
    </w:pPr>
    <w:rPr>
      <w:sz w:val="18"/>
      <w:szCs w:val="18"/>
    </w:rPr>
  </w:style>
  <w:style w:type="character" w:customStyle="1" w:styleId="12pt">
    <w:name w:val="Основной текст + 12 pt"/>
    <w:aliases w:val="Не полужирный2"/>
    <w:uiPriority w:val="99"/>
    <w:rsid w:val="006109F2"/>
    <w:rPr>
      <w:rFonts w:ascii="Times New Roman" w:hAnsi="Times New Roman"/>
      <w:b/>
      <w:color w:val="000000"/>
      <w:spacing w:val="0"/>
      <w:w w:val="100"/>
      <w:position w:val="0"/>
      <w:sz w:val="24"/>
      <w:u w:val="none"/>
      <w:lang w:val="ru-RU"/>
    </w:rPr>
  </w:style>
  <w:style w:type="character" w:customStyle="1" w:styleId="12pt1">
    <w:name w:val="Основной текст + 12 pt1"/>
    <w:uiPriority w:val="99"/>
    <w:rsid w:val="006109F2"/>
    <w:rPr>
      <w:rFonts w:ascii="Times New Roman" w:hAnsi="Times New Roman"/>
      <w:b/>
      <w:color w:val="000000"/>
      <w:spacing w:val="0"/>
      <w:w w:val="100"/>
      <w:position w:val="0"/>
      <w:sz w:val="24"/>
      <w:u w:val="none"/>
      <w:shd w:val="clear" w:color="auto" w:fill="FFFFFF"/>
      <w:lang w:val="ru-RU"/>
    </w:rPr>
  </w:style>
  <w:style w:type="table" w:customStyle="1" w:styleId="2ff5">
    <w:name w:val="Сетка таблицы2"/>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pleveltext">
    <w:name w:val="topleveltext"/>
    <w:basedOn w:val="a8"/>
    <w:uiPriority w:val="99"/>
    <w:qFormat/>
    <w:rsid w:val="006109F2"/>
    <w:pPr>
      <w:spacing w:before="100" w:beforeAutospacing="1" w:after="100" w:afterAutospacing="1"/>
    </w:pPr>
  </w:style>
  <w:style w:type="paragraph" w:customStyle="1" w:styleId="pj">
    <w:name w:val="pj"/>
    <w:basedOn w:val="a8"/>
    <w:uiPriority w:val="99"/>
    <w:qFormat/>
    <w:rsid w:val="006109F2"/>
    <w:pPr>
      <w:spacing w:before="100" w:beforeAutospacing="1" w:after="100" w:afterAutospacing="1"/>
    </w:pPr>
  </w:style>
  <w:style w:type="paragraph" w:customStyle="1" w:styleId="TableContents">
    <w:name w:val="Table Contents"/>
    <w:basedOn w:val="a8"/>
    <w:uiPriority w:val="99"/>
    <w:qFormat/>
    <w:rsid w:val="006109F2"/>
    <w:pPr>
      <w:suppressLineNumbers/>
      <w:autoSpaceDN w:val="0"/>
      <w:textAlignment w:val="baseline"/>
    </w:pPr>
    <w:rPr>
      <w:rFonts w:eastAsia="Andale Sans UI" w:cs="Tahoma"/>
      <w:kern w:val="3"/>
      <w:lang w:val="en-US" w:eastAsia="en-US" w:bidi="en-US"/>
    </w:rPr>
  </w:style>
  <w:style w:type="table" w:customStyle="1" w:styleId="115">
    <w:name w:val="Сетка таблицы11"/>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uiPriority w:val="99"/>
    <w:rsid w:val="006109F2"/>
    <w:rPr>
      <w:rFonts w:ascii="Times New Roman" w:hAnsi="Times New Roman" w:cs="Times New Roman"/>
      <w:b/>
      <w:bCs/>
      <w:sz w:val="18"/>
      <w:szCs w:val="18"/>
    </w:rPr>
  </w:style>
  <w:style w:type="character" w:customStyle="1" w:styleId="FontStyle17">
    <w:name w:val="Font Style17"/>
    <w:uiPriority w:val="99"/>
    <w:rsid w:val="006109F2"/>
    <w:rPr>
      <w:rFonts w:ascii="Times New Roman" w:hAnsi="Times New Roman" w:cs="Times New Roman"/>
      <w:sz w:val="20"/>
      <w:szCs w:val="20"/>
    </w:rPr>
  </w:style>
  <w:style w:type="paragraph" w:customStyle="1" w:styleId="p4">
    <w:name w:val="p4"/>
    <w:basedOn w:val="a8"/>
    <w:uiPriority w:val="99"/>
    <w:qFormat/>
    <w:rsid w:val="006109F2"/>
    <w:pPr>
      <w:spacing w:before="100" w:beforeAutospacing="1" w:after="100" w:afterAutospacing="1"/>
    </w:pPr>
  </w:style>
  <w:style w:type="character" w:customStyle="1" w:styleId="s11">
    <w:name w:val="s1"/>
    <w:rsid w:val="006109F2"/>
  </w:style>
  <w:style w:type="character" w:customStyle="1" w:styleId="s2">
    <w:name w:val="s2"/>
    <w:rsid w:val="006109F2"/>
  </w:style>
  <w:style w:type="paragraph" w:customStyle="1" w:styleId="p5">
    <w:name w:val="p5"/>
    <w:basedOn w:val="a8"/>
    <w:uiPriority w:val="99"/>
    <w:qFormat/>
    <w:rsid w:val="006109F2"/>
    <w:pPr>
      <w:spacing w:before="100" w:beforeAutospacing="1" w:after="100" w:afterAutospacing="1"/>
    </w:pPr>
  </w:style>
  <w:style w:type="character" w:styleId="affffffff6">
    <w:name w:val="Intense Emphasis"/>
    <w:uiPriority w:val="21"/>
    <w:qFormat/>
    <w:rsid w:val="006109F2"/>
    <w:rPr>
      <w:b/>
      <w:bCs/>
      <w:i/>
      <w:iCs/>
      <w:color w:val="5B9BD5"/>
    </w:rPr>
  </w:style>
  <w:style w:type="table" w:customStyle="1" w:styleId="3fa">
    <w:name w:val="Сетка таблицы3"/>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f1">
    <w:name w:val="Сетка таблицы4"/>
    <w:basedOn w:val="aa"/>
    <w:next w:val="afa"/>
    <w:uiPriority w:val="3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Список2(2-х ур)"/>
    <w:basedOn w:val="a8"/>
    <w:uiPriority w:val="99"/>
    <w:qFormat/>
    <w:rsid w:val="006109F2"/>
    <w:pPr>
      <w:jc w:val="both"/>
      <w:outlineLvl w:val="1"/>
    </w:pPr>
    <w:rPr>
      <w:rFonts w:ascii="Arial" w:hAnsi="Arial" w:cs="Mangal"/>
      <w:kern w:val="1"/>
      <w:lang w:eastAsia="hi-IN"/>
    </w:rPr>
  </w:style>
  <w:style w:type="table" w:customStyle="1" w:styleId="314">
    <w:name w:val="Сетка таблицы31"/>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
    <w:name w:val="Сетка таблицы5"/>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
    <w:name w:val="Сетка таблицы6"/>
    <w:basedOn w:val="aa"/>
    <w:next w:val="afa"/>
    <w:uiPriority w:val="3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
    <w:name w:val="Сетка таблицы7"/>
    <w:basedOn w:val="aa"/>
    <w:next w:val="afa"/>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
    <w:name w:val="Сетка таблицы8"/>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
    <w:name w:val="Сетка таблицы81"/>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pty">
    <w:name w:val="empty"/>
    <w:basedOn w:val="a8"/>
    <w:uiPriority w:val="99"/>
    <w:qFormat/>
    <w:rsid w:val="006109F2"/>
    <w:pPr>
      <w:spacing w:before="100" w:beforeAutospacing="1" w:after="100" w:afterAutospacing="1"/>
    </w:pPr>
  </w:style>
  <w:style w:type="paragraph" w:customStyle="1" w:styleId="s22">
    <w:name w:val="s_22"/>
    <w:basedOn w:val="a8"/>
    <w:uiPriority w:val="99"/>
    <w:qFormat/>
    <w:rsid w:val="006109F2"/>
    <w:pPr>
      <w:spacing w:before="100" w:beforeAutospacing="1" w:after="100" w:afterAutospacing="1"/>
    </w:pPr>
  </w:style>
  <w:style w:type="paragraph" w:customStyle="1" w:styleId="s3">
    <w:name w:val="s_3"/>
    <w:basedOn w:val="a8"/>
    <w:uiPriority w:val="99"/>
    <w:qFormat/>
    <w:rsid w:val="006109F2"/>
    <w:pPr>
      <w:spacing w:before="100" w:beforeAutospacing="1" w:after="100" w:afterAutospacing="1"/>
    </w:pPr>
  </w:style>
  <w:style w:type="paragraph" w:customStyle="1" w:styleId="msonormal0">
    <w:name w:val="msonormal"/>
    <w:basedOn w:val="a8"/>
    <w:uiPriority w:val="99"/>
    <w:qFormat/>
    <w:rsid w:val="006109F2"/>
    <w:pPr>
      <w:spacing w:before="100" w:beforeAutospacing="1" w:after="100" w:afterAutospacing="1"/>
    </w:pPr>
  </w:style>
  <w:style w:type="paragraph" w:customStyle="1" w:styleId="xl125">
    <w:name w:val="xl125"/>
    <w:basedOn w:val="a8"/>
    <w:uiPriority w:val="99"/>
    <w:qFormat/>
    <w:rsid w:val="006109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154">
    <w:name w:val="xl154"/>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sz w:val="16"/>
      <w:szCs w:val="16"/>
    </w:rPr>
  </w:style>
  <w:style w:type="paragraph" w:customStyle="1" w:styleId="xl155">
    <w:name w:val="xl155"/>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6">
    <w:name w:val="xl156"/>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sz w:val="16"/>
      <w:szCs w:val="16"/>
    </w:rPr>
  </w:style>
  <w:style w:type="paragraph" w:customStyle="1" w:styleId="xl157">
    <w:name w:val="xl157"/>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8">
    <w:name w:val="xl158"/>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9">
    <w:name w:val="xl159"/>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0">
    <w:name w:val="xl160"/>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1">
    <w:name w:val="xl161"/>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62">
    <w:name w:val="xl162"/>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3">
    <w:name w:val="xl163"/>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4">
    <w:name w:val="xl164"/>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16"/>
      <w:szCs w:val="16"/>
    </w:rPr>
  </w:style>
  <w:style w:type="paragraph" w:customStyle="1" w:styleId="xl165">
    <w:name w:val="xl165"/>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66">
    <w:name w:val="xl166"/>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67">
    <w:name w:val="xl167"/>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68">
    <w:name w:val="xl168"/>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69">
    <w:name w:val="xl169"/>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70">
    <w:name w:val="xl170"/>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71">
    <w:name w:val="xl171"/>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6"/>
      <w:szCs w:val="16"/>
    </w:rPr>
  </w:style>
  <w:style w:type="paragraph" w:customStyle="1" w:styleId="xl172">
    <w:name w:val="xl172"/>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3">
    <w:name w:val="xl173"/>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74">
    <w:name w:val="xl174"/>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16"/>
      <w:szCs w:val="16"/>
    </w:rPr>
  </w:style>
  <w:style w:type="paragraph" w:customStyle="1" w:styleId="xl175">
    <w:name w:val="xl175"/>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76">
    <w:name w:val="xl176"/>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bottom"/>
    </w:pPr>
    <w:rPr>
      <w:sz w:val="16"/>
      <w:szCs w:val="16"/>
    </w:rPr>
  </w:style>
  <w:style w:type="paragraph" w:customStyle="1" w:styleId="xl177">
    <w:name w:val="xl177"/>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8">
    <w:name w:val="xl178"/>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79">
    <w:name w:val="xl179"/>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16"/>
      <w:szCs w:val="16"/>
    </w:rPr>
  </w:style>
  <w:style w:type="paragraph" w:customStyle="1" w:styleId="xl180">
    <w:name w:val="xl180"/>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81">
    <w:name w:val="xl181"/>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affffffff7">
    <w:name w:val="Базовый"/>
    <w:uiPriority w:val="99"/>
    <w:qFormat/>
    <w:rsid w:val="006109F2"/>
    <w:pPr>
      <w:tabs>
        <w:tab w:val="left" w:pos="709"/>
      </w:tabs>
      <w:suppressAutoHyphens/>
      <w:spacing w:after="0" w:line="200" w:lineRule="atLeast"/>
    </w:pPr>
    <w:rPr>
      <w:rFonts w:ascii="Times New Roman" w:eastAsia="Times New Roman" w:hAnsi="Times New Roman" w:cs="Times New Roman"/>
      <w:color w:val="00000A"/>
      <w:sz w:val="24"/>
      <w:szCs w:val="24"/>
      <w:lang w:eastAsia="ru-RU"/>
    </w:rPr>
  </w:style>
  <w:style w:type="table" w:customStyle="1" w:styleId="96">
    <w:name w:val="Сетка таблицы9"/>
    <w:basedOn w:val="aa"/>
    <w:next w:val="afa"/>
    <w:uiPriority w:val="39"/>
    <w:rsid w:val="006F34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pytarget">
    <w:name w:val="copy_target"/>
    <w:basedOn w:val="a9"/>
    <w:rsid w:val="00425973"/>
  </w:style>
  <w:style w:type="paragraph" w:customStyle="1" w:styleId="xl182">
    <w:name w:val="xl182"/>
    <w:basedOn w:val="a8"/>
    <w:uiPriority w:val="99"/>
    <w:qFormat/>
    <w:rsid w:val="00425973"/>
    <w:pPr>
      <w:pBdr>
        <w:top w:val="single" w:sz="4" w:space="0" w:color="auto"/>
        <w:bottom w:val="single" w:sz="4" w:space="0" w:color="auto"/>
      </w:pBdr>
      <w:shd w:val="clear" w:color="000000" w:fill="A9D08E"/>
      <w:spacing w:before="100" w:beforeAutospacing="1" w:after="100" w:afterAutospacing="1"/>
      <w:jc w:val="center"/>
      <w:textAlignment w:val="center"/>
    </w:pPr>
  </w:style>
  <w:style w:type="paragraph" w:customStyle="1" w:styleId="xl183">
    <w:name w:val="xl183"/>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84">
    <w:name w:val="xl184"/>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85">
    <w:name w:val="xl185"/>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6">
    <w:name w:val="xl186"/>
    <w:basedOn w:val="a8"/>
    <w:uiPriority w:val="99"/>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187">
    <w:name w:val="xl187"/>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color w:val="000000"/>
      <w:sz w:val="28"/>
      <w:szCs w:val="28"/>
    </w:rPr>
  </w:style>
  <w:style w:type="paragraph" w:customStyle="1" w:styleId="xl188">
    <w:name w:val="xl188"/>
    <w:basedOn w:val="a8"/>
    <w:uiPriority w:val="99"/>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textAlignment w:val="top"/>
    </w:pPr>
    <w:rPr>
      <w:b/>
      <w:bCs/>
      <w:sz w:val="28"/>
      <w:szCs w:val="28"/>
    </w:rPr>
  </w:style>
  <w:style w:type="paragraph" w:customStyle="1" w:styleId="xl189">
    <w:name w:val="xl189"/>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sz w:val="28"/>
      <w:szCs w:val="28"/>
    </w:rPr>
  </w:style>
  <w:style w:type="paragraph" w:customStyle="1" w:styleId="xl190">
    <w:name w:val="xl190"/>
    <w:basedOn w:val="a8"/>
    <w:uiPriority w:val="99"/>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color w:val="000000"/>
    </w:rPr>
  </w:style>
  <w:style w:type="paragraph" w:customStyle="1" w:styleId="xl191">
    <w:name w:val="xl191"/>
    <w:basedOn w:val="a8"/>
    <w:uiPriority w:val="99"/>
    <w:qFormat/>
    <w:rsid w:val="00425973"/>
    <w:pPr>
      <w:pBdr>
        <w:top w:val="single" w:sz="4" w:space="0" w:color="auto"/>
        <w:bottom w:val="single" w:sz="4" w:space="0" w:color="auto"/>
      </w:pBdr>
      <w:shd w:val="clear" w:color="000000" w:fill="FFFFFF"/>
      <w:spacing w:before="100" w:beforeAutospacing="1" w:after="100" w:afterAutospacing="1"/>
      <w:textAlignment w:val="top"/>
    </w:pPr>
    <w:rPr>
      <w:i/>
      <w:iCs/>
    </w:rPr>
  </w:style>
  <w:style w:type="paragraph" w:customStyle="1" w:styleId="xl192">
    <w:name w:val="xl192"/>
    <w:basedOn w:val="a8"/>
    <w:uiPriority w:val="99"/>
    <w:qFormat/>
    <w:rsid w:val="00425973"/>
    <w:pPr>
      <w:pBdr>
        <w:top w:val="single" w:sz="4" w:space="0" w:color="auto"/>
        <w:bottom w:val="single" w:sz="4" w:space="0" w:color="auto"/>
      </w:pBdr>
      <w:shd w:val="clear" w:color="000000" w:fill="FFFFFF"/>
      <w:spacing w:before="100" w:beforeAutospacing="1" w:after="100" w:afterAutospacing="1"/>
      <w:textAlignment w:val="top"/>
    </w:pPr>
    <w:rPr>
      <w:rFonts w:ascii="Arial" w:hAnsi="Arial" w:cs="Arial"/>
      <w:i/>
      <w:iCs/>
    </w:rPr>
  </w:style>
  <w:style w:type="paragraph" w:customStyle="1" w:styleId="xl193">
    <w:name w:val="xl193"/>
    <w:basedOn w:val="a8"/>
    <w:uiPriority w:val="99"/>
    <w:qFormat/>
    <w:rsid w:val="00425973"/>
    <w:pPr>
      <w:pBdr>
        <w:top w:val="single" w:sz="4" w:space="0" w:color="auto"/>
        <w:bottom w:val="single" w:sz="4" w:space="0" w:color="auto"/>
      </w:pBdr>
      <w:shd w:val="clear" w:color="000000" w:fill="FFFFFF"/>
      <w:spacing w:before="100" w:beforeAutospacing="1" w:after="100" w:afterAutospacing="1"/>
      <w:jc w:val="center"/>
      <w:textAlignment w:val="top"/>
    </w:pPr>
    <w:rPr>
      <w:rFonts w:ascii="Arial" w:hAnsi="Arial" w:cs="Arial"/>
      <w:i/>
      <w:iCs/>
    </w:rPr>
  </w:style>
  <w:style w:type="paragraph" w:customStyle="1" w:styleId="xl194">
    <w:name w:val="xl194"/>
    <w:basedOn w:val="a8"/>
    <w:uiPriority w:val="99"/>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95">
    <w:name w:val="xl195"/>
    <w:basedOn w:val="a8"/>
    <w:uiPriority w:val="99"/>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i/>
      <w:iCs/>
    </w:rPr>
  </w:style>
  <w:style w:type="paragraph" w:customStyle="1" w:styleId="xl196">
    <w:name w:val="xl196"/>
    <w:basedOn w:val="a8"/>
    <w:uiPriority w:val="99"/>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i/>
      <w:iCs/>
    </w:rPr>
  </w:style>
  <w:style w:type="paragraph" w:customStyle="1" w:styleId="xl197">
    <w:name w:val="xl197"/>
    <w:basedOn w:val="a8"/>
    <w:uiPriority w:val="99"/>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i/>
      <w:iCs/>
    </w:rPr>
  </w:style>
  <w:style w:type="paragraph" w:customStyle="1" w:styleId="xl198">
    <w:name w:val="xl198"/>
    <w:basedOn w:val="a8"/>
    <w:uiPriority w:val="99"/>
    <w:qFormat/>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center"/>
    </w:pPr>
    <w:rPr>
      <w:b/>
      <w:bCs/>
      <w:color w:val="000000"/>
    </w:rPr>
  </w:style>
  <w:style w:type="paragraph" w:customStyle="1" w:styleId="xl199">
    <w:name w:val="xl199"/>
    <w:basedOn w:val="a8"/>
    <w:uiPriority w:val="99"/>
    <w:qFormat/>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top"/>
    </w:pPr>
    <w:rPr>
      <w:b/>
      <w:bCs/>
    </w:rPr>
  </w:style>
  <w:style w:type="paragraph" w:customStyle="1" w:styleId="xl200">
    <w:name w:val="xl200"/>
    <w:basedOn w:val="a8"/>
    <w:uiPriority w:val="99"/>
    <w:qFormat/>
    <w:rsid w:val="00425973"/>
    <w:pPr>
      <w:pBdr>
        <w:top w:val="single" w:sz="4" w:space="0" w:color="auto"/>
        <w:bottom w:val="single" w:sz="4" w:space="0" w:color="auto"/>
      </w:pBdr>
      <w:shd w:val="clear" w:color="000000" w:fill="FFF2CC"/>
      <w:spacing w:before="100" w:beforeAutospacing="1" w:after="100" w:afterAutospacing="1"/>
      <w:textAlignment w:val="top"/>
    </w:pPr>
    <w:rPr>
      <w:b/>
      <w:bCs/>
    </w:rPr>
  </w:style>
  <w:style w:type="paragraph" w:customStyle="1" w:styleId="xl201">
    <w:name w:val="xl201"/>
    <w:basedOn w:val="a8"/>
    <w:uiPriority w:val="99"/>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textAlignment w:val="top"/>
    </w:pPr>
    <w:rPr>
      <w:b/>
      <w:bCs/>
    </w:rPr>
  </w:style>
  <w:style w:type="paragraph" w:customStyle="1" w:styleId="xl202">
    <w:name w:val="xl202"/>
    <w:basedOn w:val="a8"/>
    <w:uiPriority w:val="99"/>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203">
    <w:name w:val="xl203"/>
    <w:basedOn w:val="a8"/>
    <w:uiPriority w:val="99"/>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204">
    <w:name w:val="xl204"/>
    <w:basedOn w:val="a8"/>
    <w:uiPriority w:val="99"/>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b/>
      <w:bCs/>
      <w:sz w:val="28"/>
      <w:szCs w:val="28"/>
    </w:rPr>
  </w:style>
  <w:style w:type="paragraph" w:customStyle="1" w:styleId="xl205">
    <w:name w:val="xl205"/>
    <w:basedOn w:val="a8"/>
    <w:uiPriority w:val="99"/>
    <w:qFormat/>
    <w:rsid w:val="00425973"/>
    <w:pPr>
      <w:pBdr>
        <w:top w:val="single" w:sz="4" w:space="0" w:color="auto"/>
        <w:bottom w:val="single" w:sz="4" w:space="0" w:color="auto"/>
      </w:pBdr>
      <w:shd w:val="clear" w:color="000000" w:fill="FFFFFF"/>
      <w:spacing w:before="100" w:beforeAutospacing="1" w:after="100" w:afterAutospacing="1"/>
      <w:textAlignment w:val="top"/>
    </w:pPr>
    <w:rPr>
      <w:b/>
      <w:bCs/>
      <w:sz w:val="28"/>
      <w:szCs w:val="28"/>
    </w:rPr>
  </w:style>
  <w:style w:type="paragraph" w:customStyle="1" w:styleId="xl206">
    <w:name w:val="xl206"/>
    <w:basedOn w:val="a8"/>
    <w:uiPriority w:val="99"/>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b/>
      <w:bCs/>
      <w:sz w:val="28"/>
      <w:szCs w:val="28"/>
    </w:rPr>
  </w:style>
  <w:style w:type="paragraph" w:customStyle="1" w:styleId="xl207">
    <w:name w:val="xl207"/>
    <w:basedOn w:val="a8"/>
    <w:uiPriority w:val="99"/>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8">
    <w:name w:val="xl208"/>
    <w:basedOn w:val="a8"/>
    <w:uiPriority w:val="99"/>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09">
    <w:name w:val="xl209"/>
    <w:basedOn w:val="a8"/>
    <w:uiPriority w:val="99"/>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6"/>
      <w:szCs w:val="26"/>
    </w:rPr>
  </w:style>
  <w:style w:type="paragraph" w:customStyle="1" w:styleId="xl210">
    <w:name w:val="xl210"/>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11">
    <w:name w:val="xl211"/>
    <w:basedOn w:val="a8"/>
    <w:uiPriority w:val="99"/>
    <w:qFormat/>
    <w:rsid w:val="00425973"/>
    <w:pPr>
      <w:spacing w:before="100" w:beforeAutospacing="1" w:after="100" w:afterAutospacing="1"/>
      <w:textAlignment w:val="center"/>
    </w:pPr>
    <w:rPr>
      <w:rFonts w:ascii="Arial CYR" w:hAnsi="Arial CYR"/>
      <w:sz w:val="20"/>
      <w:szCs w:val="20"/>
    </w:rPr>
  </w:style>
  <w:style w:type="paragraph" w:customStyle="1" w:styleId="xl212">
    <w:name w:val="xl212"/>
    <w:basedOn w:val="a8"/>
    <w:uiPriority w:val="9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sz w:val="20"/>
      <w:szCs w:val="20"/>
    </w:rPr>
  </w:style>
  <w:style w:type="paragraph" w:customStyle="1" w:styleId="xl213">
    <w:name w:val="xl213"/>
    <w:basedOn w:val="a8"/>
    <w:uiPriority w:val="99"/>
    <w:qFormat/>
    <w:rsid w:val="00425973"/>
    <w:pPr>
      <w:pBdr>
        <w:top w:val="single" w:sz="4" w:space="0" w:color="auto"/>
        <w:left w:val="single" w:sz="4" w:space="0" w:color="auto"/>
        <w:bottom w:val="single" w:sz="4" w:space="0" w:color="auto"/>
      </w:pBdr>
      <w:spacing w:before="100" w:beforeAutospacing="1" w:after="100" w:afterAutospacing="1"/>
      <w:textAlignment w:val="center"/>
    </w:pPr>
    <w:rPr>
      <w:b/>
      <w:bCs/>
      <w:color w:val="000000"/>
      <w:sz w:val="28"/>
      <w:szCs w:val="28"/>
    </w:rPr>
  </w:style>
  <w:style w:type="paragraph" w:customStyle="1" w:styleId="xl214">
    <w:name w:val="xl214"/>
    <w:basedOn w:val="a8"/>
    <w:uiPriority w:val="99"/>
    <w:qFormat/>
    <w:rsid w:val="00425973"/>
    <w:pPr>
      <w:pBdr>
        <w:top w:val="single" w:sz="4" w:space="0" w:color="auto"/>
        <w:bottom w:val="single" w:sz="4" w:space="0" w:color="auto"/>
      </w:pBdr>
      <w:spacing w:before="100" w:beforeAutospacing="1" w:after="100" w:afterAutospacing="1"/>
      <w:textAlignment w:val="center"/>
    </w:pPr>
    <w:rPr>
      <w:b/>
      <w:bCs/>
      <w:color w:val="000000"/>
      <w:sz w:val="28"/>
      <w:szCs w:val="28"/>
    </w:rPr>
  </w:style>
  <w:style w:type="paragraph" w:customStyle="1" w:styleId="xl215">
    <w:name w:val="xl215"/>
    <w:basedOn w:val="a8"/>
    <w:uiPriority w:val="99"/>
    <w:qFormat/>
    <w:rsid w:val="00425973"/>
    <w:pPr>
      <w:pBdr>
        <w:top w:val="single" w:sz="4" w:space="0" w:color="auto"/>
        <w:bottom w:val="single" w:sz="4" w:space="0" w:color="auto"/>
        <w:right w:val="single" w:sz="4" w:space="0" w:color="auto"/>
      </w:pBdr>
      <w:spacing w:before="100" w:beforeAutospacing="1" w:after="100" w:afterAutospacing="1"/>
      <w:textAlignment w:val="center"/>
    </w:pPr>
    <w:rPr>
      <w:b/>
      <w:bCs/>
      <w:color w:val="000000"/>
      <w:sz w:val="28"/>
      <w:szCs w:val="28"/>
    </w:rPr>
  </w:style>
  <w:style w:type="paragraph" w:customStyle="1" w:styleId="xl216">
    <w:name w:val="xl216"/>
    <w:basedOn w:val="a8"/>
    <w:uiPriority w:val="99"/>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17">
    <w:name w:val="xl217"/>
    <w:basedOn w:val="a8"/>
    <w:uiPriority w:val="99"/>
    <w:qFormat/>
    <w:rsid w:val="00425973"/>
    <w:pPr>
      <w:spacing w:before="100" w:beforeAutospacing="1" w:after="100" w:afterAutospacing="1"/>
      <w:textAlignment w:val="center"/>
    </w:pPr>
    <w:rPr>
      <w:rFonts w:ascii="Calibri" w:hAnsi="Calibri" w:cs="Calibri"/>
    </w:rPr>
  </w:style>
  <w:style w:type="paragraph" w:customStyle="1" w:styleId="xl218">
    <w:name w:val="xl218"/>
    <w:basedOn w:val="a8"/>
    <w:uiPriority w:val="99"/>
    <w:qFormat/>
    <w:rsid w:val="00425973"/>
    <w:pPr>
      <w:pBdr>
        <w:bottom w:val="single" w:sz="8" w:space="0" w:color="auto"/>
      </w:pBdr>
      <w:spacing w:before="100" w:beforeAutospacing="1" w:after="100" w:afterAutospacing="1"/>
      <w:textAlignment w:val="center"/>
    </w:pPr>
    <w:rPr>
      <w:rFonts w:ascii="Calibri" w:hAnsi="Calibri" w:cs="Calibri"/>
    </w:rPr>
  </w:style>
  <w:style w:type="paragraph" w:customStyle="1" w:styleId="xl219">
    <w:name w:val="xl219"/>
    <w:basedOn w:val="a8"/>
    <w:uiPriority w:val="99"/>
    <w:qFormat/>
    <w:rsid w:val="00425973"/>
    <w:pPr>
      <w:pBdr>
        <w:bottom w:val="single" w:sz="8" w:space="0" w:color="auto"/>
      </w:pBdr>
      <w:spacing w:before="100" w:beforeAutospacing="1" w:after="100" w:afterAutospacing="1"/>
      <w:jc w:val="center"/>
    </w:pPr>
  </w:style>
  <w:style w:type="paragraph" w:customStyle="1" w:styleId="xl220">
    <w:name w:val="xl220"/>
    <w:basedOn w:val="a8"/>
    <w:uiPriority w:val="99"/>
    <w:qFormat/>
    <w:rsid w:val="00425973"/>
    <w:pPr>
      <w:pBdr>
        <w:bottom w:val="single" w:sz="8" w:space="0" w:color="auto"/>
      </w:pBdr>
      <w:spacing w:before="100" w:beforeAutospacing="1" w:after="100" w:afterAutospacing="1"/>
      <w:jc w:val="center"/>
    </w:pPr>
  </w:style>
  <w:style w:type="paragraph" w:customStyle="1" w:styleId="xl221">
    <w:name w:val="xl221"/>
    <w:basedOn w:val="a8"/>
    <w:uiPriority w:val="99"/>
    <w:qFormat/>
    <w:rsid w:val="00425973"/>
    <w:pPr>
      <w:spacing w:before="100" w:beforeAutospacing="1" w:after="100" w:afterAutospacing="1"/>
    </w:pPr>
    <w:rPr>
      <w:sz w:val="18"/>
      <w:szCs w:val="18"/>
    </w:rPr>
  </w:style>
  <w:style w:type="paragraph" w:customStyle="1" w:styleId="xl222">
    <w:name w:val="xl222"/>
    <w:basedOn w:val="a8"/>
    <w:uiPriority w:val="99"/>
    <w:qFormat/>
    <w:rsid w:val="00425973"/>
    <w:pPr>
      <w:spacing w:before="100" w:beforeAutospacing="1" w:after="100" w:afterAutospacing="1"/>
      <w:jc w:val="both"/>
      <w:textAlignment w:val="center"/>
    </w:pPr>
    <w:rPr>
      <w:rFonts w:ascii="Calibri" w:hAnsi="Calibri" w:cs="Calibri"/>
    </w:rPr>
  </w:style>
  <w:style w:type="paragraph" w:customStyle="1" w:styleId="xl223">
    <w:name w:val="xl223"/>
    <w:basedOn w:val="a8"/>
    <w:uiPriority w:val="99"/>
    <w:qFormat/>
    <w:rsid w:val="00425973"/>
    <w:pPr>
      <w:spacing w:before="100" w:beforeAutospacing="1" w:after="100" w:afterAutospacing="1"/>
    </w:pPr>
    <w:rPr>
      <w:rFonts w:ascii="Calibri" w:hAnsi="Calibri" w:cs="Calibri"/>
    </w:rPr>
  </w:style>
  <w:style w:type="paragraph" w:customStyle="1" w:styleId="xl224">
    <w:name w:val="xl224"/>
    <w:basedOn w:val="a8"/>
    <w:uiPriority w:val="99"/>
    <w:qFormat/>
    <w:rsid w:val="00425973"/>
    <w:pPr>
      <w:spacing w:before="100" w:beforeAutospacing="1" w:after="100" w:afterAutospacing="1"/>
      <w:jc w:val="center"/>
    </w:pPr>
  </w:style>
  <w:style w:type="paragraph" w:customStyle="1" w:styleId="xl225">
    <w:name w:val="xl225"/>
    <w:basedOn w:val="a8"/>
    <w:uiPriority w:val="99"/>
    <w:qFormat/>
    <w:rsid w:val="00425973"/>
    <w:pPr>
      <w:spacing w:before="100" w:beforeAutospacing="1" w:after="100" w:afterAutospacing="1"/>
      <w:jc w:val="center"/>
    </w:pPr>
  </w:style>
  <w:style w:type="paragraph" w:customStyle="1" w:styleId="xl226">
    <w:name w:val="xl226"/>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style>
  <w:style w:type="paragraph" w:customStyle="1" w:styleId="xl227">
    <w:name w:val="xl227"/>
    <w:basedOn w:val="a8"/>
    <w:uiPriority w:val="99"/>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8">
    <w:name w:val="xl228"/>
    <w:basedOn w:val="a8"/>
    <w:uiPriority w:val="99"/>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29">
    <w:name w:val="xl229"/>
    <w:basedOn w:val="a8"/>
    <w:uiPriority w:val="9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30">
    <w:name w:val="xl230"/>
    <w:basedOn w:val="a8"/>
    <w:uiPriority w:val="9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31">
    <w:name w:val="xl231"/>
    <w:basedOn w:val="a8"/>
    <w:uiPriority w:val="9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32">
    <w:name w:val="xl232"/>
    <w:basedOn w:val="a8"/>
    <w:uiPriority w:val="99"/>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33">
    <w:name w:val="xl233"/>
    <w:basedOn w:val="a8"/>
    <w:uiPriority w:val="99"/>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00"/>
    </w:rPr>
  </w:style>
  <w:style w:type="paragraph" w:customStyle="1" w:styleId="xl234">
    <w:name w:val="xl234"/>
    <w:basedOn w:val="a8"/>
    <w:uiPriority w:val="9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235">
    <w:name w:val="xl235"/>
    <w:basedOn w:val="a8"/>
    <w:uiPriority w:val="9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36">
    <w:name w:val="xl236"/>
    <w:basedOn w:val="a8"/>
    <w:uiPriority w:val="99"/>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37">
    <w:name w:val="xl237"/>
    <w:basedOn w:val="a8"/>
    <w:uiPriority w:val="99"/>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238">
    <w:name w:val="xl238"/>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39">
    <w:name w:val="xl239"/>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0">
    <w:name w:val="xl240"/>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1">
    <w:name w:val="xl241"/>
    <w:basedOn w:val="a8"/>
    <w:uiPriority w:val="99"/>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000000"/>
    </w:rPr>
  </w:style>
  <w:style w:type="paragraph" w:customStyle="1" w:styleId="xl242">
    <w:name w:val="xl242"/>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3">
    <w:name w:val="xl243"/>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b/>
      <w:bCs/>
    </w:rPr>
  </w:style>
  <w:style w:type="paragraph" w:customStyle="1" w:styleId="xl244">
    <w:name w:val="xl244"/>
    <w:basedOn w:val="a8"/>
    <w:uiPriority w:val="99"/>
    <w:qFormat/>
    <w:rsid w:val="00425973"/>
    <w:pPr>
      <w:pBdr>
        <w:top w:val="single" w:sz="4" w:space="0" w:color="auto"/>
        <w:bottom w:val="single" w:sz="4" w:space="0" w:color="auto"/>
      </w:pBdr>
      <w:shd w:val="clear" w:color="000000" w:fill="A9D08E"/>
      <w:spacing w:before="100" w:beforeAutospacing="1" w:after="100" w:afterAutospacing="1"/>
      <w:textAlignment w:val="center"/>
    </w:pPr>
    <w:rPr>
      <w:rFonts w:ascii="Arial" w:hAnsi="Arial" w:cs="Arial"/>
    </w:rPr>
  </w:style>
  <w:style w:type="paragraph" w:customStyle="1" w:styleId="xl245">
    <w:name w:val="xl245"/>
    <w:basedOn w:val="a8"/>
    <w:uiPriority w:val="9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46">
    <w:name w:val="xl246"/>
    <w:basedOn w:val="a8"/>
    <w:uiPriority w:val="9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47">
    <w:name w:val="xl247"/>
    <w:basedOn w:val="a8"/>
    <w:uiPriority w:val="99"/>
    <w:qFormat/>
    <w:rsid w:val="00425973"/>
    <w:pPr>
      <w:pBdr>
        <w:top w:val="single" w:sz="4" w:space="0" w:color="auto"/>
        <w:bottom w:val="single" w:sz="4" w:space="0" w:color="auto"/>
      </w:pBdr>
      <w:shd w:val="clear" w:color="000000" w:fill="FFD966"/>
      <w:spacing w:before="100" w:beforeAutospacing="1" w:after="100" w:afterAutospacing="1"/>
      <w:textAlignment w:val="top"/>
    </w:pPr>
    <w:rPr>
      <w:rFonts w:ascii="Arial" w:hAnsi="Arial" w:cs="Arial"/>
    </w:rPr>
  </w:style>
  <w:style w:type="paragraph" w:customStyle="1" w:styleId="xl248">
    <w:name w:val="xl248"/>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249">
    <w:name w:val="xl249"/>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50">
    <w:name w:val="xl250"/>
    <w:basedOn w:val="a8"/>
    <w:uiPriority w:val="99"/>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51">
    <w:name w:val="xl251"/>
    <w:basedOn w:val="a8"/>
    <w:uiPriority w:val="99"/>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2">
    <w:name w:val="xl252"/>
    <w:basedOn w:val="a8"/>
    <w:uiPriority w:val="99"/>
    <w:qFormat/>
    <w:rsid w:val="00425973"/>
    <w:pPr>
      <w:pBdr>
        <w:bottom w:val="single" w:sz="4" w:space="0" w:color="auto"/>
        <w:right w:val="single" w:sz="4" w:space="0" w:color="auto"/>
      </w:pBdr>
      <w:spacing w:before="100" w:beforeAutospacing="1" w:after="100" w:afterAutospacing="1"/>
      <w:jc w:val="center"/>
      <w:textAlignment w:val="center"/>
    </w:pPr>
  </w:style>
  <w:style w:type="paragraph" w:customStyle="1" w:styleId="xl253">
    <w:name w:val="xl253"/>
    <w:basedOn w:val="a8"/>
    <w:uiPriority w:val="99"/>
    <w:qFormat/>
    <w:rsid w:val="00425973"/>
    <w:pPr>
      <w:pBdr>
        <w:bottom w:val="single" w:sz="4" w:space="0" w:color="auto"/>
        <w:right w:val="single" w:sz="4" w:space="0" w:color="auto"/>
      </w:pBdr>
      <w:spacing w:before="100" w:beforeAutospacing="1" w:after="100" w:afterAutospacing="1"/>
      <w:jc w:val="center"/>
      <w:textAlignment w:val="center"/>
    </w:pPr>
  </w:style>
  <w:style w:type="paragraph" w:customStyle="1" w:styleId="xl254">
    <w:name w:val="xl254"/>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5">
    <w:name w:val="xl255"/>
    <w:basedOn w:val="a8"/>
    <w:qFormat/>
    <w:rsid w:val="00425973"/>
    <w:pPr>
      <w:pBdr>
        <w:left w:val="single" w:sz="4" w:space="0" w:color="auto"/>
        <w:bottom w:val="single" w:sz="4" w:space="0" w:color="auto"/>
      </w:pBdr>
      <w:spacing w:before="100" w:beforeAutospacing="1" w:after="100" w:afterAutospacing="1"/>
      <w:textAlignment w:val="center"/>
    </w:pPr>
    <w:rPr>
      <w:color w:val="000000"/>
    </w:rPr>
  </w:style>
  <w:style w:type="paragraph" w:customStyle="1" w:styleId="xl256">
    <w:name w:val="xl256"/>
    <w:basedOn w:val="a8"/>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57">
    <w:name w:val="xl257"/>
    <w:basedOn w:val="a8"/>
    <w:qFormat/>
    <w:rsid w:val="00425973"/>
    <w:pPr>
      <w:pBdr>
        <w:left w:val="single" w:sz="4" w:space="0" w:color="auto"/>
        <w:bottom w:val="single" w:sz="4" w:space="0" w:color="auto"/>
      </w:pBdr>
      <w:spacing w:before="100" w:beforeAutospacing="1" w:after="100" w:afterAutospacing="1"/>
      <w:textAlignment w:val="center"/>
    </w:pPr>
    <w:rPr>
      <w:color w:val="000000"/>
    </w:rPr>
  </w:style>
  <w:style w:type="paragraph" w:customStyle="1" w:styleId="xl258">
    <w:name w:val="xl258"/>
    <w:basedOn w:val="a8"/>
    <w:qFormat/>
    <w:rsid w:val="00425973"/>
    <w:pPr>
      <w:pBdr>
        <w:bottom w:val="single" w:sz="4" w:space="0" w:color="auto"/>
        <w:right w:val="single" w:sz="4" w:space="0" w:color="auto"/>
      </w:pBdr>
      <w:shd w:val="clear" w:color="000000" w:fill="A9D08E"/>
      <w:spacing w:before="100" w:beforeAutospacing="1" w:after="100" w:afterAutospacing="1"/>
      <w:jc w:val="center"/>
      <w:textAlignment w:val="center"/>
    </w:pPr>
  </w:style>
  <w:style w:type="paragraph" w:customStyle="1" w:styleId="xl259">
    <w:name w:val="xl259"/>
    <w:basedOn w:val="a8"/>
    <w:qFormat/>
    <w:rsid w:val="00425973"/>
    <w:pPr>
      <w:pBdr>
        <w:left w:val="single" w:sz="4" w:space="0" w:color="auto"/>
        <w:bottom w:val="single" w:sz="4" w:space="0" w:color="auto"/>
      </w:pBdr>
      <w:spacing w:before="100" w:beforeAutospacing="1" w:after="100" w:afterAutospacing="1"/>
    </w:pPr>
    <w:rPr>
      <w:color w:val="000000"/>
    </w:rPr>
  </w:style>
  <w:style w:type="paragraph" w:customStyle="1" w:styleId="xl260">
    <w:name w:val="xl260"/>
    <w:basedOn w:val="a8"/>
    <w:qFormat/>
    <w:rsid w:val="0042597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61">
    <w:name w:val="xl261"/>
    <w:basedOn w:val="a8"/>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62">
    <w:name w:val="xl262"/>
    <w:basedOn w:val="a8"/>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63">
    <w:name w:val="xl263"/>
    <w:basedOn w:val="a8"/>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264">
    <w:name w:val="xl264"/>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65">
    <w:name w:val="xl265"/>
    <w:basedOn w:val="a8"/>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66">
    <w:name w:val="xl266"/>
    <w:basedOn w:val="a8"/>
    <w:qFormat/>
    <w:rsid w:val="00425973"/>
    <w:pPr>
      <w:pBdr>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67">
    <w:name w:val="xl267"/>
    <w:basedOn w:val="a8"/>
    <w:qFormat/>
    <w:rsid w:val="00425973"/>
    <w:pPr>
      <w:pBdr>
        <w:bottom w:val="single" w:sz="4" w:space="0" w:color="auto"/>
      </w:pBdr>
      <w:spacing w:before="100" w:beforeAutospacing="1" w:after="100" w:afterAutospacing="1"/>
      <w:jc w:val="center"/>
      <w:textAlignment w:val="center"/>
    </w:pPr>
  </w:style>
  <w:style w:type="paragraph" w:customStyle="1" w:styleId="xl268">
    <w:name w:val="xl268"/>
    <w:basedOn w:val="a8"/>
    <w:qFormat/>
    <w:rsid w:val="00425973"/>
    <w:pPr>
      <w:pBdr>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69">
    <w:name w:val="xl269"/>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70">
    <w:name w:val="xl270"/>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271">
    <w:name w:val="xl271"/>
    <w:basedOn w:val="a8"/>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72">
    <w:name w:val="xl272"/>
    <w:basedOn w:val="a8"/>
    <w:qFormat/>
    <w:rsid w:val="00425973"/>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73">
    <w:name w:val="xl273"/>
    <w:basedOn w:val="a8"/>
    <w:qFormat/>
    <w:rsid w:val="00425973"/>
    <w:pPr>
      <w:pBdr>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74">
    <w:name w:val="xl274"/>
    <w:basedOn w:val="a8"/>
    <w:qFormat/>
    <w:rsid w:val="00425973"/>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textAlignment w:val="top"/>
    </w:pPr>
    <w:rPr>
      <w:b/>
      <w:bCs/>
      <w:sz w:val="28"/>
      <w:szCs w:val="28"/>
      <w:u w:val="single"/>
    </w:rPr>
  </w:style>
  <w:style w:type="paragraph" w:customStyle="1" w:styleId="xl275">
    <w:name w:val="xl275"/>
    <w:basedOn w:val="a8"/>
    <w:qFormat/>
    <w:rsid w:val="00425973"/>
    <w:pPr>
      <w:pBdr>
        <w:top w:val="single" w:sz="4" w:space="0" w:color="auto"/>
        <w:bottom w:val="single" w:sz="4" w:space="0" w:color="auto"/>
      </w:pBdr>
      <w:shd w:val="clear" w:color="000000" w:fill="FFD966"/>
      <w:spacing w:before="100" w:beforeAutospacing="1" w:after="100" w:afterAutospacing="1"/>
      <w:jc w:val="center"/>
      <w:textAlignment w:val="top"/>
    </w:pPr>
    <w:rPr>
      <w:rFonts w:ascii="Arial" w:hAnsi="Arial" w:cs="Arial"/>
    </w:rPr>
  </w:style>
  <w:style w:type="paragraph" w:customStyle="1" w:styleId="xl276">
    <w:name w:val="xl276"/>
    <w:basedOn w:val="a8"/>
    <w:qFormat/>
    <w:rsid w:val="00425973"/>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jc w:val="center"/>
      <w:textAlignment w:val="center"/>
    </w:pPr>
    <w:rPr>
      <w:b/>
      <w:bCs/>
      <w:sz w:val="28"/>
      <w:szCs w:val="28"/>
      <w:u w:val="single"/>
    </w:rPr>
  </w:style>
  <w:style w:type="paragraph" w:customStyle="1" w:styleId="xl277">
    <w:name w:val="xl277"/>
    <w:basedOn w:val="a8"/>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b/>
      <w:bCs/>
    </w:rPr>
  </w:style>
  <w:style w:type="paragraph" w:customStyle="1" w:styleId="xl278">
    <w:name w:val="xl278"/>
    <w:basedOn w:val="a8"/>
    <w:qFormat/>
    <w:rsid w:val="00425973"/>
    <w:pPr>
      <w:pBdr>
        <w:top w:val="single" w:sz="4" w:space="0" w:color="auto"/>
        <w:bottom w:val="single" w:sz="4" w:space="0" w:color="auto"/>
      </w:pBdr>
      <w:shd w:val="clear" w:color="000000" w:fill="A9D08E"/>
      <w:spacing w:before="100" w:beforeAutospacing="1" w:after="100" w:afterAutospacing="1"/>
      <w:jc w:val="center"/>
      <w:textAlignment w:val="center"/>
    </w:pPr>
    <w:rPr>
      <w:rFonts w:ascii="Arial" w:hAnsi="Arial" w:cs="Arial"/>
    </w:rPr>
  </w:style>
  <w:style w:type="paragraph" w:customStyle="1" w:styleId="xl279">
    <w:name w:val="xl279"/>
    <w:basedOn w:val="a8"/>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b/>
      <w:bCs/>
    </w:rPr>
  </w:style>
  <w:style w:type="paragraph" w:customStyle="1" w:styleId="xl280">
    <w:name w:val="xl280"/>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1">
    <w:name w:val="xl281"/>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2">
    <w:name w:val="xl282"/>
    <w:basedOn w:val="a8"/>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b/>
      <w:bCs/>
      <w:color w:val="000000"/>
    </w:rPr>
  </w:style>
  <w:style w:type="paragraph" w:customStyle="1" w:styleId="xl283">
    <w:name w:val="xl283"/>
    <w:basedOn w:val="a8"/>
    <w:qFormat/>
    <w:rsid w:val="0042597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b/>
      <w:bCs/>
    </w:rPr>
  </w:style>
  <w:style w:type="paragraph" w:customStyle="1" w:styleId="xl284">
    <w:name w:val="xl284"/>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5">
    <w:name w:val="xl285"/>
    <w:basedOn w:val="a8"/>
    <w:qFormat/>
    <w:rsid w:val="00425973"/>
    <w:pPr>
      <w:spacing w:before="100" w:beforeAutospacing="1" w:after="100" w:afterAutospacing="1"/>
      <w:jc w:val="center"/>
    </w:pPr>
    <w:rPr>
      <w:b/>
      <w:bCs/>
      <w:sz w:val="28"/>
      <w:szCs w:val="28"/>
    </w:rPr>
  </w:style>
  <w:style w:type="paragraph" w:customStyle="1" w:styleId="xl286">
    <w:name w:val="xl286"/>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287">
    <w:name w:val="xl287"/>
    <w:basedOn w:val="a8"/>
    <w:qFormat/>
    <w:rsid w:val="00425973"/>
    <w:pPr>
      <w:pBdr>
        <w:top w:val="single" w:sz="4" w:space="0" w:color="auto"/>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288">
    <w:name w:val="xl288"/>
    <w:basedOn w:val="a8"/>
    <w:qFormat/>
    <w:rsid w:val="00425973"/>
    <w:pPr>
      <w:pBdr>
        <w:top w:val="single" w:sz="4" w:space="0" w:color="auto"/>
        <w:left w:val="single" w:sz="4" w:space="0" w:color="auto"/>
        <w:bottom w:val="single" w:sz="4" w:space="0" w:color="auto"/>
      </w:pBdr>
      <w:shd w:val="clear" w:color="000000" w:fill="FFD966"/>
      <w:spacing w:before="100" w:beforeAutospacing="1" w:after="100" w:afterAutospacing="1"/>
      <w:textAlignment w:val="top"/>
    </w:pPr>
    <w:rPr>
      <w:b/>
      <w:bCs/>
      <w:sz w:val="28"/>
      <w:szCs w:val="28"/>
      <w:u w:val="single"/>
    </w:rPr>
  </w:style>
  <w:style w:type="paragraph" w:customStyle="1" w:styleId="xl289">
    <w:name w:val="xl289"/>
    <w:basedOn w:val="a8"/>
    <w:qFormat/>
    <w:rsid w:val="00425973"/>
    <w:pPr>
      <w:pBdr>
        <w:top w:val="single" w:sz="4" w:space="0" w:color="auto"/>
        <w:bottom w:val="single" w:sz="4" w:space="0" w:color="auto"/>
      </w:pBdr>
      <w:spacing w:before="100" w:beforeAutospacing="1" w:after="100" w:afterAutospacing="1"/>
      <w:textAlignment w:val="top"/>
    </w:pPr>
    <w:rPr>
      <w:rFonts w:ascii="Calibri" w:hAnsi="Calibri" w:cs="Calibri"/>
    </w:rPr>
  </w:style>
  <w:style w:type="paragraph" w:customStyle="1" w:styleId="xl290">
    <w:name w:val="xl290"/>
    <w:basedOn w:val="a8"/>
    <w:qFormat/>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top"/>
    </w:pPr>
    <w:rPr>
      <w:b/>
      <w:bCs/>
      <w:sz w:val="28"/>
      <w:szCs w:val="28"/>
    </w:rPr>
  </w:style>
  <w:style w:type="paragraph" w:customStyle="1" w:styleId="xl291">
    <w:name w:val="xl291"/>
    <w:basedOn w:val="a8"/>
    <w:qFormat/>
    <w:rsid w:val="00425973"/>
    <w:pPr>
      <w:pBdr>
        <w:top w:val="single" w:sz="4" w:space="0" w:color="auto"/>
        <w:bottom w:val="single" w:sz="4" w:space="0" w:color="auto"/>
      </w:pBdr>
      <w:shd w:val="clear" w:color="000000" w:fill="FFF2CC"/>
      <w:spacing w:before="100" w:beforeAutospacing="1" w:after="100" w:afterAutospacing="1"/>
      <w:textAlignment w:val="top"/>
    </w:pPr>
    <w:rPr>
      <w:b/>
      <w:bCs/>
      <w:sz w:val="28"/>
      <w:szCs w:val="28"/>
    </w:rPr>
  </w:style>
  <w:style w:type="paragraph" w:customStyle="1" w:styleId="xl292">
    <w:name w:val="xl292"/>
    <w:basedOn w:val="a8"/>
    <w:qFormat/>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3">
    <w:name w:val="xl293"/>
    <w:basedOn w:val="a8"/>
    <w:qFormat/>
    <w:rsid w:val="00425973"/>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4">
    <w:name w:val="xl294"/>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5">
    <w:name w:val="xl295"/>
    <w:basedOn w:val="a8"/>
    <w:qFormat/>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6">
    <w:name w:val="xl296"/>
    <w:basedOn w:val="a8"/>
    <w:qFormat/>
    <w:rsid w:val="00425973"/>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7">
    <w:name w:val="xl297"/>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8">
    <w:name w:val="xl298"/>
    <w:basedOn w:val="a8"/>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299">
    <w:name w:val="xl299"/>
    <w:basedOn w:val="a8"/>
    <w:qFormat/>
    <w:rsid w:val="00425973"/>
    <w:pPr>
      <w:pBdr>
        <w:top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300">
    <w:name w:val="xl300"/>
    <w:basedOn w:val="a8"/>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1">
    <w:name w:val="xl301"/>
    <w:basedOn w:val="a8"/>
    <w:qFormat/>
    <w:rsid w:val="00425973"/>
    <w:pPr>
      <w:pBdr>
        <w:top w:val="single" w:sz="4" w:space="0" w:color="auto"/>
        <w:left w:val="single" w:sz="4" w:space="0" w:color="auto"/>
        <w:right w:val="single" w:sz="4" w:space="0" w:color="auto"/>
      </w:pBdr>
      <w:shd w:val="clear" w:color="000000" w:fill="FF0000"/>
      <w:spacing w:before="100" w:beforeAutospacing="1" w:after="100" w:afterAutospacing="1"/>
      <w:jc w:val="center"/>
      <w:textAlignment w:val="center"/>
    </w:pPr>
    <w:rPr>
      <w:b/>
      <w:bCs/>
      <w:sz w:val="20"/>
      <w:szCs w:val="20"/>
    </w:rPr>
  </w:style>
  <w:style w:type="paragraph" w:customStyle="1" w:styleId="xl302">
    <w:name w:val="xl302"/>
    <w:basedOn w:val="a8"/>
    <w:qFormat/>
    <w:rsid w:val="00425973"/>
    <w:pPr>
      <w:pBdr>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b/>
      <w:bCs/>
      <w:sz w:val="20"/>
      <w:szCs w:val="20"/>
    </w:rPr>
  </w:style>
  <w:style w:type="paragraph" w:customStyle="1" w:styleId="xl303">
    <w:name w:val="xl303"/>
    <w:basedOn w:val="a8"/>
    <w:qFormat/>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4">
    <w:name w:val="xl304"/>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5">
    <w:name w:val="xl305"/>
    <w:basedOn w:val="a8"/>
    <w:qFormat/>
    <w:rsid w:val="00425973"/>
    <w:pPr>
      <w:spacing w:before="100" w:beforeAutospacing="1" w:after="100" w:afterAutospacing="1"/>
      <w:jc w:val="center"/>
    </w:pPr>
    <w:rPr>
      <w:b/>
      <w:bCs/>
    </w:rPr>
  </w:style>
  <w:style w:type="paragraph" w:customStyle="1" w:styleId="affffffff8">
    <w:name w:val="Название"/>
    <w:basedOn w:val="a8"/>
    <w:qFormat/>
    <w:rsid w:val="00DD2D9A"/>
    <w:pPr>
      <w:jc w:val="center"/>
    </w:pPr>
    <w:rPr>
      <w:rFonts w:ascii="Arial" w:hAnsi="Arial"/>
      <w:b/>
      <w:sz w:val="26"/>
      <w:szCs w:val="20"/>
    </w:rPr>
  </w:style>
  <w:style w:type="paragraph" w:customStyle="1" w:styleId="1ffff5">
    <w:name w:val="Знак Знак Знак1 Знак Знак Знак Знак Знак Знак Знак Знак Знак Знак Знак"/>
    <w:basedOn w:val="a8"/>
    <w:qFormat/>
    <w:rsid w:val="00DD2D9A"/>
    <w:pPr>
      <w:spacing w:after="160" w:line="240" w:lineRule="exact"/>
    </w:pPr>
    <w:rPr>
      <w:rFonts w:ascii="Verdana" w:eastAsia="MS Mincho" w:hAnsi="Verdana"/>
      <w:sz w:val="16"/>
      <w:szCs w:val="20"/>
      <w:lang w:val="en-US" w:eastAsia="en-US"/>
    </w:rPr>
  </w:style>
  <w:style w:type="numbering" w:customStyle="1" w:styleId="1">
    <w:name w:val="Текущий список1"/>
    <w:rsid w:val="00DD2D9A"/>
    <w:pPr>
      <w:numPr>
        <w:numId w:val="13"/>
      </w:numPr>
    </w:pPr>
  </w:style>
  <w:style w:type="paragraph" w:customStyle="1" w:styleId="1TimesNewRoman14pt16pt">
    <w:name w:val="Стиль Заголовок 1 + Times New Roman 14 pt + 16 pt"/>
    <w:basedOn w:val="a8"/>
    <w:autoRedefine/>
    <w:qFormat/>
    <w:rsid w:val="00DD2D9A"/>
    <w:pPr>
      <w:keepNext/>
      <w:spacing w:after="100" w:afterAutospacing="1"/>
      <w:ind w:left="426" w:right="142"/>
      <w:jc w:val="center"/>
      <w:outlineLvl w:val="0"/>
    </w:pPr>
    <w:rPr>
      <w:rFonts w:cs="Arial"/>
      <w:b/>
      <w:bCs/>
      <w:kern w:val="32"/>
    </w:rPr>
  </w:style>
  <w:style w:type="paragraph" w:customStyle="1" w:styleId="2ff6">
    <w:name w:val="Стиль Заголовок 2"/>
    <w:aliases w:val="Заголовок 2 Знак + Times New Roman 16 pt не кур..."/>
    <w:basedOn w:val="a8"/>
    <w:qFormat/>
    <w:rsid w:val="00DD2D9A"/>
    <w:pPr>
      <w:tabs>
        <w:tab w:val="num" w:pos="1646"/>
      </w:tabs>
      <w:ind w:left="1646" w:hanging="964"/>
    </w:pPr>
  </w:style>
  <w:style w:type="paragraph" w:customStyle="1" w:styleId="7120">
    <w:name w:val="Стиль Стиль7 + 12 пт не полужирный По ширине Перед:  0 пт После..."/>
    <w:basedOn w:val="a8"/>
    <w:autoRedefine/>
    <w:qFormat/>
    <w:rsid w:val="00DD2D9A"/>
    <w:pPr>
      <w:tabs>
        <w:tab w:val="left" w:pos="1089"/>
      </w:tabs>
      <w:spacing w:after="100" w:afterAutospacing="1"/>
      <w:ind w:right="142" w:firstLine="426"/>
      <w:jc w:val="center"/>
    </w:pPr>
    <w:rPr>
      <w:szCs w:val="20"/>
    </w:rPr>
  </w:style>
  <w:style w:type="paragraph" w:customStyle="1" w:styleId="312002">
    <w:name w:val="Стиль Основной текст с отступом 3 + 12 пт Слева:  002 см Первая ..."/>
    <w:basedOn w:val="36"/>
    <w:qFormat/>
    <w:rsid w:val="00DD2D9A"/>
    <w:pPr>
      <w:tabs>
        <w:tab w:val="left" w:pos="1440"/>
      </w:tabs>
      <w:suppressAutoHyphens w:val="0"/>
      <w:spacing w:after="0" w:line="360" w:lineRule="auto"/>
      <w:ind w:left="11" w:firstLine="704"/>
      <w:jc w:val="both"/>
    </w:pPr>
    <w:rPr>
      <w:rFonts w:ascii="Times New Roman" w:hAnsi="Times New Roman"/>
      <w:kern w:val="0"/>
      <w:sz w:val="24"/>
      <w:szCs w:val="20"/>
      <w:lang w:eastAsia="ru-RU"/>
    </w:rPr>
  </w:style>
  <w:style w:type="paragraph" w:customStyle="1" w:styleId="FrameContents">
    <w:name w:val="Frame Contents"/>
    <w:basedOn w:val="a8"/>
    <w:rsid w:val="00072929"/>
    <w:pPr>
      <w:suppressAutoHyphens/>
    </w:pPr>
    <w:rPr>
      <w:rFonts w:eastAsia="Liberation Serif"/>
      <w:color w:val="000000"/>
      <w:kern w:val="2"/>
      <w:lang w:eastAsia="zh-CN" w:bidi="hi-IN"/>
    </w:rPr>
  </w:style>
  <w:style w:type="paragraph" w:customStyle="1" w:styleId="font7">
    <w:name w:val="font7"/>
    <w:basedOn w:val="a8"/>
    <w:rsid w:val="009B5BAD"/>
    <w:pPr>
      <w:spacing w:before="100" w:beforeAutospacing="1" w:after="100" w:afterAutospacing="1"/>
    </w:pPr>
    <w:rPr>
      <w:rFonts w:ascii="Arial" w:hAnsi="Arial" w:cs="Arial"/>
      <w:i/>
      <w:iCs/>
      <w:sz w:val="14"/>
      <w:szCs w:val="14"/>
    </w:rPr>
  </w:style>
  <w:style w:type="paragraph" w:customStyle="1" w:styleId="font8">
    <w:name w:val="font8"/>
    <w:basedOn w:val="a8"/>
    <w:rsid w:val="009B5BAD"/>
    <w:pPr>
      <w:spacing w:before="100" w:beforeAutospacing="1" w:after="100" w:afterAutospacing="1"/>
    </w:pPr>
    <w:rPr>
      <w:sz w:val="20"/>
      <w:szCs w:val="20"/>
    </w:rPr>
  </w:style>
  <w:style w:type="paragraph" w:customStyle="1" w:styleId="font9">
    <w:name w:val="font9"/>
    <w:basedOn w:val="a8"/>
    <w:rsid w:val="009B5BAD"/>
    <w:pPr>
      <w:spacing w:before="100" w:beforeAutospacing="1" w:after="100" w:afterAutospacing="1"/>
    </w:pPr>
    <w:rPr>
      <w:rFonts w:ascii="Arial" w:hAnsi="Arial" w:cs="Arial"/>
      <w:i/>
      <w:iCs/>
      <w:color w:val="FF0000"/>
      <w:sz w:val="14"/>
      <w:szCs w:val="14"/>
    </w:rPr>
  </w:style>
  <w:style w:type="paragraph" w:customStyle="1" w:styleId="font10">
    <w:name w:val="font10"/>
    <w:basedOn w:val="a8"/>
    <w:rsid w:val="009B5BAD"/>
    <w:pPr>
      <w:spacing w:before="100" w:beforeAutospacing="1" w:after="100" w:afterAutospacing="1"/>
    </w:pPr>
    <w:rPr>
      <w:rFonts w:ascii="Arial" w:hAnsi="Arial" w:cs="Arial"/>
      <w:i/>
      <w:iCs/>
      <w:color w:val="FF0000"/>
      <w:sz w:val="18"/>
      <w:szCs w:val="18"/>
    </w:rPr>
  </w:style>
  <w:style w:type="paragraph" w:customStyle="1" w:styleId="xl306">
    <w:name w:val="xl306"/>
    <w:basedOn w:val="a8"/>
    <w:qFormat/>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307">
    <w:name w:val="xl307"/>
    <w:basedOn w:val="a8"/>
    <w:qFormat/>
    <w:rsid w:val="009B5BAD"/>
    <w:pPr>
      <w:pBdr>
        <w:top w:val="single" w:sz="4" w:space="0" w:color="auto"/>
        <w:bottom w:val="single" w:sz="4" w:space="0" w:color="auto"/>
      </w:pBdr>
      <w:spacing w:before="100" w:beforeAutospacing="1" w:after="100" w:afterAutospacing="1"/>
      <w:textAlignment w:val="center"/>
    </w:pPr>
    <w:rPr>
      <w:rFonts w:ascii="Arial" w:hAnsi="Arial" w:cs="Arial"/>
      <w:b/>
      <w:bCs/>
      <w:i/>
      <w:iCs/>
      <w:sz w:val="18"/>
      <w:szCs w:val="18"/>
    </w:rPr>
  </w:style>
  <w:style w:type="paragraph" w:customStyle="1" w:styleId="xl308">
    <w:name w:val="xl308"/>
    <w:basedOn w:val="a8"/>
    <w:qFormat/>
    <w:rsid w:val="009B5BAD"/>
    <w:pPr>
      <w:pBdr>
        <w:top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b/>
      <w:bCs/>
      <w:i/>
      <w:iCs/>
      <w:sz w:val="18"/>
      <w:szCs w:val="18"/>
    </w:rPr>
  </w:style>
  <w:style w:type="paragraph" w:customStyle="1" w:styleId="xl309">
    <w:name w:val="xl309"/>
    <w:basedOn w:val="a8"/>
    <w:qFormat/>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i/>
      <w:iCs/>
      <w:color w:val="FF0000"/>
    </w:rPr>
  </w:style>
  <w:style w:type="paragraph" w:customStyle="1" w:styleId="xl310">
    <w:name w:val="xl310"/>
    <w:basedOn w:val="a8"/>
    <w:qFormat/>
    <w:rsid w:val="009B5BAD"/>
    <w:pPr>
      <w:pBdr>
        <w:top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311">
    <w:name w:val="xl311"/>
    <w:basedOn w:val="a8"/>
    <w:qFormat/>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sz w:val="18"/>
      <w:szCs w:val="18"/>
    </w:rPr>
  </w:style>
  <w:style w:type="paragraph" w:customStyle="1" w:styleId="xl312">
    <w:name w:val="xl312"/>
    <w:basedOn w:val="a8"/>
    <w:qFormat/>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sz w:val="14"/>
      <w:szCs w:val="14"/>
    </w:rPr>
  </w:style>
  <w:style w:type="paragraph" w:customStyle="1" w:styleId="xl313">
    <w:name w:val="xl313"/>
    <w:basedOn w:val="a8"/>
    <w:qFormat/>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314">
    <w:name w:val="xl314"/>
    <w:basedOn w:val="a8"/>
    <w:qFormat/>
    <w:rsid w:val="009B5BAD"/>
    <w:pPr>
      <w:pBdr>
        <w:top w:val="single" w:sz="4" w:space="0" w:color="auto"/>
        <w:left w:val="single" w:sz="4" w:space="0" w:color="auto"/>
        <w:bottom w:val="single" w:sz="4" w:space="0" w:color="auto"/>
      </w:pBdr>
      <w:shd w:val="clear" w:color="000000" w:fill="EBF1DE"/>
      <w:spacing w:before="100" w:beforeAutospacing="1" w:after="100" w:afterAutospacing="1"/>
      <w:jc w:val="right"/>
      <w:textAlignment w:val="top"/>
    </w:pPr>
    <w:rPr>
      <w:rFonts w:ascii="Arial" w:hAnsi="Arial" w:cs="Arial"/>
      <w:sz w:val="14"/>
      <w:szCs w:val="14"/>
    </w:rPr>
  </w:style>
  <w:style w:type="paragraph" w:customStyle="1" w:styleId="xl315">
    <w:name w:val="xl315"/>
    <w:basedOn w:val="a8"/>
    <w:qFormat/>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rPr>
  </w:style>
  <w:style w:type="paragraph" w:customStyle="1" w:styleId="xl316">
    <w:name w:val="xl316"/>
    <w:basedOn w:val="a8"/>
    <w:qFormat/>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pPr>
    <w:rPr>
      <w:rFonts w:ascii="Arial" w:hAnsi="Arial" w:cs="Arial"/>
      <w:b/>
      <w:bCs/>
      <w:i/>
      <w:iCs/>
    </w:rPr>
  </w:style>
  <w:style w:type="paragraph" w:customStyle="1" w:styleId="xl317">
    <w:name w:val="xl317"/>
    <w:basedOn w:val="a8"/>
    <w:qFormat/>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style>
  <w:style w:type="paragraph" w:customStyle="1" w:styleId="xl318">
    <w:name w:val="xl318"/>
    <w:basedOn w:val="a8"/>
    <w:qFormat/>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rPr>
      <w:rFonts w:ascii="Arial" w:hAnsi="Arial" w:cs="Arial"/>
      <w:sz w:val="14"/>
      <w:szCs w:val="14"/>
    </w:rPr>
  </w:style>
  <w:style w:type="paragraph" w:customStyle="1" w:styleId="xl319">
    <w:name w:val="xl319"/>
    <w:basedOn w:val="a8"/>
    <w:qFormat/>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rPr>
      <w:rFonts w:ascii="Arial" w:hAnsi="Arial" w:cs="Arial"/>
      <w:sz w:val="14"/>
      <w:szCs w:val="14"/>
    </w:rPr>
  </w:style>
  <w:style w:type="paragraph" w:customStyle="1" w:styleId="xl320">
    <w:name w:val="xl320"/>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sz w:val="14"/>
      <w:szCs w:val="14"/>
    </w:rPr>
  </w:style>
  <w:style w:type="paragraph" w:customStyle="1" w:styleId="xl321">
    <w:name w:val="xl321"/>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22">
    <w:name w:val="xl322"/>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b/>
      <w:bCs/>
      <w:i/>
      <w:iCs/>
    </w:rPr>
  </w:style>
  <w:style w:type="paragraph" w:customStyle="1" w:styleId="xl323">
    <w:name w:val="xl323"/>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pPr>
    <w:rPr>
      <w:rFonts w:ascii="Arial" w:hAnsi="Arial" w:cs="Arial"/>
      <w:b/>
      <w:bCs/>
      <w:i/>
      <w:iCs/>
    </w:rPr>
  </w:style>
  <w:style w:type="paragraph" w:customStyle="1" w:styleId="xl324">
    <w:name w:val="xl32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b/>
      <w:bCs/>
      <w:i/>
      <w:iCs/>
    </w:rPr>
  </w:style>
  <w:style w:type="paragraph" w:customStyle="1" w:styleId="xl325">
    <w:name w:val="xl325"/>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rPr>
      <w:color w:val="FF0000"/>
      <w:sz w:val="18"/>
      <w:szCs w:val="18"/>
    </w:rPr>
  </w:style>
  <w:style w:type="paragraph" w:customStyle="1" w:styleId="xl326">
    <w:name w:val="xl326"/>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sz w:val="18"/>
      <w:szCs w:val="18"/>
    </w:rPr>
  </w:style>
  <w:style w:type="paragraph" w:customStyle="1" w:styleId="xl327">
    <w:name w:val="xl327"/>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328">
    <w:name w:val="xl32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sz w:val="16"/>
      <w:szCs w:val="16"/>
    </w:rPr>
  </w:style>
  <w:style w:type="paragraph" w:customStyle="1" w:styleId="xl329">
    <w:name w:val="xl32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sz w:val="16"/>
      <w:szCs w:val="16"/>
    </w:rPr>
  </w:style>
  <w:style w:type="paragraph" w:customStyle="1" w:styleId="xl330">
    <w:name w:val="xl330"/>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i/>
      <w:iCs/>
    </w:rPr>
  </w:style>
  <w:style w:type="paragraph" w:customStyle="1" w:styleId="xl331">
    <w:name w:val="xl331"/>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6"/>
      <w:szCs w:val="16"/>
    </w:rPr>
  </w:style>
  <w:style w:type="paragraph" w:customStyle="1" w:styleId="xl332">
    <w:name w:val="xl332"/>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sz w:val="16"/>
      <w:szCs w:val="16"/>
    </w:rPr>
  </w:style>
  <w:style w:type="paragraph" w:customStyle="1" w:styleId="xl333">
    <w:name w:val="xl33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sz w:val="16"/>
      <w:szCs w:val="16"/>
    </w:rPr>
  </w:style>
  <w:style w:type="paragraph" w:customStyle="1" w:styleId="xl334">
    <w:name w:val="xl334"/>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rPr>
  </w:style>
  <w:style w:type="paragraph" w:customStyle="1" w:styleId="xl335">
    <w:name w:val="xl335"/>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36">
    <w:name w:val="xl336"/>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37">
    <w:name w:val="xl337"/>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38">
    <w:name w:val="xl33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4"/>
      <w:szCs w:val="14"/>
    </w:rPr>
  </w:style>
  <w:style w:type="paragraph" w:customStyle="1" w:styleId="xl339">
    <w:name w:val="xl339"/>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textAlignment w:val="top"/>
    </w:pPr>
    <w:rPr>
      <w:i/>
      <w:iCs/>
    </w:rPr>
  </w:style>
  <w:style w:type="paragraph" w:customStyle="1" w:styleId="xl340">
    <w:name w:val="xl340"/>
    <w:basedOn w:val="a8"/>
    <w:rsid w:val="009B5BAD"/>
    <w:pPr>
      <w:pBdr>
        <w:top w:val="single" w:sz="4" w:space="0" w:color="auto"/>
        <w:left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1">
    <w:name w:val="xl341"/>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2">
    <w:name w:val="xl342"/>
    <w:basedOn w:val="a8"/>
    <w:rsid w:val="009B5BAD"/>
    <w:pPr>
      <w:pBdr>
        <w:top w:val="single" w:sz="4" w:space="0" w:color="auto"/>
        <w:lef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3">
    <w:name w:val="xl34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b/>
      <w:bCs/>
      <w:i/>
      <w:iCs/>
    </w:rPr>
  </w:style>
  <w:style w:type="paragraph" w:customStyle="1" w:styleId="xl344">
    <w:name w:val="xl34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Arial" w:hAnsi="Arial" w:cs="Arial"/>
      <w:b/>
      <w:bCs/>
      <w:i/>
      <w:iCs/>
    </w:rPr>
  </w:style>
  <w:style w:type="paragraph" w:customStyle="1" w:styleId="xl345">
    <w:name w:val="xl345"/>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rPr>
      <w:rFonts w:ascii="Arial" w:hAnsi="Arial" w:cs="Arial"/>
      <w:b/>
      <w:bCs/>
      <w:i/>
      <w:iCs/>
    </w:rPr>
  </w:style>
  <w:style w:type="paragraph" w:customStyle="1" w:styleId="xl346">
    <w:name w:val="xl346"/>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center"/>
    </w:pPr>
    <w:rPr>
      <w:rFonts w:ascii="Arial" w:hAnsi="Arial" w:cs="Arial"/>
      <w:i/>
      <w:iCs/>
    </w:rPr>
  </w:style>
  <w:style w:type="paragraph" w:customStyle="1" w:styleId="xl347">
    <w:name w:val="xl347"/>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top"/>
    </w:pPr>
    <w:rPr>
      <w:rFonts w:ascii="Arial" w:hAnsi="Arial" w:cs="Arial"/>
      <w:i/>
      <w:iCs/>
    </w:rPr>
  </w:style>
  <w:style w:type="paragraph" w:customStyle="1" w:styleId="xl348">
    <w:name w:val="xl348"/>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Arial" w:hAnsi="Arial" w:cs="Arial"/>
      <w:b/>
      <w:bCs/>
      <w:i/>
      <w:iCs/>
    </w:rPr>
  </w:style>
  <w:style w:type="paragraph" w:customStyle="1" w:styleId="xl349">
    <w:name w:val="xl349"/>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hAnsi="Arial" w:cs="Arial"/>
      <w:b/>
      <w:bCs/>
      <w:i/>
      <w:iCs/>
    </w:rPr>
  </w:style>
  <w:style w:type="paragraph" w:customStyle="1" w:styleId="xl350">
    <w:name w:val="xl350"/>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Arial" w:hAnsi="Arial" w:cs="Arial"/>
      <w:i/>
      <w:iCs/>
    </w:rPr>
  </w:style>
  <w:style w:type="paragraph" w:customStyle="1" w:styleId="xl351">
    <w:name w:val="xl351"/>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Arial" w:hAnsi="Arial" w:cs="Arial"/>
      <w:i/>
      <w:iCs/>
    </w:rPr>
  </w:style>
  <w:style w:type="paragraph" w:customStyle="1" w:styleId="xl352">
    <w:name w:val="xl352"/>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53">
    <w:name w:val="xl353"/>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54">
    <w:name w:val="xl354"/>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rPr>
  </w:style>
  <w:style w:type="paragraph" w:customStyle="1" w:styleId="xl355">
    <w:name w:val="xl355"/>
    <w:basedOn w:val="a8"/>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b/>
      <w:bCs/>
      <w:color w:val="FF0000"/>
    </w:rPr>
  </w:style>
  <w:style w:type="paragraph" w:customStyle="1" w:styleId="xl356">
    <w:name w:val="xl356"/>
    <w:basedOn w:val="a8"/>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rFonts w:ascii="Arial" w:hAnsi="Arial" w:cs="Arial"/>
      <w:b/>
      <w:bCs/>
      <w:color w:val="FF0000"/>
    </w:rPr>
  </w:style>
  <w:style w:type="paragraph" w:customStyle="1" w:styleId="xl357">
    <w:name w:val="xl357"/>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color w:val="FF0000"/>
      <w:sz w:val="18"/>
      <w:szCs w:val="18"/>
    </w:rPr>
  </w:style>
  <w:style w:type="paragraph" w:customStyle="1" w:styleId="xl358">
    <w:name w:val="xl358"/>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color w:val="FF0000"/>
    </w:rPr>
  </w:style>
  <w:style w:type="paragraph" w:customStyle="1" w:styleId="xl359">
    <w:name w:val="xl359"/>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b/>
      <w:bCs/>
      <w:i/>
      <w:iCs/>
      <w:sz w:val="18"/>
      <w:szCs w:val="18"/>
    </w:rPr>
  </w:style>
  <w:style w:type="paragraph" w:customStyle="1" w:styleId="xl360">
    <w:name w:val="xl360"/>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center"/>
    </w:pPr>
    <w:rPr>
      <w:sz w:val="18"/>
      <w:szCs w:val="18"/>
    </w:rPr>
  </w:style>
  <w:style w:type="paragraph" w:customStyle="1" w:styleId="xl361">
    <w:name w:val="xl361"/>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top"/>
    </w:pPr>
  </w:style>
  <w:style w:type="paragraph" w:customStyle="1" w:styleId="xl362">
    <w:name w:val="xl362"/>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center"/>
    </w:pPr>
    <w:rPr>
      <w:sz w:val="18"/>
      <w:szCs w:val="18"/>
    </w:rPr>
  </w:style>
  <w:style w:type="paragraph" w:customStyle="1" w:styleId="xl363">
    <w:name w:val="xl363"/>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jc w:val="center"/>
      <w:textAlignment w:val="center"/>
    </w:pPr>
    <w:rPr>
      <w:sz w:val="18"/>
      <w:szCs w:val="18"/>
    </w:rPr>
  </w:style>
  <w:style w:type="paragraph" w:customStyle="1" w:styleId="xl364">
    <w:name w:val="xl364"/>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b/>
      <w:bCs/>
    </w:rPr>
  </w:style>
  <w:style w:type="paragraph" w:customStyle="1" w:styleId="xl365">
    <w:name w:val="xl365"/>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rPr>
      <w:b/>
      <w:bCs/>
    </w:rPr>
  </w:style>
  <w:style w:type="paragraph" w:customStyle="1" w:styleId="xl366">
    <w:name w:val="xl366"/>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b/>
      <w:bCs/>
    </w:rPr>
  </w:style>
  <w:style w:type="paragraph" w:customStyle="1" w:styleId="xl367">
    <w:name w:val="xl367"/>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68">
    <w:name w:val="xl368"/>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69">
    <w:name w:val="xl369"/>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70">
    <w:name w:val="xl370"/>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371">
    <w:name w:val="xl371"/>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style>
  <w:style w:type="paragraph" w:customStyle="1" w:styleId="xl372">
    <w:name w:val="xl372"/>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3">
    <w:name w:val="xl373"/>
    <w:basedOn w:val="a8"/>
    <w:rsid w:val="009B5BAD"/>
    <w:pPr>
      <w:pBdr>
        <w:top w:val="single" w:sz="4" w:space="0" w:color="auto"/>
        <w:bottom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4">
    <w:name w:val="xl374"/>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5">
    <w:name w:val="xl375"/>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376">
    <w:name w:val="xl376"/>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377">
    <w:name w:val="xl377"/>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378">
    <w:name w:val="xl37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style>
  <w:style w:type="paragraph" w:customStyle="1" w:styleId="xl379">
    <w:name w:val="xl37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380">
    <w:name w:val="xl380"/>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style>
  <w:style w:type="paragraph" w:customStyle="1" w:styleId="xl381">
    <w:name w:val="xl381"/>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style>
  <w:style w:type="paragraph" w:customStyle="1" w:styleId="xl382">
    <w:name w:val="xl382"/>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style>
  <w:style w:type="paragraph" w:customStyle="1" w:styleId="xl383">
    <w:name w:val="xl383"/>
    <w:basedOn w:val="a8"/>
    <w:rsid w:val="009B5BAD"/>
    <w:pPr>
      <w:pBdr>
        <w:top w:val="single" w:sz="4" w:space="0" w:color="auto"/>
        <w:left w:val="single" w:sz="4" w:space="0" w:color="auto"/>
        <w:bottom w:val="single" w:sz="4" w:space="0" w:color="auto"/>
      </w:pBdr>
      <w:shd w:val="clear" w:color="000000" w:fill="FDE9D9"/>
      <w:spacing w:before="100" w:beforeAutospacing="1" w:after="100" w:afterAutospacing="1"/>
      <w:jc w:val="right"/>
      <w:textAlignment w:val="top"/>
    </w:pPr>
  </w:style>
  <w:style w:type="paragraph" w:customStyle="1" w:styleId="xl384">
    <w:name w:val="xl384"/>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5">
    <w:name w:val="xl385"/>
    <w:basedOn w:val="a8"/>
    <w:rsid w:val="009B5BAD"/>
    <w:pPr>
      <w:pBdr>
        <w:top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6">
    <w:name w:val="xl386"/>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7">
    <w:name w:val="xl387"/>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388">
    <w:name w:val="xl388"/>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style>
  <w:style w:type="paragraph" w:customStyle="1" w:styleId="xl389">
    <w:name w:val="xl389"/>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390">
    <w:name w:val="xl390"/>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391">
    <w:name w:val="xl391"/>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392">
    <w:name w:val="xl392"/>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top"/>
    </w:pPr>
    <w:rPr>
      <w:i/>
      <w:iCs/>
    </w:rPr>
  </w:style>
  <w:style w:type="paragraph" w:customStyle="1" w:styleId="xl393">
    <w:name w:val="xl393"/>
    <w:basedOn w:val="a8"/>
    <w:rsid w:val="009B5BAD"/>
    <w:pPr>
      <w:pBdr>
        <w:top w:val="single" w:sz="4" w:space="0" w:color="auto"/>
        <w:bottom w:val="single" w:sz="4" w:space="0" w:color="auto"/>
      </w:pBdr>
      <w:shd w:val="clear" w:color="000000" w:fill="FFFF00"/>
      <w:spacing w:before="100" w:beforeAutospacing="1" w:after="100" w:afterAutospacing="1"/>
      <w:jc w:val="center"/>
      <w:textAlignment w:val="top"/>
    </w:pPr>
    <w:rPr>
      <w:i/>
      <w:iCs/>
    </w:rPr>
  </w:style>
  <w:style w:type="paragraph" w:customStyle="1" w:styleId="xl394">
    <w:name w:val="xl394"/>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i/>
      <w:iCs/>
    </w:rPr>
  </w:style>
  <w:style w:type="paragraph" w:customStyle="1" w:styleId="xl395">
    <w:name w:val="xl395"/>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b/>
      <w:bCs/>
    </w:rPr>
  </w:style>
  <w:style w:type="paragraph" w:customStyle="1" w:styleId="xl396">
    <w:name w:val="xl396"/>
    <w:basedOn w:val="a8"/>
    <w:rsid w:val="009B5BAD"/>
    <w:pPr>
      <w:pBdr>
        <w:top w:val="single" w:sz="4" w:space="0" w:color="auto"/>
        <w:bottom w:val="single" w:sz="4" w:space="0" w:color="auto"/>
      </w:pBdr>
      <w:spacing w:before="100" w:beforeAutospacing="1" w:after="100" w:afterAutospacing="1"/>
      <w:jc w:val="center"/>
      <w:textAlignment w:val="top"/>
    </w:pPr>
    <w:rPr>
      <w:b/>
      <w:bCs/>
    </w:rPr>
  </w:style>
  <w:style w:type="paragraph" w:customStyle="1" w:styleId="xl397">
    <w:name w:val="xl397"/>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398">
    <w:name w:val="xl398"/>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399">
    <w:name w:val="xl399"/>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400">
    <w:name w:val="xl400"/>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401">
    <w:name w:val="xl401"/>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style>
  <w:style w:type="paragraph" w:customStyle="1" w:styleId="xl402">
    <w:name w:val="xl402"/>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b/>
      <w:bCs/>
      <w:sz w:val="18"/>
      <w:szCs w:val="18"/>
    </w:rPr>
  </w:style>
  <w:style w:type="paragraph" w:customStyle="1" w:styleId="xl403">
    <w:name w:val="xl403"/>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style>
  <w:style w:type="paragraph" w:customStyle="1" w:styleId="xl404">
    <w:name w:val="xl404"/>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405">
    <w:name w:val="xl405"/>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style>
  <w:style w:type="paragraph" w:customStyle="1" w:styleId="xl406">
    <w:name w:val="xl406"/>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color w:val="FF0000"/>
      <w:sz w:val="18"/>
      <w:szCs w:val="18"/>
    </w:rPr>
  </w:style>
  <w:style w:type="paragraph" w:customStyle="1" w:styleId="xl407">
    <w:name w:val="xl407"/>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color w:val="FF0000"/>
    </w:rPr>
  </w:style>
  <w:style w:type="paragraph" w:customStyle="1" w:styleId="xl408">
    <w:name w:val="xl408"/>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b/>
      <w:bCs/>
      <w:color w:val="FF0000"/>
      <w:sz w:val="18"/>
      <w:szCs w:val="18"/>
    </w:rPr>
  </w:style>
  <w:style w:type="paragraph" w:customStyle="1" w:styleId="xl409">
    <w:name w:val="xl409"/>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color w:val="FF0000"/>
    </w:rPr>
  </w:style>
  <w:style w:type="paragraph" w:customStyle="1" w:styleId="xl410">
    <w:name w:val="xl410"/>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color w:val="FF0000"/>
      <w:sz w:val="16"/>
      <w:szCs w:val="16"/>
    </w:rPr>
  </w:style>
  <w:style w:type="paragraph" w:customStyle="1" w:styleId="xl411">
    <w:name w:val="xl411"/>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6"/>
      <w:szCs w:val="16"/>
    </w:rPr>
  </w:style>
  <w:style w:type="paragraph" w:customStyle="1" w:styleId="xl412">
    <w:name w:val="xl412"/>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style>
  <w:style w:type="paragraph" w:customStyle="1" w:styleId="xl413">
    <w:name w:val="xl413"/>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style>
  <w:style w:type="paragraph" w:customStyle="1" w:styleId="xl414">
    <w:name w:val="xl414"/>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style>
  <w:style w:type="paragraph" w:customStyle="1" w:styleId="xl415">
    <w:name w:val="xl415"/>
    <w:basedOn w:val="a8"/>
    <w:rsid w:val="009B5BAD"/>
    <w:pPr>
      <w:pBdr>
        <w:top w:val="single" w:sz="4" w:space="0" w:color="auto"/>
        <w:left w:val="single" w:sz="4" w:space="0" w:color="auto"/>
      </w:pBdr>
      <w:shd w:val="clear" w:color="000000" w:fill="FFFF00"/>
      <w:spacing w:before="100" w:beforeAutospacing="1" w:after="100" w:afterAutospacing="1"/>
      <w:jc w:val="center"/>
      <w:textAlignment w:val="top"/>
    </w:pPr>
  </w:style>
  <w:style w:type="paragraph" w:customStyle="1" w:styleId="xl416">
    <w:name w:val="xl416"/>
    <w:basedOn w:val="a8"/>
    <w:rsid w:val="009B5BAD"/>
    <w:pPr>
      <w:pBdr>
        <w:top w:val="single" w:sz="4" w:space="0" w:color="auto"/>
      </w:pBdr>
      <w:shd w:val="clear" w:color="000000" w:fill="FFFF00"/>
      <w:spacing w:before="100" w:beforeAutospacing="1" w:after="100" w:afterAutospacing="1"/>
      <w:jc w:val="center"/>
      <w:textAlignment w:val="top"/>
    </w:pPr>
  </w:style>
  <w:style w:type="paragraph" w:customStyle="1" w:styleId="xl417">
    <w:name w:val="xl417"/>
    <w:basedOn w:val="a8"/>
    <w:rsid w:val="009B5BAD"/>
    <w:pPr>
      <w:pBdr>
        <w:top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418">
    <w:name w:val="xl418"/>
    <w:basedOn w:val="a8"/>
    <w:rsid w:val="009B5BAD"/>
    <w:pPr>
      <w:pBdr>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19">
    <w:name w:val="xl419"/>
    <w:basedOn w:val="a8"/>
    <w:rsid w:val="009B5BAD"/>
    <w:pPr>
      <w:pBdr>
        <w:bottom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20">
    <w:name w:val="xl420"/>
    <w:basedOn w:val="a8"/>
    <w:rsid w:val="009B5BAD"/>
    <w:pPr>
      <w:pBdr>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21">
    <w:name w:val="xl421"/>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422">
    <w:name w:val="xl422"/>
    <w:basedOn w:val="a8"/>
    <w:rsid w:val="009B5BAD"/>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423">
    <w:name w:val="xl423"/>
    <w:basedOn w:val="a8"/>
    <w:rsid w:val="009B5BAD"/>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424">
    <w:name w:val="xl424"/>
    <w:basedOn w:val="a8"/>
    <w:rsid w:val="009B5BAD"/>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425">
    <w:name w:val="xl425"/>
    <w:basedOn w:val="a8"/>
    <w:rsid w:val="009B5BAD"/>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426">
    <w:name w:val="xl426"/>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style>
  <w:style w:type="paragraph" w:customStyle="1" w:styleId="xl427">
    <w:name w:val="xl427"/>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style>
  <w:style w:type="paragraph" w:customStyle="1" w:styleId="xl428">
    <w:name w:val="xl428"/>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sz w:val="18"/>
      <w:szCs w:val="18"/>
    </w:rPr>
  </w:style>
  <w:style w:type="paragraph" w:customStyle="1" w:styleId="xl429">
    <w:name w:val="xl429"/>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style>
  <w:style w:type="paragraph" w:customStyle="1" w:styleId="xl430">
    <w:name w:val="xl430"/>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rPr>
      <w:rFonts w:ascii="Arial" w:hAnsi="Arial" w:cs="Arial"/>
      <w:sz w:val="18"/>
      <w:szCs w:val="18"/>
    </w:rPr>
  </w:style>
  <w:style w:type="paragraph" w:customStyle="1" w:styleId="xl431">
    <w:name w:val="xl431"/>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style>
  <w:style w:type="paragraph" w:customStyle="1" w:styleId="xl432">
    <w:name w:val="xl432"/>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b/>
      <w:bCs/>
      <w:sz w:val="18"/>
      <w:szCs w:val="18"/>
    </w:rPr>
  </w:style>
  <w:style w:type="paragraph" w:customStyle="1" w:styleId="xl433">
    <w:name w:val="xl433"/>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rPr>
      <w:rFonts w:ascii="Arial" w:hAnsi="Arial" w:cs="Arial"/>
      <w:sz w:val="16"/>
      <w:szCs w:val="16"/>
    </w:rPr>
  </w:style>
  <w:style w:type="paragraph" w:customStyle="1" w:styleId="xl434">
    <w:name w:val="xl434"/>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pPr>
    <w:rPr>
      <w:rFonts w:ascii="Arial" w:hAnsi="Arial" w:cs="Arial"/>
    </w:rPr>
  </w:style>
  <w:style w:type="paragraph" w:customStyle="1" w:styleId="xl435">
    <w:name w:val="xl435"/>
    <w:basedOn w:val="a8"/>
    <w:rsid w:val="009B5BAD"/>
    <w:pPr>
      <w:pBdr>
        <w:top w:val="single" w:sz="4" w:space="0" w:color="auto"/>
        <w:bottom w:val="single" w:sz="4" w:space="0" w:color="auto"/>
      </w:pBdr>
      <w:shd w:val="clear" w:color="000000" w:fill="FFFF00"/>
      <w:spacing w:before="100" w:beforeAutospacing="1" w:after="100" w:afterAutospacing="1"/>
      <w:jc w:val="center"/>
    </w:pPr>
    <w:rPr>
      <w:rFonts w:ascii="Arial" w:hAnsi="Arial" w:cs="Arial"/>
    </w:rPr>
  </w:style>
  <w:style w:type="paragraph" w:customStyle="1" w:styleId="xl436">
    <w:name w:val="xl436"/>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w:hAnsi="Arial" w:cs="Arial"/>
    </w:rPr>
  </w:style>
  <w:style w:type="paragraph" w:customStyle="1" w:styleId="xl437">
    <w:name w:val="xl437"/>
    <w:basedOn w:val="a8"/>
    <w:rsid w:val="009B5BAD"/>
    <w:pPr>
      <w:pBdr>
        <w:top w:val="single" w:sz="4" w:space="0" w:color="auto"/>
        <w:left w:val="single" w:sz="4" w:space="0" w:color="auto"/>
        <w:bottom w:val="single" w:sz="4" w:space="0" w:color="auto"/>
      </w:pBdr>
      <w:spacing w:before="100" w:beforeAutospacing="1" w:after="100" w:afterAutospacing="1"/>
      <w:textAlignment w:val="top"/>
    </w:pPr>
  </w:style>
  <w:style w:type="paragraph" w:customStyle="1" w:styleId="xl438">
    <w:name w:val="xl438"/>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39">
    <w:name w:val="xl439"/>
    <w:basedOn w:val="a8"/>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0">
    <w:name w:val="xl440"/>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1">
    <w:name w:val="xl441"/>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2">
    <w:name w:val="xl442"/>
    <w:basedOn w:val="a8"/>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3">
    <w:name w:val="xl443"/>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4">
    <w:name w:val="xl44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45">
    <w:name w:val="xl445"/>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446">
    <w:name w:val="xl446"/>
    <w:basedOn w:val="a8"/>
    <w:rsid w:val="009B5BAD"/>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447">
    <w:name w:val="xl447"/>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48">
    <w:name w:val="xl448"/>
    <w:basedOn w:val="a8"/>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49">
    <w:name w:val="xl449"/>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50">
    <w:name w:val="xl450"/>
    <w:basedOn w:val="a8"/>
    <w:rsid w:val="009B5BAD"/>
    <w:pPr>
      <w:pBdr>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451">
    <w:name w:val="xl451"/>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2">
    <w:name w:val="xl452"/>
    <w:basedOn w:val="a8"/>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3">
    <w:name w:val="xl453"/>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4">
    <w:name w:val="xl45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455">
    <w:name w:val="xl455"/>
    <w:basedOn w:val="a8"/>
    <w:rsid w:val="009B5BAD"/>
    <w:pPr>
      <w:pBdr>
        <w:top w:val="single" w:sz="4" w:space="0" w:color="auto"/>
        <w:left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456">
    <w:name w:val="xl456"/>
    <w:basedOn w:val="a8"/>
    <w:rsid w:val="009B5BAD"/>
    <w:pPr>
      <w:pBdr>
        <w:top w:val="single" w:sz="4" w:space="0" w:color="auto"/>
        <w:left w:val="single" w:sz="4" w:space="0" w:color="auto"/>
      </w:pBdr>
      <w:spacing w:before="100" w:beforeAutospacing="1" w:after="100" w:afterAutospacing="1"/>
      <w:textAlignment w:val="top"/>
    </w:pPr>
    <w:rPr>
      <w:rFonts w:ascii="Arial" w:hAnsi="Arial" w:cs="Arial"/>
      <w:sz w:val="18"/>
      <w:szCs w:val="18"/>
    </w:rPr>
  </w:style>
  <w:style w:type="paragraph" w:customStyle="1" w:styleId="xl457">
    <w:name w:val="xl457"/>
    <w:basedOn w:val="a8"/>
    <w:rsid w:val="009B5BAD"/>
    <w:pPr>
      <w:pBdr>
        <w:top w:val="single" w:sz="4" w:space="0" w:color="auto"/>
      </w:pBdr>
      <w:spacing w:before="100" w:beforeAutospacing="1" w:after="100" w:afterAutospacing="1"/>
      <w:textAlignment w:val="top"/>
    </w:pPr>
    <w:rPr>
      <w:rFonts w:ascii="Arial" w:hAnsi="Arial" w:cs="Arial"/>
      <w:sz w:val="18"/>
      <w:szCs w:val="18"/>
    </w:rPr>
  </w:style>
  <w:style w:type="paragraph" w:customStyle="1" w:styleId="xl458">
    <w:name w:val="xl458"/>
    <w:basedOn w:val="a8"/>
    <w:rsid w:val="009B5BAD"/>
    <w:pPr>
      <w:pBdr>
        <w:top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59">
    <w:name w:val="xl459"/>
    <w:basedOn w:val="a8"/>
    <w:rsid w:val="009B5BAD"/>
    <w:pPr>
      <w:pBdr>
        <w:left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0">
    <w:name w:val="xl460"/>
    <w:basedOn w:val="a8"/>
    <w:rsid w:val="009B5BAD"/>
    <w:pPr>
      <w:pBdr>
        <w:bottom w:val="single" w:sz="4" w:space="0" w:color="auto"/>
      </w:pBdr>
      <w:spacing w:before="100" w:beforeAutospacing="1" w:after="100" w:afterAutospacing="1"/>
      <w:textAlignment w:val="top"/>
    </w:pPr>
    <w:rPr>
      <w:rFonts w:ascii="Arial" w:hAnsi="Arial" w:cs="Arial"/>
      <w:sz w:val="18"/>
      <w:szCs w:val="18"/>
    </w:rPr>
  </w:style>
  <w:style w:type="paragraph" w:customStyle="1" w:styleId="xl461">
    <w:name w:val="xl461"/>
    <w:basedOn w:val="a8"/>
    <w:rsid w:val="009B5BAD"/>
    <w:pPr>
      <w:pBdr>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62">
    <w:name w:val="xl462"/>
    <w:basedOn w:val="a8"/>
    <w:rsid w:val="009B5BAD"/>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3">
    <w:name w:val="xl463"/>
    <w:basedOn w:val="a8"/>
    <w:rsid w:val="009B5BAD"/>
    <w:pPr>
      <w:pBdr>
        <w:top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4">
    <w:name w:val="xl464"/>
    <w:basedOn w:val="a8"/>
    <w:rsid w:val="009B5BA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65">
    <w:name w:val="xl465"/>
    <w:basedOn w:val="a8"/>
    <w:rsid w:val="009B5BAD"/>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466">
    <w:name w:val="xl466"/>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467">
    <w:name w:val="xl467"/>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468">
    <w:name w:val="xl468"/>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i/>
      <w:iCs/>
      <w:sz w:val="14"/>
      <w:szCs w:val="14"/>
    </w:rPr>
  </w:style>
  <w:style w:type="paragraph" w:customStyle="1" w:styleId="xl469">
    <w:name w:val="xl469"/>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i/>
      <w:iCs/>
      <w:sz w:val="14"/>
      <w:szCs w:val="14"/>
    </w:rPr>
  </w:style>
  <w:style w:type="paragraph" w:customStyle="1" w:styleId="xl470">
    <w:name w:val="xl470"/>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sz w:val="14"/>
      <w:szCs w:val="14"/>
    </w:rPr>
  </w:style>
  <w:style w:type="paragraph" w:customStyle="1" w:styleId="xl471">
    <w:name w:val="xl471"/>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sz w:val="14"/>
      <w:szCs w:val="14"/>
    </w:rPr>
  </w:style>
  <w:style w:type="paragraph" w:customStyle="1" w:styleId="xl472">
    <w:name w:val="xl472"/>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sz w:val="14"/>
      <w:szCs w:val="14"/>
    </w:rPr>
  </w:style>
  <w:style w:type="paragraph" w:customStyle="1" w:styleId="xl473">
    <w:name w:val="xl473"/>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4"/>
      <w:szCs w:val="14"/>
    </w:rPr>
  </w:style>
  <w:style w:type="paragraph" w:customStyle="1" w:styleId="xl474">
    <w:name w:val="xl474"/>
    <w:basedOn w:val="a8"/>
    <w:rsid w:val="009B5BAD"/>
    <w:pPr>
      <w:pBdr>
        <w:top w:val="single" w:sz="4" w:space="0" w:color="auto"/>
        <w:left w:val="single" w:sz="4" w:space="0" w:color="auto"/>
        <w:bottom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5">
    <w:name w:val="xl475"/>
    <w:basedOn w:val="a8"/>
    <w:rsid w:val="009B5BAD"/>
    <w:pPr>
      <w:pBdr>
        <w:top w:val="single" w:sz="4" w:space="0" w:color="auto"/>
        <w:bottom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6">
    <w:name w:val="xl476"/>
    <w:basedOn w:val="a8"/>
    <w:rsid w:val="009B5BAD"/>
    <w:pPr>
      <w:pBdr>
        <w:top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7">
    <w:name w:val="xl477"/>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478">
    <w:name w:val="xl478"/>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479">
    <w:name w:val="xl479"/>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0">
    <w:name w:val="xl480"/>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1">
    <w:name w:val="xl481"/>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2">
    <w:name w:val="xl482"/>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3">
    <w:name w:val="xl483"/>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484">
    <w:name w:val="xl484"/>
    <w:basedOn w:val="a8"/>
    <w:rsid w:val="009B5BA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top"/>
    </w:pPr>
    <w:rPr>
      <w:rFonts w:ascii="Arial" w:hAnsi="Arial" w:cs="Arial"/>
      <w:sz w:val="18"/>
      <w:szCs w:val="18"/>
    </w:rPr>
  </w:style>
  <w:style w:type="paragraph" w:customStyle="1" w:styleId="xl485">
    <w:name w:val="xl485"/>
    <w:basedOn w:val="a8"/>
    <w:rsid w:val="009B5BA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top"/>
    </w:pPr>
  </w:style>
  <w:style w:type="paragraph" w:customStyle="1" w:styleId="xl486">
    <w:name w:val="xl486"/>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87">
    <w:name w:val="xl487"/>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88">
    <w:name w:val="xl488"/>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89">
    <w:name w:val="xl489"/>
    <w:basedOn w:val="a8"/>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0">
    <w:name w:val="xl490"/>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1">
    <w:name w:val="xl491"/>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2">
    <w:name w:val="xl492"/>
    <w:basedOn w:val="a8"/>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3">
    <w:name w:val="xl493"/>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4">
    <w:name w:val="xl494"/>
    <w:basedOn w:val="a8"/>
    <w:rsid w:val="009B5BA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5">
    <w:name w:val="xl495"/>
    <w:basedOn w:val="a8"/>
    <w:rsid w:val="009B5BAD"/>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6">
    <w:name w:val="xl496"/>
    <w:basedOn w:val="a8"/>
    <w:rsid w:val="009B5BA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7">
    <w:name w:val="xl497"/>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sz w:val="18"/>
      <w:szCs w:val="18"/>
    </w:rPr>
  </w:style>
  <w:style w:type="paragraph" w:customStyle="1" w:styleId="xl498">
    <w:name w:val="xl498"/>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rPr>
  </w:style>
  <w:style w:type="paragraph" w:customStyle="1" w:styleId="xl499">
    <w:name w:val="xl49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rPr>
  </w:style>
  <w:style w:type="paragraph" w:customStyle="1" w:styleId="xl500">
    <w:name w:val="xl500"/>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501">
    <w:name w:val="xl501"/>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2">
    <w:name w:val="xl502"/>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3">
    <w:name w:val="xl503"/>
    <w:basedOn w:val="a8"/>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4">
    <w:name w:val="xl504"/>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5">
    <w:name w:val="xl505"/>
    <w:basedOn w:val="a8"/>
    <w:rsid w:val="009B5BA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top"/>
    </w:pPr>
    <w:rPr>
      <w:rFonts w:ascii="Arial" w:hAnsi="Arial" w:cs="Arial"/>
      <w:sz w:val="16"/>
      <w:szCs w:val="16"/>
    </w:rPr>
  </w:style>
  <w:style w:type="paragraph" w:customStyle="1" w:styleId="xl506">
    <w:name w:val="xl506"/>
    <w:basedOn w:val="a8"/>
    <w:rsid w:val="009B5BA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top"/>
    </w:pPr>
  </w:style>
  <w:style w:type="paragraph" w:customStyle="1" w:styleId="xl507">
    <w:name w:val="xl507"/>
    <w:basedOn w:val="a8"/>
    <w:rsid w:val="009B5BAD"/>
    <w:pPr>
      <w:pBdr>
        <w:left w:val="single" w:sz="4" w:space="0" w:color="auto"/>
        <w:bottom w:val="single" w:sz="4" w:space="0" w:color="auto"/>
      </w:pBdr>
      <w:spacing w:before="100" w:beforeAutospacing="1" w:after="100" w:afterAutospacing="1"/>
      <w:textAlignment w:val="top"/>
    </w:pPr>
  </w:style>
  <w:style w:type="paragraph" w:customStyle="1" w:styleId="xl508">
    <w:name w:val="xl508"/>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rPr>
  </w:style>
  <w:style w:type="paragraph" w:customStyle="1" w:styleId="xl509">
    <w:name w:val="xl509"/>
    <w:basedOn w:val="a8"/>
    <w:rsid w:val="009B5BAD"/>
    <w:pPr>
      <w:pBdr>
        <w:top w:val="single" w:sz="4" w:space="0" w:color="auto"/>
        <w:left w:val="single" w:sz="4" w:space="0" w:color="auto"/>
        <w:bottom w:val="single" w:sz="4" w:space="0" w:color="auto"/>
      </w:pBdr>
      <w:spacing w:before="100" w:beforeAutospacing="1" w:after="100" w:afterAutospacing="1"/>
      <w:textAlignment w:val="top"/>
    </w:pPr>
    <w:rPr>
      <w:color w:val="FF0000"/>
    </w:rPr>
  </w:style>
  <w:style w:type="paragraph" w:customStyle="1" w:styleId="xl510">
    <w:name w:val="xl510"/>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right"/>
      <w:textAlignment w:val="top"/>
    </w:pPr>
  </w:style>
  <w:style w:type="paragraph" w:customStyle="1" w:styleId="xl511">
    <w:name w:val="xl511"/>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FF0000"/>
      <w:sz w:val="18"/>
      <w:szCs w:val="18"/>
    </w:rPr>
  </w:style>
  <w:style w:type="paragraph" w:customStyle="1" w:styleId="xl512">
    <w:name w:val="xl512"/>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13">
    <w:name w:val="xl513"/>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18"/>
      <w:szCs w:val="18"/>
    </w:rPr>
  </w:style>
  <w:style w:type="paragraph" w:customStyle="1" w:styleId="xl514">
    <w:name w:val="xl514"/>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FF0000"/>
    </w:rPr>
  </w:style>
  <w:style w:type="paragraph" w:customStyle="1" w:styleId="xl515">
    <w:name w:val="xl515"/>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sz w:val="18"/>
      <w:szCs w:val="18"/>
    </w:rPr>
  </w:style>
  <w:style w:type="paragraph" w:customStyle="1" w:styleId="xl516">
    <w:name w:val="xl516"/>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16"/>
      <w:szCs w:val="16"/>
    </w:rPr>
  </w:style>
  <w:style w:type="paragraph" w:customStyle="1" w:styleId="xl517">
    <w:name w:val="xl517"/>
    <w:basedOn w:val="a8"/>
    <w:rsid w:val="009B5BAD"/>
    <w:pPr>
      <w:pBdr>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18">
    <w:name w:val="xl518"/>
    <w:basedOn w:val="a8"/>
    <w:rsid w:val="009B5BAD"/>
    <w:pPr>
      <w:pBdr>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19">
    <w:name w:val="xl519"/>
    <w:basedOn w:val="a8"/>
    <w:rsid w:val="009B5BAD"/>
    <w:pPr>
      <w:pBdr>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20">
    <w:name w:val="xl520"/>
    <w:basedOn w:val="a8"/>
    <w:rsid w:val="009B5BAD"/>
    <w:pPr>
      <w:pBdr>
        <w:top w:val="single" w:sz="4" w:space="0" w:color="auto"/>
        <w:lef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1">
    <w:name w:val="xl521"/>
    <w:basedOn w:val="a8"/>
    <w:rsid w:val="009B5BAD"/>
    <w:pPr>
      <w:pBdr>
        <w:top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2">
    <w:name w:val="xl522"/>
    <w:basedOn w:val="a8"/>
    <w:rsid w:val="009B5BAD"/>
    <w:pPr>
      <w:pBdr>
        <w:top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3">
    <w:name w:val="xl52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524">
    <w:name w:val="xl52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style>
  <w:style w:type="paragraph" w:customStyle="1" w:styleId="xl525">
    <w:name w:val="xl525"/>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6">
    <w:name w:val="xl526"/>
    <w:basedOn w:val="a8"/>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7">
    <w:name w:val="xl527"/>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8">
    <w:name w:val="xl52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4"/>
      <w:szCs w:val="4"/>
    </w:rPr>
  </w:style>
  <w:style w:type="paragraph" w:customStyle="1" w:styleId="xl529">
    <w:name w:val="xl52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4"/>
      <w:szCs w:val="4"/>
    </w:rPr>
  </w:style>
  <w:style w:type="paragraph" w:customStyle="1" w:styleId="xl530">
    <w:name w:val="xl530"/>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6"/>
      <w:szCs w:val="6"/>
    </w:rPr>
  </w:style>
  <w:style w:type="paragraph" w:customStyle="1" w:styleId="xl531">
    <w:name w:val="xl531"/>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6"/>
      <w:szCs w:val="6"/>
    </w:rPr>
  </w:style>
  <w:style w:type="paragraph" w:customStyle="1" w:styleId="xl532">
    <w:name w:val="xl532"/>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533">
    <w:name w:val="xl53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i/>
      <w:iCs/>
    </w:rPr>
  </w:style>
  <w:style w:type="paragraph" w:customStyle="1" w:styleId="xl534">
    <w:name w:val="xl53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i/>
      <w:iCs/>
    </w:rPr>
  </w:style>
  <w:style w:type="paragraph" w:customStyle="1" w:styleId="xl535">
    <w:name w:val="xl535"/>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4"/>
      <w:szCs w:val="14"/>
    </w:rPr>
  </w:style>
  <w:style w:type="paragraph" w:customStyle="1" w:styleId="xl536">
    <w:name w:val="xl536"/>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537">
    <w:name w:val="xl537"/>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i/>
      <w:iCs/>
    </w:rPr>
  </w:style>
  <w:style w:type="paragraph" w:customStyle="1" w:styleId="xl538">
    <w:name w:val="xl538"/>
    <w:basedOn w:val="a8"/>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b/>
      <w:bCs/>
    </w:rPr>
  </w:style>
  <w:style w:type="paragraph" w:customStyle="1" w:styleId="xl539">
    <w:name w:val="xl539"/>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0">
    <w:name w:val="xl540"/>
    <w:basedOn w:val="a8"/>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1">
    <w:name w:val="xl541"/>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2">
    <w:name w:val="xl542"/>
    <w:basedOn w:val="a8"/>
    <w:rsid w:val="009B5BAD"/>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top"/>
    </w:pPr>
    <w:rPr>
      <w:b/>
      <w:bCs/>
    </w:rPr>
  </w:style>
  <w:style w:type="paragraph" w:customStyle="1" w:styleId="xl543">
    <w:name w:val="xl543"/>
    <w:basedOn w:val="a8"/>
    <w:rsid w:val="009B5BAD"/>
    <w:pPr>
      <w:pBdr>
        <w:top w:val="single" w:sz="4" w:space="0" w:color="auto"/>
        <w:bottom w:val="single" w:sz="4" w:space="0" w:color="auto"/>
      </w:pBdr>
      <w:shd w:val="clear" w:color="000000" w:fill="FCD5B4"/>
      <w:spacing w:before="100" w:beforeAutospacing="1" w:after="100" w:afterAutospacing="1"/>
      <w:jc w:val="center"/>
      <w:textAlignment w:val="top"/>
    </w:pPr>
    <w:rPr>
      <w:b/>
      <w:bCs/>
    </w:rPr>
  </w:style>
  <w:style w:type="paragraph" w:customStyle="1" w:styleId="xl544">
    <w:name w:val="xl544"/>
    <w:basedOn w:val="a8"/>
    <w:rsid w:val="009B5BAD"/>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b/>
      <w:bCs/>
    </w:rPr>
  </w:style>
  <w:style w:type="paragraph" w:customStyle="1" w:styleId="xl545">
    <w:name w:val="xl545"/>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6">
    <w:name w:val="xl546"/>
    <w:basedOn w:val="a8"/>
    <w:rsid w:val="009B5BAD"/>
    <w:pPr>
      <w:pBdr>
        <w:top w:val="single" w:sz="4" w:space="0" w:color="auto"/>
        <w:bottom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7">
    <w:name w:val="xl547"/>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8">
    <w:name w:val="xl548"/>
    <w:basedOn w:val="a8"/>
    <w:rsid w:val="009B5BAD"/>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b/>
      <w:bCs/>
    </w:rPr>
  </w:style>
  <w:style w:type="paragraph" w:customStyle="1" w:styleId="xl549">
    <w:name w:val="xl549"/>
    <w:basedOn w:val="a8"/>
    <w:rsid w:val="009B5BAD"/>
    <w:pPr>
      <w:pBdr>
        <w:top w:val="single" w:sz="4" w:space="0" w:color="auto"/>
        <w:bottom w:val="single" w:sz="4" w:space="0" w:color="auto"/>
      </w:pBdr>
      <w:spacing w:before="100" w:beforeAutospacing="1" w:after="100" w:afterAutospacing="1"/>
      <w:textAlignment w:val="top"/>
    </w:pPr>
    <w:rPr>
      <w:rFonts w:ascii="Arial" w:hAnsi="Arial" w:cs="Arial"/>
      <w:b/>
      <w:bCs/>
    </w:rPr>
  </w:style>
  <w:style w:type="paragraph" w:customStyle="1" w:styleId="xl550">
    <w:name w:val="xl550"/>
    <w:basedOn w:val="a8"/>
    <w:rsid w:val="009B5BA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affffffff9">
    <w:name w:val="для таблиц из договоров"/>
    <w:basedOn w:val="a8"/>
    <w:rsid w:val="00AC6097"/>
    <w:rPr>
      <w:szCs w:val="20"/>
    </w:rPr>
  </w:style>
  <w:style w:type="numbering" w:customStyle="1" w:styleId="3fb">
    <w:name w:val="Нет списка3"/>
    <w:next w:val="ab"/>
    <w:uiPriority w:val="99"/>
    <w:semiHidden/>
    <w:unhideWhenUsed/>
    <w:rsid w:val="007D027A"/>
  </w:style>
  <w:style w:type="table" w:customStyle="1" w:styleId="102">
    <w:name w:val="Сетка таблицы10"/>
    <w:basedOn w:val="aa"/>
    <w:next w:val="afa"/>
    <w:uiPriority w:val="39"/>
    <w:rsid w:val="007D027A"/>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7D027A"/>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25">
    <w:name w:val="Нет списка12"/>
    <w:next w:val="ab"/>
    <w:uiPriority w:val="99"/>
    <w:semiHidden/>
    <w:unhideWhenUsed/>
    <w:rsid w:val="007D027A"/>
  </w:style>
  <w:style w:type="table" w:customStyle="1" w:styleId="126">
    <w:name w:val="Сетка таблицы12"/>
    <w:basedOn w:val="aa"/>
    <w:next w:val="afa"/>
    <w:uiPriority w:val="39"/>
    <w:rsid w:val="007D027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99"/>
    <w:semiHidden/>
    <w:rsid w:val="007D027A"/>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218">
    <w:name w:val="Нет списка21"/>
    <w:next w:val="ab"/>
    <w:uiPriority w:val="99"/>
    <w:semiHidden/>
    <w:unhideWhenUsed/>
    <w:rsid w:val="007D027A"/>
  </w:style>
  <w:style w:type="table" w:customStyle="1" w:styleId="219">
    <w:name w:val="Сетка таблицы21"/>
    <w:basedOn w:val="aa"/>
    <w:next w:val="afa"/>
    <w:uiPriority w:val="3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a"/>
    <w:next w:val="afa"/>
    <w:uiPriority w:val="3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
    <w:basedOn w:val="aa"/>
    <w:next w:val="afa"/>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0">
    <w:name w:val="Сетка таблицы81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6">
    <w:name w:val="Заголовок Знак1"/>
    <w:rsid w:val="001735D1"/>
    <w:rPr>
      <w:rFonts w:ascii="Times New Roman" w:eastAsia="Times New Roman" w:hAnsi="Times New Roman" w:cs="Times New Roman"/>
      <w:i/>
      <w:iCs/>
      <w:sz w:val="24"/>
      <w:lang w:eastAsia="ru-RU" w:bidi="ar-SA"/>
    </w:rPr>
  </w:style>
  <w:style w:type="paragraph" w:customStyle="1" w:styleId="5a">
    <w:name w:val="Текст5"/>
    <w:basedOn w:val="a8"/>
    <w:rsid w:val="001735D1"/>
    <w:pPr>
      <w:overflowPunct w:val="0"/>
      <w:autoSpaceDE w:val="0"/>
      <w:autoSpaceDN w:val="0"/>
      <w:adjustRightInd w:val="0"/>
      <w:jc w:val="both"/>
      <w:textAlignment w:val="baseline"/>
    </w:pPr>
    <w:rPr>
      <w:rFonts w:ascii="Courier New" w:hAnsi="Courier New"/>
      <w:sz w:val="20"/>
      <w:szCs w:val="20"/>
    </w:rPr>
  </w:style>
  <w:style w:type="character" w:customStyle="1" w:styleId="1ffff7">
    <w:name w:val="Обычный1 Знак"/>
    <w:locked/>
    <w:rsid w:val="001735D1"/>
    <w:rPr>
      <w:rFonts w:ascii="Times New Roman" w:hAnsi="Times New Roman"/>
      <w:kern w:val="1"/>
      <w:sz w:val="24"/>
      <w:lang w:eastAsia="zh-CN" w:bidi="ar-SA"/>
    </w:rPr>
  </w:style>
  <w:style w:type="character" w:customStyle="1" w:styleId="textspanview">
    <w:name w:val="textspanview"/>
    <w:rsid w:val="001735D1"/>
  </w:style>
  <w:style w:type="paragraph" w:customStyle="1" w:styleId="affffffffa">
    <w:name w:val="Абзац"/>
    <w:basedOn w:val="a8"/>
    <w:link w:val="affffffffb"/>
    <w:rsid w:val="001735D1"/>
    <w:pPr>
      <w:ind w:firstLine="720"/>
      <w:jc w:val="both"/>
    </w:pPr>
    <w:rPr>
      <w:lang w:eastAsia="en-US"/>
    </w:rPr>
  </w:style>
  <w:style w:type="character" w:customStyle="1" w:styleId="affffffffb">
    <w:name w:val="Абзац Знак"/>
    <w:link w:val="affffffffa"/>
    <w:rsid w:val="001735D1"/>
    <w:rPr>
      <w:rFonts w:ascii="Times New Roman" w:eastAsia="Times New Roman" w:hAnsi="Times New Roman" w:cs="Times New Roman"/>
      <w:sz w:val="24"/>
      <w:szCs w:val="24"/>
    </w:rPr>
  </w:style>
  <w:style w:type="paragraph" w:customStyle="1" w:styleId="uni">
    <w:name w:val="uni"/>
    <w:basedOn w:val="a8"/>
    <w:rsid w:val="001735D1"/>
    <w:pPr>
      <w:spacing w:before="100" w:beforeAutospacing="1" w:after="100" w:afterAutospacing="1"/>
    </w:pPr>
  </w:style>
  <w:style w:type="paragraph" w:customStyle="1" w:styleId="affffffffc">
    <w:name w:val="Разреженный"/>
    <w:basedOn w:val="afb"/>
    <w:qFormat/>
    <w:rsid w:val="001735D1"/>
    <w:pPr>
      <w:suppressAutoHyphens/>
    </w:pPr>
    <w:rPr>
      <w:sz w:val="20"/>
      <w:szCs w:val="20"/>
      <w:lang w:eastAsia="ar-SA"/>
    </w:rPr>
  </w:style>
  <w:style w:type="paragraph" w:styleId="affffffffd">
    <w:name w:val="TOC Heading"/>
    <w:basedOn w:val="12"/>
    <w:next w:val="a8"/>
    <w:uiPriority w:val="39"/>
    <w:qFormat/>
    <w:rsid w:val="001735D1"/>
    <w:pPr>
      <w:keepNext/>
      <w:keepLines/>
      <w:tabs>
        <w:tab w:val="clear" w:pos="720"/>
      </w:tabs>
      <w:spacing w:before="240" w:beforeAutospacing="0" w:after="0" w:afterAutospacing="0" w:line="259" w:lineRule="auto"/>
      <w:ind w:left="0" w:firstLine="0"/>
      <w:jc w:val="left"/>
      <w:outlineLvl w:val="9"/>
    </w:pPr>
    <w:rPr>
      <w:rFonts w:ascii="Calibri Light" w:hAnsi="Calibri Light"/>
      <w:b w:val="0"/>
      <w:bCs w:val="0"/>
      <w:color w:val="2E74B5"/>
      <w:kern w:val="0"/>
      <w:sz w:val="32"/>
      <w:szCs w:val="32"/>
      <w:lang w:eastAsia="en-US"/>
    </w:rPr>
  </w:style>
  <w:style w:type="paragraph" w:customStyle="1" w:styleId="Times12">
    <w:name w:val="Times 12"/>
    <w:basedOn w:val="a8"/>
    <w:uiPriority w:val="99"/>
    <w:rsid w:val="001735D1"/>
    <w:pPr>
      <w:overflowPunct w:val="0"/>
      <w:autoSpaceDE w:val="0"/>
      <w:autoSpaceDN w:val="0"/>
      <w:adjustRightInd w:val="0"/>
      <w:ind w:firstLine="567"/>
      <w:jc w:val="both"/>
    </w:pPr>
    <w:rPr>
      <w:bCs/>
      <w:szCs w:val="22"/>
    </w:rPr>
  </w:style>
  <w:style w:type="paragraph" w:customStyle="1" w:styleId="affffffffe">
    <w:name w:val="Термин"/>
    <w:basedOn w:val="a8"/>
    <w:next w:val="a8"/>
    <w:rsid w:val="001735D1"/>
    <w:rPr>
      <w:snapToGrid w:val="0"/>
      <w:szCs w:val="20"/>
    </w:rPr>
  </w:style>
  <w:style w:type="paragraph" w:customStyle="1" w:styleId="afffffffff">
    <w:name w:val="текст таблицы"/>
    <w:basedOn w:val="a8"/>
    <w:uiPriority w:val="99"/>
    <w:rsid w:val="001735D1"/>
    <w:rPr>
      <w:szCs w:val="22"/>
      <w:lang w:val="en-US" w:eastAsia="en-US"/>
    </w:rPr>
  </w:style>
  <w:style w:type="paragraph" w:customStyle="1" w:styleId="afffffffff0">
    <w:name w:val="Свободная форма"/>
    <w:rsid w:val="001735D1"/>
    <w:pPr>
      <w:spacing w:after="0" w:line="240" w:lineRule="auto"/>
    </w:pPr>
    <w:rPr>
      <w:rFonts w:ascii="Times New Roman" w:eastAsia="ヒラギノ角ゴ Pro W3" w:hAnsi="Times New Roman" w:cs="Times New Roman"/>
      <w:color w:val="000000"/>
      <w:sz w:val="20"/>
      <w:szCs w:val="20"/>
      <w:lang w:eastAsia="ru-RU"/>
    </w:rPr>
  </w:style>
  <w:style w:type="character" w:customStyle="1" w:styleId="afffffffff1">
    <w:name w:val="название формы"/>
    <w:rsid w:val="001735D1"/>
    <w:rPr>
      <w:rFonts w:ascii="Times New Roman" w:hAnsi="Times New Roman" w:cs="Times New Roman" w:hint="default"/>
      <w:b/>
      <w:bCs w:val="0"/>
      <w:sz w:val="24"/>
      <w:lang w:val="ru-RU" w:eastAsia="ar-SA" w:bidi="ar-SA"/>
    </w:rPr>
  </w:style>
  <w:style w:type="paragraph" w:customStyle="1" w:styleId="afffffffff2">
    <w:name w:val="шапка таблицы"/>
    <w:basedOn w:val="a8"/>
    <w:rsid w:val="001735D1"/>
    <w:pPr>
      <w:jc w:val="center"/>
    </w:pPr>
    <w:rPr>
      <w:rFonts w:cs="Courier New"/>
      <w:b/>
      <w:sz w:val="20"/>
      <w:szCs w:val="20"/>
      <w:lang w:val="en-US" w:eastAsia="en-US" w:bidi="en-US"/>
    </w:rPr>
  </w:style>
  <w:style w:type="paragraph" w:customStyle="1" w:styleId="Normal5">
    <w:name w:val="Normal5"/>
    <w:next w:val="a8"/>
    <w:rsid w:val="001735D1"/>
    <w:pPr>
      <w:widowControl w:val="0"/>
      <w:adjustRightInd w:val="0"/>
      <w:spacing w:after="0" w:line="320" w:lineRule="exact"/>
      <w:jc w:val="both"/>
    </w:pPr>
    <w:rPr>
      <w:rFonts w:ascii="Times New Roman" w:eastAsia="Times New Roman" w:hAnsi="Times New Roman" w:cs="Times New Roman"/>
      <w:sz w:val="28"/>
      <w:szCs w:val="20"/>
      <w:lang w:eastAsia="ru-RU"/>
    </w:rPr>
  </w:style>
  <w:style w:type="paragraph" w:customStyle="1" w:styleId="1ffff8">
    <w:name w:val="Список 1"/>
    <w:basedOn w:val="a8"/>
    <w:rsid w:val="001735D1"/>
    <w:pPr>
      <w:tabs>
        <w:tab w:val="num" w:pos="1780"/>
      </w:tabs>
      <w:ind w:left="1780" w:hanging="360"/>
    </w:pPr>
  </w:style>
  <w:style w:type="paragraph" w:customStyle="1" w:styleId="1ffff9">
    <w:name w:val="Текст концевой сноски1"/>
    <w:basedOn w:val="a8"/>
    <w:next w:val="afffffa"/>
    <w:uiPriority w:val="99"/>
    <w:rsid w:val="001735D1"/>
    <w:pPr>
      <w:autoSpaceDE w:val="0"/>
      <w:autoSpaceDN w:val="0"/>
    </w:pPr>
    <w:rPr>
      <w:sz w:val="20"/>
      <w:szCs w:val="20"/>
    </w:rPr>
  </w:style>
  <w:style w:type="paragraph" w:customStyle="1" w:styleId="afffffffff3">
    <w:name w:val="Стиль начало"/>
    <w:basedOn w:val="a8"/>
    <w:uiPriority w:val="99"/>
    <w:rsid w:val="001735D1"/>
    <w:pPr>
      <w:spacing w:line="264" w:lineRule="auto"/>
    </w:pPr>
    <w:rPr>
      <w:sz w:val="28"/>
      <w:szCs w:val="20"/>
    </w:rPr>
  </w:style>
  <w:style w:type="character" w:customStyle="1" w:styleId="afffffffff4">
    <w:name w:val="замена"/>
    <w:uiPriority w:val="99"/>
    <w:rsid w:val="001735D1"/>
    <w:rPr>
      <w:b/>
      <w:i/>
      <w:shd w:val="clear" w:color="auto" w:fill="FFCC99"/>
    </w:rPr>
  </w:style>
  <w:style w:type="character" w:customStyle="1" w:styleId="5b">
    <w:name w:val="Основной шрифт абзаца5"/>
    <w:rsid w:val="001735D1"/>
  </w:style>
  <w:style w:type="character" w:customStyle="1" w:styleId="Absatz-Standardschriftart">
    <w:name w:val="Absatz-Standardschriftart"/>
    <w:rsid w:val="001735D1"/>
  </w:style>
  <w:style w:type="character" w:customStyle="1" w:styleId="WW-Absatz-Standardschriftart">
    <w:name w:val="WW-Absatz-Standardschriftart"/>
    <w:rsid w:val="001735D1"/>
  </w:style>
  <w:style w:type="character" w:customStyle="1" w:styleId="WW-Absatz-Standardschriftart1">
    <w:name w:val="WW-Absatz-Standardschriftart1"/>
    <w:rsid w:val="001735D1"/>
  </w:style>
  <w:style w:type="character" w:customStyle="1" w:styleId="WW-Absatz-Standardschriftart11">
    <w:name w:val="WW-Absatz-Standardschriftart11"/>
    <w:rsid w:val="001735D1"/>
  </w:style>
  <w:style w:type="character" w:customStyle="1" w:styleId="WW-Absatz-Standardschriftart111">
    <w:name w:val="WW-Absatz-Standardschriftart111"/>
    <w:rsid w:val="001735D1"/>
  </w:style>
  <w:style w:type="character" w:customStyle="1" w:styleId="WW-Absatz-Standardschriftart1111">
    <w:name w:val="WW-Absatz-Standardschriftart1111"/>
    <w:rsid w:val="001735D1"/>
  </w:style>
  <w:style w:type="character" w:customStyle="1" w:styleId="WW-Absatz-Standardschriftart11111">
    <w:name w:val="WW-Absatz-Standardschriftart11111"/>
    <w:rsid w:val="001735D1"/>
  </w:style>
  <w:style w:type="character" w:customStyle="1" w:styleId="WW-Absatz-Standardschriftart111111">
    <w:name w:val="WW-Absatz-Standardschriftart111111"/>
    <w:rsid w:val="001735D1"/>
  </w:style>
  <w:style w:type="character" w:customStyle="1" w:styleId="WW-Absatz-Standardschriftart1111111">
    <w:name w:val="WW-Absatz-Standardschriftart1111111"/>
    <w:rsid w:val="001735D1"/>
  </w:style>
  <w:style w:type="character" w:customStyle="1" w:styleId="WW-Absatz-Standardschriftart11111111">
    <w:name w:val="WW-Absatz-Standardschriftart11111111"/>
    <w:rsid w:val="001735D1"/>
  </w:style>
  <w:style w:type="character" w:customStyle="1" w:styleId="WW-Absatz-Standardschriftart111111111">
    <w:name w:val="WW-Absatz-Standardschriftart111111111"/>
    <w:rsid w:val="001735D1"/>
  </w:style>
  <w:style w:type="character" w:customStyle="1" w:styleId="WW-Absatz-Standardschriftart1111111111">
    <w:name w:val="WW-Absatz-Standardschriftart1111111111"/>
    <w:rsid w:val="001735D1"/>
  </w:style>
  <w:style w:type="character" w:customStyle="1" w:styleId="WW-Absatz-Standardschriftart11111111111">
    <w:name w:val="WW-Absatz-Standardschriftart11111111111"/>
    <w:rsid w:val="001735D1"/>
  </w:style>
  <w:style w:type="character" w:customStyle="1" w:styleId="WW-Absatz-Standardschriftart111111111111">
    <w:name w:val="WW-Absatz-Standardschriftart111111111111"/>
    <w:rsid w:val="001735D1"/>
  </w:style>
  <w:style w:type="character" w:customStyle="1" w:styleId="WW-Absatz-Standardschriftart1111111111111">
    <w:name w:val="WW-Absatz-Standardschriftart1111111111111"/>
    <w:rsid w:val="001735D1"/>
  </w:style>
  <w:style w:type="character" w:customStyle="1" w:styleId="WW-Absatz-Standardschriftart11111111111111">
    <w:name w:val="WW-Absatz-Standardschriftart11111111111111"/>
    <w:rsid w:val="001735D1"/>
  </w:style>
  <w:style w:type="character" w:customStyle="1" w:styleId="WW-Absatz-Standardschriftart111111111111111">
    <w:name w:val="WW-Absatz-Standardschriftart111111111111111"/>
    <w:rsid w:val="001735D1"/>
  </w:style>
  <w:style w:type="character" w:customStyle="1" w:styleId="WW-Absatz-Standardschriftart1111111111111111">
    <w:name w:val="WW-Absatz-Standardschriftart1111111111111111"/>
    <w:rsid w:val="001735D1"/>
  </w:style>
  <w:style w:type="character" w:customStyle="1" w:styleId="WW-Absatz-Standardschriftart11111111111111111">
    <w:name w:val="WW-Absatz-Standardschriftart11111111111111111"/>
    <w:rsid w:val="001735D1"/>
  </w:style>
  <w:style w:type="character" w:customStyle="1" w:styleId="WW-Absatz-Standardschriftart111111111111111111">
    <w:name w:val="WW-Absatz-Standardschriftart111111111111111111"/>
    <w:rsid w:val="001735D1"/>
  </w:style>
  <w:style w:type="character" w:customStyle="1" w:styleId="WW-Absatz-Standardschriftart1111111111111111111">
    <w:name w:val="WW-Absatz-Standardschriftart1111111111111111111"/>
    <w:rsid w:val="001735D1"/>
  </w:style>
  <w:style w:type="character" w:customStyle="1" w:styleId="WW-Absatz-Standardschriftart11111111111111111111">
    <w:name w:val="WW-Absatz-Standardschriftart11111111111111111111"/>
    <w:rsid w:val="001735D1"/>
  </w:style>
  <w:style w:type="character" w:customStyle="1" w:styleId="WW-Absatz-Standardschriftart111111111111111111111">
    <w:name w:val="WW-Absatz-Standardschriftart111111111111111111111"/>
    <w:rsid w:val="001735D1"/>
  </w:style>
  <w:style w:type="character" w:customStyle="1" w:styleId="WW-Absatz-Standardschriftart1111111111111111111111">
    <w:name w:val="WW-Absatz-Standardschriftart1111111111111111111111"/>
    <w:rsid w:val="001735D1"/>
  </w:style>
  <w:style w:type="character" w:customStyle="1" w:styleId="WW-Absatz-Standardschriftart11111111111111111111111">
    <w:name w:val="WW-Absatz-Standardschriftart11111111111111111111111"/>
    <w:rsid w:val="001735D1"/>
  </w:style>
  <w:style w:type="character" w:customStyle="1" w:styleId="WW-Absatz-Standardschriftart111111111111111111111111">
    <w:name w:val="WW-Absatz-Standardschriftart111111111111111111111111"/>
    <w:rsid w:val="001735D1"/>
  </w:style>
  <w:style w:type="character" w:customStyle="1" w:styleId="WW-Absatz-Standardschriftart1111111111111111111111111">
    <w:name w:val="WW-Absatz-Standardschriftart1111111111111111111111111"/>
    <w:rsid w:val="001735D1"/>
  </w:style>
  <w:style w:type="character" w:customStyle="1" w:styleId="WW-Absatz-Standardschriftart11111111111111111111111111">
    <w:name w:val="WW-Absatz-Standardschriftart11111111111111111111111111"/>
    <w:rsid w:val="001735D1"/>
  </w:style>
  <w:style w:type="character" w:customStyle="1" w:styleId="WW-Absatz-Standardschriftart111111111111111111111111111">
    <w:name w:val="WW-Absatz-Standardschriftart111111111111111111111111111"/>
    <w:rsid w:val="001735D1"/>
  </w:style>
  <w:style w:type="character" w:customStyle="1" w:styleId="WW-Absatz-Standardschriftart1111111111111111111111111111">
    <w:name w:val="WW-Absatz-Standardschriftart1111111111111111111111111111"/>
    <w:rsid w:val="001735D1"/>
  </w:style>
  <w:style w:type="character" w:customStyle="1" w:styleId="WW-Absatz-Standardschriftart11111111111111111111111111111">
    <w:name w:val="WW-Absatz-Standardschriftart11111111111111111111111111111"/>
    <w:rsid w:val="001735D1"/>
  </w:style>
  <w:style w:type="character" w:customStyle="1" w:styleId="WW-Absatz-Standardschriftart111111111111111111111111111111">
    <w:name w:val="WW-Absatz-Standardschriftart111111111111111111111111111111"/>
    <w:rsid w:val="001735D1"/>
  </w:style>
  <w:style w:type="character" w:customStyle="1" w:styleId="WW-Absatz-Standardschriftart1111111111111111111111111111111">
    <w:name w:val="WW-Absatz-Standardschriftart1111111111111111111111111111111"/>
    <w:rsid w:val="001735D1"/>
  </w:style>
  <w:style w:type="character" w:customStyle="1" w:styleId="WW-Absatz-Standardschriftart11111111111111111111111111111111">
    <w:name w:val="WW-Absatz-Standardschriftart11111111111111111111111111111111"/>
    <w:rsid w:val="001735D1"/>
  </w:style>
  <w:style w:type="character" w:customStyle="1" w:styleId="WW-Absatz-Standardschriftart111111111111111111111111111111111">
    <w:name w:val="WW-Absatz-Standardschriftart111111111111111111111111111111111"/>
    <w:rsid w:val="001735D1"/>
  </w:style>
  <w:style w:type="character" w:customStyle="1" w:styleId="WW-Absatz-Standardschriftart1111111111111111111111111111111111">
    <w:name w:val="WW-Absatz-Standardschriftart1111111111111111111111111111111111"/>
    <w:rsid w:val="001735D1"/>
  </w:style>
  <w:style w:type="character" w:customStyle="1" w:styleId="WW-Absatz-Standardschriftart11111111111111111111111111111111111">
    <w:name w:val="WW-Absatz-Standardschriftart11111111111111111111111111111111111"/>
    <w:rsid w:val="001735D1"/>
  </w:style>
  <w:style w:type="character" w:customStyle="1" w:styleId="WW-Absatz-Standardschriftart111111111111111111111111111111111111">
    <w:name w:val="WW-Absatz-Standardschriftart111111111111111111111111111111111111"/>
    <w:rsid w:val="001735D1"/>
  </w:style>
  <w:style w:type="character" w:customStyle="1" w:styleId="WW-Absatz-Standardschriftart1111111111111111111111111111111111111">
    <w:name w:val="WW-Absatz-Standardschriftart1111111111111111111111111111111111111"/>
    <w:rsid w:val="001735D1"/>
  </w:style>
  <w:style w:type="character" w:customStyle="1" w:styleId="WW-Absatz-Standardschriftart11111111111111111111111111111111111111">
    <w:name w:val="WW-Absatz-Standardschriftart11111111111111111111111111111111111111"/>
    <w:rsid w:val="001735D1"/>
  </w:style>
  <w:style w:type="character" w:customStyle="1" w:styleId="WW-Absatz-Standardschriftart111111111111111111111111111111111111111">
    <w:name w:val="WW-Absatz-Standardschriftart111111111111111111111111111111111111111"/>
    <w:rsid w:val="001735D1"/>
  </w:style>
  <w:style w:type="character" w:customStyle="1" w:styleId="WW-Absatz-Standardschriftart1111111111111111111111111111111111111111">
    <w:name w:val="WW-Absatz-Standardschriftart1111111111111111111111111111111111111111"/>
    <w:rsid w:val="001735D1"/>
  </w:style>
  <w:style w:type="character" w:customStyle="1" w:styleId="WW-Absatz-Standardschriftart11111111111111111111111111111111111111111">
    <w:name w:val="WW-Absatz-Standardschriftart11111111111111111111111111111111111111111"/>
    <w:rsid w:val="001735D1"/>
  </w:style>
  <w:style w:type="character" w:customStyle="1" w:styleId="WW-Absatz-Standardschriftart111111111111111111111111111111111111111111">
    <w:name w:val="WW-Absatz-Standardschriftart111111111111111111111111111111111111111111"/>
    <w:rsid w:val="001735D1"/>
  </w:style>
  <w:style w:type="character" w:customStyle="1" w:styleId="WW-Absatz-Standardschriftart1111111111111111111111111111111111111111111">
    <w:name w:val="WW-Absatz-Standardschriftart1111111111111111111111111111111111111111111"/>
    <w:rsid w:val="001735D1"/>
  </w:style>
  <w:style w:type="character" w:customStyle="1" w:styleId="WW-Absatz-Standardschriftart11111111111111111111111111111111111111111111">
    <w:name w:val="WW-Absatz-Standardschriftart11111111111111111111111111111111111111111111"/>
    <w:rsid w:val="001735D1"/>
  </w:style>
  <w:style w:type="character" w:customStyle="1" w:styleId="WW-Absatz-Standardschriftart111111111111111111111111111111111111111111111">
    <w:name w:val="WW-Absatz-Standardschriftart111111111111111111111111111111111111111111111"/>
    <w:rsid w:val="001735D1"/>
  </w:style>
  <w:style w:type="character" w:customStyle="1" w:styleId="WW-Absatz-Standardschriftart1111111111111111111111111111111111111111111111">
    <w:name w:val="WW-Absatz-Standardschriftart1111111111111111111111111111111111111111111111"/>
    <w:rsid w:val="001735D1"/>
  </w:style>
  <w:style w:type="character" w:customStyle="1" w:styleId="WW-Absatz-Standardschriftart11111111111111111111111111111111111111111111111">
    <w:name w:val="WW-Absatz-Standardschriftart11111111111111111111111111111111111111111111111"/>
    <w:rsid w:val="001735D1"/>
  </w:style>
  <w:style w:type="character" w:customStyle="1" w:styleId="WW-Absatz-Standardschriftart111111111111111111111111111111111111111111111111">
    <w:name w:val="WW-Absatz-Standardschriftart111111111111111111111111111111111111111111111111"/>
    <w:rsid w:val="001735D1"/>
  </w:style>
  <w:style w:type="character" w:customStyle="1" w:styleId="WW-Absatz-Standardschriftart1111111111111111111111111111111111111111111111111">
    <w:name w:val="WW-Absatz-Standardschriftart1111111111111111111111111111111111111111111111111"/>
    <w:rsid w:val="001735D1"/>
  </w:style>
  <w:style w:type="character" w:customStyle="1" w:styleId="WW-Absatz-Standardschriftart11111111111111111111111111111111111111111111111111">
    <w:name w:val="WW-Absatz-Standardschriftart11111111111111111111111111111111111111111111111111"/>
    <w:rsid w:val="001735D1"/>
  </w:style>
  <w:style w:type="character" w:customStyle="1" w:styleId="WW-Absatz-Standardschriftart111111111111111111111111111111111111111111111111111">
    <w:name w:val="WW-Absatz-Standardschriftart111111111111111111111111111111111111111111111111111"/>
    <w:rsid w:val="001735D1"/>
  </w:style>
  <w:style w:type="character" w:customStyle="1" w:styleId="WW-Absatz-Standardschriftart1111111111111111111111111111111111111111111111111111">
    <w:name w:val="WW-Absatz-Standardschriftart1111111111111111111111111111111111111111111111111111"/>
    <w:rsid w:val="001735D1"/>
  </w:style>
  <w:style w:type="character" w:customStyle="1" w:styleId="WW-Absatz-Standardschriftart11111111111111111111111111111111111111111111111111111">
    <w:name w:val="WW-Absatz-Standardschriftart11111111111111111111111111111111111111111111111111111"/>
    <w:rsid w:val="001735D1"/>
  </w:style>
  <w:style w:type="character" w:customStyle="1" w:styleId="WW-Absatz-Standardschriftart111111111111111111111111111111111111111111111111111111">
    <w:name w:val="WW-Absatz-Standardschriftart111111111111111111111111111111111111111111111111111111"/>
    <w:rsid w:val="001735D1"/>
  </w:style>
  <w:style w:type="character" w:customStyle="1" w:styleId="WW-Absatz-Standardschriftart1111111111111111111111111111111111111111111111111111111">
    <w:name w:val="WW-Absatz-Standardschriftart1111111111111111111111111111111111111111111111111111111"/>
    <w:rsid w:val="001735D1"/>
  </w:style>
  <w:style w:type="character" w:customStyle="1" w:styleId="WW8Num4z1">
    <w:name w:val="WW8Num4z1"/>
    <w:rsid w:val="001735D1"/>
    <w:rPr>
      <w:rFonts w:ascii="Courier New" w:hAnsi="Courier New"/>
    </w:rPr>
  </w:style>
  <w:style w:type="character" w:customStyle="1" w:styleId="WW8Num4z2">
    <w:name w:val="WW8Num4z2"/>
    <w:rsid w:val="001735D1"/>
    <w:rPr>
      <w:rFonts w:ascii="Wingdings" w:hAnsi="Wingdings"/>
    </w:rPr>
  </w:style>
  <w:style w:type="character" w:customStyle="1" w:styleId="WW8Num4z3">
    <w:name w:val="WW8Num4z3"/>
    <w:rsid w:val="001735D1"/>
    <w:rPr>
      <w:rFonts w:ascii="Symbol" w:hAnsi="Symbol"/>
    </w:rPr>
  </w:style>
  <w:style w:type="character" w:customStyle="1" w:styleId="WW8Num6z1">
    <w:name w:val="WW8Num6z1"/>
    <w:rsid w:val="001735D1"/>
    <w:rPr>
      <w:rFonts w:ascii="Courier New" w:hAnsi="Courier New"/>
    </w:rPr>
  </w:style>
  <w:style w:type="character" w:customStyle="1" w:styleId="WW8Num6z2">
    <w:name w:val="WW8Num6z2"/>
    <w:rsid w:val="001735D1"/>
    <w:rPr>
      <w:rFonts w:ascii="Wingdings" w:hAnsi="Wingdings"/>
    </w:rPr>
  </w:style>
  <w:style w:type="character" w:customStyle="1" w:styleId="WW8Num15z1">
    <w:name w:val="WW8Num15z1"/>
    <w:rsid w:val="001735D1"/>
    <w:rPr>
      <w:rFonts w:ascii="Courier New" w:hAnsi="Courier New"/>
    </w:rPr>
  </w:style>
  <w:style w:type="character" w:customStyle="1" w:styleId="WW8Num17z0">
    <w:name w:val="WW8Num17z0"/>
    <w:rsid w:val="001735D1"/>
    <w:rPr>
      <w:rFonts w:ascii="Symbol" w:eastAsia="Times New Roman" w:hAnsi="Symbol" w:cs="Times New Roman"/>
    </w:rPr>
  </w:style>
  <w:style w:type="character" w:customStyle="1" w:styleId="WW8Num17z1">
    <w:name w:val="WW8Num17z1"/>
    <w:rsid w:val="001735D1"/>
    <w:rPr>
      <w:rFonts w:ascii="Courier New" w:hAnsi="Courier New" w:cs="Courier New"/>
    </w:rPr>
  </w:style>
  <w:style w:type="character" w:customStyle="1" w:styleId="WW8Num17z2">
    <w:name w:val="WW8Num17z2"/>
    <w:rsid w:val="001735D1"/>
    <w:rPr>
      <w:rFonts w:ascii="Wingdings" w:hAnsi="Wingdings"/>
    </w:rPr>
  </w:style>
  <w:style w:type="character" w:customStyle="1" w:styleId="WW8Num17z3">
    <w:name w:val="WW8Num17z3"/>
    <w:rsid w:val="001735D1"/>
    <w:rPr>
      <w:rFonts w:ascii="Symbol" w:hAnsi="Symbol"/>
    </w:rPr>
  </w:style>
  <w:style w:type="character" w:customStyle="1" w:styleId="WW8Num21z0">
    <w:name w:val="WW8Num21z0"/>
    <w:rsid w:val="001735D1"/>
    <w:rPr>
      <w:rFonts w:ascii="Times New Roman" w:eastAsia="Times New Roman" w:hAnsi="Times New Roman" w:cs="Times New Roman"/>
    </w:rPr>
  </w:style>
  <w:style w:type="character" w:customStyle="1" w:styleId="WW8Num21z1">
    <w:name w:val="WW8Num21z1"/>
    <w:rsid w:val="001735D1"/>
    <w:rPr>
      <w:rFonts w:ascii="Symbol" w:hAnsi="Symbol"/>
    </w:rPr>
  </w:style>
  <w:style w:type="character" w:customStyle="1" w:styleId="WW8Num21z2">
    <w:name w:val="WW8Num21z2"/>
    <w:rsid w:val="001735D1"/>
    <w:rPr>
      <w:rFonts w:ascii="Wingdings" w:hAnsi="Wingdings"/>
    </w:rPr>
  </w:style>
  <w:style w:type="character" w:customStyle="1" w:styleId="WW8Num21z4">
    <w:name w:val="WW8Num21z4"/>
    <w:rsid w:val="001735D1"/>
    <w:rPr>
      <w:rFonts w:ascii="Courier New" w:hAnsi="Courier New" w:cs="Courier New"/>
    </w:rPr>
  </w:style>
  <w:style w:type="character" w:customStyle="1" w:styleId="WW8Num22z0">
    <w:name w:val="WW8Num22z0"/>
    <w:rsid w:val="001735D1"/>
    <w:rPr>
      <w:rFonts w:ascii="Symbol" w:hAnsi="Symbol"/>
    </w:rPr>
  </w:style>
  <w:style w:type="character" w:customStyle="1" w:styleId="WW8Num22z1">
    <w:name w:val="WW8Num22z1"/>
    <w:rsid w:val="001735D1"/>
    <w:rPr>
      <w:rFonts w:ascii="Courier New" w:hAnsi="Courier New" w:cs="Courier New"/>
    </w:rPr>
  </w:style>
  <w:style w:type="character" w:customStyle="1" w:styleId="WW8Num22z2">
    <w:name w:val="WW8Num22z2"/>
    <w:rsid w:val="001735D1"/>
    <w:rPr>
      <w:rFonts w:ascii="Wingdings" w:hAnsi="Wingdings"/>
    </w:rPr>
  </w:style>
  <w:style w:type="character" w:customStyle="1" w:styleId="WW8Num24z0">
    <w:name w:val="WW8Num24z0"/>
    <w:rsid w:val="001735D1"/>
    <w:rPr>
      <w:rFonts w:ascii="Times New Roman" w:eastAsia="Times New Roman" w:hAnsi="Times New Roman" w:cs="Times New Roman"/>
    </w:rPr>
  </w:style>
  <w:style w:type="character" w:customStyle="1" w:styleId="WW8Num24z1">
    <w:name w:val="WW8Num24z1"/>
    <w:rsid w:val="001735D1"/>
    <w:rPr>
      <w:rFonts w:ascii="Courier New" w:hAnsi="Courier New"/>
    </w:rPr>
  </w:style>
  <w:style w:type="character" w:customStyle="1" w:styleId="WW8Num24z2">
    <w:name w:val="WW8Num24z2"/>
    <w:rsid w:val="001735D1"/>
    <w:rPr>
      <w:rFonts w:ascii="Wingdings" w:hAnsi="Wingdings"/>
    </w:rPr>
  </w:style>
  <w:style w:type="character" w:customStyle="1" w:styleId="WW8Num24z3">
    <w:name w:val="WW8Num24z3"/>
    <w:rsid w:val="001735D1"/>
    <w:rPr>
      <w:rFonts w:ascii="Symbol" w:hAnsi="Symbol"/>
    </w:rPr>
  </w:style>
  <w:style w:type="character" w:customStyle="1" w:styleId="WW8Num25z0">
    <w:name w:val="WW8Num25z0"/>
    <w:rsid w:val="001735D1"/>
    <w:rPr>
      <w:rFonts w:ascii="Symbol" w:eastAsia="Times New Roman" w:hAnsi="Symbol" w:cs="Times New Roman"/>
    </w:rPr>
  </w:style>
  <w:style w:type="character" w:customStyle="1" w:styleId="WW8Num25z1">
    <w:name w:val="WW8Num25z1"/>
    <w:rsid w:val="001735D1"/>
    <w:rPr>
      <w:rFonts w:ascii="Courier New" w:hAnsi="Courier New" w:cs="Courier New"/>
    </w:rPr>
  </w:style>
  <w:style w:type="character" w:customStyle="1" w:styleId="WW8Num25z2">
    <w:name w:val="WW8Num25z2"/>
    <w:rsid w:val="001735D1"/>
    <w:rPr>
      <w:rFonts w:ascii="Wingdings" w:hAnsi="Wingdings"/>
    </w:rPr>
  </w:style>
  <w:style w:type="character" w:customStyle="1" w:styleId="WW8Num25z3">
    <w:name w:val="WW8Num25z3"/>
    <w:rsid w:val="001735D1"/>
    <w:rPr>
      <w:rFonts w:ascii="Symbol" w:hAnsi="Symbol"/>
    </w:rPr>
  </w:style>
  <w:style w:type="character" w:customStyle="1" w:styleId="WW8Num26z0">
    <w:name w:val="WW8Num26z0"/>
    <w:rsid w:val="001735D1"/>
    <w:rPr>
      <w:rFonts w:ascii="Times New Roman" w:eastAsia="Times New Roman" w:hAnsi="Times New Roman" w:cs="Times New Roman"/>
    </w:rPr>
  </w:style>
  <w:style w:type="character" w:customStyle="1" w:styleId="WW8Num27z0">
    <w:name w:val="WW8Num27z0"/>
    <w:rsid w:val="001735D1"/>
    <w:rPr>
      <w:b w:val="0"/>
      <w:i w:val="0"/>
      <w:sz w:val="28"/>
    </w:rPr>
  </w:style>
  <w:style w:type="character" w:customStyle="1" w:styleId="WW8Num30z0">
    <w:name w:val="WW8Num30z0"/>
    <w:rsid w:val="001735D1"/>
    <w:rPr>
      <w:rFonts w:ascii="Symbol" w:eastAsia="Times New Roman" w:hAnsi="Symbol" w:cs="Times New Roman"/>
    </w:rPr>
  </w:style>
  <w:style w:type="character" w:customStyle="1" w:styleId="WW8Num30z1">
    <w:name w:val="WW8Num30z1"/>
    <w:rsid w:val="001735D1"/>
    <w:rPr>
      <w:rFonts w:ascii="Courier New" w:hAnsi="Courier New" w:cs="Courier New"/>
    </w:rPr>
  </w:style>
  <w:style w:type="character" w:customStyle="1" w:styleId="WW8Num30z2">
    <w:name w:val="WW8Num30z2"/>
    <w:rsid w:val="001735D1"/>
    <w:rPr>
      <w:rFonts w:ascii="Wingdings" w:hAnsi="Wingdings"/>
    </w:rPr>
  </w:style>
  <w:style w:type="character" w:customStyle="1" w:styleId="WW8Num30z3">
    <w:name w:val="WW8Num30z3"/>
    <w:rsid w:val="001735D1"/>
    <w:rPr>
      <w:rFonts w:ascii="Symbol" w:hAnsi="Symbol"/>
    </w:rPr>
  </w:style>
  <w:style w:type="character" w:customStyle="1" w:styleId="WW8Num31z0">
    <w:name w:val="WW8Num31z0"/>
    <w:rsid w:val="001735D1"/>
    <w:rPr>
      <w:rFonts w:ascii="Symbol" w:eastAsia="Times New Roman" w:hAnsi="Symbol" w:cs="Times New Roman"/>
    </w:rPr>
  </w:style>
  <w:style w:type="character" w:customStyle="1" w:styleId="WW8Num31z1">
    <w:name w:val="WW8Num31z1"/>
    <w:rsid w:val="001735D1"/>
    <w:rPr>
      <w:rFonts w:ascii="Courier New" w:hAnsi="Courier New" w:cs="Courier New"/>
    </w:rPr>
  </w:style>
  <w:style w:type="character" w:customStyle="1" w:styleId="WW8Num31z2">
    <w:name w:val="WW8Num31z2"/>
    <w:rsid w:val="001735D1"/>
    <w:rPr>
      <w:rFonts w:ascii="Wingdings" w:hAnsi="Wingdings"/>
    </w:rPr>
  </w:style>
  <w:style w:type="character" w:customStyle="1" w:styleId="WW8Num31z3">
    <w:name w:val="WW8Num31z3"/>
    <w:rsid w:val="001735D1"/>
    <w:rPr>
      <w:rFonts w:ascii="Symbol" w:hAnsi="Symbol"/>
    </w:rPr>
  </w:style>
  <w:style w:type="character" w:customStyle="1" w:styleId="WW8Num32z0">
    <w:name w:val="WW8Num32z0"/>
    <w:rsid w:val="001735D1"/>
    <w:rPr>
      <w:rFonts w:ascii="Symbol" w:eastAsia="Times New Roman" w:hAnsi="Symbol" w:cs="Times New Roman"/>
    </w:rPr>
  </w:style>
  <w:style w:type="character" w:customStyle="1" w:styleId="WW8Num32z1">
    <w:name w:val="WW8Num32z1"/>
    <w:rsid w:val="001735D1"/>
    <w:rPr>
      <w:rFonts w:ascii="Courier New" w:hAnsi="Courier New" w:cs="Courier New"/>
    </w:rPr>
  </w:style>
  <w:style w:type="character" w:customStyle="1" w:styleId="WW8Num32z2">
    <w:name w:val="WW8Num32z2"/>
    <w:rsid w:val="001735D1"/>
    <w:rPr>
      <w:rFonts w:ascii="Wingdings" w:hAnsi="Wingdings"/>
    </w:rPr>
  </w:style>
  <w:style w:type="character" w:customStyle="1" w:styleId="WW8Num32z3">
    <w:name w:val="WW8Num32z3"/>
    <w:rsid w:val="001735D1"/>
    <w:rPr>
      <w:rFonts w:ascii="Symbol" w:hAnsi="Symbol"/>
    </w:rPr>
  </w:style>
  <w:style w:type="character" w:customStyle="1" w:styleId="WW8Num33z0">
    <w:name w:val="WW8Num33z0"/>
    <w:rsid w:val="001735D1"/>
    <w:rPr>
      <w:rFonts w:ascii="Times New Roman" w:eastAsia="Times New Roman" w:hAnsi="Times New Roman" w:cs="Times New Roman"/>
    </w:rPr>
  </w:style>
  <w:style w:type="character" w:customStyle="1" w:styleId="WW8Num33z1">
    <w:name w:val="WW8Num33z1"/>
    <w:rsid w:val="001735D1"/>
    <w:rPr>
      <w:rFonts w:ascii="Courier New" w:hAnsi="Courier New"/>
    </w:rPr>
  </w:style>
  <w:style w:type="character" w:customStyle="1" w:styleId="WW8Num33z2">
    <w:name w:val="WW8Num33z2"/>
    <w:rsid w:val="001735D1"/>
    <w:rPr>
      <w:rFonts w:ascii="Wingdings" w:hAnsi="Wingdings"/>
    </w:rPr>
  </w:style>
  <w:style w:type="character" w:customStyle="1" w:styleId="WW8Num33z3">
    <w:name w:val="WW8Num33z3"/>
    <w:rsid w:val="001735D1"/>
    <w:rPr>
      <w:rFonts w:ascii="Symbol" w:hAnsi="Symbol"/>
    </w:rPr>
  </w:style>
  <w:style w:type="character" w:customStyle="1" w:styleId="WW8Num34z0">
    <w:name w:val="WW8Num34z0"/>
    <w:rsid w:val="001735D1"/>
    <w:rPr>
      <w:rFonts w:ascii="Symbol" w:hAnsi="Symbol"/>
    </w:rPr>
  </w:style>
  <w:style w:type="character" w:customStyle="1" w:styleId="WW8Num34z1">
    <w:name w:val="WW8Num34z1"/>
    <w:rsid w:val="001735D1"/>
    <w:rPr>
      <w:rFonts w:ascii="Courier New" w:hAnsi="Courier New" w:cs="Courier New"/>
    </w:rPr>
  </w:style>
  <w:style w:type="character" w:customStyle="1" w:styleId="WW8Num34z2">
    <w:name w:val="WW8Num34z2"/>
    <w:rsid w:val="001735D1"/>
    <w:rPr>
      <w:rFonts w:ascii="Wingdings" w:hAnsi="Wingdings"/>
    </w:rPr>
  </w:style>
  <w:style w:type="character" w:customStyle="1" w:styleId="WW8Num35z0">
    <w:name w:val="WW8Num35z0"/>
    <w:rsid w:val="001735D1"/>
    <w:rPr>
      <w:rFonts w:ascii="Symbol" w:hAnsi="Symbol"/>
    </w:rPr>
  </w:style>
  <w:style w:type="character" w:customStyle="1" w:styleId="WW8Num35z1">
    <w:name w:val="WW8Num35z1"/>
    <w:rsid w:val="001735D1"/>
    <w:rPr>
      <w:rFonts w:ascii="Courier New" w:hAnsi="Courier New"/>
    </w:rPr>
  </w:style>
  <w:style w:type="character" w:customStyle="1" w:styleId="WW8Num35z2">
    <w:name w:val="WW8Num35z2"/>
    <w:rsid w:val="001735D1"/>
    <w:rPr>
      <w:rFonts w:ascii="Wingdings" w:hAnsi="Wingdings"/>
    </w:rPr>
  </w:style>
  <w:style w:type="character" w:customStyle="1" w:styleId="WW8Num36z0">
    <w:name w:val="WW8Num36z0"/>
    <w:rsid w:val="001735D1"/>
    <w:rPr>
      <w:rFonts w:ascii="Symbol" w:eastAsia="Times New Roman" w:hAnsi="Symbol" w:cs="Times New Roman"/>
    </w:rPr>
  </w:style>
  <w:style w:type="character" w:customStyle="1" w:styleId="WW8Num36z1">
    <w:name w:val="WW8Num36z1"/>
    <w:rsid w:val="001735D1"/>
    <w:rPr>
      <w:rFonts w:ascii="Courier New" w:hAnsi="Courier New" w:cs="Courier New"/>
    </w:rPr>
  </w:style>
  <w:style w:type="character" w:customStyle="1" w:styleId="WW8Num36z2">
    <w:name w:val="WW8Num36z2"/>
    <w:rsid w:val="001735D1"/>
    <w:rPr>
      <w:rFonts w:ascii="Wingdings" w:hAnsi="Wingdings"/>
    </w:rPr>
  </w:style>
  <w:style w:type="character" w:customStyle="1" w:styleId="WW8Num36z3">
    <w:name w:val="WW8Num36z3"/>
    <w:rsid w:val="001735D1"/>
    <w:rPr>
      <w:rFonts w:ascii="Symbol" w:hAnsi="Symbol"/>
    </w:rPr>
  </w:style>
  <w:style w:type="character" w:customStyle="1" w:styleId="WW8Num37z0">
    <w:name w:val="WW8Num37z0"/>
    <w:rsid w:val="001735D1"/>
    <w:rPr>
      <w:rFonts w:ascii="Symbol" w:eastAsia="Times New Roman" w:hAnsi="Symbol" w:cs="Times New Roman"/>
    </w:rPr>
  </w:style>
  <w:style w:type="character" w:customStyle="1" w:styleId="WW8Num37z1">
    <w:name w:val="WW8Num37z1"/>
    <w:rsid w:val="001735D1"/>
    <w:rPr>
      <w:rFonts w:ascii="Courier New" w:hAnsi="Courier New" w:cs="Courier New"/>
    </w:rPr>
  </w:style>
  <w:style w:type="character" w:customStyle="1" w:styleId="WW8Num37z2">
    <w:name w:val="WW8Num37z2"/>
    <w:rsid w:val="001735D1"/>
    <w:rPr>
      <w:rFonts w:ascii="Wingdings" w:hAnsi="Wingdings"/>
    </w:rPr>
  </w:style>
  <w:style w:type="character" w:customStyle="1" w:styleId="WW8Num37z3">
    <w:name w:val="WW8Num37z3"/>
    <w:rsid w:val="001735D1"/>
    <w:rPr>
      <w:rFonts w:ascii="Symbol" w:hAnsi="Symbol"/>
    </w:rPr>
  </w:style>
  <w:style w:type="character" w:customStyle="1" w:styleId="WW8Num39z1">
    <w:name w:val="WW8Num39z1"/>
    <w:rsid w:val="001735D1"/>
    <w:rPr>
      <w:rFonts w:ascii="Courier New" w:hAnsi="Courier New"/>
    </w:rPr>
  </w:style>
  <w:style w:type="character" w:customStyle="1" w:styleId="WW8Num39z2">
    <w:name w:val="WW8Num39z2"/>
    <w:rsid w:val="001735D1"/>
    <w:rPr>
      <w:rFonts w:ascii="Wingdings" w:hAnsi="Wingdings"/>
    </w:rPr>
  </w:style>
  <w:style w:type="character" w:customStyle="1" w:styleId="WW8Num39z3">
    <w:name w:val="WW8Num39z3"/>
    <w:rsid w:val="001735D1"/>
    <w:rPr>
      <w:rFonts w:ascii="Symbol" w:hAnsi="Symbol"/>
    </w:rPr>
  </w:style>
  <w:style w:type="paragraph" w:customStyle="1" w:styleId="5c">
    <w:name w:val="Название5"/>
    <w:basedOn w:val="a8"/>
    <w:rsid w:val="001735D1"/>
    <w:pPr>
      <w:suppressLineNumbers/>
      <w:suppressAutoHyphens/>
      <w:spacing w:before="120" w:after="120"/>
    </w:pPr>
    <w:rPr>
      <w:rFonts w:cs="Mangal"/>
      <w:i/>
      <w:iCs/>
      <w:lang w:eastAsia="ar-SA"/>
    </w:rPr>
  </w:style>
  <w:style w:type="paragraph" w:customStyle="1" w:styleId="5d">
    <w:name w:val="Указатель5"/>
    <w:basedOn w:val="a8"/>
    <w:qFormat/>
    <w:rsid w:val="001735D1"/>
    <w:pPr>
      <w:suppressLineNumbers/>
      <w:suppressAutoHyphens/>
    </w:pPr>
    <w:rPr>
      <w:rFonts w:cs="Mangal"/>
      <w:lang w:eastAsia="ar-SA"/>
    </w:rPr>
  </w:style>
  <w:style w:type="paragraph" w:customStyle="1" w:styleId="4f2">
    <w:name w:val="Название4"/>
    <w:basedOn w:val="a8"/>
    <w:rsid w:val="001735D1"/>
    <w:pPr>
      <w:suppressLineNumbers/>
      <w:suppressAutoHyphens/>
      <w:spacing w:before="120" w:after="120"/>
    </w:pPr>
    <w:rPr>
      <w:rFonts w:ascii="Arial" w:hAnsi="Arial" w:cs="Tahoma"/>
      <w:i/>
      <w:iCs/>
      <w:sz w:val="20"/>
      <w:lang w:eastAsia="ar-SA"/>
    </w:rPr>
  </w:style>
  <w:style w:type="paragraph" w:customStyle="1" w:styleId="3fc">
    <w:name w:val="Название3"/>
    <w:basedOn w:val="a8"/>
    <w:qFormat/>
    <w:rsid w:val="001735D1"/>
    <w:pPr>
      <w:suppressLineNumbers/>
      <w:suppressAutoHyphens/>
      <w:spacing w:before="120" w:after="120"/>
    </w:pPr>
    <w:rPr>
      <w:rFonts w:ascii="Arial" w:hAnsi="Arial" w:cs="Tahoma"/>
      <w:i/>
      <w:iCs/>
      <w:sz w:val="20"/>
      <w:lang w:eastAsia="ar-SA"/>
    </w:rPr>
  </w:style>
  <w:style w:type="paragraph" w:customStyle="1" w:styleId="Preformat">
    <w:name w:val="Preformat"/>
    <w:rsid w:val="001735D1"/>
    <w:pPr>
      <w:suppressAutoHyphens/>
      <w:overflowPunct w:val="0"/>
      <w:autoSpaceDE w:val="0"/>
      <w:spacing w:after="0" w:line="240" w:lineRule="auto"/>
      <w:textAlignment w:val="baseline"/>
    </w:pPr>
    <w:rPr>
      <w:rFonts w:ascii="Courier New" w:eastAsia="Arial" w:hAnsi="Courier New" w:cs="Times New Roman"/>
      <w:sz w:val="20"/>
      <w:szCs w:val="20"/>
      <w:lang w:eastAsia="ar-SA"/>
    </w:rPr>
  </w:style>
  <w:style w:type="paragraph" w:customStyle="1" w:styleId="1ffffa">
    <w:name w:val="çàãîëîâîê 1"/>
    <w:basedOn w:val="a8"/>
    <w:next w:val="a8"/>
    <w:rsid w:val="001735D1"/>
    <w:pPr>
      <w:keepNext/>
      <w:suppressAutoHyphens/>
      <w:jc w:val="both"/>
    </w:pPr>
    <w:rPr>
      <w:lang w:eastAsia="ar-SA"/>
    </w:rPr>
  </w:style>
  <w:style w:type="paragraph" w:customStyle="1" w:styleId="AOFPTxt">
    <w:name w:val="AOFPTxt"/>
    <w:basedOn w:val="a8"/>
    <w:rsid w:val="001735D1"/>
    <w:pPr>
      <w:spacing w:line="260" w:lineRule="atLeast"/>
      <w:jc w:val="center"/>
    </w:pPr>
    <w:rPr>
      <w:rFonts w:eastAsia="Calibri"/>
      <w:b/>
      <w:sz w:val="22"/>
      <w:szCs w:val="22"/>
      <w:lang w:val="en-GB" w:eastAsia="en-US"/>
    </w:rPr>
  </w:style>
  <w:style w:type="paragraph" w:customStyle="1" w:styleId="AOFPTitle">
    <w:name w:val="AOFPTitle"/>
    <w:basedOn w:val="AOFPTxt"/>
    <w:rsid w:val="001735D1"/>
    <w:rPr>
      <w:caps/>
      <w:sz w:val="32"/>
    </w:rPr>
  </w:style>
  <w:style w:type="paragraph" w:customStyle="1" w:styleId="AOFPDate">
    <w:name w:val="AOFPDate"/>
    <w:basedOn w:val="AOFPTxt"/>
    <w:rsid w:val="001735D1"/>
    <w:rPr>
      <w:caps/>
    </w:rPr>
  </w:style>
  <w:style w:type="paragraph" w:customStyle="1" w:styleId="AOFPCopyright">
    <w:name w:val="AOFPCopyright"/>
    <w:basedOn w:val="AOFPTxt"/>
    <w:rsid w:val="001735D1"/>
    <w:pPr>
      <w:jc w:val="left"/>
    </w:pPr>
    <w:rPr>
      <w:caps/>
    </w:rPr>
  </w:style>
  <w:style w:type="paragraph" w:customStyle="1" w:styleId="AOTOCTitle">
    <w:name w:val="AOTOCTitle"/>
    <w:basedOn w:val="a8"/>
    <w:next w:val="a8"/>
    <w:rsid w:val="001735D1"/>
    <w:pPr>
      <w:spacing w:before="240" w:line="260" w:lineRule="atLeast"/>
      <w:jc w:val="center"/>
    </w:pPr>
    <w:rPr>
      <w:rFonts w:eastAsia="Calibri"/>
      <w:b/>
      <w:caps/>
      <w:sz w:val="22"/>
      <w:szCs w:val="22"/>
      <w:lang w:val="en-GB" w:eastAsia="en-US"/>
    </w:rPr>
  </w:style>
  <w:style w:type="paragraph" w:customStyle="1" w:styleId="Address">
    <w:name w:val="Address"/>
    <w:basedOn w:val="afd"/>
    <w:uiPriority w:val="7"/>
    <w:unhideWhenUsed/>
    <w:rsid w:val="001735D1"/>
    <w:pPr>
      <w:spacing w:after="0"/>
      <w:jc w:val="left"/>
    </w:pPr>
    <w:rPr>
      <w:szCs w:val="24"/>
      <w:lang w:eastAsia="ar-SA"/>
    </w:rPr>
  </w:style>
  <w:style w:type="paragraph" w:customStyle="1" w:styleId="FootNoteSeparator">
    <w:name w:val="FootNote Separator"/>
    <w:basedOn w:val="a8"/>
    <w:uiPriority w:val="7"/>
    <w:unhideWhenUsed/>
    <w:rsid w:val="001735D1"/>
    <w:pPr>
      <w:pBdr>
        <w:top w:val="single" w:sz="4" w:space="1" w:color="auto"/>
      </w:pBdr>
    </w:pPr>
    <w:rPr>
      <w:rFonts w:eastAsia="Calibri"/>
      <w:sz w:val="22"/>
      <w:szCs w:val="22"/>
      <w:lang w:val="en-GB" w:eastAsia="en-US"/>
    </w:rPr>
  </w:style>
  <w:style w:type="paragraph" w:customStyle="1" w:styleId="FsTable">
    <w:name w:val="FsTable"/>
    <w:basedOn w:val="afd"/>
    <w:uiPriority w:val="1"/>
    <w:qFormat/>
    <w:rsid w:val="001735D1"/>
    <w:pPr>
      <w:spacing w:after="0"/>
      <w:jc w:val="left"/>
    </w:pPr>
    <w:rPr>
      <w:szCs w:val="24"/>
      <w:lang w:eastAsia="ar-SA"/>
    </w:rPr>
  </w:style>
  <w:style w:type="paragraph" w:customStyle="1" w:styleId="FsTableHeading">
    <w:name w:val="FsTableHeading"/>
    <w:basedOn w:val="afd"/>
    <w:next w:val="FsTable"/>
    <w:uiPriority w:val="1"/>
    <w:qFormat/>
    <w:rsid w:val="001735D1"/>
    <w:pPr>
      <w:spacing w:after="0"/>
      <w:jc w:val="left"/>
    </w:pPr>
    <w:rPr>
      <w:szCs w:val="24"/>
      <w:lang w:eastAsia="ar-SA"/>
    </w:rPr>
  </w:style>
  <w:style w:type="paragraph" w:customStyle="1" w:styleId="FWRecitals">
    <w:name w:val="FWRecitals"/>
    <w:basedOn w:val="a8"/>
    <w:link w:val="FWRecitalsChar"/>
    <w:qFormat/>
    <w:rsid w:val="001735D1"/>
    <w:pPr>
      <w:numPr>
        <w:numId w:val="14"/>
      </w:numPr>
      <w:spacing w:after="180" w:line="280" w:lineRule="atLeast"/>
      <w:jc w:val="both"/>
    </w:pPr>
    <w:rPr>
      <w:rFonts w:eastAsia="SimSun"/>
      <w:sz w:val="22"/>
      <w:szCs w:val="20"/>
      <w:lang w:val="en-GB" w:eastAsia="en-US"/>
    </w:rPr>
  </w:style>
  <w:style w:type="paragraph" w:customStyle="1" w:styleId="HeaderFPCSLogo">
    <w:name w:val="HeaderFPCSLogo"/>
    <w:basedOn w:val="affa"/>
    <w:semiHidden/>
    <w:rsid w:val="001735D1"/>
    <w:pPr>
      <w:tabs>
        <w:tab w:val="clear" w:pos="4513"/>
        <w:tab w:val="clear" w:pos="9026"/>
      </w:tabs>
      <w:spacing w:line="280" w:lineRule="atLeast"/>
      <w:jc w:val="center"/>
    </w:pPr>
    <w:rPr>
      <w:rFonts w:eastAsia="Calibri"/>
      <w:sz w:val="16"/>
      <w:szCs w:val="22"/>
      <w:lang w:val="en-GB" w:eastAsia="en-US"/>
    </w:rPr>
  </w:style>
  <w:style w:type="paragraph" w:customStyle="1" w:styleId="HeaderCPCSLogo">
    <w:name w:val="HeaderCPCSLogo"/>
    <w:basedOn w:val="HeaderFPCSLogo"/>
    <w:semiHidden/>
    <w:rsid w:val="001735D1"/>
    <w:pPr>
      <w:spacing w:before="360"/>
    </w:pPr>
  </w:style>
  <w:style w:type="paragraph" w:customStyle="1" w:styleId="HeaderCPN">
    <w:name w:val="HeaderCPN"/>
    <w:basedOn w:val="afd"/>
    <w:semiHidden/>
    <w:rsid w:val="001735D1"/>
    <w:pPr>
      <w:spacing w:after="0"/>
      <w:jc w:val="left"/>
    </w:pPr>
    <w:rPr>
      <w:szCs w:val="24"/>
      <w:lang w:eastAsia="ar-SA"/>
    </w:rPr>
  </w:style>
  <w:style w:type="paragraph" w:customStyle="1" w:styleId="HeaderFPN">
    <w:name w:val="HeaderFPN"/>
    <w:basedOn w:val="HeaderCPN"/>
    <w:semiHidden/>
    <w:rsid w:val="001735D1"/>
    <w:pPr>
      <w:suppressAutoHyphens w:val="0"/>
      <w:spacing w:line="280" w:lineRule="atLeast"/>
      <w:jc w:val="right"/>
    </w:pPr>
    <w:rPr>
      <w:rFonts w:eastAsia="Calibri"/>
      <w:sz w:val="22"/>
      <w:szCs w:val="22"/>
      <w:lang w:val="en-GB" w:eastAsia="en-US"/>
    </w:rPr>
  </w:style>
  <w:style w:type="paragraph" w:customStyle="1" w:styleId="MarginalNote">
    <w:name w:val="Marginal Note"/>
    <w:basedOn w:val="afd"/>
    <w:next w:val="afd"/>
    <w:uiPriority w:val="2"/>
    <w:rsid w:val="001735D1"/>
    <w:pPr>
      <w:spacing w:after="0"/>
      <w:jc w:val="left"/>
    </w:pPr>
    <w:rPr>
      <w:szCs w:val="24"/>
      <w:lang w:eastAsia="ar-SA"/>
    </w:rPr>
  </w:style>
  <w:style w:type="paragraph" w:customStyle="1" w:styleId="ParaHeading">
    <w:name w:val="ParaHeading"/>
    <w:basedOn w:val="afd"/>
    <w:next w:val="afd"/>
    <w:qFormat/>
    <w:rsid w:val="001735D1"/>
    <w:pPr>
      <w:spacing w:after="0"/>
      <w:jc w:val="left"/>
    </w:pPr>
    <w:rPr>
      <w:szCs w:val="24"/>
      <w:lang w:eastAsia="ar-SA"/>
    </w:rPr>
  </w:style>
  <w:style w:type="paragraph" w:customStyle="1" w:styleId="Sealing">
    <w:name w:val="Sealing"/>
    <w:basedOn w:val="afd"/>
    <w:uiPriority w:val="2"/>
    <w:rsid w:val="001735D1"/>
    <w:pPr>
      <w:spacing w:after="0"/>
      <w:jc w:val="left"/>
    </w:pPr>
    <w:rPr>
      <w:szCs w:val="24"/>
      <w:lang w:eastAsia="ar-SA"/>
    </w:rPr>
  </w:style>
  <w:style w:type="paragraph" w:styleId="afffffffff5">
    <w:name w:val="toa heading"/>
    <w:basedOn w:val="a8"/>
    <w:next w:val="a8"/>
    <w:rsid w:val="001735D1"/>
    <w:pPr>
      <w:spacing w:before="120"/>
    </w:pPr>
    <w:rPr>
      <w:rFonts w:ascii="Arial" w:eastAsia="Calibri" w:hAnsi="Arial" w:cs="Arial"/>
      <w:b/>
      <w:bCs/>
      <w:sz w:val="22"/>
      <w:szCs w:val="22"/>
      <w:lang w:val="en-GB" w:eastAsia="en-US"/>
    </w:rPr>
  </w:style>
  <w:style w:type="character" w:customStyle="1" w:styleId="FsHidden">
    <w:name w:val="FsHidden"/>
    <w:uiPriority w:val="1"/>
    <w:rsid w:val="001735D1"/>
    <w:rPr>
      <w:vanish/>
      <w:color w:val="FFC000"/>
      <w:lang w:val="en-GB"/>
    </w:rPr>
  </w:style>
  <w:style w:type="character" w:customStyle="1" w:styleId="FWRecitalsChar">
    <w:name w:val="FWRecitals Char"/>
    <w:link w:val="FWRecitals"/>
    <w:rsid w:val="001735D1"/>
    <w:rPr>
      <w:rFonts w:ascii="Times New Roman" w:eastAsia="SimSun" w:hAnsi="Times New Roman" w:cs="Times New Roman"/>
      <w:szCs w:val="20"/>
      <w:lang w:val="en-GB"/>
    </w:rPr>
  </w:style>
  <w:style w:type="numbering" w:styleId="111111">
    <w:name w:val="Outline List 2"/>
    <w:basedOn w:val="ab"/>
    <w:uiPriority w:val="99"/>
    <w:unhideWhenUsed/>
    <w:rsid w:val="001735D1"/>
  </w:style>
  <w:style w:type="numbering" w:styleId="1ai">
    <w:name w:val="Outline List 1"/>
    <w:basedOn w:val="ab"/>
    <w:uiPriority w:val="99"/>
    <w:unhideWhenUsed/>
    <w:rsid w:val="001735D1"/>
  </w:style>
  <w:style w:type="numbering" w:styleId="afffffffff6">
    <w:name w:val="Outline List 3"/>
    <w:basedOn w:val="ab"/>
    <w:uiPriority w:val="99"/>
    <w:unhideWhenUsed/>
    <w:rsid w:val="001735D1"/>
  </w:style>
  <w:style w:type="paragraph" w:styleId="afffffffff7">
    <w:name w:val="Bibliography"/>
    <w:basedOn w:val="a8"/>
    <w:next w:val="a8"/>
    <w:uiPriority w:val="37"/>
    <w:semiHidden/>
    <w:rsid w:val="001735D1"/>
    <w:rPr>
      <w:rFonts w:eastAsia="Calibri"/>
      <w:sz w:val="22"/>
      <w:szCs w:val="22"/>
      <w:lang w:val="en-GB" w:eastAsia="en-US"/>
    </w:rPr>
  </w:style>
  <w:style w:type="character" w:styleId="afffffffff8">
    <w:name w:val="Book Title"/>
    <w:uiPriority w:val="33"/>
    <w:rsid w:val="001735D1"/>
    <w:rPr>
      <w:b/>
      <w:bCs/>
      <w:smallCaps/>
      <w:spacing w:val="5"/>
      <w:lang w:val="en-GB"/>
    </w:rPr>
  </w:style>
  <w:style w:type="table" w:customStyle="1" w:styleId="1ffffb">
    <w:name w:val="Цветная сетка1"/>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1">
    <w:name w:val="Colorful Grid Accent 1"/>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styleId="-2">
    <w:name w:val="Colorful Grid Accent 2"/>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FBE4D5"/>
    </w:tcPr>
    <w:tblStylePr w:type="firstRow">
      <w:rPr>
        <w:b/>
        <w:bCs/>
      </w:rPr>
      <w:tblPr/>
      <w:tcPr>
        <w:shd w:val="clear" w:color="auto" w:fill="F7CAAC"/>
      </w:tcPr>
    </w:tblStylePr>
    <w:tblStylePr w:type="lastRow">
      <w:rPr>
        <w:b/>
        <w:bCs/>
        <w:color w:val="000000"/>
      </w:rPr>
      <w:tblPr/>
      <w:tcPr>
        <w:shd w:val="clear" w:color="auto" w:fill="F7CAAC"/>
      </w:tcPr>
    </w:tblStylePr>
    <w:tblStylePr w:type="firstCol">
      <w:rPr>
        <w:color w:val="FFFFFF"/>
      </w:rPr>
      <w:tblPr/>
      <w:tcPr>
        <w:shd w:val="clear" w:color="auto" w:fill="C45911"/>
      </w:tcPr>
    </w:tblStylePr>
    <w:tblStylePr w:type="lastCol">
      <w:rPr>
        <w:color w:val="FFFFFF"/>
      </w:rPr>
      <w:tblPr/>
      <w:tcPr>
        <w:shd w:val="clear" w:color="auto" w:fill="C45911"/>
      </w:tcPr>
    </w:tblStylePr>
    <w:tblStylePr w:type="band1Vert">
      <w:tblPr/>
      <w:tcPr>
        <w:shd w:val="clear" w:color="auto" w:fill="F6BE98"/>
      </w:tcPr>
    </w:tblStylePr>
    <w:tblStylePr w:type="band1Horz">
      <w:tblPr/>
      <w:tcPr>
        <w:shd w:val="clear" w:color="auto" w:fill="F6BE98"/>
      </w:tcPr>
    </w:tblStylePr>
  </w:style>
  <w:style w:type="table" w:styleId="-3">
    <w:name w:val="Colorful Grid Accent 3"/>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4">
    <w:name w:val="Colorful Grid Accent 4"/>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FFF2CC"/>
    </w:tcPr>
    <w:tblStylePr w:type="firstRow">
      <w:rPr>
        <w:b/>
        <w:bCs/>
      </w:rPr>
      <w:tblPr/>
      <w:tcPr>
        <w:shd w:val="clear" w:color="auto" w:fill="FFE599"/>
      </w:tcPr>
    </w:tblStylePr>
    <w:tblStylePr w:type="lastRow">
      <w:rPr>
        <w:b/>
        <w:bCs/>
        <w:color w:val="000000"/>
      </w:rPr>
      <w:tblPr/>
      <w:tcPr>
        <w:shd w:val="clear" w:color="auto" w:fill="FFE599"/>
      </w:tcPr>
    </w:tblStylePr>
    <w:tblStylePr w:type="firstCol">
      <w:rPr>
        <w:color w:val="FFFFFF"/>
      </w:rPr>
      <w:tblPr/>
      <w:tcPr>
        <w:shd w:val="clear" w:color="auto" w:fill="BF8F00"/>
      </w:tcPr>
    </w:tblStylePr>
    <w:tblStylePr w:type="lastCol">
      <w:rPr>
        <w:color w:val="FFFFFF"/>
      </w:rPr>
      <w:tblPr/>
      <w:tcPr>
        <w:shd w:val="clear" w:color="auto" w:fill="BF8F00"/>
      </w:tcPr>
    </w:tblStylePr>
    <w:tblStylePr w:type="band1Vert">
      <w:tblPr/>
      <w:tcPr>
        <w:shd w:val="clear" w:color="auto" w:fill="FFDF80"/>
      </w:tcPr>
    </w:tblStylePr>
    <w:tblStylePr w:type="band1Horz">
      <w:tblPr/>
      <w:tcPr>
        <w:shd w:val="clear" w:color="auto" w:fill="FFDF80"/>
      </w:tcPr>
    </w:tblStylePr>
  </w:style>
  <w:style w:type="table" w:styleId="-5">
    <w:name w:val="Colorful Grid Accent 5"/>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table" w:styleId="-6">
    <w:name w:val="Colorful Grid Accent 6"/>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E2EFD9"/>
    </w:tcPr>
    <w:tblStylePr w:type="firstRow">
      <w:rPr>
        <w:b/>
        <w:bCs/>
      </w:rPr>
      <w:tblPr/>
      <w:tcPr>
        <w:shd w:val="clear" w:color="auto" w:fill="C5E0B3"/>
      </w:tcPr>
    </w:tblStylePr>
    <w:tblStylePr w:type="lastRow">
      <w:rPr>
        <w:b/>
        <w:bCs/>
        <w:color w:val="000000"/>
      </w:rPr>
      <w:tblPr/>
      <w:tcPr>
        <w:shd w:val="clear" w:color="auto" w:fill="C5E0B3"/>
      </w:tcPr>
    </w:tblStylePr>
    <w:tblStylePr w:type="firstCol">
      <w:rPr>
        <w:color w:val="FFFFFF"/>
      </w:rPr>
      <w:tblPr/>
      <w:tcPr>
        <w:shd w:val="clear" w:color="auto" w:fill="538135"/>
      </w:tcPr>
    </w:tblStylePr>
    <w:tblStylePr w:type="lastCol">
      <w:rPr>
        <w:color w:val="FFFFFF"/>
      </w:rPr>
      <w:tblPr/>
      <w:tcPr>
        <w:shd w:val="clear" w:color="auto" w:fill="538135"/>
      </w:tcPr>
    </w:tblStylePr>
    <w:tblStylePr w:type="band1Vert">
      <w:tblPr/>
      <w:tcPr>
        <w:shd w:val="clear" w:color="auto" w:fill="B7D8A0"/>
      </w:tcPr>
    </w:tblStylePr>
    <w:tblStylePr w:type="band1Horz">
      <w:tblPr/>
      <w:tcPr>
        <w:shd w:val="clear" w:color="auto" w:fill="B7D8A0"/>
      </w:tcPr>
    </w:tblStylePr>
  </w:style>
  <w:style w:type="table" w:customStyle="1" w:styleId="1ffffc">
    <w:name w:val="Цветной список1"/>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10">
    <w:name w:val="Colorful List Accent 1"/>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EF5FB"/>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styleId="-20">
    <w:name w:val="Colorful List Accent 2"/>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styleId="-30">
    <w:name w:val="Colorful List Accent 3"/>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styleId="-40">
    <w:name w:val="Colorful List Accent 4"/>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styleId="-50">
    <w:name w:val="Colorful List Accent 5"/>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CF1F9"/>
    </w:tcPr>
    <w:tblStylePr w:type="firstRow">
      <w:rPr>
        <w:b/>
        <w:bCs/>
        <w:color w:val="FFFFFF"/>
      </w:rPr>
      <w:tblPr/>
      <w:tcPr>
        <w:tcBorders>
          <w:bottom w:val="single" w:sz="12" w:space="0" w:color="FFFFFF"/>
        </w:tcBorders>
        <w:shd w:val="clear" w:color="auto" w:fill="598A38"/>
      </w:tcPr>
    </w:tblStylePr>
    <w:tblStylePr w:type="lastRow">
      <w:rPr>
        <w:b/>
        <w:bCs/>
        <w:color w:val="598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styleId="-60">
    <w:name w:val="Colorful List Accent 6"/>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0F7EC"/>
    </w:tcPr>
    <w:tblStylePr w:type="firstRow">
      <w:rPr>
        <w:b/>
        <w:bCs/>
        <w:color w:val="FFFFFF"/>
      </w:rPr>
      <w:tblPr/>
      <w:tcPr>
        <w:tcBorders>
          <w:bottom w:val="single" w:sz="12" w:space="0" w:color="FFFFFF"/>
        </w:tcBorders>
        <w:shd w:val="clear" w:color="auto" w:fill="3259A0"/>
      </w:tcPr>
    </w:tblStylePr>
    <w:tblStylePr w:type="lastRow">
      <w:rPr>
        <w:b/>
        <w:bCs/>
        <w:color w:val="3259A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cPr>
    </w:tblStylePr>
    <w:tblStylePr w:type="band1Horz">
      <w:tblPr/>
      <w:tcPr>
        <w:shd w:val="clear" w:color="auto" w:fill="E2EFD9"/>
      </w:tcPr>
    </w:tblStylePr>
  </w:style>
  <w:style w:type="table" w:customStyle="1" w:styleId="1ffffd">
    <w:name w:val="Цветная заливка1"/>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11">
    <w:name w:val="Colorful Shading Accent 1"/>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styleId="-21">
    <w:name w:val="Colorful Shading Accent 2"/>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Pr>
    <w:tcPr>
      <w:shd w:val="clear" w:color="auto" w:fill="FDF2EA"/>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D470D"/>
      </w:tcPr>
    </w:tblStylePr>
    <w:tblStylePr w:type="firstCol">
      <w:rPr>
        <w:color w:val="FFFFFF"/>
      </w:rPr>
      <w:tblPr/>
      <w:tcPr>
        <w:tcBorders>
          <w:top w:val="nil"/>
          <w:left w:val="nil"/>
          <w:bottom w:val="nil"/>
          <w:right w:val="nil"/>
          <w:insideH w:val="single" w:sz="4" w:space="0" w:color="9D470D"/>
          <w:insideV w:val="nil"/>
        </w:tcBorders>
        <w:shd w:val="clear" w:color="auto" w:fill="9D470D"/>
      </w:tcPr>
    </w:tblStylePr>
    <w:tblStylePr w:type="lastCol">
      <w:rPr>
        <w:color w:val="FFFFFF"/>
      </w:rPr>
      <w:tblPr/>
      <w:tcPr>
        <w:tcBorders>
          <w:top w:val="nil"/>
          <w:left w:val="nil"/>
          <w:bottom w:val="nil"/>
          <w:right w:val="nil"/>
          <w:insideH w:val="nil"/>
          <w:insideV w:val="nil"/>
        </w:tcBorders>
        <w:shd w:val="clear" w:color="auto" w:fill="9D470D"/>
      </w:tcPr>
    </w:tblStylePr>
    <w:tblStylePr w:type="band1Vert">
      <w:tblPr/>
      <w:tcPr>
        <w:shd w:val="clear" w:color="auto" w:fill="F7CAAC"/>
      </w:tcPr>
    </w:tblStylePr>
    <w:tblStylePr w:type="band1Horz">
      <w:tblPr/>
      <w:tcPr>
        <w:shd w:val="clear" w:color="auto" w:fill="F6BE98"/>
      </w:tcPr>
    </w:tblStylePr>
    <w:tblStylePr w:type="neCell">
      <w:rPr>
        <w:color w:val="000000"/>
      </w:rPr>
    </w:tblStylePr>
    <w:tblStylePr w:type="nwCell">
      <w:rPr>
        <w:color w:val="000000"/>
      </w:rPr>
    </w:tblStylePr>
  </w:style>
  <w:style w:type="table" w:styleId="-31">
    <w:name w:val="Colorful Shading Accent 3"/>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cPr>
      <w:shd w:val="clear" w:color="auto" w:fill="F6F6F6"/>
    </w:tcPr>
    <w:tblStylePr w:type="firstRow">
      <w:rPr>
        <w:b/>
        <w:bCs/>
      </w:rPr>
      <w:tblPr/>
      <w:tcPr>
        <w:tcBorders>
          <w:top w:val="nil"/>
          <w:left w:val="nil"/>
          <w:bottom w:val="single" w:sz="24" w:space="0" w:color="FFC0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36363"/>
      </w:tcPr>
    </w:tblStylePr>
    <w:tblStylePr w:type="firstCol">
      <w:rPr>
        <w:color w:val="FFFFFF"/>
      </w:rPr>
      <w:tblPr/>
      <w:tcPr>
        <w:tcBorders>
          <w:top w:val="nil"/>
          <w:left w:val="nil"/>
          <w:bottom w:val="nil"/>
          <w:right w:val="nil"/>
          <w:insideH w:val="single" w:sz="4" w:space="0" w:color="636363"/>
          <w:insideV w:val="nil"/>
        </w:tcBorders>
        <w:shd w:val="clear" w:color="auto" w:fill="636363"/>
      </w:tcPr>
    </w:tblStylePr>
    <w:tblStylePr w:type="lastCol">
      <w:rPr>
        <w:color w:val="FFFFFF"/>
      </w:rPr>
      <w:tblPr/>
      <w:tcPr>
        <w:tcBorders>
          <w:top w:val="nil"/>
          <w:left w:val="nil"/>
          <w:bottom w:val="nil"/>
          <w:right w:val="nil"/>
          <w:insideH w:val="nil"/>
          <w:insideV w:val="nil"/>
        </w:tcBorders>
        <w:shd w:val="clear" w:color="auto" w:fill="636363"/>
      </w:tcPr>
    </w:tblStylePr>
    <w:tblStylePr w:type="band1Vert">
      <w:tblPr/>
      <w:tcPr>
        <w:shd w:val="clear" w:color="auto" w:fill="DBDBDB"/>
      </w:tcPr>
    </w:tblStylePr>
    <w:tblStylePr w:type="band1Horz">
      <w:tblPr/>
      <w:tcPr>
        <w:shd w:val="clear" w:color="auto" w:fill="D2D2D2"/>
      </w:tcPr>
    </w:tblStylePr>
  </w:style>
  <w:style w:type="table" w:styleId="-41">
    <w:name w:val="Colorful Shading Accent 4"/>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Pr>
    <w:tcPr>
      <w:shd w:val="clear" w:color="auto" w:fill="FFF8E6"/>
    </w:tcPr>
    <w:tblStylePr w:type="firstRow">
      <w:rPr>
        <w:b/>
        <w:bCs/>
      </w:rPr>
      <w:tblPr/>
      <w:tcPr>
        <w:tcBorders>
          <w:top w:val="nil"/>
          <w:left w:val="nil"/>
          <w:bottom w:val="single" w:sz="24" w:space="0" w:color="A5A5A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7300"/>
      </w:tcPr>
    </w:tblStylePr>
    <w:tblStylePr w:type="firstCol">
      <w:rPr>
        <w:color w:val="FFFFFF"/>
      </w:rPr>
      <w:tblPr/>
      <w:tcPr>
        <w:tcBorders>
          <w:top w:val="nil"/>
          <w:left w:val="nil"/>
          <w:bottom w:val="nil"/>
          <w:right w:val="nil"/>
          <w:insideH w:val="single" w:sz="4" w:space="0" w:color="997300"/>
          <w:insideV w:val="nil"/>
        </w:tcBorders>
        <w:shd w:val="clear" w:color="auto" w:fill="997300"/>
      </w:tcPr>
    </w:tblStylePr>
    <w:tblStylePr w:type="lastCol">
      <w:rPr>
        <w:color w:val="FFFFFF"/>
      </w:rPr>
      <w:tblPr/>
      <w:tcPr>
        <w:tcBorders>
          <w:top w:val="nil"/>
          <w:left w:val="nil"/>
          <w:bottom w:val="nil"/>
          <w:right w:val="nil"/>
          <w:insideH w:val="nil"/>
          <w:insideV w:val="nil"/>
        </w:tcBorders>
        <w:shd w:val="clear" w:color="auto" w:fill="997300"/>
      </w:tcPr>
    </w:tblStylePr>
    <w:tblStylePr w:type="band1Vert">
      <w:tblPr/>
      <w:tcPr>
        <w:shd w:val="clear" w:color="auto" w:fill="FFE599"/>
      </w:tcPr>
    </w:tblStylePr>
    <w:tblStylePr w:type="band1Horz">
      <w:tblPr/>
      <w:tcPr>
        <w:shd w:val="clear" w:color="auto" w:fill="FFDF80"/>
      </w:tcPr>
    </w:tblStylePr>
    <w:tblStylePr w:type="neCell">
      <w:rPr>
        <w:color w:val="000000"/>
      </w:rPr>
    </w:tblStylePr>
    <w:tblStylePr w:type="nwCell">
      <w:rPr>
        <w:color w:val="000000"/>
      </w:rPr>
    </w:tblStylePr>
  </w:style>
  <w:style w:type="table" w:styleId="-51">
    <w:name w:val="Colorful Shading Accent 5"/>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70AD47"/>
        <w:left w:val="single" w:sz="4" w:space="0" w:color="4472C4"/>
        <w:bottom w:val="single" w:sz="4" w:space="0" w:color="4472C4"/>
        <w:right w:val="single" w:sz="4" w:space="0" w:color="4472C4"/>
        <w:insideH w:val="single" w:sz="4" w:space="0" w:color="FFFFFF"/>
        <w:insideV w:val="single" w:sz="4" w:space="0" w:color="FFFFFF"/>
      </w:tblBorders>
    </w:tblPr>
    <w:tcPr>
      <w:shd w:val="clear" w:color="auto" w:fill="ECF1F9"/>
    </w:tcPr>
    <w:tblStylePr w:type="firstRow">
      <w:rPr>
        <w:b/>
        <w:bCs/>
      </w:rPr>
      <w:tblPr/>
      <w:tcPr>
        <w:tcBorders>
          <w:top w:val="nil"/>
          <w:left w:val="nil"/>
          <w:bottom w:val="single" w:sz="24" w:space="0" w:color="70AD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64378"/>
      </w:tcPr>
    </w:tblStylePr>
    <w:tblStylePr w:type="firstCol">
      <w:rPr>
        <w:color w:val="FFFFFF"/>
      </w:rPr>
      <w:tblPr/>
      <w:tcPr>
        <w:tcBorders>
          <w:top w:val="nil"/>
          <w:left w:val="nil"/>
          <w:bottom w:val="nil"/>
          <w:right w:val="nil"/>
          <w:insideH w:val="single" w:sz="4" w:space="0" w:color="264378"/>
          <w:insideV w:val="nil"/>
        </w:tcBorders>
        <w:shd w:val="clear" w:color="auto" w:fill="264378"/>
      </w:tcPr>
    </w:tblStylePr>
    <w:tblStylePr w:type="lastCol">
      <w:rPr>
        <w:color w:val="FFFFFF"/>
      </w:rPr>
      <w:tblPr/>
      <w:tcPr>
        <w:tcBorders>
          <w:top w:val="nil"/>
          <w:left w:val="nil"/>
          <w:bottom w:val="nil"/>
          <w:right w:val="nil"/>
          <w:insideH w:val="nil"/>
          <w:insideV w:val="nil"/>
        </w:tcBorders>
        <w:shd w:val="clear" w:color="auto" w:fill="264378"/>
      </w:tcPr>
    </w:tblStylePr>
    <w:tblStylePr w:type="band1Vert">
      <w:tblPr/>
      <w:tcPr>
        <w:shd w:val="clear" w:color="auto" w:fill="B4C6E7"/>
      </w:tcPr>
    </w:tblStylePr>
    <w:tblStylePr w:type="band1Horz">
      <w:tblPr/>
      <w:tcPr>
        <w:shd w:val="clear" w:color="auto" w:fill="A1B8E1"/>
      </w:tcPr>
    </w:tblStylePr>
    <w:tblStylePr w:type="neCell">
      <w:rPr>
        <w:color w:val="000000"/>
      </w:rPr>
    </w:tblStylePr>
    <w:tblStylePr w:type="nwCell">
      <w:rPr>
        <w:color w:val="000000"/>
      </w:rPr>
    </w:tblStylePr>
  </w:style>
  <w:style w:type="table" w:styleId="-61">
    <w:name w:val="Colorful Shading Accent 6"/>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4472C4"/>
        <w:left w:val="single" w:sz="4" w:space="0" w:color="70AD47"/>
        <w:bottom w:val="single" w:sz="4" w:space="0" w:color="70AD47"/>
        <w:right w:val="single" w:sz="4" w:space="0" w:color="70AD47"/>
        <w:insideH w:val="single" w:sz="4" w:space="0" w:color="FFFFFF"/>
        <w:insideV w:val="single" w:sz="4" w:space="0" w:color="FFFFFF"/>
      </w:tblBorders>
    </w:tblPr>
    <w:tcPr>
      <w:shd w:val="clear" w:color="auto" w:fill="F0F7EC"/>
    </w:tcPr>
    <w:tblStylePr w:type="firstRow">
      <w:rPr>
        <w:b/>
        <w:bCs/>
      </w:rPr>
      <w:tblPr/>
      <w:tcPr>
        <w:tcBorders>
          <w:top w:val="nil"/>
          <w:left w:val="nil"/>
          <w:bottom w:val="single" w:sz="24" w:space="0" w:color="4472C4"/>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3672A"/>
      </w:tcPr>
    </w:tblStylePr>
    <w:tblStylePr w:type="firstCol">
      <w:rPr>
        <w:color w:val="FFFFFF"/>
      </w:rPr>
      <w:tblPr/>
      <w:tcPr>
        <w:tcBorders>
          <w:top w:val="nil"/>
          <w:left w:val="nil"/>
          <w:bottom w:val="nil"/>
          <w:right w:val="nil"/>
          <w:insideH w:val="single" w:sz="4" w:space="0" w:color="43672A"/>
          <w:insideV w:val="nil"/>
        </w:tcBorders>
        <w:shd w:val="clear" w:color="auto" w:fill="43672A"/>
      </w:tcPr>
    </w:tblStylePr>
    <w:tblStylePr w:type="lastCol">
      <w:rPr>
        <w:color w:val="FFFFFF"/>
      </w:rPr>
      <w:tblPr/>
      <w:tcPr>
        <w:tcBorders>
          <w:top w:val="nil"/>
          <w:left w:val="nil"/>
          <w:bottom w:val="nil"/>
          <w:right w:val="nil"/>
          <w:insideH w:val="nil"/>
          <w:insideV w:val="nil"/>
        </w:tcBorders>
        <w:shd w:val="clear" w:color="auto" w:fill="43672A"/>
      </w:tcPr>
    </w:tblStylePr>
    <w:tblStylePr w:type="band1Vert">
      <w:tblPr/>
      <w:tcPr>
        <w:shd w:val="clear" w:color="auto" w:fill="C5E0B3"/>
      </w:tcPr>
    </w:tblStylePr>
    <w:tblStylePr w:type="band1Horz">
      <w:tblPr/>
      <w:tcPr>
        <w:shd w:val="clear" w:color="auto" w:fill="B7D8A0"/>
      </w:tcPr>
    </w:tblStylePr>
    <w:tblStylePr w:type="neCell">
      <w:rPr>
        <w:color w:val="000000"/>
      </w:rPr>
    </w:tblStylePr>
    <w:tblStylePr w:type="nwCell">
      <w:rPr>
        <w:color w:val="000000"/>
      </w:rPr>
    </w:tblStylePr>
  </w:style>
  <w:style w:type="table" w:customStyle="1" w:styleId="1ffffe">
    <w:name w:val="Темный список1"/>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12">
    <w:name w:val="Dark List Accent 1"/>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styleId="-22">
    <w:name w:val="Dark List Accent 2"/>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styleId="-32">
    <w:name w:val="Dark List Accent 3"/>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styleId="-42">
    <w:name w:val="Dark List Accent 4"/>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styleId="-52">
    <w:name w:val="Dark List Accent 5"/>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styleId="-62">
    <w:name w:val="Dark List Accent 6"/>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character" w:styleId="HTML3">
    <w:name w:val="HTML Acronym"/>
    <w:uiPriority w:val="99"/>
    <w:rsid w:val="001735D1"/>
    <w:rPr>
      <w:lang w:val="en-GB"/>
    </w:rPr>
  </w:style>
  <w:style w:type="character" w:styleId="HTML4">
    <w:name w:val="HTML Cite"/>
    <w:uiPriority w:val="99"/>
    <w:rsid w:val="001735D1"/>
    <w:rPr>
      <w:i/>
      <w:iCs/>
      <w:lang w:val="en-GB"/>
    </w:rPr>
  </w:style>
  <w:style w:type="character" w:styleId="HTML5">
    <w:name w:val="HTML Code"/>
    <w:uiPriority w:val="99"/>
    <w:rsid w:val="001735D1"/>
    <w:rPr>
      <w:rFonts w:ascii="Consolas" w:hAnsi="Consolas" w:cs="Consolas"/>
      <w:sz w:val="20"/>
      <w:szCs w:val="20"/>
      <w:lang w:val="en-GB"/>
    </w:rPr>
  </w:style>
  <w:style w:type="character" w:styleId="HTML6">
    <w:name w:val="HTML Definition"/>
    <w:uiPriority w:val="99"/>
    <w:rsid w:val="001735D1"/>
    <w:rPr>
      <w:i/>
      <w:iCs/>
      <w:lang w:val="en-GB"/>
    </w:rPr>
  </w:style>
  <w:style w:type="character" w:styleId="HTML7">
    <w:name w:val="HTML Keyboard"/>
    <w:uiPriority w:val="99"/>
    <w:rsid w:val="001735D1"/>
    <w:rPr>
      <w:rFonts w:ascii="Consolas" w:hAnsi="Consolas" w:cs="Consolas"/>
      <w:sz w:val="20"/>
      <w:szCs w:val="20"/>
      <w:lang w:val="en-GB"/>
    </w:rPr>
  </w:style>
  <w:style w:type="character" w:styleId="HTML8">
    <w:name w:val="HTML Sample"/>
    <w:uiPriority w:val="99"/>
    <w:rsid w:val="001735D1"/>
    <w:rPr>
      <w:rFonts w:ascii="Consolas" w:hAnsi="Consolas" w:cs="Consolas"/>
      <w:sz w:val="24"/>
      <w:szCs w:val="24"/>
      <w:lang w:val="en-GB"/>
    </w:rPr>
  </w:style>
  <w:style w:type="character" w:styleId="HTML9">
    <w:name w:val="HTML Typewriter"/>
    <w:uiPriority w:val="99"/>
    <w:rsid w:val="001735D1"/>
    <w:rPr>
      <w:rFonts w:ascii="Consolas" w:hAnsi="Consolas" w:cs="Consolas"/>
      <w:sz w:val="20"/>
      <w:szCs w:val="20"/>
      <w:lang w:val="en-GB"/>
    </w:rPr>
  </w:style>
  <w:style w:type="character" w:styleId="HTMLa">
    <w:name w:val="HTML Variable"/>
    <w:uiPriority w:val="99"/>
    <w:rsid w:val="001735D1"/>
    <w:rPr>
      <w:i/>
      <w:iCs/>
      <w:lang w:val="en-GB"/>
    </w:rPr>
  </w:style>
  <w:style w:type="paragraph" w:styleId="afffffffff9">
    <w:name w:val="Intense Quote"/>
    <w:basedOn w:val="a8"/>
    <w:next w:val="a8"/>
    <w:link w:val="afffffffffa"/>
    <w:uiPriority w:val="30"/>
    <w:rsid w:val="001735D1"/>
    <w:pPr>
      <w:pBdr>
        <w:bottom w:val="single" w:sz="4" w:space="4" w:color="5B9BD5"/>
      </w:pBdr>
      <w:spacing w:before="200" w:after="280"/>
      <w:ind w:left="936" w:right="936"/>
    </w:pPr>
    <w:rPr>
      <w:rFonts w:eastAsia="Calibri"/>
      <w:b/>
      <w:bCs/>
      <w:i/>
      <w:iCs/>
      <w:color w:val="5B9BD5"/>
      <w:sz w:val="22"/>
      <w:szCs w:val="22"/>
      <w:lang w:val="en-GB" w:eastAsia="en-US"/>
    </w:rPr>
  </w:style>
  <w:style w:type="character" w:customStyle="1" w:styleId="afffffffffa">
    <w:name w:val="Выделенная цитата Знак"/>
    <w:basedOn w:val="a9"/>
    <w:link w:val="afffffffff9"/>
    <w:uiPriority w:val="30"/>
    <w:rsid w:val="001735D1"/>
    <w:rPr>
      <w:rFonts w:ascii="Times New Roman" w:eastAsia="Calibri" w:hAnsi="Times New Roman" w:cs="Times New Roman"/>
      <w:b/>
      <w:bCs/>
      <w:i/>
      <w:iCs/>
      <w:color w:val="5B9BD5"/>
      <w:lang w:val="en-GB"/>
    </w:rPr>
  </w:style>
  <w:style w:type="character" w:styleId="afffffffffb">
    <w:name w:val="Intense Reference"/>
    <w:uiPriority w:val="32"/>
    <w:rsid w:val="001735D1"/>
    <w:rPr>
      <w:b/>
      <w:bCs/>
      <w:smallCaps/>
      <w:color w:val="ED7D31"/>
      <w:spacing w:val="5"/>
      <w:u w:val="single"/>
      <w:lang w:val="en-GB"/>
    </w:rPr>
  </w:style>
  <w:style w:type="table" w:customStyle="1" w:styleId="1fffff">
    <w:name w:val="Светлая сетка1"/>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SimSu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SimSu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0">
    <w:name w:val="Светлая сетка - Акцент 11"/>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mbria" w:eastAsia="SimSun" w:hAnsi="Cambria"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mbria" w:eastAsia="SimSun" w:hAnsi="Cambria"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styleId="-23">
    <w:name w:val="Light Grid Accent 2"/>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0" w:after="0" w:line="240" w:lineRule="auto"/>
      </w:pPr>
      <w:rPr>
        <w:rFonts w:ascii="Cambria" w:eastAsia="SimSun" w:hAnsi="Cambria"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Cambria" w:eastAsia="SimSun" w:hAnsi="Cambria"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styleId="-33">
    <w:name w:val="Light Grid Accent 3"/>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Cambria" w:eastAsia="SimSun" w:hAnsi="Cambria"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mbria" w:eastAsia="SimSun" w:hAnsi="Cambria"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styleId="-43">
    <w:name w:val="Light Grid Accent 4"/>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0" w:after="0" w:line="240" w:lineRule="auto"/>
      </w:pPr>
      <w:rPr>
        <w:rFonts w:ascii="Cambria" w:eastAsia="SimSun" w:hAnsi="Cambria"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mbria" w:eastAsia="SimSun" w:hAnsi="Cambria"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styleId="-53">
    <w:name w:val="Light Grid Accent 5"/>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mbria" w:eastAsia="SimSun" w:hAnsi="Cambria"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mbria" w:eastAsia="SimSun" w:hAnsi="Cambria"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styleId="-63">
    <w:name w:val="Light Grid Accent 6"/>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Cambria" w:eastAsia="SimSun" w:hAnsi="Cambria"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mbria" w:eastAsia="SimSun" w:hAnsi="Cambria"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customStyle="1" w:styleId="1fffff0">
    <w:name w:val="Светлый список1"/>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11">
    <w:name w:val="Светлый список - Акцент 11"/>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styleId="-24">
    <w:name w:val="Light List Accent 2"/>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pPr>
        <w:spacing w:before="0" w:after="0" w:line="240" w:lineRule="auto"/>
      </w:pPr>
      <w:rPr>
        <w:b/>
        <w:bCs/>
        <w:color w:val="FFFFFF"/>
      </w:rPr>
      <w:tblPr/>
      <w:tcPr>
        <w:shd w:val="clear" w:color="auto" w:fill="ED7D31"/>
      </w:tcPr>
    </w:tblStylePr>
    <w:tblStylePr w:type="lastRow">
      <w:pPr>
        <w:spacing w:before="0" w:after="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styleId="-34">
    <w:name w:val="Light List Accent 3"/>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styleId="-44">
    <w:name w:val="Light List Accent 4"/>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styleId="-54">
    <w:name w:val="Light List Accent 5"/>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styleId="-64">
    <w:name w:val="Light List Accent 6"/>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customStyle="1" w:styleId="1fffff1">
    <w:name w:val="Светлая заливка1"/>
    <w:basedOn w:val="aa"/>
    <w:uiPriority w:val="60"/>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
    <w:name w:val="Светлая заливка - Акцент 11"/>
    <w:basedOn w:val="aa"/>
    <w:uiPriority w:val="60"/>
    <w:rsid w:val="001735D1"/>
    <w:pPr>
      <w:spacing w:after="0" w:line="240" w:lineRule="auto"/>
    </w:pPr>
    <w:rPr>
      <w:rFonts w:ascii="Times New Roman" w:eastAsia="Calibri" w:hAnsi="Times New Roman" w:cs="Times New Roman"/>
      <w:color w:val="2E74B5"/>
      <w:sz w:val="24"/>
      <w:szCs w:val="24"/>
      <w:lang w:val="en-GB"/>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styleId="-25">
    <w:name w:val="Light Shading Accent 2"/>
    <w:basedOn w:val="aa"/>
    <w:uiPriority w:val="60"/>
    <w:rsid w:val="001735D1"/>
    <w:pPr>
      <w:spacing w:after="0" w:line="240" w:lineRule="auto"/>
    </w:pPr>
    <w:rPr>
      <w:rFonts w:ascii="Times New Roman" w:eastAsia="Calibri" w:hAnsi="Times New Roman" w:cs="Times New Roman"/>
      <w:color w:val="C45911"/>
      <w:sz w:val="24"/>
      <w:szCs w:val="24"/>
      <w:lang w:val="en-GB"/>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styleId="-35">
    <w:name w:val="Light Shading Accent 3"/>
    <w:basedOn w:val="aa"/>
    <w:uiPriority w:val="60"/>
    <w:rsid w:val="001735D1"/>
    <w:pPr>
      <w:spacing w:after="0" w:line="240" w:lineRule="auto"/>
    </w:pPr>
    <w:rPr>
      <w:rFonts w:ascii="Times New Roman" w:eastAsia="Calibri" w:hAnsi="Times New Roman" w:cs="Times New Roman"/>
      <w:color w:val="7B7B7B"/>
      <w:sz w:val="24"/>
      <w:szCs w:val="24"/>
      <w:lang w:val="en-GB"/>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styleId="-45">
    <w:name w:val="Light Shading Accent 4"/>
    <w:basedOn w:val="aa"/>
    <w:uiPriority w:val="60"/>
    <w:rsid w:val="001735D1"/>
    <w:pPr>
      <w:spacing w:after="0" w:line="240" w:lineRule="auto"/>
    </w:pPr>
    <w:rPr>
      <w:rFonts w:ascii="Times New Roman" w:eastAsia="Calibri" w:hAnsi="Times New Roman" w:cs="Times New Roman"/>
      <w:color w:val="BF8F00"/>
      <w:sz w:val="24"/>
      <w:szCs w:val="24"/>
      <w:lang w:val="en-GB"/>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styleId="-55">
    <w:name w:val="Light Shading Accent 5"/>
    <w:basedOn w:val="aa"/>
    <w:uiPriority w:val="60"/>
    <w:rsid w:val="001735D1"/>
    <w:pPr>
      <w:spacing w:after="0" w:line="240" w:lineRule="auto"/>
    </w:pPr>
    <w:rPr>
      <w:rFonts w:ascii="Times New Roman" w:eastAsia="Calibri" w:hAnsi="Times New Roman" w:cs="Times New Roman"/>
      <w:color w:val="2F5496"/>
      <w:sz w:val="24"/>
      <w:szCs w:val="24"/>
      <w:lang w:val="en-GB"/>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styleId="-65">
    <w:name w:val="Light Shading Accent 6"/>
    <w:basedOn w:val="aa"/>
    <w:uiPriority w:val="60"/>
    <w:rsid w:val="001735D1"/>
    <w:pPr>
      <w:spacing w:after="0" w:line="240" w:lineRule="auto"/>
    </w:pPr>
    <w:rPr>
      <w:rFonts w:ascii="Times New Roman" w:eastAsia="Calibri" w:hAnsi="Times New Roman" w:cs="Times New Roman"/>
      <w:color w:val="538135"/>
      <w:sz w:val="24"/>
      <w:szCs w:val="24"/>
      <w:lang w:val="en-GB"/>
    </w:rPr>
    <w:tblPr>
      <w:tblStyleRowBandSize w:val="1"/>
      <w:tblStyleColBandSize w:val="1"/>
      <w:tblBorders>
        <w:top w:val="single" w:sz="8" w:space="0" w:color="70AD47"/>
        <w:bottom w:val="single" w:sz="8" w:space="0" w:color="70AD47"/>
      </w:tblBorders>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paragraph" w:styleId="afffffffffc">
    <w:name w:val="macro"/>
    <w:link w:val="afffffffffd"/>
    <w:rsid w:val="001735D1"/>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Consolas"/>
      <w:sz w:val="20"/>
      <w:szCs w:val="20"/>
      <w:lang w:val="en-GB"/>
    </w:rPr>
  </w:style>
  <w:style w:type="character" w:customStyle="1" w:styleId="afffffffffd">
    <w:name w:val="Текст макроса Знак"/>
    <w:basedOn w:val="a9"/>
    <w:link w:val="afffffffffc"/>
    <w:rsid w:val="001735D1"/>
    <w:rPr>
      <w:rFonts w:ascii="Consolas" w:eastAsia="Times New Roman" w:hAnsi="Consolas" w:cs="Consolas"/>
      <w:sz w:val="20"/>
      <w:szCs w:val="20"/>
      <w:lang w:val="en-GB"/>
    </w:rPr>
  </w:style>
  <w:style w:type="table" w:customStyle="1" w:styleId="116">
    <w:name w:val="Средняя сетка 11"/>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1-1">
    <w:name w:val="Medium Grid 1 Accent 1"/>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styleId="1-2">
    <w:name w:val="Medium Grid 1 Accent 2"/>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styleId="1-3">
    <w:name w:val="Medium Grid 1 Accent 3"/>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styleId="1-4">
    <w:name w:val="Medium Grid 1 Accent 4"/>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Pr>
    <w:tcPr>
      <w:shd w:val="clear" w:color="auto" w:fill="FFEFC0"/>
    </w:tcPr>
    <w:tblStylePr w:type="firstRow">
      <w:rPr>
        <w:b/>
        <w:bCs/>
      </w:rPr>
    </w:tblStylePr>
    <w:tblStylePr w:type="lastRow">
      <w:rPr>
        <w:b/>
        <w:bCs/>
      </w:rPr>
      <w:tblPr/>
      <w:tcPr>
        <w:tcBorders>
          <w:top w:val="single" w:sz="18" w:space="0" w:color="FFCF40"/>
        </w:tcBorders>
      </w:tcPr>
    </w:tblStylePr>
    <w:tblStylePr w:type="firstCol">
      <w:rPr>
        <w:b/>
        <w:bCs/>
      </w:rPr>
    </w:tblStylePr>
    <w:tblStylePr w:type="lastCol">
      <w:rPr>
        <w:b/>
        <w:bCs/>
      </w:rPr>
    </w:tblStylePr>
    <w:tblStylePr w:type="band1Vert">
      <w:tblPr/>
      <w:tcPr>
        <w:shd w:val="clear" w:color="auto" w:fill="FFDF80"/>
      </w:tcPr>
    </w:tblStylePr>
    <w:tblStylePr w:type="band1Horz">
      <w:tblPr/>
      <w:tcPr>
        <w:shd w:val="clear" w:color="auto" w:fill="FFDF80"/>
      </w:tcPr>
    </w:tblStylePr>
  </w:style>
  <w:style w:type="table" w:styleId="1-5">
    <w:name w:val="Medium Grid 1 Accent 5"/>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Pr>
    <w:tcPr>
      <w:shd w:val="clear" w:color="auto" w:fill="D0DBF0"/>
    </w:tcPr>
    <w:tblStylePr w:type="firstRow">
      <w:rPr>
        <w:b/>
        <w:bCs/>
      </w:rPr>
    </w:tblStylePr>
    <w:tblStylePr w:type="lastRow">
      <w:rPr>
        <w:b/>
        <w:bCs/>
      </w:rPr>
      <w:tblPr/>
      <w:tcPr>
        <w:tcBorders>
          <w:top w:val="single" w:sz="18" w:space="0" w:color="7295D2"/>
        </w:tcBorders>
      </w:tcPr>
    </w:tblStylePr>
    <w:tblStylePr w:type="firstCol">
      <w:rPr>
        <w:b/>
        <w:bCs/>
      </w:rPr>
    </w:tblStylePr>
    <w:tblStylePr w:type="lastCol">
      <w:rPr>
        <w:b/>
        <w:bCs/>
      </w:rPr>
    </w:tblStylePr>
    <w:tblStylePr w:type="band1Vert">
      <w:tblPr/>
      <w:tcPr>
        <w:shd w:val="clear" w:color="auto" w:fill="A1B8E1"/>
      </w:tcPr>
    </w:tblStylePr>
    <w:tblStylePr w:type="band1Horz">
      <w:tblPr/>
      <w:tcPr>
        <w:shd w:val="clear" w:color="auto" w:fill="A1B8E1"/>
      </w:tcPr>
    </w:tblStylePr>
  </w:style>
  <w:style w:type="table" w:styleId="1-6">
    <w:name w:val="Medium Grid 1 Accent 6"/>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Pr>
    <w:tcPr>
      <w:shd w:val="clear" w:color="auto" w:fill="DBEBD0"/>
    </w:tcPr>
    <w:tblStylePr w:type="firstRow">
      <w:rPr>
        <w:b/>
        <w:bCs/>
      </w:rPr>
    </w:tblStylePr>
    <w:tblStylePr w:type="lastRow">
      <w:rPr>
        <w:b/>
        <w:bCs/>
      </w:rPr>
      <w:tblPr/>
      <w:tcPr>
        <w:tcBorders>
          <w:top w:val="single" w:sz="18" w:space="0" w:color="93C571"/>
        </w:tcBorders>
      </w:tcPr>
    </w:tblStylePr>
    <w:tblStylePr w:type="firstCol">
      <w:rPr>
        <w:b/>
        <w:bCs/>
      </w:rPr>
    </w:tblStylePr>
    <w:tblStylePr w:type="lastCol">
      <w:rPr>
        <w:b/>
        <w:bCs/>
      </w:rPr>
    </w:tblStylePr>
    <w:tblStylePr w:type="band1Vert">
      <w:tblPr/>
      <w:tcPr>
        <w:shd w:val="clear" w:color="auto" w:fill="B7D8A0"/>
      </w:tcPr>
    </w:tblStylePr>
    <w:tblStylePr w:type="band1Horz">
      <w:tblPr/>
      <w:tcPr>
        <w:shd w:val="clear" w:color="auto" w:fill="B7D8A0"/>
      </w:tcPr>
    </w:tblStylePr>
  </w:style>
  <w:style w:type="table" w:customStyle="1" w:styleId="21a">
    <w:name w:val="Средняя сетка 21"/>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2-1">
    <w:name w:val="Medium Grid 2 Accent 1"/>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styleId="2-2">
    <w:name w:val="Medium Grid 2 Accent 2"/>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rPr>
        <w:b/>
        <w:bCs/>
        <w:color w:val="000000"/>
      </w:rPr>
      <w:tblPr/>
      <w:tcPr>
        <w:shd w:val="clear" w:color="auto" w:fill="FDF2E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styleId="2-3">
    <w:name w:val="Medium Grid 2 Accent 3"/>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cPr>
      <w:shd w:val="clear" w:color="auto" w:fill="E8E8E8"/>
    </w:tcPr>
    <w:tblStylePr w:type="firstRow">
      <w:rPr>
        <w:b/>
        <w:bCs/>
        <w:color w:val="000000"/>
      </w:rPr>
      <w:tblPr/>
      <w:tcPr>
        <w:shd w:val="clear" w:color="auto" w:fill="F6F6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DEDED"/>
      </w:tcPr>
    </w:tblStylePr>
    <w:tblStylePr w:type="band1Vert">
      <w:tblPr/>
      <w:tcPr>
        <w:shd w:val="clear" w:color="auto" w:fill="D2D2D2"/>
      </w:tcPr>
    </w:tblStylePr>
    <w:tblStylePr w:type="band1Horz">
      <w:tblPr/>
      <w:tcPr>
        <w:tcBorders>
          <w:insideH w:val="single" w:sz="6" w:space="0" w:color="A5A5A5"/>
          <w:insideV w:val="single" w:sz="6" w:space="0" w:color="A5A5A5"/>
        </w:tcBorders>
        <w:shd w:val="clear" w:color="auto" w:fill="D2D2D2"/>
      </w:tcPr>
    </w:tblStylePr>
    <w:tblStylePr w:type="nwCell">
      <w:tblPr/>
      <w:tcPr>
        <w:shd w:val="clear" w:color="auto" w:fill="FFFFFF"/>
      </w:tcPr>
    </w:tblStylePr>
  </w:style>
  <w:style w:type="table" w:styleId="2-4">
    <w:name w:val="Medium Grid 2 Accent 4"/>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cPr>
      <w:shd w:val="clear" w:color="auto" w:fill="FFEFC0"/>
    </w:tcPr>
    <w:tblStylePr w:type="firstRow">
      <w:rPr>
        <w:b/>
        <w:bCs/>
        <w:color w:val="000000"/>
      </w:rPr>
      <w:tblPr/>
      <w:tcPr>
        <w:shd w:val="clear" w:color="auto" w:fill="FFF8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2CC"/>
      </w:tcPr>
    </w:tblStylePr>
    <w:tblStylePr w:type="band1Vert">
      <w:tblPr/>
      <w:tcPr>
        <w:shd w:val="clear" w:color="auto" w:fill="FFDF80"/>
      </w:tcPr>
    </w:tblStylePr>
    <w:tblStylePr w:type="band1Horz">
      <w:tblPr/>
      <w:tcPr>
        <w:tcBorders>
          <w:insideH w:val="single" w:sz="6" w:space="0" w:color="FFC000"/>
          <w:insideV w:val="single" w:sz="6" w:space="0" w:color="FFC000"/>
        </w:tcBorders>
        <w:shd w:val="clear" w:color="auto" w:fill="FFDF80"/>
      </w:tcPr>
    </w:tblStylePr>
    <w:tblStylePr w:type="nwCell">
      <w:tblPr/>
      <w:tcPr>
        <w:shd w:val="clear" w:color="auto" w:fill="FFFFFF"/>
      </w:tcPr>
    </w:tblStylePr>
  </w:style>
  <w:style w:type="table" w:styleId="2-5">
    <w:name w:val="Medium Grid 2 Accent 5"/>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cPr>
      <w:shd w:val="clear" w:color="auto" w:fill="D0DBF0"/>
    </w:tcPr>
    <w:tblStylePr w:type="firstRow">
      <w:rPr>
        <w:b/>
        <w:bCs/>
        <w:color w:val="000000"/>
      </w:rPr>
      <w:tblPr/>
      <w:tcPr>
        <w:shd w:val="clear" w:color="auto" w:fill="ECF1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4472C4"/>
          <w:insideV w:val="single" w:sz="6" w:space="0" w:color="4472C4"/>
        </w:tcBorders>
        <w:shd w:val="clear" w:color="auto" w:fill="A1B8E1"/>
      </w:tcPr>
    </w:tblStylePr>
    <w:tblStylePr w:type="nwCell">
      <w:tblPr/>
      <w:tcPr>
        <w:shd w:val="clear" w:color="auto" w:fill="FFFFFF"/>
      </w:tcPr>
    </w:tblStylePr>
  </w:style>
  <w:style w:type="table" w:styleId="2-6">
    <w:name w:val="Medium Grid 2 Accent 6"/>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cPr>
      <w:shd w:val="clear" w:color="auto" w:fill="DBEBD0"/>
    </w:tcPr>
    <w:tblStylePr w:type="firstRow">
      <w:rPr>
        <w:b/>
        <w:bCs/>
        <w:color w:val="000000"/>
      </w:rPr>
      <w:tblPr/>
      <w:tcPr>
        <w:shd w:val="clear" w:color="auto" w:fill="F0F7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EFD9"/>
      </w:tcPr>
    </w:tblStylePr>
    <w:tblStylePr w:type="band1Vert">
      <w:tblPr/>
      <w:tcPr>
        <w:shd w:val="clear" w:color="auto" w:fill="B7D8A0"/>
      </w:tcPr>
    </w:tblStylePr>
    <w:tblStylePr w:type="band1Horz">
      <w:tblPr/>
      <w:tcPr>
        <w:tcBorders>
          <w:insideH w:val="single" w:sz="6" w:space="0" w:color="70AD47"/>
          <w:insideV w:val="single" w:sz="6" w:space="0" w:color="70AD47"/>
        </w:tcBorders>
        <w:shd w:val="clear" w:color="auto" w:fill="B7D8A0"/>
      </w:tcPr>
    </w:tblStylePr>
    <w:tblStylePr w:type="nwCell">
      <w:tblPr/>
      <w:tcPr>
        <w:shd w:val="clear" w:color="auto" w:fill="FFFFFF"/>
      </w:tcPr>
    </w:tblStylePr>
  </w:style>
  <w:style w:type="table" w:customStyle="1" w:styleId="315">
    <w:name w:val="Средняя сетка 31"/>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3-1">
    <w:name w:val="Medium Grid 3 Accent 1"/>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styleId="3-2">
    <w:name w:val="Medium Grid 3 Accent 2"/>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D7D3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styleId="3-3">
    <w:name w:val="Medium Grid 3 Accent 3"/>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styleId="3-4">
    <w:name w:val="Medium Grid 3 Accent 4"/>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EF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F80"/>
      </w:tcPr>
    </w:tblStylePr>
  </w:style>
  <w:style w:type="table" w:styleId="3-5">
    <w:name w:val="Medium Grid 3 Accent 5"/>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styleId="3-6">
    <w:name w:val="Medium Grid 3 Accent 6"/>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117">
    <w:name w:val="Средний список 11"/>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000000"/>
        <w:bottom w:val="single" w:sz="8" w:space="0" w:color="000000"/>
      </w:tblBorders>
    </w:tblPr>
    <w:tblStylePr w:type="firstRow">
      <w:rPr>
        <w:rFonts w:ascii="Cambria" w:eastAsia="SimSun" w:hAnsi="Cambria"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
    <w:name w:val="Средний список 1 - Акцент 11"/>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5B9BD5"/>
        <w:bottom w:val="single" w:sz="8" w:space="0" w:color="5B9BD5"/>
      </w:tblBorders>
    </w:tblPr>
    <w:tblStylePr w:type="firstRow">
      <w:rPr>
        <w:rFonts w:ascii="Cambria" w:eastAsia="SimSun" w:hAnsi="Cambria"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table" w:styleId="1-20">
    <w:name w:val="Medium List 1 Accent 2"/>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ED7D31"/>
        <w:bottom w:val="single" w:sz="8" w:space="0" w:color="ED7D31"/>
      </w:tblBorders>
    </w:tblPr>
    <w:tblStylePr w:type="firstRow">
      <w:rPr>
        <w:rFonts w:ascii="Cambria" w:eastAsia="SimSun" w:hAnsi="Cambria" w:cs="Times New Roman"/>
      </w:rPr>
      <w:tblPr/>
      <w:tcPr>
        <w:tcBorders>
          <w:top w:val="nil"/>
          <w:bottom w:val="single" w:sz="8" w:space="0" w:color="ED7D31"/>
        </w:tcBorders>
      </w:tcPr>
    </w:tblStylePr>
    <w:tblStylePr w:type="lastRow">
      <w:rPr>
        <w:b/>
        <w:bCs/>
        <w:color w:val="44546A"/>
      </w:rPr>
      <w:tblPr/>
      <w:tcPr>
        <w:tcBorders>
          <w:top w:val="single" w:sz="8" w:space="0" w:color="ED7D31"/>
          <w:bottom w:val="single" w:sz="8" w:space="0" w:color="ED7D31"/>
        </w:tcBorders>
      </w:tcPr>
    </w:tblStylePr>
    <w:tblStylePr w:type="firstCol">
      <w:rPr>
        <w:b/>
        <w:bCs/>
      </w:rPr>
    </w:tblStylePr>
    <w:tblStylePr w:type="lastCol">
      <w:rPr>
        <w:b/>
        <w:bCs/>
      </w:rPr>
      <w:tblPr/>
      <w:tcPr>
        <w:tcBorders>
          <w:top w:val="single" w:sz="8" w:space="0" w:color="ED7D31"/>
          <w:bottom w:val="single" w:sz="8" w:space="0" w:color="ED7D31"/>
        </w:tcBorders>
      </w:tcPr>
    </w:tblStylePr>
    <w:tblStylePr w:type="band1Vert">
      <w:tblPr/>
      <w:tcPr>
        <w:shd w:val="clear" w:color="auto" w:fill="FADECB"/>
      </w:tcPr>
    </w:tblStylePr>
    <w:tblStylePr w:type="band1Horz">
      <w:tblPr/>
      <w:tcPr>
        <w:shd w:val="clear" w:color="auto" w:fill="FADECB"/>
      </w:tcPr>
    </w:tblStylePr>
  </w:style>
  <w:style w:type="table" w:styleId="1-30">
    <w:name w:val="Medium List 1 Accent 3"/>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A5A5A5"/>
        <w:bottom w:val="single" w:sz="8" w:space="0" w:color="A5A5A5"/>
      </w:tblBorders>
    </w:tblPr>
    <w:tblStylePr w:type="firstRow">
      <w:rPr>
        <w:rFonts w:ascii="Cambria" w:eastAsia="SimSun" w:hAnsi="Cambria" w:cs="Times New Roman"/>
      </w:rPr>
      <w:tblPr/>
      <w:tcPr>
        <w:tcBorders>
          <w:top w:val="nil"/>
          <w:bottom w:val="single" w:sz="8" w:space="0" w:color="A5A5A5"/>
        </w:tcBorders>
      </w:tcPr>
    </w:tblStylePr>
    <w:tblStylePr w:type="lastRow">
      <w:rPr>
        <w:b/>
        <w:bCs/>
        <w:color w:val="44546A"/>
      </w:rPr>
      <w:tblPr/>
      <w:tcPr>
        <w:tcBorders>
          <w:top w:val="single" w:sz="8" w:space="0" w:color="A5A5A5"/>
          <w:bottom w:val="single" w:sz="8" w:space="0" w:color="A5A5A5"/>
        </w:tcBorders>
      </w:tcPr>
    </w:tblStylePr>
    <w:tblStylePr w:type="firstCol">
      <w:rPr>
        <w:b/>
        <w:bCs/>
      </w:rPr>
    </w:tblStylePr>
    <w:tblStylePr w:type="lastCol">
      <w:rPr>
        <w:b/>
        <w:bCs/>
      </w:rPr>
      <w:tblPr/>
      <w:tcPr>
        <w:tcBorders>
          <w:top w:val="single" w:sz="8" w:space="0" w:color="A5A5A5"/>
          <w:bottom w:val="single" w:sz="8" w:space="0" w:color="A5A5A5"/>
        </w:tcBorders>
      </w:tcPr>
    </w:tblStylePr>
    <w:tblStylePr w:type="band1Vert">
      <w:tblPr/>
      <w:tcPr>
        <w:shd w:val="clear" w:color="auto" w:fill="E8E8E8"/>
      </w:tcPr>
    </w:tblStylePr>
    <w:tblStylePr w:type="band1Horz">
      <w:tblPr/>
      <w:tcPr>
        <w:shd w:val="clear" w:color="auto" w:fill="E8E8E8"/>
      </w:tcPr>
    </w:tblStylePr>
  </w:style>
  <w:style w:type="table" w:styleId="1-40">
    <w:name w:val="Medium List 1 Accent 4"/>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FFC000"/>
        <w:bottom w:val="single" w:sz="8" w:space="0" w:color="FFC000"/>
      </w:tblBorders>
    </w:tblPr>
    <w:tblStylePr w:type="firstRow">
      <w:rPr>
        <w:rFonts w:ascii="Cambria" w:eastAsia="SimSun" w:hAnsi="Cambria" w:cs="Times New Roman"/>
      </w:rPr>
      <w:tblPr/>
      <w:tcPr>
        <w:tcBorders>
          <w:top w:val="nil"/>
          <w:bottom w:val="single" w:sz="8" w:space="0" w:color="FFC000"/>
        </w:tcBorders>
      </w:tcPr>
    </w:tblStylePr>
    <w:tblStylePr w:type="lastRow">
      <w:rPr>
        <w:b/>
        <w:bCs/>
        <w:color w:val="44546A"/>
      </w:rPr>
      <w:tblPr/>
      <w:tcPr>
        <w:tcBorders>
          <w:top w:val="single" w:sz="8" w:space="0" w:color="FFC000"/>
          <w:bottom w:val="single" w:sz="8" w:space="0" w:color="FFC000"/>
        </w:tcBorders>
      </w:tcPr>
    </w:tblStylePr>
    <w:tblStylePr w:type="firstCol">
      <w:rPr>
        <w:b/>
        <w:bCs/>
      </w:rPr>
    </w:tblStylePr>
    <w:tblStylePr w:type="lastCol">
      <w:rPr>
        <w:b/>
        <w:bCs/>
      </w:rPr>
      <w:tblPr/>
      <w:tcPr>
        <w:tcBorders>
          <w:top w:val="single" w:sz="8" w:space="0" w:color="FFC000"/>
          <w:bottom w:val="single" w:sz="8" w:space="0" w:color="FFC000"/>
        </w:tcBorders>
      </w:tcPr>
    </w:tblStylePr>
    <w:tblStylePr w:type="band1Vert">
      <w:tblPr/>
      <w:tcPr>
        <w:shd w:val="clear" w:color="auto" w:fill="FFEFC0"/>
      </w:tcPr>
    </w:tblStylePr>
    <w:tblStylePr w:type="band1Horz">
      <w:tblPr/>
      <w:tcPr>
        <w:shd w:val="clear" w:color="auto" w:fill="FFEFC0"/>
      </w:tcPr>
    </w:tblStylePr>
  </w:style>
  <w:style w:type="table" w:styleId="1-50">
    <w:name w:val="Medium List 1 Accent 5"/>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4472C4"/>
        <w:bottom w:val="single" w:sz="8" w:space="0" w:color="4472C4"/>
      </w:tblBorders>
    </w:tblPr>
    <w:tblStylePr w:type="firstRow">
      <w:rPr>
        <w:rFonts w:ascii="Cambria" w:eastAsia="SimSun" w:hAnsi="Cambria" w:cs="Times New Roman"/>
      </w:rPr>
      <w:tblPr/>
      <w:tcPr>
        <w:tcBorders>
          <w:top w:val="nil"/>
          <w:bottom w:val="single" w:sz="8" w:space="0" w:color="4472C4"/>
        </w:tcBorders>
      </w:tcPr>
    </w:tblStylePr>
    <w:tblStylePr w:type="lastRow">
      <w:rPr>
        <w:b/>
        <w:bCs/>
        <w:color w:val="44546A"/>
      </w:rPr>
      <w:tblPr/>
      <w:tcPr>
        <w:tcBorders>
          <w:top w:val="single" w:sz="8" w:space="0" w:color="4472C4"/>
          <w:bottom w:val="single" w:sz="8" w:space="0" w:color="4472C4"/>
        </w:tcBorders>
      </w:tcPr>
    </w:tblStylePr>
    <w:tblStylePr w:type="firstCol">
      <w:rPr>
        <w:b/>
        <w:bCs/>
      </w:rPr>
    </w:tblStylePr>
    <w:tblStylePr w:type="lastCol">
      <w:rPr>
        <w:b/>
        <w:bCs/>
      </w:rPr>
      <w:tblPr/>
      <w:tcPr>
        <w:tcBorders>
          <w:top w:val="single" w:sz="8" w:space="0" w:color="4472C4"/>
          <w:bottom w:val="single" w:sz="8" w:space="0" w:color="4472C4"/>
        </w:tcBorders>
      </w:tcPr>
    </w:tblStylePr>
    <w:tblStylePr w:type="band1Vert">
      <w:tblPr/>
      <w:tcPr>
        <w:shd w:val="clear" w:color="auto" w:fill="D0DBF0"/>
      </w:tcPr>
    </w:tblStylePr>
    <w:tblStylePr w:type="band1Horz">
      <w:tblPr/>
      <w:tcPr>
        <w:shd w:val="clear" w:color="auto" w:fill="D0DBF0"/>
      </w:tcPr>
    </w:tblStylePr>
  </w:style>
  <w:style w:type="table" w:styleId="1-60">
    <w:name w:val="Medium List 1 Accent 6"/>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70AD47"/>
        <w:bottom w:val="single" w:sz="8" w:space="0" w:color="70AD47"/>
      </w:tblBorders>
    </w:tblPr>
    <w:tblStylePr w:type="firstRow">
      <w:rPr>
        <w:rFonts w:ascii="Cambria" w:eastAsia="SimSun" w:hAnsi="Cambria" w:cs="Times New Roman"/>
      </w:rPr>
      <w:tblPr/>
      <w:tcPr>
        <w:tcBorders>
          <w:top w:val="nil"/>
          <w:bottom w:val="single" w:sz="8" w:space="0" w:color="70AD47"/>
        </w:tcBorders>
      </w:tcPr>
    </w:tblStylePr>
    <w:tblStylePr w:type="lastRow">
      <w:rPr>
        <w:b/>
        <w:bCs/>
        <w:color w:val="44546A"/>
      </w:rPr>
      <w:tblPr/>
      <w:tcPr>
        <w:tcBorders>
          <w:top w:val="single" w:sz="8" w:space="0" w:color="70AD47"/>
          <w:bottom w:val="single" w:sz="8" w:space="0" w:color="70AD47"/>
        </w:tcBorders>
      </w:tcPr>
    </w:tblStylePr>
    <w:tblStylePr w:type="firstCol">
      <w:rPr>
        <w:b/>
        <w:bCs/>
      </w:rPr>
    </w:tblStylePr>
    <w:tblStylePr w:type="lastCol">
      <w:rPr>
        <w:b/>
        <w:bCs/>
      </w:rPr>
      <w:tblPr/>
      <w:tcPr>
        <w:tcBorders>
          <w:top w:val="single" w:sz="8" w:space="0" w:color="70AD47"/>
          <w:bottom w:val="single" w:sz="8" w:space="0" w:color="70AD47"/>
        </w:tcBorders>
      </w:tcPr>
    </w:tblStylePr>
    <w:tblStylePr w:type="band1Vert">
      <w:tblPr/>
      <w:tcPr>
        <w:shd w:val="clear" w:color="auto" w:fill="DBEBD0"/>
      </w:tcPr>
    </w:tblStylePr>
    <w:tblStylePr w:type="band1Horz">
      <w:tblPr/>
      <w:tcPr>
        <w:shd w:val="clear" w:color="auto" w:fill="DBEBD0"/>
      </w:tcPr>
    </w:tblStylePr>
  </w:style>
  <w:style w:type="table" w:customStyle="1" w:styleId="21b">
    <w:name w:val="Средний список 21"/>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2-10">
    <w:name w:val="Medium List 2 Accent 1"/>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single" w:sz="8" w:space="0" w:color="5B9BD5"/>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table" w:styleId="2-20">
    <w:name w:val="Medium List 2 Accent 2"/>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rPr>
        <w:sz w:val="24"/>
        <w:szCs w:val="24"/>
      </w:rPr>
      <w:tblPr/>
      <w:tcPr>
        <w:tcBorders>
          <w:top w:val="nil"/>
          <w:left w:val="nil"/>
          <w:bottom w:val="single" w:sz="24" w:space="0" w:color="ED7D31"/>
          <w:right w:val="nil"/>
          <w:insideH w:val="nil"/>
          <w:insideV w:val="nil"/>
        </w:tcBorders>
        <w:shd w:val="clear" w:color="auto" w:fill="FFFFFF"/>
      </w:tcPr>
    </w:tblStylePr>
    <w:tblStylePr w:type="lastRow">
      <w:tblPr/>
      <w:tcPr>
        <w:tcBorders>
          <w:top w:val="single" w:sz="8" w:space="0" w:color="ED7D31"/>
          <w:left w:val="nil"/>
          <w:bottom w:val="nil"/>
          <w:right w:val="nil"/>
          <w:insideH w:val="nil"/>
          <w:insideV w:val="nil"/>
        </w:tcBorders>
        <w:shd w:val="clear" w:color="auto" w:fill="FFFFFF"/>
      </w:tcPr>
    </w:tblStylePr>
    <w:tblStylePr w:type="firstCol">
      <w:tblPr/>
      <w:tcPr>
        <w:tcBorders>
          <w:top w:val="nil"/>
          <w:left w:val="nil"/>
          <w:bottom w:val="nil"/>
          <w:right w:val="single" w:sz="8" w:space="0" w:color="ED7D31"/>
          <w:insideH w:val="nil"/>
          <w:insideV w:val="nil"/>
        </w:tcBorders>
        <w:shd w:val="clear" w:color="auto" w:fill="FFFFFF"/>
      </w:tcPr>
    </w:tblStylePr>
    <w:tblStylePr w:type="lastCol">
      <w:tblPr/>
      <w:tcPr>
        <w:tcBorders>
          <w:top w:val="nil"/>
          <w:left w:val="single" w:sz="8" w:space="0" w:color="ED7D31"/>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ADECB"/>
      </w:tcPr>
    </w:tblStylePr>
    <w:tblStylePr w:type="band1Horz">
      <w:tblPr/>
      <w:tcPr>
        <w:tcBorders>
          <w:top w:val="nil"/>
          <w:bottom w:val="nil"/>
          <w:insideH w:val="nil"/>
          <w:insideV w:val="nil"/>
        </w:tcBorders>
        <w:shd w:val="clear" w:color="auto" w:fill="FADECB"/>
      </w:tcPr>
    </w:tblStylePr>
    <w:tblStylePr w:type="nwCell">
      <w:tblPr/>
      <w:tcPr>
        <w:shd w:val="clear" w:color="auto" w:fill="FFFFFF"/>
      </w:tcPr>
    </w:tblStylePr>
    <w:tblStylePr w:type="swCell">
      <w:tblPr/>
      <w:tcPr>
        <w:tcBorders>
          <w:top w:val="nil"/>
        </w:tcBorders>
      </w:tcPr>
    </w:tblStylePr>
  </w:style>
  <w:style w:type="table" w:styleId="2-30">
    <w:name w:val="Medium List 2 Accent 3"/>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single" w:sz="8" w:space="0" w:color="A5A5A5"/>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styleId="2-40">
    <w:name w:val="Medium List 2 Accent 4"/>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rPr>
        <w:sz w:val="24"/>
        <w:szCs w:val="24"/>
      </w:rPr>
      <w:tblPr/>
      <w:tcPr>
        <w:tcBorders>
          <w:top w:val="nil"/>
          <w:left w:val="nil"/>
          <w:bottom w:val="single" w:sz="24" w:space="0" w:color="FFC000"/>
          <w:right w:val="nil"/>
          <w:insideH w:val="nil"/>
          <w:insideV w:val="nil"/>
        </w:tcBorders>
        <w:shd w:val="clear" w:color="auto" w:fill="FFFFFF"/>
      </w:tcPr>
    </w:tblStylePr>
    <w:tblStylePr w:type="lastRow">
      <w:tblPr/>
      <w:tcPr>
        <w:tcBorders>
          <w:top w:val="single" w:sz="8" w:space="0" w:color="FFC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000"/>
          <w:insideH w:val="nil"/>
          <w:insideV w:val="nil"/>
        </w:tcBorders>
        <w:shd w:val="clear" w:color="auto" w:fill="FFFFFF"/>
      </w:tcPr>
    </w:tblStylePr>
    <w:tblStylePr w:type="lastCol">
      <w:tblPr/>
      <w:tcPr>
        <w:tcBorders>
          <w:top w:val="nil"/>
          <w:left w:val="single" w:sz="8" w:space="0" w:color="FFC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FC0"/>
      </w:tcPr>
    </w:tblStylePr>
    <w:tblStylePr w:type="band1Horz">
      <w:tblPr/>
      <w:tcPr>
        <w:tcBorders>
          <w:top w:val="nil"/>
          <w:bottom w:val="nil"/>
          <w:insideH w:val="nil"/>
          <w:insideV w:val="nil"/>
        </w:tcBorders>
        <w:shd w:val="clear" w:color="auto" w:fill="FFEFC0"/>
      </w:tcPr>
    </w:tblStylePr>
    <w:tblStylePr w:type="nwCell">
      <w:tblPr/>
      <w:tcPr>
        <w:shd w:val="clear" w:color="auto" w:fill="FFFFFF"/>
      </w:tcPr>
    </w:tblStylePr>
    <w:tblStylePr w:type="swCell">
      <w:tblPr/>
      <w:tcPr>
        <w:tcBorders>
          <w:top w:val="nil"/>
        </w:tcBorders>
      </w:tcPr>
    </w:tblStylePr>
  </w:style>
  <w:style w:type="table" w:styleId="2-50">
    <w:name w:val="Medium List 2 Accent 5"/>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styleId="2-60">
    <w:name w:val="Medium List 2 Accent 6"/>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rPr>
        <w:sz w:val="24"/>
        <w:szCs w:val="24"/>
      </w:rPr>
      <w:tblPr/>
      <w:tcPr>
        <w:tcBorders>
          <w:top w:val="nil"/>
          <w:left w:val="nil"/>
          <w:bottom w:val="single" w:sz="24" w:space="0" w:color="70AD47"/>
          <w:right w:val="nil"/>
          <w:insideH w:val="nil"/>
          <w:insideV w:val="nil"/>
        </w:tcBorders>
        <w:shd w:val="clear" w:color="auto" w:fill="FFFFFF"/>
      </w:tcPr>
    </w:tblStylePr>
    <w:tblStylePr w:type="lastRow">
      <w:tblPr/>
      <w:tcPr>
        <w:tcBorders>
          <w:top w:val="single" w:sz="8" w:space="0" w:color="70AD47"/>
          <w:left w:val="nil"/>
          <w:bottom w:val="nil"/>
          <w:right w:val="nil"/>
          <w:insideH w:val="nil"/>
          <w:insideV w:val="nil"/>
        </w:tcBorders>
        <w:shd w:val="clear" w:color="auto" w:fill="FFFFFF"/>
      </w:tcPr>
    </w:tblStylePr>
    <w:tblStylePr w:type="firstCol">
      <w:tblPr/>
      <w:tcPr>
        <w:tcBorders>
          <w:top w:val="nil"/>
          <w:left w:val="nil"/>
          <w:bottom w:val="nil"/>
          <w:right w:val="single" w:sz="8" w:space="0" w:color="70AD47"/>
          <w:insideH w:val="nil"/>
          <w:insideV w:val="nil"/>
        </w:tcBorders>
        <w:shd w:val="clear" w:color="auto" w:fill="FFFFFF"/>
      </w:tcPr>
    </w:tblStylePr>
    <w:tblStylePr w:type="lastCol">
      <w:tblPr/>
      <w:tcPr>
        <w:tcBorders>
          <w:top w:val="nil"/>
          <w:left w:val="single" w:sz="8" w:space="0" w:color="70AD4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BEBD0"/>
      </w:tcPr>
    </w:tblStylePr>
    <w:tblStylePr w:type="band1Horz">
      <w:tblPr/>
      <w:tcPr>
        <w:tcBorders>
          <w:top w:val="nil"/>
          <w:bottom w:val="nil"/>
          <w:insideH w:val="nil"/>
          <w:insideV w:val="nil"/>
        </w:tcBorders>
        <w:shd w:val="clear" w:color="auto" w:fill="DBEBD0"/>
      </w:tcPr>
    </w:tblStylePr>
    <w:tblStylePr w:type="nwCell">
      <w:tblPr/>
      <w:tcPr>
        <w:shd w:val="clear" w:color="auto" w:fill="FFFFFF"/>
      </w:tcPr>
    </w:tblStylePr>
    <w:tblStylePr w:type="swCell">
      <w:tblPr/>
      <w:tcPr>
        <w:tcBorders>
          <w:top w:val="nil"/>
        </w:tcBorders>
      </w:tcPr>
    </w:tblStylePr>
  </w:style>
  <w:style w:type="table" w:customStyle="1" w:styleId="118">
    <w:name w:val="Средняя заливка 11"/>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1-110">
    <w:name w:val="Средняя заливка 1 - Акцент 11"/>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styleId="1-21">
    <w:name w:val="Medium Shading 1 Accent 2"/>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tblBorders>
    </w:tblPr>
    <w:tblStylePr w:type="firstRow">
      <w:pPr>
        <w:spacing w:before="0" w:after="0" w:line="240" w:lineRule="auto"/>
      </w:pPr>
      <w:rPr>
        <w:b/>
        <w:bCs/>
        <w:color w:val="FFFFFF"/>
      </w:rPr>
      <w:tblPr/>
      <w:tcPr>
        <w:tcBorders>
          <w:top w:val="single" w:sz="8" w:space="0" w:color="F19D64"/>
          <w:left w:val="single" w:sz="8" w:space="0" w:color="F19D64"/>
          <w:bottom w:val="single" w:sz="8" w:space="0" w:color="F19D64"/>
          <w:right w:val="single" w:sz="8" w:space="0" w:color="F19D64"/>
          <w:insideH w:val="nil"/>
          <w:insideV w:val="nil"/>
        </w:tcBorders>
        <w:shd w:val="clear" w:color="auto" w:fill="ED7D31"/>
      </w:tcPr>
    </w:tblStylePr>
    <w:tblStylePr w:type="lastRow">
      <w:pPr>
        <w:spacing w:before="0" w:after="0" w:line="240" w:lineRule="auto"/>
      </w:pPr>
      <w:rPr>
        <w:b/>
        <w:bCs/>
      </w:rPr>
      <w:tblPr/>
      <w:tcPr>
        <w:tcBorders>
          <w:top w:val="double" w:sz="6" w:space="0" w:color="F19D64"/>
          <w:left w:val="single" w:sz="8" w:space="0" w:color="F19D64"/>
          <w:bottom w:val="single" w:sz="8" w:space="0" w:color="F19D64"/>
          <w:right w:val="single" w:sz="8" w:space="0" w:color="F19D64"/>
          <w:insideH w:val="nil"/>
          <w:insideV w:val="nil"/>
        </w:tcBorders>
      </w:tcPr>
    </w:tblStylePr>
    <w:tblStylePr w:type="firstCol">
      <w:rPr>
        <w:b/>
        <w:bCs/>
      </w:rPr>
    </w:tblStylePr>
    <w:tblStylePr w:type="lastCol">
      <w:rPr>
        <w:b/>
        <w:bCs/>
      </w:rPr>
    </w:tblStylePr>
    <w:tblStylePr w:type="band1Vert">
      <w:tblPr/>
      <w:tcPr>
        <w:shd w:val="clear" w:color="auto" w:fill="FADECB"/>
      </w:tcPr>
    </w:tblStylePr>
    <w:tblStylePr w:type="band1Horz">
      <w:tblPr/>
      <w:tcPr>
        <w:tcBorders>
          <w:insideH w:val="nil"/>
          <w:insideV w:val="nil"/>
        </w:tcBorders>
        <w:shd w:val="clear" w:color="auto" w:fill="FADECB"/>
      </w:tcPr>
    </w:tblStylePr>
    <w:tblStylePr w:type="band2Horz">
      <w:tblPr/>
      <w:tcPr>
        <w:tcBorders>
          <w:insideH w:val="nil"/>
          <w:insideV w:val="nil"/>
        </w:tcBorders>
      </w:tcPr>
    </w:tblStylePr>
  </w:style>
  <w:style w:type="table" w:styleId="1-31">
    <w:name w:val="Medium Shading 1 Accent 3"/>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styleId="1-41">
    <w:name w:val="Medium Shading 1 Accent 4"/>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styleId="1-51">
    <w:name w:val="Medium Shading 1 Accent 5"/>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styleId="1-61">
    <w:name w:val="Medium Shading 1 Accent 6"/>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tblBorders>
    </w:tblPr>
    <w:tblStylePr w:type="firstRow">
      <w:pPr>
        <w:spacing w:before="0" w:after="0" w:line="240" w:lineRule="auto"/>
      </w:pPr>
      <w:rPr>
        <w:b/>
        <w:bCs/>
        <w:color w:val="FFFFFF"/>
      </w:rPr>
      <w:tbl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line="240" w:lineRule="auto"/>
      </w:pPr>
      <w:rPr>
        <w:b/>
        <w:bCs/>
      </w:rPr>
      <w:tbl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cPr>
        <w:shd w:val="clear" w:color="auto" w:fill="DBEBD0"/>
      </w:tcPr>
    </w:tblStylePr>
    <w:tblStylePr w:type="band1Horz">
      <w:tblPr/>
      <w:tcPr>
        <w:tcBorders>
          <w:insideH w:val="nil"/>
          <w:insideV w:val="nil"/>
        </w:tcBorders>
        <w:shd w:val="clear" w:color="auto" w:fill="DBEBD0"/>
      </w:tcPr>
    </w:tblStylePr>
    <w:tblStylePr w:type="band2Horz">
      <w:tblPr/>
      <w:tcPr>
        <w:tcBorders>
          <w:insideH w:val="nil"/>
          <w:insideV w:val="nil"/>
        </w:tcBorders>
      </w:tcPr>
    </w:tblStylePr>
  </w:style>
  <w:style w:type="table" w:customStyle="1" w:styleId="21c">
    <w:name w:val="Средняя заливка 21"/>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10">
    <w:name w:val="Средняя заливка 2 - Акцент 11"/>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21">
    <w:name w:val="Medium Shading 2 Accent 2"/>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D7D31"/>
      </w:tcPr>
    </w:tblStylePr>
    <w:tblStylePr w:type="lastCol">
      <w:rPr>
        <w:b/>
        <w:bCs/>
        <w:color w:val="FFFFFF"/>
      </w:rPr>
      <w:tblPr/>
      <w:tcPr>
        <w:tcBorders>
          <w:left w:val="nil"/>
          <w:right w:val="nil"/>
          <w:insideH w:val="nil"/>
          <w:insideV w:val="nil"/>
        </w:tcBorders>
        <w:shd w:val="clear" w:color="auto" w:fill="ED7D3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31">
    <w:name w:val="Medium Shading 2 Accent 3"/>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41">
    <w:name w:val="Medium Shading 2 Accent 4"/>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FC000"/>
      </w:tcPr>
    </w:tblStylePr>
    <w:tblStylePr w:type="lastCol">
      <w:rPr>
        <w:b/>
        <w:bCs/>
        <w:color w:val="FFFFFF"/>
      </w:rPr>
      <w:tblPr/>
      <w:tcPr>
        <w:tcBorders>
          <w:left w:val="nil"/>
          <w:right w:val="nil"/>
          <w:insideH w:val="nil"/>
          <w:insideV w:val="nil"/>
        </w:tcBorders>
        <w:shd w:val="clear" w:color="auto" w:fill="FFC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51">
    <w:name w:val="Medium Shading 2 Accent 5"/>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61">
    <w:name w:val="Medium Shading 2 Accent 6"/>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afffffffffe">
    <w:name w:val="Note Heading"/>
    <w:basedOn w:val="a8"/>
    <w:next w:val="a8"/>
    <w:link w:val="1fffff2"/>
    <w:rsid w:val="001735D1"/>
    <w:rPr>
      <w:rFonts w:eastAsia="Calibri"/>
      <w:sz w:val="22"/>
      <w:szCs w:val="22"/>
      <w:lang w:val="en-GB" w:eastAsia="en-US"/>
    </w:rPr>
  </w:style>
  <w:style w:type="character" w:customStyle="1" w:styleId="1fffff2">
    <w:name w:val="Заголовок записки Знак1"/>
    <w:basedOn w:val="a9"/>
    <w:link w:val="afffffffffe"/>
    <w:rsid w:val="001735D1"/>
    <w:rPr>
      <w:rFonts w:ascii="Times New Roman" w:eastAsia="Calibri" w:hAnsi="Times New Roman" w:cs="Times New Roman"/>
      <w:lang w:val="en-GB"/>
    </w:rPr>
  </w:style>
  <w:style w:type="paragraph" w:styleId="2ff7">
    <w:name w:val="Quote"/>
    <w:basedOn w:val="a8"/>
    <w:next w:val="a8"/>
    <w:link w:val="2ff8"/>
    <w:uiPriority w:val="29"/>
    <w:rsid w:val="001735D1"/>
    <w:rPr>
      <w:rFonts w:eastAsia="Calibri"/>
      <w:i/>
      <w:iCs/>
      <w:color w:val="000000"/>
      <w:sz w:val="22"/>
      <w:szCs w:val="22"/>
      <w:lang w:val="en-GB" w:eastAsia="en-US"/>
    </w:rPr>
  </w:style>
  <w:style w:type="character" w:customStyle="1" w:styleId="2ff8">
    <w:name w:val="Цитата 2 Знак"/>
    <w:basedOn w:val="a9"/>
    <w:link w:val="2ff7"/>
    <w:uiPriority w:val="29"/>
    <w:rsid w:val="001735D1"/>
    <w:rPr>
      <w:rFonts w:ascii="Times New Roman" w:eastAsia="Calibri" w:hAnsi="Times New Roman" w:cs="Times New Roman"/>
      <w:i/>
      <w:iCs/>
      <w:color w:val="000000"/>
      <w:lang w:val="en-GB"/>
    </w:rPr>
  </w:style>
  <w:style w:type="character" w:styleId="affffffffff">
    <w:name w:val="Subtle Emphasis"/>
    <w:uiPriority w:val="19"/>
    <w:rsid w:val="001735D1"/>
    <w:rPr>
      <w:i/>
      <w:iCs/>
      <w:color w:val="808080"/>
      <w:lang w:val="en-GB"/>
    </w:rPr>
  </w:style>
  <w:style w:type="table" w:styleId="1fffff3">
    <w:name w:val="Table 3D effects 1"/>
    <w:basedOn w:val="aa"/>
    <w:uiPriority w:val="99"/>
    <w:unhideWhenUsed/>
    <w:rsid w:val="001735D1"/>
    <w:pPr>
      <w:spacing w:after="0" w:line="240" w:lineRule="auto"/>
    </w:pPr>
    <w:rPr>
      <w:rFonts w:ascii="Times New Roman" w:eastAsia="Calibri" w:hAnsi="Times New Roman" w:cs="Times New Roman"/>
      <w:sz w:val="24"/>
      <w:szCs w:val="24"/>
      <w:lang w:val="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f9">
    <w:name w:val="Table 3D effects 2"/>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d">
    <w:name w:val="Table 3D effects 3"/>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4">
    <w:name w:val="Table Classic 1"/>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a">
    <w:name w:val="Table Classic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e">
    <w:name w:val="Table Classic 3"/>
    <w:basedOn w:val="aa"/>
    <w:uiPriority w:val="99"/>
    <w:unhideWhenUsed/>
    <w:rsid w:val="001735D1"/>
    <w:pPr>
      <w:spacing w:after="0" w:line="240" w:lineRule="auto"/>
    </w:pPr>
    <w:rPr>
      <w:rFonts w:ascii="Times New Roman" w:eastAsia="Calibri" w:hAnsi="Times New Roman" w:cs="Times New Roman"/>
      <w:color w:val="000080"/>
      <w:sz w:val="24"/>
      <w:szCs w:val="24"/>
      <w:lang w:val="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f3">
    <w:name w:val="Table Classic 4"/>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fff5">
    <w:name w:val="Table Colorful 1"/>
    <w:basedOn w:val="aa"/>
    <w:uiPriority w:val="99"/>
    <w:unhideWhenUsed/>
    <w:rsid w:val="001735D1"/>
    <w:pPr>
      <w:spacing w:after="0" w:line="240" w:lineRule="auto"/>
    </w:pPr>
    <w:rPr>
      <w:rFonts w:ascii="Times New Roman" w:eastAsia="Calibri" w:hAnsi="Times New Roman" w:cs="Times New Roman"/>
      <w:color w:val="FFFFFF"/>
      <w:sz w:val="24"/>
      <w:szCs w:val="24"/>
      <w:lang w:val="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b">
    <w:name w:val="Table Colorful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f">
    <w:name w:val="Table Colorful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fffff6">
    <w:name w:val="Table Columns 1"/>
    <w:basedOn w:val="aa"/>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c">
    <w:name w:val="Table Columns 2"/>
    <w:basedOn w:val="aa"/>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0">
    <w:name w:val="Table Columns 3"/>
    <w:basedOn w:val="aa"/>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f4">
    <w:name w:val="Table Columns 4"/>
    <w:basedOn w:val="aa"/>
    <w:uiPriority w:val="99"/>
    <w:unhideWhenUsed/>
    <w:rsid w:val="001735D1"/>
    <w:pPr>
      <w:spacing w:after="0" w:line="240" w:lineRule="auto"/>
    </w:pPr>
    <w:rPr>
      <w:rFonts w:ascii="Times New Roman" w:eastAsia="Calibri" w:hAnsi="Times New Roman" w:cs="Times New Roman"/>
      <w:sz w:val="24"/>
      <w:szCs w:val="24"/>
      <w:lang w:val="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e">
    <w:name w:val="Table Columns 5"/>
    <w:basedOn w:val="aa"/>
    <w:uiPriority w:val="99"/>
    <w:unhideWhenUsed/>
    <w:rsid w:val="001735D1"/>
    <w:pPr>
      <w:spacing w:after="0" w:line="240" w:lineRule="auto"/>
    </w:pPr>
    <w:rPr>
      <w:rFonts w:ascii="Times New Roman" w:eastAsia="Calibri" w:hAnsi="Times New Roman" w:cs="Times New Roman"/>
      <w:sz w:val="24"/>
      <w:szCs w:val="24"/>
      <w:lang w:val="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fffffff0">
    <w:name w:val="Table Contemporary"/>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fff1">
    <w:name w:val="Table Elegant"/>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2ffd">
    <w:name w:val="Table Grid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f1">
    <w:name w:val="Table Grid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5">
    <w:name w:val="Table Grid 4"/>
    <w:basedOn w:val="aa"/>
    <w:uiPriority w:val="99"/>
    <w:unhideWhenUsed/>
    <w:rsid w:val="001735D1"/>
    <w:pPr>
      <w:spacing w:after="0" w:line="240" w:lineRule="auto"/>
    </w:pPr>
    <w:rPr>
      <w:rFonts w:ascii="Times New Roman" w:eastAsia="Calibri" w:hAnsi="Times New Roman" w:cs="Times New Roman"/>
      <w:sz w:val="24"/>
      <w:szCs w:val="24"/>
      <w:lang w:val="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f">
    <w:name w:val="Table Grid 5"/>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8">
    <w:name w:val="Table Grid 6"/>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6">
    <w:name w:val="Table Grid 7"/>
    <w:basedOn w:val="aa"/>
    <w:uiPriority w:val="99"/>
    <w:unhideWhenUsed/>
    <w:rsid w:val="001735D1"/>
    <w:pPr>
      <w:spacing w:after="0" w:line="240" w:lineRule="auto"/>
    </w:pPr>
    <w:rPr>
      <w:rFonts w:ascii="Times New Roman" w:eastAsia="Calibri" w:hAnsi="Times New Roman" w:cs="Times New Roman"/>
      <w:b/>
      <w:bCs/>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7">
    <w:name w:val="Table Grid 8"/>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3">
    <w:name w:val="Table List 1"/>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6">
    <w:name w:val="Table List 2"/>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6">
    <w:name w:val="Table List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6">
    <w:name w:val="Table List 4"/>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6">
    <w:name w:val="Table List 5"/>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6">
    <w:name w:val="Table List 6"/>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ffffffff2">
    <w:name w:val="table of authorities"/>
    <w:basedOn w:val="a8"/>
    <w:next w:val="a8"/>
    <w:rsid w:val="001735D1"/>
    <w:pPr>
      <w:ind w:left="240" w:hanging="240"/>
    </w:pPr>
    <w:rPr>
      <w:rFonts w:eastAsia="Calibri"/>
      <w:sz w:val="22"/>
      <w:szCs w:val="22"/>
      <w:lang w:val="en-GB" w:eastAsia="en-US"/>
    </w:rPr>
  </w:style>
  <w:style w:type="paragraph" w:styleId="affffffffff3">
    <w:name w:val="table of figures"/>
    <w:basedOn w:val="a8"/>
    <w:next w:val="a8"/>
    <w:rsid w:val="001735D1"/>
    <w:rPr>
      <w:rFonts w:eastAsia="Calibri"/>
      <w:sz w:val="22"/>
      <w:szCs w:val="22"/>
      <w:lang w:val="en-GB" w:eastAsia="en-US"/>
    </w:rPr>
  </w:style>
  <w:style w:type="table" w:styleId="affffffffff4">
    <w:name w:val="Table Professional"/>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fffff7">
    <w:name w:val="Table Simple 1"/>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fe">
    <w:name w:val="Table Simple 2"/>
    <w:basedOn w:val="aa"/>
    <w:uiPriority w:val="99"/>
    <w:unhideWhenUsed/>
    <w:rsid w:val="001735D1"/>
    <w:pPr>
      <w:spacing w:after="0" w:line="240" w:lineRule="auto"/>
    </w:pPr>
    <w:rPr>
      <w:rFonts w:ascii="Times New Roman" w:eastAsia="Calibri" w:hAnsi="Times New Roman" w:cs="Times New Roman"/>
      <w:sz w:val="24"/>
      <w:szCs w:val="24"/>
      <w:lang w:val="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f2">
    <w:name w:val="Table Simple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fff8">
    <w:name w:val="Table Subtle 1"/>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
    <w:name w:val="Table Subtle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ffff5">
    <w:name w:val="Table Theme"/>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4">
    <w:name w:val="Table Web 1"/>
    <w:basedOn w:val="aa"/>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7">
    <w:name w:val="Table Web 2"/>
    <w:basedOn w:val="aa"/>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7">
    <w:name w:val="Table Web 3"/>
    <w:basedOn w:val="aa"/>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BoldEmphasis">
    <w:name w:val="Bold Emphasis"/>
    <w:qFormat/>
    <w:rsid w:val="001735D1"/>
    <w:rPr>
      <w:rFonts w:ascii="Times New Roman" w:hAnsi="Times New Roman"/>
      <w:b/>
      <w:i/>
      <w:sz w:val="24"/>
      <w:lang w:val="en-GB"/>
    </w:rPr>
  </w:style>
  <w:style w:type="paragraph" w:customStyle="1" w:styleId="MarginNo">
    <w:name w:val="MarginNo"/>
    <w:basedOn w:val="a8"/>
    <w:link w:val="MarginNoChar"/>
    <w:qFormat/>
    <w:rsid w:val="001735D1"/>
    <w:pPr>
      <w:spacing w:after="180" w:line="280" w:lineRule="atLeast"/>
      <w:ind w:left="720" w:hanging="720"/>
      <w:jc w:val="both"/>
    </w:pPr>
    <w:rPr>
      <w:rFonts w:eastAsia="SimSun"/>
      <w:sz w:val="22"/>
      <w:szCs w:val="20"/>
      <w:lang w:val="en-GB" w:eastAsia="en-US"/>
    </w:rPr>
  </w:style>
  <w:style w:type="character" w:customStyle="1" w:styleId="MarginNoChar">
    <w:name w:val="MarginNo Char"/>
    <w:link w:val="MarginNo"/>
    <w:rsid w:val="001735D1"/>
    <w:rPr>
      <w:rFonts w:ascii="Times New Roman" w:eastAsia="SimSun" w:hAnsi="Times New Roman" w:cs="Times New Roman"/>
      <w:szCs w:val="20"/>
      <w:lang w:val="en-GB"/>
    </w:rPr>
  </w:style>
  <w:style w:type="paragraph" w:customStyle="1" w:styleId="FWParties">
    <w:name w:val="FWParties"/>
    <w:basedOn w:val="a8"/>
    <w:link w:val="FWPartiesChar"/>
    <w:qFormat/>
    <w:rsid w:val="001735D1"/>
    <w:pPr>
      <w:numPr>
        <w:numId w:val="15"/>
      </w:numPr>
      <w:spacing w:after="180" w:line="280" w:lineRule="atLeast"/>
      <w:jc w:val="both"/>
    </w:pPr>
    <w:rPr>
      <w:rFonts w:eastAsia="SimSun"/>
      <w:sz w:val="22"/>
      <w:szCs w:val="20"/>
      <w:lang w:val="en-GB" w:eastAsia="en-US"/>
    </w:rPr>
  </w:style>
  <w:style w:type="character" w:customStyle="1" w:styleId="FWPartiesChar">
    <w:name w:val="FWParties Char"/>
    <w:link w:val="FWParties"/>
    <w:rsid w:val="001735D1"/>
    <w:rPr>
      <w:rFonts w:ascii="Times New Roman" w:eastAsia="SimSun" w:hAnsi="Times New Roman" w:cs="Times New Roman"/>
      <w:szCs w:val="20"/>
      <w:lang w:val="en-GB"/>
    </w:rPr>
  </w:style>
  <w:style w:type="paragraph" w:customStyle="1" w:styleId="ListBullet6">
    <w:name w:val="List Bullet 6"/>
    <w:basedOn w:val="a8"/>
    <w:rsid w:val="001735D1"/>
    <w:pPr>
      <w:ind w:left="4320" w:hanging="720"/>
    </w:pPr>
    <w:rPr>
      <w:rFonts w:eastAsia="Calibri"/>
      <w:sz w:val="22"/>
      <w:szCs w:val="22"/>
      <w:lang w:val="en-GB" w:eastAsia="en-US"/>
    </w:rPr>
  </w:style>
  <w:style w:type="paragraph" w:customStyle="1" w:styleId="ListBullet7">
    <w:name w:val="List Bullet 7"/>
    <w:basedOn w:val="a8"/>
    <w:rsid w:val="001735D1"/>
    <w:pPr>
      <w:ind w:left="5040" w:hanging="720"/>
    </w:pPr>
    <w:rPr>
      <w:rFonts w:eastAsia="Calibri"/>
      <w:sz w:val="22"/>
      <w:szCs w:val="22"/>
      <w:lang w:val="en-GB" w:eastAsia="en-US"/>
    </w:rPr>
  </w:style>
  <w:style w:type="paragraph" w:customStyle="1" w:styleId="ListBullet8">
    <w:name w:val="List Bullet 8"/>
    <w:basedOn w:val="a8"/>
    <w:rsid w:val="001735D1"/>
    <w:pPr>
      <w:ind w:left="5760" w:hanging="720"/>
    </w:pPr>
    <w:rPr>
      <w:rFonts w:eastAsia="Calibri"/>
      <w:sz w:val="22"/>
      <w:szCs w:val="22"/>
      <w:lang w:val="en-GB" w:eastAsia="en-US"/>
    </w:rPr>
  </w:style>
  <w:style w:type="paragraph" w:customStyle="1" w:styleId="ListBullet9">
    <w:name w:val="List Bullet 9"/>
    <w:basedOn w:val="a8"/>
    <w:rsid w:val="001735D1"/>
    <w:pPr>
      <w:ind w:left="6480" w:hanging="720"/>
    </w:pPr>
    <w:rPr>
      <w:rFonts w:eastAsia="Calibri"/>
      <w:sz w:val="22"/>
      <w:szCs w:val="22"/>
      <w:lang w:val="en-GB" w:eastAsia="en-US"/>
    </w:rPr>
  </w:style>
  <w:style w:type="paragraph" w:customStyle="1" w:styleId="Randziffer">
    <w:name w:val="Randziffer"/>
    <w:basedOn w:val="a8"/>
    <w:qFormat/>
    <w:rsid w:val="001735D1"/>
    <w:pPr>
      <w:numPr>
        <w:numId w:val="16"/>
      </w:numPr>
      <w:spacing w:after="180" w:line="280" w:lineRule="atLeast"/>
    </w:pPr>
    <w:rPr>
      <w:rFonts w:eastAsia="Calibri"/>
      <w:sz w:val="22"/>
      <w:szCs w:val="22"/>
      <w:lang w:val="en-GB" w:eastAsia="en-US"/>
    </w:rPr>
  </w:style>
  <w:style w:type="paragraph" w:customStyle="1" w:styleId="AONormal">
    <w:name w:val="AONormal"/>
    <w:rsid w:val="001735D1"/>
    <w:pPr>
      <w:spacing w:after="0" w:line="260" w:lineRule="atLeast"/>
    </w:pPr>
    <w:rPr>
      <w:rFonts w:ascii="Times New Roman" w:eastAsia="Calibri" w:hAnsi="Times New Roman" w:cs="Times New Roman"/>
      <w:lang w:val="en-GB"/>
    </w:rPr>
  </w:style>
  <w:style w:type="paragraph" w:customStyle="1" w:styleId="AOBodyTxt">
    <w:name w:val="AOBodyTxt"/>
    <w:basedOn w:val="AONormal"/>
    <w:next w:val="AODocTxt"/>
    <w:rsid w:val="001735D1"/>
    <w:pPr>
      <w:spacing w:before="240"/>
      <w:jc w:val="both"/>
    </w:pPr>
  </w:style>
  <w:style w:type="paragraph" w:customStyle="1" w:styleId="AODocTxt">
    <w:name w:val="AODocTxt"/>
    <w:basedOn w:val="AOBodyTxt"/>
    <w:rsid w:val="001735D1"/>
  </w:style>
  <w:style w:type="paragraph" w:customStyle="1" w:styleId="AODocTxtL1">
    <w:name w:val="AODocTxtL1"/>
    <w:basedOn w:val="AODocTxt"/>
    <w:rsid w:val="001735D1"/>
    <w:pPr>
      <w:ind w:left="720"/>
    </w:pPr>
  </w:style>
  <w:style w:type="paragraph" w:customStyle="1" w:styleId="AODocTxtL2">
    <w:name w:val="AODocTxtL2"/>
    <w:basedOn w:val="AODocTxt"/>
    <w:rsid w:val="001735D1"/>
    <w:pPr>
      <w:ind w:left="1440"/>
    </w:pPr>
  </w:style>
  <w:style w:type="paragraph" w:customStyle="1" w:styleId="AODocTxtL3">
    <w:name w:val="AODocTxtL3"/>
    <w:basedOn w:val="AODocTxt"/>
    <w:rsid w:val="001735D1"/>
    <w:pPr>
      <w:ind w:left="2160"/>
    </w:pPr>
  </w:style>
  <w:style w:type="paragraph" w:customStyle="1" w:styleId="AODocTxtL4">
    <w:name w:val="AODocTxtL4"/>
    <w:basedOn w:val="AODocTxt"/>
    <w:rsid w:val="001735D1"/>
    <w:pPr>
      <w:ind w:left="2880"/>
    </w:pPr>
  </w:style>
  <w:style w:type="paragraph" w:customStyle="1" w:styleId="AODocTxtL5">
    <w:name w:val="AODocTxtL5"/>
    <w:basedOn w:val="AODocTxt"/>
    <w:rsid w:val="001735D1"/>
    <w:pPr>
      <w:ind w:left="3600"/>
    </w:pPr>
  </w:style>
  <w:style w:type="paragraph" w:customStyle="1" w:styleId="AODocTxtL6">
    <w:name w:val="AODocTxtL6"/>
    <w:basedOn w:val="AODocTxt"/>
    <w:rsid w:val="001735D1"/>
    <w:pPr>
      <w:ind w:left="4320"/>
    </w:pPr>
  </w:style>
  <w:style w:type="paragraph" w:customStyle="1" w:styleId="AODocTxtL7">
    <w:name w:val="AODocTxtL7"/>
    <w:basedOn w:val="AODocTxt"/>
    <w:rsid w:val="001735D1"/>
    <w:pPr>
      <w:ind w:left="5040"/>
    </w:pPr>
  </w:style>
  <w:style w:type="paragraph" w:customStyle="1" w:styleId="AODocTxtL8">
    <w:name w:val="AODocTxtL8"/>
    <w:basedOn w:val="AODocTxt"/>
    <w:rsid w:val="001735D1"/>
    <w:pPr>
      <w:ind w:left="5760"/>
    </w:pPr>
  </w:style>
  <w:style w:type="paragraph" w:customStyle="1" w:styleId="AO1">
    <w:name w:val="AO(1)"/>
    <w:basedOn w:val="AOBodyTxt"/>
    <w:next w:val="AODocTxt"/>
    <w:rsid w:val="001735D1"/>
    <w:pPr>
      <w:numPr>
        <w:numId w:val="18"/>
      </w:numPr>
      <w:tabs>
        <w:tab w:val="clear" w:pos="720"/>
      </w:tabs>
    </w:pPr>
  </w:style>
  <w:style w:type="paragraph" w:customStyle="1" w:styleId="AOA">
    <w:name w:val="AO(A)"/>
    <w:basedOn w:val="AOBodyTxt"/>
    <w:next w:val="AODocTxt"/>
    <w:rsid w:val="001735D1"/>
    <w:pPr>
      <w:numPr>
        <w:numId w:val="19"/>
      </w:numPr>
    </w:pPr>
  </w:style>
  <w:style w:type="paragraph" w:customStyle="1" w:styleId="AOHeadings">
    <w:name w:val="AOHeadings"/>
    <w:basedOn w:val="AOBodyTxt"/>
    <w:next w:val="AODocTxt"/>
    <w:rsid w:val="001735D1"/>
  </w:style>
  <w:style w:type="paragraph" w:customStyle="1" w:styleId="AOHead1">
    <w:name w:val="AOHead1"/>
    <w:basedOn w:val="AOHeadings"/>
    <w:next w:val="AODocTxtL1"/>
    <w:rsid w:val="001735D1"/>
    <w:pPr>
      <w:keepNext/>
      <w:outlineLvl w:val="0"/>
    </w:pPr>
    <w:rPr>
      <w:b/>
      <w:caps/>
      <w:kern w:val="28"/>
    </w:rPr>
  </w:style>
  <w:style w:type="paragraph" w:customStyle="1" w:styleId="AOHead2">
    <w:name w:val="AOHead2"/>
    <w:basedOn w:val="AOHeadings"/>
    <w:next w:val="AODocTxtL1"/>
    <w:rsid w:val="001735D1"/>
    <w:pPr>
      <w:keepNext/>
      <w:numPr>
        <w:ilvl w:val="1"/>
        <w:numId w:val="17"/>
      </w:numPr>
      <w:outlineLvl w:val="1"/>
    </w:pPr>
    <w:rPr>
      <w:b/>
    </w:rPr>
  </w:style>
  <w:style w:type="paragraph" w:customStyle="1" w:styleId="AOHead3">
    <w:name w:val="AOHead3"/>
    <w:basedOn w:val="AOHeadings"/>
    <w:next w:val="AODocTxtL2"/>
    <w:rsid w:val="001735D1"/>
    <w:pPr>
      <w:numPr>
        <w:ilvl w:val="2"/>
        <w:numId w:val="17"/>
      </w:numPr>
      <w:outlineLvl w:val="2"/>
    </w:pPr>
  </w:style>
  <w:style w:type="paragraph" w:customStyle="1" w:styleId="AOHead4">
    <w:name w:val="AOHead4"/>
    <w:basedOn w:val="AOHeadings"/>
    <w:next w:val="AODocTxtL3"/>
    <w:rsid w:val="001735D1"/>
    <w:pPr>
      <w:numPr>
        <w:ilvl w:val="3"/>
        <w:numId w:val="17"/>
      </w:numPr>
      <w:outlineLvl w:val="3"/>
    </w:pPr>
  </w:style>
  <w:style w:type="paragraph" w:customStyle="1" w:styleId="AOHead5">
    <w:name w:val="AOHead5"/>
    <w:basedOn w:val="AOHeadings"/>
    <w:next w:val="AODocTxtL4"/>
    <w:rsid w:val="001735D1"/>
    <w:pPr>
      <w:numPr>
        <w:ilvl w:val="4"/>
        <w:numId w:val="17"/>
      </w:numPr>
      <w:outlineLvl w:val="4"/>
    </w:pPr>
  </w:style>
  <w:style w:type="paragraph" w:customStyle="1" w:styleId="AOHead6">
    <w:name w:val="AOHead6"/>
    <w:basedOn w:val="AOHeadings"/>
    <w:next w:val="AODocTxtL5"/>
    <w:rsid w:val="001735D1"/>
    <w:pPr>
      <w:numPr>
        <w:ilvl w:val="5"/>
        <w:numId w:val="17"/>
      </w:numPr>
      <w:outlineLvl w:val="5"/>
    </w:pPr>
  </w:style>
  <w:style w:type="paragraph" w:customStyle="1" w:styleId="AOAltHead1">
    <w:name w:val="AOAltHead1"/>
    <w:basedOn w:val="AOHead1"/>
    <w:next w:val="AODocTxtL1"/>
    <w:rsid w:val="001735D1"/>
    <w:pPr>
      <w:keepNext w:val="0"/>
    </w:pPr>
    <w:rPr>
      <w:b w:val="0"/>
      <w:caps w:val="0"/>
    </w:rPr>
  </w:style>
  <w:style w:type="paragraph" w:customStyle="1" w:styleId="AOAltHead2">
    <w:name w:val="AOAltHead2"/>
    <w:basedOn w:val="AOHead2"/>
    <w:next w:val="AODocTxtL1"/>
    <w:rsid w:val="001735D1"/>
    <w:pPr>
      <w:keepNext w:val="0"/>
    </w:pPr>
    <w:rPr>
      <w:b w:val="0"/>
    </w:rPr>
  </w:style>
  <w:style w:type="paragraph" w:customStyle="1" w:styleId="AOAltHead3">
    <w:name w:val="AOAltHead3"/>
    <w:basedOn w:val="AOHead3"/>
    <w:next w:val="AODocTxtL1"/>
    <w:rsid w:val="001735D1"/>
  </w:style>
  <w:style w:type="paragraph" w:customStyle="1" w:styleId="AOAltHead4">
    <w:name w:val="AOAltHead4"/>
    <w:basedOn w:val="AOHead4"/>
    <w:next w:val="AODocTxtL2"/>
    <w:rsid w:val="001735D1"/>
    <w:pPr>
      <w:tabs>
        <w:tab w:val="clear" w:pos="2160"/>
      </w:tabs>
      <w:ind w:left="1440"/>
    </w:pPr>
  </w:style>
  <w:style w:type="paragraph" w:customStyle="1" w:styleId="AOAltHead5">
    <w:name w:val="AOAltHead5"/>
    <w:basedOn w:val="AOHead5"/>
    <w:next w:val="AODocTxtL3"/>
    <w:rsid w:val="001735D1"/>
    <w:pPr>
      <w:tabs>
        <w:tab w:val="clear" w:pos="2880"/>
      </w:tabs>
      <w:ind w:left="2160"/>
    </w:pPr>
  </w:style>
  <w:style w:type="paragraph" w:customStyle="1" w:styleId="AOAltHead6">
    <w:name w:val="AOAltHead6"/>
    <w:basedOn w:val="AOHead6"/>
    <w:next w:val="AODocTxtL4"/>
    <w:rsid w:val="001735D1"/>
    <w:pPr>
      <w:tabs>
        <w:tab w:val="clear" w:pos="3600"/>
      </w:tabs>
      <w:ind w:left="2880"/>
    </w:pPr>
  </w:style>
  <w:style w:type="paragraph" w:customStyle="1" w:styleId="AOHeading1">
    <w:name w:val="AOHeading1"/>
    <w:basedOn w:val="AOHeadings"/>
    <w:next w:val="AODocTxt"/>
    <w:rsid w:val="001735D1"/>
    <w:pPr>
      <w:keepNext/>
      <w:outlineLvl w:val="0"/>
    </w:pPr>
    <w:rPr>
      <w:b/>
      <w:caps/>
      <w:kern w:val="28"/>
    </w:rPr>
  </w:style>
  <w:style w:type="paragraph" w:customStyle="1" w:styleId="AOHeading2">
    <w:name w:val="AOHeading2"/>
    <w:basedOn w:val="AOHeadings"/>
    <w:next w:val="AODocTxt"/>
    <w:rsid w:val="001735D1"/>
    <w:pPr>
      <w:keepNext/>
      <w:outlineLvl w:val="1"/>
    </w:pPr>
    <w:rPr>
      <w:b/>
    </w:rPr>
  </w:style>
  <w:style w:type="paragraph" w:customStyle="1" w:styleId="AOHeading3">
    <w:name w:val="AOHeading3"/>
    <w:basedOn w:val="AOHeadings"/>
    <w:next w:val="AODocTxtL1"/>
    <w:rsid w:val="001735D1"/>
    <w:pPr>
      <w:keepNext/>
      <w:ind w:left="720"/>
      <w:outlineLvl w:val="2"/>
    </w:pPr>
    <w:rPr>
      <w:b/>
    </w:rPr>
  </w:style>
  <w:style w:type="paragraph" w:customStyle="1" w:styleId="AOHeading4">
    <w:name w:val="AOHeading4"/>
    <w:basedOn w:val="AOHeadings"/>
    <w:next w:val="AODocTxt"/>
    <w:rsid w:val="001735D1"/>
    <w:pPr>
      <w:keepNext/>
      <w:outlineLvl w:val="3"/>
    </w:pPr>
    <w:rPr>
      <w:i/>
    </w:rPr>
  </w:style>
  <w:style w:type="paragraph" w:customStyle="1" w:styleId="AOAttachments">
    <w:name w:val="AOAttachments"/>
    <w:basedOn w:val="AOBodyTxt"/>
    <w:next w:val="AODocTxt"/>
    <w:rsid w:val="001735D1"/>
    <w:pPr>
      <w:jc w:val="center"/>
    </w:pPr>
    <w:rPr>
      <w:caps/>
    </w:rPr>
  </w:style>
  <w:style w:type="paragraph" w:customStyle="1" w:styleId="AOAppTitle">
    <w:name w:val="AOAppTitle"/>
    <w:basedOn w:val="AOAttachments"/>
    <w:next w:val="AODocTxt"/>
    <w:rsid w:val="001735D1"/>
    <w:pPr>
      <w:outlineLvl w:val="1"/>
    </w:pPr>
    <w:rPr>
      <w:b/>
    </w:rPr>
  </w:style>
  <w:style w:type="paragraph" w:customStyle="1" w:styleId="AOAppPartTitle">
    <w:name w:val="AOAppPartTitle"/>
    <w:basedOn w:val="AOAppTitle"/>
    <w:next w:val="AODocTxt"/>
    <w:rsid w:val="001735D1"/>
  </w:style>
  <w:style w:type="paragraph" w:customStyle="1" w:styleId="AOAppHead">
    <w:name w:val="AOAppHead"/>
    <w:basedOn w:val="AOAttachments"/>
    <w:next w:val="AOAppTitle"/>
    <w:rsid w:val="001735D1"/>
    <w:pPr>
      <w:pageBreakBefore/>
      <w:numPr>
        <w:numId w:val="24"/>
      </w:numPr>
      <w:tabs>
        <w:tab w:val="clear" w:pos="0"/>
      </w:tabs>
      <w:outlineLvl w:val="0"/>
    </w:pPr>
  </w:style>
  <w:style w:type="paragraph" w:customStyle="1" w:styleId="AOAppPartHead">
    <w:name w:val="AOAppPartHead"/>
    <w:basedOn w:val="AOAppHead"/>
    <w:next w:val="AOAppPartTitle"/>
    <w:rsid w:val="001735D1"/>
    <w:pPr>
      <w:pageBreakBefore w:val="0"/>
      <w:numPr>
        <w:ilvl w:val="1"/>
      </w:numPr>
      <w:tabs>
        <w:tab w:val="clear" w:pos="0"/>
      </w:tabs>
    </w:pPr>
  </w:style>
  <w:style w:type="paragraph" w:customStyle="1" w:styleId="AOAnxTitle">
    <w:name w:val="AOAnxTitle"/>
    <w:basedOn w:val="AOAttachments"/>
    <w:next w:val="AODocTxt"/>
    <w:rsid w:val="001735D1"/>
    <w:pPr>
      <w:outlineLvl w:val="1"/>
    </w:pPr>
    <w:rPr>
      <w:b/>
    </w:rPr>
  </w:style>
  <w:style w:type="paragraph" w:customStyle="1" w:styleId="AOAnxPartTitle">
    <w:name w:val="AOAnxPartTitle"/>
    <w:basedOn w:val="AOAnxTitle"/>
    <w:next w:val="AODocTxt"/>
    <w:rsid w:val="001735D1"/>
  </w:style>
  <w:style w:type="paragraph" w:customStyle="1" w:styleId="AOAnxHead">
    <w:name w:val="AOAnxHead"/>
    <w:basedOn w:val="AOAttachments"/>
    <w:next w:val="AOAnxTitle"/>
    <w:rsid w:val="001735D1"/>
    <w:pPr>
      <w:pageBreakBefore/>
      <w:numPr>
        <w:numId w:val="25"/>
      </w:numPr>
      <w:tabs>
        <w:tab w:val="clear" w:pos="0"/>
      </w:tabs>
      <w:outlineLvl w:val="0"/>
    </w:pPr>
  </w:style>
  <w:style w:type="paragraph" w:customStyle="1" w:styleId="AOAnxPartHead">
    <w:name w:val="AOAnxPartHead"/>
    <w:basedOn w:val="AOAnxHead"/>
    <w:next w:val="AOAnxPartTitle"/>
    <w:rsid w:val="001735D1"/>
    <w:pPr>
      <w:pageBreakBefore w:val="0"/>
      <w:numPr>
        <w:ilvl w:val="1"/>
      </w:numPr>
      <w:tabs>
        <w:tab w:val="clear" w:pos="0"/>
      </w:tabs>
    </w:pPr>
  </w:style>
  <w:style w:type="paragraph" w:customStyle="1" w:styleId="AOSchTitle">
    <w:name w:val="AOSchTitle"/>
    <w:basedOn w:val="AOAttachments"/>
    <w:next w:val="AODocTxt"/>
    <w:rsid w:val="001735D1"/>
    <w:pPr>
      <w:outlineLvl w:val="1"/>
    </w:pPr>
    <w:rPr>
      <w:b/>
    </w:rPr>
  </w:style>
  <w:style w:type="paragraph" w:customStyle="1" w:styleId="AOSchPartTitle">
    <w:name w:val="AOSchPartTitle"/>
    <w:basedOn w:val="AOSchTitle"/>
    <w:next w:val="AODocTxt"/>
    <w:rsid w:val="001735D1"/>
  </w:style>
  <w:style w:type="paragraph" w:customStyle="1" w:styleId="AOSchHead">
    <w:name w:val="AOSchHead"/>
    <w:basedOn w:val="AOAttachments"/>
    <w:next w:val="AOSchTitle"/>
    <w:rsid w:val="001735D1"/>
    <w:pPr>
      <w:pageBreakBefore/>
      <w:numPr>
        <w:numId w:val="26"/>
      </w:numPr>
      <w:outlineLvl w:val="0"/>
    </w:pPr>
  </w:style>
  <w:style w:type="paragraph" w:customStyle="1" w:styleId="AOSchPartHead">
    <w:name w:val="AOSchPartHead"/>
    <w:basedOn w:val="AOSchHead"/>
    <w:next w:val="AOSchPartTitle"/>
    <w:rsid w:val="001735D1"/>
    <w:pPr>
      <w:pageBreakBefore w:val="0"/>
      <w:numPr>
        <w:ilvl w:val="1"/>
      </w:numPr>
      <w:tabs>
        <w:tab w:val="clear" w:pos="0"/>
      </w:tabs>
    </w:pPr>
  </w:style>
  <w:style w:type="paragraph" w:customStyle="1" w:styleId="AODefHead">
    <w:name w:val="AODefHead"/>
    <w:basedOn w:val="AOBodyTxt"/>
    <w:next w:val="AODefPara"/>
    <w:rsid w:val="001735D1"/>
    <w:pPr>
      <w:numPr>
        <w:numId w:val="23"/>
      </w:numPr>
      <w:tabs>
        <w:tab w:val="clear" w:pos="720"/>
      </w:tabs>
      <w:outlineLvl w:val="5"/>
    </w:pPr>
  </w:style>
  <w:style w:type="paragraph" w:customStyle="1" w:styleId="AODefPara">
    <w:name w:val="AODefPara"/>
    <w:basedOn w:val="AODefHead"/>
    <w:rsid w:val="001735D1"/>
    <w:pPr>
      <w:numPr>
        <w:ilvl w:val="1"/>
      </w:numPr>
      <w:tabs>
        <w:tab w:val="clear" w:pos="720"/>
      </w:tabs>
      <w:outlineLvl w:val="6"/>
    </w:pPr>
  </w:style>
  <w:style w:type="paragraph" w:customStyle="1" w:styleId="AOBullet">
    <w:name w:val="AOBullet"/>
    <w:basedOn w:val="AOBodyTxt"/>
    <w:rsid w:val="001735D1"/>
    <w:pPr>
      <w:numPr>
        <w:numId w:val="27"/>
      </w:numPr>
      <w:tabs>
        <w:tab w:val="clear" w:pos="720"/>
      </w:tabs>
    </w:pPr>
  </w:style>
  <w:style w:type="paragraph" w:customStyle="1" w:styleId="AOBullet2">
    <w:name w:val="AOBullet2"/>
    <w:basedOn w:val="AOBullet"/>
    <w:rsid w:val="001735D1"/>
    <w:pPr>
      <w:numPr>
        <w:numId w:val="28"/>
      </w:numPr>
      <w:tabs>
        <w:tab w:val="clear" w:pos="720"/>
      </w:tabs>
      <w:spacing w:before="120"/>
    </w:pPr>
  </w:style>
  <w:style w:type="paragraph" w:customStyle="1" w:styleId="AOBullet3">
    <w:name w:val="AOBullet3"/>
    <w:basedOn w:val="AOBodyTxt"/>
    <w:rsid w:val="001735D1"/>
    <w:pPr>
      <w:numPr>
        <w:numId w:val="29"/>
      </w:numPr>
      <w:tabs>
        <w:tab w:val="clear" w:pos="720"/>
      </w:tabs>
      <w:spacing w:before="120"/>
    </w:pPr>
  </w:style>
  <w:style w:type="paragraph" w:customStyle="1" w:styleId="AOBullet4">
    <w:name w:val="AOBullet4"/>
    <w:basedOn w:val="AOBodyTxt"/>
    <w:rsid w:val="001735D1"/>
    <w:pPr>
      <w:numPr>
        <w:numId w:val="30"/>
      </w:numPr>
      <w:tabs>
        <w:tab w:val="clear" w:pos="720"/>
      </w:tabs>
      <w:spacing w:before="120"/>
    </w:pPr>
  </w:style>
  <w:style w:type="paragraph" w:customStyle="1" w:styleId="AOGenNum1">
    <w:name w:val="AOGenNum1"/>
    <w:basedOn w:val="AOBodyTxt"/>
    <w:next w:val="AOGenNum1Para"/>
    <w:rsid w:val="001735D1"/>
    <w:pPr>
      <w:keepNext/>
      <w:numPr>
        <w:numId w:val="20"/>
      </w:numPr>
    </w:pPr>
    <w:rPr>
      <w:b/>
      <w:caps/>
    </w:rPr>
  </w:style>
  <w:style w:type="paragraph" w:customStyle="1" w:styleId="AOGenNum1List">
    <w:name w:val="AOGenNum1List"/>
    <w:basedOn w:val="AOGenNum1"/>
    <w:rsid w:val="001735D1"/>
    <w:pPr>
      <w:keepNext w:val="0"/>
      <w:numPr>
        <w:ilvl w:val="2"/>
      </w:numPr>
    </w:pPr>
    <w:rPr>
      <w:b w:val="0"/>
      <w:caps w:val="0"/>
    </w:rPr>
  </w:style>
  <w:style w:type="paragraph" w:customStyle="1" w:styleId="AOGenNum1Para">
    <w:name w:val="AOGenNum1Para"/>
    <w:basedOn w:val="AOGenNum1"/>
    <w:next w:val="AOGenNum1List"/>
    <w:rsid w:val="001735D1"/>
    <w:pPr>
      <w:numPr>
        <w:ilvl w:val="1"/>
      </w:numPr>
    </w:pPr>
    <w:rPr>
      <w:caps w:val="0"/>
    </w:rPr>
  </w:style>
  <w:style w:type="paragraph" w:customStyle="1" w:styleId="AOGenNum2">
    <w:name w:val="AOGenNum2"/>
    <w:basedOn w:val="AOBodyTxt"/>
    <w:next w:val="AOGenNum2Para"/>
    <w:rsid w:val="001735D1"/>
    <w:pPr>
      <w:keepNext/>
      <w:numPr>
        <w:numId w:val="21"/>
      </w:numPr>
    </w:pPr>
    <w:rPr>
      <w:b/>
    </w:rPr>
  </w:style>
  <w:style w:type="paragraph" w:customStyle="1" w:styleId="AOGenNum2List">
    <w:name w:val="AOGenNum2List"/>
    <w:basedOn w:val="AOGenNum2"/>
    <w:rsid w:val="001735D1"/>
    <w:pPr>
      <w:keepNext w:val="0"/>
      <w:numPr>
        <w:ilvl w:val="2"/>
      </w:numPr>
    </w:pPr>
    <w:rPr>
      <w:b w:val="0"/>
    </w:rPr>
  </w:style>
  <w:style w:type="paragraph" w:customStyle="1" w:styleId="AOGenNum2Para">
    <w:name w:val="AOGenNum2Para"/>
    <w:basedOn w:val="AOGenNum2"/>
    <w:next w:val="AOGenNum2List"/>
    <w:rsid w:val="001735D1"/>
    <w:pPr>
      <w:keepNext w:val="0"/>
      <w:numPr>
        <w:ilvl w:val="1"/>
      </w:numPr>
    </w:pPr>
    <w:rPr>
      <w:b w:val="0"/>
    </w:rPr>
  </w:style>
  <w:style w:type="paragraph" w:customStyle="1" w:styleId="AOGenNum3">
    <w:name w:val="AOGenNum3"/>
    <w:basedOn w:val="AOBodyTxt"/>
    <w:next w:val="AOGenNum3List"/>
    <w:rsid w:val="001735D1"/>
    <w:pPr>
      <w:numPr>
        <w:numId w:val="22"/>
      </w:numPr>
    </w:pPr>
  </w:style>
  <w:style w:type="paragraph" w:customStyle="1" w:styleId="AOGenNum3List">
    <w:name w:val="AOGenNum3List"/>
    <w:basedOn w:val="AOGenNum3"/>
    <w:rsid w:val="001735D1"/>
    <w:pPr>
      <w:numPr>
        <w:ilvl w:val="1"/>
      </w:numPr>
    </w:pPr>
  </w:style>
  <w:style w:type="paragraph" w:customStyle="1" w:styleId="AOTitle">
    <w:name w:val="AOTitle"/>
    <w:basedOn w:val="AOHeadings"/>
    <w:next w:val="AODocTxt"/>
    <w:rsid w:val="001735D1"/>
    <w:pPr>
      <w:jc w:val="center"/>
    </w:pPr>
    <w:rPr>
      <w:b/>
      <w:caps/>
    </w:rPr>
  </w:style>
  <w:style w:type="paragraph" w:customStyle="1" w:styleId="AOTOCHeading">
    <w:name w:val="AOTOCHeading"/>
    <w:basedOn w:val="AOHeadings"/>
    <w:next w:val="AODocTxt"/>
    <w:rsid w:val="001735D1"/>
    <w:pPr>
      <w:tabs>
        <w:tab w:val="right" w:pos="9609"/>
      </w:tabs>
      <w:spacing w:after="240"/>
    </w:pPr>
    <w:rPr>
      <w:b/>
    </w:rPr>
  </w:style>
  <w:style w:type="paragraph" w:customStyle="1" w:styleId="AOTOCs">
    <w:name w:val="AOTOCs"/>
    <w:basedOn w:val="AONormal"/>
    <w:next w:val="1ffc"/>
    <w:rsid w:val="001735D1"/>
    <w:pPr>
      <w:tabs>
        <w:tab w:val="right" w:leader="dot" w:pos="9638"/>
      </w:tabs>
      <w:jc w:val="both"/>
    </w:pPr>
  </w:style>
  <w:style w:type="paragraph" w:customStyle="1" w:styleId="AOTOC1">
    <w:name w:val="AOTOC1"/>
    <w:basedOn w:val="AOTOCs"/>
    <w:rsid w:val="001735D1"/>
    <w:pPr>
      <w:tabs>
        <w:tab w:val="left" w:pos="720"/>
      </w:tabs>
    </w:pPr>
    <w:rPr>
      <w:b/>
      <w:caps/>
    </w:rPr>
  </w:style>
  <w:style w:type="paragraph" w:customStyle="1" w:styleId="AOTOC2">
    <w:name w:val="AOTOC2"/>
    <w:basedOn w:val="AOTOCs"/>
    <w:rsid w:val="001735D1"/>
    <w:pPr>
      <w:tabs>
        <w:tab w:val="left" w:pos="720"/>
      </w:tabs>
    </w:pPr>
  </w:style>
  <w:style w:type="paragraph" w:customStyle="1" w:styleId="AOTOC3">
    <w:name w:val="AOTOC3"/>
    <w:basedOn w:val="AOTOCs"/>
    <w:rsid w:val="001735D1"/>
    <w:pPr>
      <w:ind w:left="720"/>
    </w:pPr>
    <w:rPr>
      <w:b/>
    </w:rPr>
  </w:style>
  <w:style w:type="paragraph" w:customStyle="1" w:styleId="AOTOC4">
    <w:name w:val="AOTOC4"/>
    <w:basedOn w:val="AOTOCs"/>
    <w:rsid w:val="001735D1"/>
    <w:pPr>
      <w:ind w:left="720"/>
    </w:pPr>
  </w:style>
  <w:style w:type="paragraph" w:customStyle="1" w:styleId="AOTOC5">
    <w:name w:val="AOTOC5"/>
    <w:basedOn w:val="AOTOCs"/>
    <w:rsid w:val="001735D1"/>
    <w:pPr>
      <w:ind w:left="720"/>
    </w:pPr>
    <w:rPr>
      <w:i/>
    </w:rPr>
  </w:style>
  <w:style w:type="paragraph" w:customStyle="1" w:styleId="AOFPBP">
    <w:name w:val="AOFPBP"/>
    <w:basedOn w:val="AONormal"/>
    <w:next w:val="AOFPTxt"/>
    <w:rsid w:val="001735D1"/>
    <w:pPr>
      <w:jc w:val="center"/>
    </w:pPr>
  </w:style>
  <w:style w:type="paragraph" w:customStyle="1" w:styleId="AOBPTitle">
    <w:name w:val="AOBPTitle"/>
    <w:basedOn w:val="AOFPBP"/>
    <w:rsid w:val="001735D1"/>
    <w:rPr>
      <w:b/>
      <w:caps/>
    </w:rPr>
  </w:style>
  <w:style w:type="paragraph" w:customStyle="1" w:styleId="AOBPTxtC">
    <w:name w:val="AOBPTxtC"/>
    <w:basedOn w:val="AOFPBP"/>
    <w:rsid w:val="001735D1"/>
  </w:style>
  <w:style w:type="paragraph" w:customStyle="1" w:styleId="AOBPTxtL">
    <w:name w:val="AOBPTxtL"/>
    <w:basedOn w:val="AOFPBP"/>
    <w:rsid w:val="001735D1"/>
    <w:pPr>
      <w:jc w:val="left"/>
    </w:pPr>
  </w:style>
  <w:style w:type="paragraph" w:customStyle="1" w:styleId="AOBPTxtR">
    <w:name w:val="AOBPTxtR"/>
    <w:basedOn w:val="AOFPBP"/>
    <w:rsid w:val="001735D1"/>
    <w:pPr>
      <w:jc w:val="right"/>
    </w:pPr>
  </w:style>
  <w:style w:type="paragraph" w:customStyle="1" w:styleId="AOLocation">
    <w:name w:val="AOLocation"/>
    <w:basedOn w:val="AOFPBP"/>
    <w:rsid w:val="001735D1"/>
    <w:pPr>
      <w:spacing w:before="160"/>
    </w:pPr>
    <w:rPr>
      <w:b/>
      <w:caps/>
    </w:rPr>
  </w:style>
  <w:style w:type="paragraph" w:customStyle="1" w:styleId="AOFPTxtCaps">
    <w:name w:val="AOFPTxtCaps"/>
    <w:basedOn w:val="AOFPTxt"/>
    <w:rsid w:val="001735D1"/>
    <w:rPr>
      <w:caps/>
    </w:rPr>
  </w:style>
  <w:style w:type="paragraph" w:customStyle="1" w:styleId="AOHeading5">
    <w:name w:val="AOHeading5"/>
    <w:basedOn w:val="AOHeadings"/>
    <w:next w:val="AODocTxtL1"/>
    <w:rsid w:val="001735D1"/>
    <w:pPr>
      <w:keepNext/>
      <w:ind w:left="720"/>
      <w:outlineLvl w:val="4"/>
    </w:pPr>
    <w:rPr>
      <w:i/>
    </w:rPr>
  </w:style>
  <w:style w:type="paragraph" w:customStyle="1" w:styleId="AOHeading6">
    <w:name w:val="AOHeading6"/>
    <w:basedOn w:val="AOHeadings"/>
    <w:next w:val="AODocTxt"/>
    <w:rsid w:val="001735D1"/>
    <w:pPr>
      <w:keepNext/>
      <w:outlineLvl w:val="5"/>
    </w:pPr>
    <w:rPr>
      <w:b/>
      <w:i/>
    </w:rPr>
  </w:style>
  <w:style w:type="paragraph" w:customStyle="1" w:styleId="AOHeading7">
    <w:name w:val="AOHeading7"/>
    <w:basedOn w:val="AOHeadings"/>
    <w:next w:val="AODocTxtL1"/>
    <w:rsid w:val="001735D1"/>
    <w:pPr>
      <w:keepNext/>
      <w:ind w:left="720"/>
      <w:outlineLvl w:val="6"/>
    </w:pPr>
    <w:rPr>
      <w:b/>
      <w:i/>
    </w:rPr>
  </w:style>
  <w:style w:type="paragraph" w:customStyle="1" w:styleId="AONormal10">
    <w:name w:val="AONormal10"/>
    <w:basedOn w:val="AONormal"/>
    <w:rsid w:val="001735D1"/>
    <w:rPr>
      <w:sz w:val="20"/>
    </w:rPr>
  </w:style>
  <w:style w:type="paragraph" w:customStyle="1" w:styleId="AONormal8L">
    <w:name w:val="AONormal8L"/>
    <w:basedOn w:val="AONormal"/>
    <w:rsid w:val="001735D1"/>
    <w:pPr>
      <w:spacing w:line="220" w:lineRule="atLeast"/>
    </w:pPr>
    <w:rPr>
      <w:rFonts w:ascii="Arial" w:hAnsi="Arial" w:cs="Arial"/>
      <w:sz w:val="16"/>
    </w:rPr>
  </w:style>
  <w:style w:type="paragraph" w:customStyle="1" w:styleId="AONormal8LBold">
    <w:name w:val="AONormal8LBold"/>
    <w:basedOn w:val="AONormal8L"/>
    <w:rsid w:val="001735D1"/>
    <w:rPr>
      <w:b/>
    </w:rPr>
  </w:style>
  <w:style w:type="paragraph" w:customStyle="1" w:styleId="AONormal8C">
    <w:name w:val="AONormal8C"/>
    <w:basedOn w:val="AONormal8L"/>
    <w:rsid w:val="001735D1"/>
    <w:pPr>
      <w:jc w:val="center"/>
    </w:pPr>
  </w:style>
  <w:style w:type="paragraph" w:customStyle="1" w:styleId="AONormal8R">
    <w:name w:val="AONormal8R"/>
    <w:basedOn w:val="AONormal8L"/>
    <w:rsid w:val="001735D1"/>
    <w:pPr>
      <w:jc w:val="right"/>
    </w:pPr>
  </w:style>
  <w:style w:type="paragraph" w:customStyle="1" w:styleId="AONormalBold">
    <w:name w:val="AONormalBold"/>
    <w:basedOn w:val="AONormal"/>
    <w:rsid w:val="001735D1"/>
    <w:rPr>
      <w:b/>
    </w:rPr>
  </w:style>
  <w:style w:type="paragraph" w:customStyle="1" w:styleId="AONormal6L">
    <w:name w:val="AONormal6L"/>
    <w:basedOn w:val="AONormal8L"/>
    <w:rsid w:val="001735D1"/>
    <w:pPr>
      <w:spacing w:line="160" w:lineRule="atLeast"/>
      <w:jc w:val="both"/>
    </w:pPr>
    <w:rPr>
      <w:sz w:val="12"/>
    </w:rPr>
  </w:style>
  <w:style w:type="paragraph" w:customStyle="1" w:styleId="AONormal6C">
    <w:name w:val="AONormal6C"/>
    <w:basedOn w:val="AONormal6L"/>
    <w:rsid w:val="001735D1"/>
    <w:pPr>
      <w:jc w:val="center"/>
    </w:pPr>
  </w:style>
  <w:style w:type="paragraph" w:customStyle="1" w:styleId="AONormal6R">
    <w:name w:val="AONormal6R"/>
    <w:basedOn w:val="AONormal6L"/>
    <w:rsid w:val="001735D1"/>
    <w:pPr>
      <w:jc w:val="right"/>
    </w:pPr>
  </w:style>
  <w:style w:type="paragraph" w:customStyle="1" w:styleId="AOTitle18">
    <w:name w:val="AOTitle18"/>
    <w:basedOn w:val="AONormal"/>
    <w:rsid w:val="001735D1"/>
    <w:rPr>
      <w:b/>
      <w:sz w:val="36"/>
    </w:rPr>
  </w:style>
  <w:style w:type="paragraph" w:customStyle="1" w:styleId="AOSignatory">
    <w:name w:val="AOSignatory"/>
    <w:basedOn w:val="AOBodyTxt"/>
    <w:next w:val="AODocTxt"/>
    <w:rsid w:val="001735D1"/>
    <w:pPr>
      <w:pageBreakBefore/>
      <w:spacing w:after="240"/>
      <w:jc w:val="center"/>
    </w:pPr>
    <w:rPr>
      <w:b/>
      <w:caps/>
    </w:rPr>
  </w:style>
  <w:style w:type="paragraph" w:customStyle="1" w:styleId="AOHidden">
    <w:name w:val="AOHidden"/>
    <w:basedOn w:val="AONormal"/>
    <w:rsid w:val="001735D1"/>
    <w:pPr>
      <w:spacing w:before="240"/>
      <w:jc w:val="both"/>
    </w:pPr>
    <w:rPr>
      <w:vanish/>
    </w:rPr>
  </w:style>
  <w:style w:type="paragraph" w:customStyle="1" w:styleId="AOListNumber">
    <w:name w:val="AOListNumber"/>
    <w:basedOn w:val="AOBodyTxt"/>
    <w:rsid w:val="001735D1"/>
    <w:pPr>
      <w:numPr>
        <w:numId w:val="31"/>
      </w:numPr>
      <w:tabs>
        <w:tab w:val="clear" w:pos="720"/>
      </w:tabs>
    </w:pPr>
  </w:style>
  <w:style w:type="paragraph" w:customStyle="1" w:styleId="FWBL1">
    <w:name w:val="FWB_L1"/>
    <w:basedOn w:val="a8"/>
    <w:next w:val="FWBL2"/>
    <w:rsid w:val="001735D1"/>
    <w:pPr>
      <w:keepNext/>
      <w:keepLines/>
      <w:numPr>
        <w:numId w:val="32"/>
      </w:numPr>
      <w:spacing w:after="240"/>
      <w:outlineLvl w:val="0"/>
    </w:pPr>
    <w:rPr>
      <w:rFonts w:ascii="CG Times" w:hAnsi="CG Times"/>
      <w:b/>
      <w:smallCaps/>
      <w:szCs w:val="20"/>
      <w:lang w:val="en-GB" w:eastAsia="en-US"/>
    </w:rPr>
  </w:style>
  <w:style w:type="paragraph" w:customStyle="1" w:styleId="FWBL2">
    <w:name w:val="FWB_L2"/>
    <w:basedOn w:val="FWBL1"/>
    <w:link w:val="FWBL2Char"/>
    <w:rsid w:val="001735D1"/>
    <w:pPr>
      <w:keepNext w:val="0"/>
      <w:keepLines w:val="0"/>
      <w:numPr>
        <w:numId w:val="0"/>
      </w:numPr>
      <w:jc w:val="both"/>
      <w:outlineLvl w:val="9"/>
    </w:pPr>
    <w:rPr>
      <w:b w:val="0"/>
      <w:smallCaps w:val="0"/>
    </w:rPr>
  </w:style>
  <w:style w:type="paragraph" w:customStyle="1" w:styleId="FWBL3">
    <w:name w:val="FWB_L3"/>
    <w:basedOn w:val="FWBL2"/>
    <w:link w:val="FWBL3Char"/>
    <w:rsid w:val="001735D1"/>
    <w:pPr>
      <w:numPr>
        <w:ilvl w:val="2"/>
        <w:numId w:val="32"/>
      </w:numPr>
      <w:tabs>
        <w:tab w:val="clear" w:pos="720"/>
        <w:tab w:val="num" w:pos="360"/>
      </w:tabs>
      <w:ind w:left="1864" w:hanging="180"/>
    </w:pPr>
  </w:style>
  <w:style w:type="paragraph" w:customStyle="1" w:styleId="FWBL4">
    <w:name w:val="FWB_L4"/>
    <w:basedOn w:val="FWBL3"/>
    <w:rsid w:val="001735D1"/>
    <w:pPr>
      <w:numPr>
        <w:ilvl w:val="3"/>
      </w:numPr>
      <w:tabs>
        <w:tab w:val="clear" w:pos="1713"/>
        <w:tab w:val="num" w:pos="360"/>
        <w:tab w:val="num" w:pos="864"/>
      </w:tabs>
      <w:ind w:left="2584" w:hanging="360"/>
    </w:pPr>
  </w:style>
  <w:style w:type="paragraph" w:customStyle="1" w:styleId="FWBL5">
    <w:name w:val="FWB_L5"/>
    <w:basedOn w:val="FWBL4"/>
    <w:rsid w:val="001735D1"/>
    <w:pPr>
      <w:numPr>
        <w:ilvl w:val="4"/>
      </w:numPr>
      <w:tabs>
        <w:tab w:val="clear" w:pos="2839"/>
        <w:tab w:val="num" w:pos="360"/>
        <w:tab w:val="num" w:pos="864"/>
        <w:tab w:val="num" w:pos="1008"/>
      </w:tabs>
      <w:ind w:left="3304" w:hanging="360"/>
    </w:pPr>
  </w:style>
  <w:style w:type="paragraph" w:customStyle="1" w:styleId="FWBL6">
    <w:name w:val="FWB_L6"/>
    <w:basedOn w:val="FWBL5"/>
    <w:rsid w:val="001735D1"/>
    <w:pPr>
      <w:numPr>
        <w:ilvl w:val="5"/>
      </w:numPr>
      <w:tabs>
        <w:tab w:val="clear" w:pos="2880"/>
        <w:tab w:val="num" w:pos="360"/>
        <w:tab w:val="num" w:pos="864"/>
        <w:tab w:val="num" w:pos="1152"/>
      </w:tabs>
      <w:ind w:left="4024" w:hanging="180"/>
    </w:pPr>
  </w:style>
  <w:style w:type="paragraph" w:customStyle="1" w:styleId="FWBL7">
    <w:name w:val="FWB_L7"/>
    <w:basedOn w:val="FWBL6"/>
    <w:rsid w:val="001735D1"/>
    <w:pPr>
      <w:numPr>
        <w:ilvl w:val="6"/>
      </w:numPr>
      <w:tabs>
        <w:tab w:val="clear" w:pos="3600"/>
        <w:tab w:val="num" w:pos="360"/>
        <w:tab w:val="num" w:pos="864"/>
        <w:tab w:val="num" w:pos="1296"/>
      </w:tabs>
      <w:ind w:left="4744" w:hanging="360"/>
    </w:pPr>
  </w:style>
  <w:style w:type="paragraph" w:customStyle="1" w:styleId="FWBL8">
    <w:name w:val="FWB_L8"/>
    <w:basedOn w:val="FWBL7"/>
    <w:rsid w:val="001735D1"/>
    <w:pPr>
      <w:numPr>
        <w:ilvl w:val="7"/>
      </w:numPr>
      <w:tabs>
        <w:tab w:val="clear" w:pos="4320"/>
        <w:tab w:val="num" w:pos="360"/>
        <w:tab w:val="num" w:pos="864"/>
        <w:tab w:val="num" w:pos="1440"/>
      </w:tabs>
      <w:ind w:left="5464" w:hanging="360"/>
    </w:pPr>
  </w:style>
  <w:style w:type="character" w:customStyle="1" w:styleId="FWBL3Char">
    <w:name w:val="FWB_L3 Char"/>
    <w:link w:val="FWBL3"/>
    <w:rsid w:val="001735D1"/>
    <w:rPr>
      <w:rFonts w:ascii="CG Times" w:eastAsia="Times New Roman" w:hAnsi="CG Times" w:cs="Times New Roman"/>
      <w:sz w:val="24"/>
      <w:szCs w:val="20"/>
      <w:lang w:val="en-GB"/>
    </w:rPr>
  </w:style>
  <w:style w:type="character" w:customStyle="1" w:styleId="FWBL2Char">
    <w:name w:val="FWB_L2 Char"/>
    <w:link w:val="FWBL2"/>
    <w:rsid w:val="001735D1"/>
    <w:rPr>
      <w:rFonts w:ascii="CG Times" w:eastAsia="Times New Roman" w:hAnsi="CG Times" w:cs="Times New Roman"/>
      <w:sz w:val="24"/>
      <w:szCs w:val="20"/>
      <w:lang w:val="en-GB"/>
    </w:rPr>
  </w:style>
  <w:style w:type="paragraph" w:customStyle="1" w:styleId="Level4">
    <w:name w:val="Level 4"/>
    <w:basedOn w:val="a8"/>
    <w:uiPriority w:val="99"/>
    <w:rsid w:val="001735D1"/>
    <w:pPr>
      <w:numPr>
        <w:ilvl w:val="3"/>
        <w:numId w:val="34"/>
      </w:numPr>
      <w:spacing w:after="220"/>
      <w:outlineLvl w:val="3"/>
    </w:pPr>
    <w:rPr>
      <w:rFonts w:ascii="Arial" w:hAnsi="Arial" w:cs="Arial"/>
      <w:sz w:val="20"/>
      <w:szCs w:val="20"/>
      <w:lang w:val="en-GB" w:eastAsia="en-US"/>
    </w:rPr>
  </w:style>
  <w:style w:type="paragraph" w:customStyle="1" w:styleId="RUSL1">
    <w:name w:val="RUS_L1"/>
    <w:basedOn w:val="a8"/>
    <w:next w:val="RUSL2"/>
    <w:uiPriority w:val="99"/>
    <w:rsid w:val="001735D1"/>
    <w:pPr>
      <w:numPr>
        <w:numId w:val="33"/>
      </w:numPr>
      <w:spacing w:after="240"/>
      <w:outlineLvl w:val="0"/>
    </w:pPr>
    <w:rPr>
      <w:szCs w:val="20"/>
      <w:lang w:val="en-GB" w:eastAsia="en-US"/>
    </w:rPr>
  </w:style>
  <w:style w:type="paragraph" w:customStyle="1" w:styleId="RUSL2">
    <w:name w:val="RUS_L2"/>
    <w:basedOn w:val="RUSL1"/>
    <w:uiPriority w:val="99"/>
    <w:rsid w:val="001735D1"/>
    <w:pPr>
      <w:numPr>
        <w:ilvl w:val="1"/>
      </w:numPr>
      <w:jc w:val="both"/>
      <w:outlineLvl w:val="9"/>
    </w:pPr>
  </w:style>
  <w:style w:type="paragraph" w:customStyle="1" w:styleId="RUSL3">
    <w:name w:val="RUS_L3"/>
    <w:basedOn w:val="RUSL2"/>
    <w:uiPriority w:val="99"/>
    <w:rsid w:val="001735D1"/>
    <w:pPr>
      <w:numPr>
        <w:ilvl w:val="2"/>
      </w:numPr>
    </w:pPr>
  </w:style>
  <w:style w:type="paragraph" w:customStyle="1" w:styleId="RUSL4">
    <w:name w:val="RUS_L4"/>
    <w:basedOn w:val="RUSL3"/>
    <w:uiPriority w:val="99"/>
    <w:rsid w:val="001735D1"/>
    <w:pPr>
      <w:numPr>
        <w:ilvl w:val="3"/>
      </w:numPr>
    </w:pPr>
  </w:style>
  <w:style w:type="paragraph" w:customStyle="1" w:styleId="RUSL5">
    <w:name w:val="RUS_L5"/>
    <w:basedOn w:val="RUSL4"/>
    <w:uiPriority w:val="99"/>
    <w:rsid w:val="001735D1"/>
    <w:pPr>
      <w:numPr>
        <w:ilvl w:val="4"/>
      </w:numPr>
    </w:pPr>
  </w:style>
  <w:style w:type="paragraph" w:customStyle="1" w:styleId="RUSL6">
    <w:name w:val="RUS_L6"/>
    <w:basedOn w:val="RUSL5"/>
    <w:uiPriority w:val="99"/>
    <w:rsid w:val="001735D1"/>
    <w:pPr>
      <w:numPr>
        <w:ilvl w:val="5"/>
      </w:numPr>
    </w:pPr>
  </w:style>
  <w:style w:type="paragraph" w:customStyle="1" w:styleId="RUSL7">
    <w:name w:val="RUS_L7"/>
    <w:basedOn w:val="RUSL6"/>
    <w:uiPriority w:val="99"/>
    <w:rsid w:val="001735D1"/>
    <w:pPr>
      <w:numPr>
        <w:ilvl w:val="6"/>
      </w:numPr>
    </w:pPr>
  </w:style>
  <w:style w:type="paragraph" w:customStyle="1" w:styleId="RUSL8">
    <w:name w:val="RUS_L8"/>
    <w:basedOn w:val="RUSL7"/>
    <w:uiPriority w:val="99"/>
    <w:rsid w:val="001735D1"/>
    <w:pPr>
      <w:numPr>
        <w:ilvl w:val="7"/>
      </w:numPr>
    </w:pPr>
  </w:style>
  <w:style w:type="paragraph" w:customStyle="1" w:styleId="affffffffff6">
    <w:name w:val="выступ"/>
    <w:basedOn w:val="a8"/>
    <w:rsid w:val="001735D1"/>
    <w:pPr>
      <w:overflowPunct w:val="0"/>
      <w:autoSpaceDE w:val="0"/>
      <w:autoSpaceDN w:val="0"/>
      <w:adjustRightInd w:val="0"/>
      <w:ind w:left="330" w:hanging="330"/>
      <w:jc w:val="both"/>
      <w:textAlignment w:val="baseline"/>
    </w:pPr>
    <w:rPr>
      <w:noProof/>
      <w:sz w:val="20"/>
      <w:szCs w:val="20"/>
    </w:rPr>
  </w:style>
  <w:style w:type="paragraph" w:customStyle="1" w:styleId="10">
    <w:name w:val="Заголовок 1 АЛРУД"/>
    <w:basedOn w:val="a8"/>
    <w:qFormat/>
    <w:rsid w:val="001735D1"/>
    <w:pPr>
      <w:keepNext/>
      <w:numPr>
        <w:numId w:val="35"/>
      </w:numPr>
      <w:spacing w:after="280" w:line="280" w:lineRule="atLeast"/>
      <w:jc w:val="both"/>
    </w:pPr>
    <w:rPr>
      <w:rFonts w:ascii="Arial" w:eastAsia="Calibri" w:hAnsi="Arial"/>
      <w:b/>
      <w:caps/>
      <w:kern w:val="16"/>
      <w:sz w:val="20"/>
      <w:szCs w:val="22"/>
      <w:lang w:eastAsia="en-US"/>
    </w:rPr>
  </w:style>
  <w:style w:type="paragraph" w:customStyle="1" w:styleId="21">
    <w:name w:val="Заголовок 2 АЛРУД"/>
    <w:basedOn w:val="a8"/>
    <w:qFormat/>
    <w:rsid w:val="001735D1"/>
    <w:pPr>
      <w:keepNext/>
      <w:numPr>
        <w:ilvl w:val="1"/>
        <w:numId w:val="35"/>
      </w:numPr>
      <w:spacing w:after="280" w:line="280" w:lineRule="atLeast"/>
      <w:jc w:val="both"/>
    </w:pPr>
    <w:rPr>
      <w:rFonts w:ascii="Arial" w:eastAsia="Calibri" w:hAnsi="Arial"/>
      <w:sz w:val="20"/>
      <w:szCs w:val="22"/>
      <w:lang w:eastAsia="en-US"/>
    </w:rPr>
  </w:style>
  <w:style w:type="paragraph" w:customStyle="1" w:styleId="32">
    <w:name w:val="Заголовок 3 АЛРУД"/>
    <w:basedOn w:val="a8"/>
    <w:qFormat/>
    <w:rsid w:val="001735D1"/>
    <w:pPr>
      <w:keepNext/>
      <w:numPr>
        <w:ilvl w:val="2"/>
        <w:numId w:val="35"/>
      </w:numPr>
      <w:spacing w:after="280" w:line="280" w:lineRule="atLeast"/>
      <w:jc w:val="both"/>
    </w:pPr>
    <w:rPr>
      <w:rFonts w:ascii="Arial" w:eastAsia="Calibri" w:hAnsi="Arial"/>
      <w:sz w:val="20"/>
      <w:szCs w:val="22"/>
      <w:lang w:eastAsia="en-US"/>
    </w:rPr>
  </w:style>
  <w:style w:type="paragraph" w:customStyle="1" w:styleId="41">
    <w:name w:val="Заголовок 4 АЛРУД"/>
    <w:basedOn w:val="a8"/>
    <w:link w:val="4f6"/>
    <w:qFormat/>
    <w:rsid w:val="001735D1"/>
    <w:pPr>
      <w:keepNext/>
      <w:numPr>
        <w:ilvl w:val="3"/>
        <w:numId w:val="35"/>
      </w:numPr>
      <w:spacing w:after="280" w:line="280" w:lineRule="atLeast"/>
      <w:jc w:val="both"/>
    </w:pPr>
    <w:rPr>
      <w:rFonts w:ascii="Arial" w:eastAsia="Calibri" w:hAnsi="Arial"/>
      <w:sz w:val="20"/>
      <w:szCs w:val="22"/>
      <w:lang w:eastAsia="en-US"/>
    </w:rPr>
  </w:style>
  <w:style w:type="paragraph" w:customStyle="1" w:styleId="1fffff9">
    <w:name w:val="Заголовок  1"/>
    <w:basedOn w:val="a8"/>
    <w:qFormat/>
    <w:rsid w:val="001735D1"/>
    <w:pPr>
      <w:keepNext/>
      <w:jc w:val="center"/>
    </w:pPr>
    <w:rPr>
      <w:rFonts w:eastAsia="Calibri"/>
      <w:b/>
      <w:sz w:val="28"/>
      <w:szCs w:val="22"/>
      <w:lang w:eastAsia="en-US"/>
    </w:rPr>
  </w:style>
  <w:style w:type="character" w:customStyle="1" w:styleId="4f6">
    <w:name w:val="Заголовок 4 АЛРУД Знак"/>
    <w:link w:val="41"/>
    <w:rsid w:val="001735D1"/>
    <w:rPr>
      <w:rFonts w:ascii="Arial" w:eastAsia="Calibri" w:hAnsi="Arial" w:cs="Times New Roman"/>
      <w:sz w:val="20"/>
    </w:rPr>
  </w:style>
  <w:style w:type="paragraph" w:customStyle="1" w:styleId="RegularTextALRUD">
    <w:name w:val="Regular Text/Основной текст ALRUD"/>
    <w:link w:val="RegularTextALRUD0"/>
    <w:qFormat/>
    <w:rsid w:val="001735D1"/>
    <w:pPr>
      <w:keepNext/>
      <w:spacing w:after="280" w:line="280" w:lineRule="atLeast"/>
      <w:jc w:val="both"/>
    </w:pPr>
    <w:rPr>
      <w:rFonts w:ascii="Arial" w:eastAsia="Calibri" w:hAnsi="Arial" w:cs="Times New Roman"/>
      <w:sz w:val="20"/>
    </w:rPr>
  </w:style>
  <w:style w:type="character" w:customStyle="1" w:styleId="RegularTextALRUD0">
    <w:name w:val="Regular Text/Основной текст ALRUD Знак"/>
    <w:link w:val="RegularTextALRUD"/>
    <w:rsid w:val="001735D1"/>
    <w:rPr>
      <w:rFonts w:ascii="Arial" w:eastAsia="Calibri" w:hAnsi="Arial" w:cs="Times New Roman"/>
      <w:sz w:val="20"/>
    </w:rPr>
  </w:style>
  <w:style w:type="paragraph" w:customStyle="1" w:styleId="ListArabic1">
    <w:name w:val="List Arabic 1"/>
    <w:basedOn w:val="a8"/>
    <w:next w:val="afd"/>
    <w:rsid w:val="001735D1"/>
    <w:pPr>
      <w:numPr>
        <w:numId w:val="36"/>
      </w:numPr>
      <w:tabs>
        <w:tab w:val="left" w:pos="22"/>
      </w:tabs>
      <w:spacing w:after="200" w:line="288" w:lineRule="auto"/>
      <w:jc w:val="both"/>
    </w:pPr>
    <w:rPr>
      <w:rFonts w:ascii="CG Times" w:hAnsi="CG Times"/>
      <w:sz w:val="22"/>
      <w:szCs w:val="20"/>
      <w:lang w:val="en-GB" w:eastAsia="en-US"/>
    </w:rPr>
  </w:style>
  <w:style w:type="paragraph" w:customStyle="1" w:styleId="ListArabic2">
    <w:name w:val="List Arabic 2"/>
    <w:basedOn w:val="a8"/>
    <w:next w:val="29"/>
    <w:rsid w:val="001735D1"/>
    <w:pPr>
      <w:numPr>
        <w:ilvl w:val="1"/>
        <w:numId w:val="36"/>
      </w:numPr>
      <w:tabs>
        <w:tab w:val="left" w:pos="50"/>
      </w:tabs>
      <w:spacing w:after="200" w:line="288" w:lineRule="auto"/>
      <w:jc w:val="both"/>
    </w:pPr>
    <w:rPr>
      <w:rFonts w:ascii="CG Times" w:hAnsi="CG Times"/>
      <w:sz w:val="22"/>
      <w:szCs w:val="20"/>
      <w:lang w:val="en-GB" w:eastAsia="en-US"/>
    </w:rPr>
  </w:style>
  <w:style w:type="paragraph" w:customStyle="1" w:styleId="ListArabic3">
    <w:name w:val="List Arabic 3"/>
    <w:basedOn w:val="a8"/>
    <w:next w:val="38"/>
    <w:rsid w:val="001735D1"/>
    <w:pPr>
      <w:numPr>
        <w:ilvl w:val="2"/>
        <w:numId w:val="36"/>
      </w:numPr>
      <w:tabs>
        <w:tab w:val="left" w:pos="68"/>
      </w:tabs>
      <w:spacing w:after="200" w:line="288" w:lineRule="auto"/>
      <w:jc w:val="both"/>
    </w:pPr>
    <w:rPr>
      <w:rFonts w:ascii="CG Times" w:hAnsi="CG Times"/>
      <w:sz w:val="22"/>
      <w:szCs w:val="20"/>
      <w:lang w:val="en-GB" w:eastAsia="en-US"/>
    </w:rPr>
  </w:style>
  <w:style w:type="paragraph" w:customStyle="1" w:styleId="Level1">
    <w:name w:val="Level 1"/>
    <w:basedOn w:val="a8"/>
    <w:next w:val="a8"/>
    <w:rsid w:val="001735D1"/>
    <w:pPr>
      <w:keepNext/>
      <w:tabs>
        <w:tab w:val="num" w:pos="567"/>
      </w:tabs>
      <w:spacing w:before="280" w:after="140" w:line="290" w:lineRule="auto"/>
      <w:ind w:left="567" w:hanging="567"/>
      <w:jc w:val="both"/>
      <w:outlineLvl w:val="0"/>
    </w:pPr>
    <w:rPr>
      <w:rFonts w:ascii="Arial" w:hAnsi="Arial"/>
      <w:b/>
      <w:bCs/>
      <w:kern w:val="20"/>
      <w:sz w:val="22"/>
      <w:szCs w:val="32"/>
      <w:lang w:val="en-GB" w:eastAsia="en-US"/>
    </w:rPr>
  </w:style>
  <w:style w:type="paragraph" w:customStyle="1" w:styleId="Level2">
    <w:name w:val="Level 2"/>
    <w:basedOn w:val="a8"/>
    <w:link w:val="Level2Char"/>
    <w:rsid w:val="001735D1"/>
    <w:pPr>
      <w:tabs>
        <w:tab w:val="num" w:pos="1247"/>
      </w:tabs>
      <w:spacing w:after="140" w:line="290" w:lineRule="auto"/>
      <w:ind w:left="1247" w:hanging="680"/>
      <w:jc w:val="both"/>
    </w:pPr>
    <w:rPr>
      <w:rFonts w:ascii="Arial" w:hAnsi="Arial"/>
      <w:kern w:val="20"/>
      <w:sz w:val="20"/>
      <w:szCs w:val="28"/>
      <w:lang w:val="en-GB" w:eastAsia="en-US"/>
    </w:rPr>
  </w:style>
  <w:style w:type="paragraph" w:customStyle="1" w:styleId="Level3">
    <w:name w:val="Level 3"/>
    <w:basedOn w:val="a8"/>
    <w:rsid w:val="001735D1"/>
    <w:pPr>
      <w:tabs>
        <w:tab w:val="num" w:pos="2041"/>
      </w:tabs>
      <w:spacing w:after="140" w:line="290" w:lineRule="auto"/>
      <w:ind w:left="2041" w:hanging="794"/>
      <w:jc w:val="both"/>
    </w:pPr>
    <w:rPr>
      <w:rFonts w:ascii="Arial" w:hAnsi="Arial"/>
      <w:kern w:val="20"/>
      <w:sz w:val="20"/>
      <w:szCs w:val="28"/>
      <w:lang w:val="en-GB" w:eastAsia="en-US"/>
    </w:rPr>
  </w:style>
  <w:style w:type="paragraph" w:customStyle="1" w:styleId="Level5">
    <w:name w:val="Level 5"/>
    <w:basedOn w:val="a8"/>
    <w:rsid w:val="001735D1"/>
    <w:pPr>
      <w:tabs>
        <w:tab w:val="num" w:pos="3288"/>
      </w:tabs>
      <w:spacing w:after="140" w:line="290" w:lineRule="auto"/>
      <w:ind w:left="3288" w:hanging="567"/>
      <w:jc w:val="both"/>
    </w:pPr>
    <w:rPr>
      <w:rFonts w:ascii="Arial" w:hAnsi="Arial"/>
      <w:kern w:val="20"/>
      <w:sz w:val="20"/>
      <w:lang w:val="en-GB" w:eastAsia="en-US"/>
    </w:rPr>
  </w:style>
  <w:style w:type="paragraph" w:customStyle="1" w:styleId="Level6">
    <w:name w:val="Level 6"/>
    <w:basedOn w:val="a8"/>
    <w:rsid w:val="001735D1"/>
    <w:pPr>
      <w:tabs>
        <w:tab w:val="num" w:pos="3969"/>
      </w:tabs>
      <w:spacing w:after="140" w:line="290" w:lineRule="auto"/>
      <w:ind w:left="3969" w:hanging="681"/>
      <w:jc w:val="both"/>
    </w:pPr>
    <w:rPr>
      <w:rFonts w:ascii="Arial" w:hAnsi="Arial"/>
      <w:kern w:val="20"/>
      <w:sz w:val="20"/>
      <w:lang w:val="en-GB" w:eastAsia="en-US"/>
    </w:rPr>
  </w:style>
  <w:style w:type="paragraph" w:customStyle="1" w:styleId="Head1">
    <w:name w:val="Head 1"/>
    <w:basedOn w:val="a8"/>
    <w:next w:val="a8"/>
    <w:rsid w:val="001735D1"/>
    <w:pPr>
      <w:keepNext/>
      <w:spacing w:before="280" w:after="140" w:line="290" w:lineRule="auto"/>
      <w:ind w:left="567"/>
      <w:jc w:val="both"/>
      <w:outlineLvl w:val="0"/>
    </w:pPr>
    <w:rPr>
      <w:rFonts w:ascii="Arial" w:hAnsi="Arial"/>
      <w:b/>
      <w:kern w:val="22"/>
      <w:sz w:val="22"/>
      <w:lang w:val="en-GB" w:eastAsia="en-US"/>
    </w:rPr>
  </w:style>
  <w:style w:type="paragraph" w:customStyle="1" w:styleId="Level7">
    <w:name w:val="Level 7"/>
    <w:basedOn w:val="a8"/>
    <w:rsid w:val="001735D1"/>
    <w:pPr>
      <w:tabs>
        <w:tab w:val="num" w:pos="3969"/>
      </w:tabs>
      <w:spacing w:after="140" w:line="290" w:lineRule="auto"/>
      <w:ind w:left="3969" w:hanging="681"/>
      <w:jc w:val="both"/>
      <w:outlineLvl w:val="6"/>
    </w:pPr>
    <w:rPr>
      <w:rFonts w:ascii="Arial" w:hAnsi="Arial"/>
      <w:kern w:val="20"/>
      <w:sz w:val="20"/>
      <w:lang w:val="en-GB" w:eastAsia="en-US"/>
    </w:rPr>
  </w:style>
  <w:style w:type="paragraph" w:customStyle="1" w:styleId="Level8">
    <w:name w:val="Level 8"/>
    <w:basedOn w:val="a8"/>
    <w:rsid w:val="001735D1"/>
    <w:pPr>
      <w:tabs>
        <w:tab w:val="num" w:pos="3969"/>
      </w:tabs>
      <w:spacing w:after="140" w:line="290" w:lineRule="auto"/>
      <w:ind w:left="3969" w:hanging="681"/>
      <w:jc w:val="both"/>
      <w:outlineLvl w:val="7"/>
    </w:pPr>
    <w:rPr>
      <w:rFonts w:ascii="Arial" w:hAnsi="Arial"/>
      <w:kern w:val="20"/>
      <w:sz w:val="20"/>
      <w:lang w:val="en-GB" w:eastAsia="en-US"/>
    </w:rPr>
  </w:style>
  <w:style w:type="paragraph" w:customStyle="1" w:styleId="Level9">
    <w:name w:val="Level 9"/>
    <w:basedOn w:val="a8"/>
    <w:rsid w:val="001735D1"/>
    <w:pPr>
      <w:tabs>
        <w:tab w:val="num" w:pos="3969"/>
      </w:tabs>
      <w:spacing w:after="140" w:line="290" w:lineRule="auto"/>
      <w:ind w:left="3969" w:hanging="681"/>
      <w:jc w:val="both"/>
      <w:outlineLvl w:val="8"/>
    </w:pPr>
    <w:rPr>
      <w:rFonts w:ascii="Arial" w:hAnsi="Arial"/>
      <w:kern w:val="20"/>
      <w:sz w:val="20"/>
      <w:lang w:val="en-GB" w:eastAsia="en-US"/>
    </w:rPr>
  </w:style>
  <w:style w:type="character" w:customStyle="1" w:styleId="Level2Char">
    <w:name w:val="Level 2 Char"/>
    <w:link w:val="Level2"/>
    <w:rsid w:val="001735D1"/>
    <w:rPr>
      <w:rFonts w:ascii="Arial" w:eastAsia="Times New Roman" w:hAnsi="Arial" w:cs="Times New Roman"/>
      <w:kern w:val="20"/>
      <w:sz w:val="20"/>
      <w:szCs w:val="28"/>
      <w:lang w:val="en-GB"/>
    </w:rPr>
  </w:style>
  <w:style w:type="paragraph" w:customStyle="1" w:styleId="amailrucssattributepostfixmailrucssattributepostfixmailrucssattributepostfixmailrucssattributepostfixmailrucssattributepostfixmailrucssattributepostfixmailrucssattributepostfixmailrucssattributepostfixmailrucssattribut">
    <w:name w:val="a_mailru_css_attribute_postfix_mailru_css_attribute_postfix_mailru_css_attribute_postfix_mailru_css_attribute_postfix_mailru_css_attribute_postfix_mailru_css_attribute_postfix_mailru_css_attribute_postfix_mailru_css_attribute_postfix_mailru_css_attribut"/>
    <w:basedOn w:val="a8"/>
    <w:rsid w:val="001735D1"/>
    <w:pPr>
      <w:spacing w:before="100" w:beforeAutospacing="1" w:after="100" w:afterAutospacing="1"/>
    </w:pPr>
  </w:style>
  <w:style w:type="character" w:customStyle="1" w:styleId="MTEquationSection">
    <w:name w:val="MTEquationSection"/>
    <w:rsid w:val="001735D1"/>
    <w:rPr>
      <w:b/>
      <w:vanish/>
      <w:color w:val="FF0000"/>
      <w:kern w:val="1"/>
      <w:sz w:val="24"/>
      <w:szCs w:val="24"/>
    </w:rPr>
  </w:style>
  <w:style w:type="character" w:customStyle="1" w:styleId="ConsNormal1">
    <w:name w:val="ConsNormal Знак1"/>
    <w:rsid w:val="001735D1"/>
    <w:rPr>
      <w:rFonts w:ascii="Arial" w:hAnsi="Arial" w:cs="Arial"/>
      <w:lang w:val="ru-RU" w:eastAsia="ru-RU" w:bidi="ar-SA"/>
    </w:rPr>
  </w:style>
  <w:style w:type="paragraph" w:customStyle="1" w:styleId="a0">
    <w:name w:val="Список нумерованный"/>
    <w:basedOn w:val="a8"/>
    <w:rsid w:val="001735D1"/>
    <w:pPr>
      <w:numPr>
        <w:numId w:val="37"/>
      </w:numPr>
      <w:spacing w:before="120"/>
      <w:jc w:val="both"/>
    </w:pPr>
  </w:style>
  <w:style w:type="paragraph" w:customStyle="1" w:styleId="-15">
    <w:name w:val="абзац-1"/>
    <w:basedOn w:val="a8"/>
    <w:rsid w:val="001735D1"/>
    <w:pPr>
      <w:spacing w:line="360" w:lineRule="auto"/>
      <w:ind w:firstLine="709"/>
    </w:pPr>
    <w:rPr>
      <w:szCs w:val="20"/>
    </w:rPr>
  </w:style>
  <w:style w:type="paragraph" w:styleId="2fff0">
    <w:name w:val="index 2"/>
    <w:basedOn w:val="a8"/>
    <w:next w:val="a8"/>
    <w:autoRedefine/>
    <w:uiPriority w:val="99"/>
    <w:semiHidden/>
    <w:rsid w:val="001735D1"/>
    <w:pPr>
      <w:ind w:left="480" w:hanging="240"/>
    </w:pPr>
    <w:rPr>
      <w:szCs w:val="20"/>
    </w:rPr>
  </w:style>
  <w:style w:type="paragraph" w:styleId="3ff3">
    <w:name w:val="index 3"/>
    <w:basedOn w:val="a8"/>
    <w:next w:val="a8"/>
    <w:autoRedefine/>
    <w:uiPriority w:val="99"/>
    <w:semiHidden/>
    <w:rsid w:val="001735D1"/>
    <w:pPr>
      <w:ind w:left="720" w:hanging="240"/>
    </w:pPr>
    <w:rPr>
      <w:szCs w:val="20"/>
    </w:rPr>
  </w:style>
  <w:style w:type="paragraph" w:styleId="4f7">
    <w:name w:val="index 4"/>
    <w:basedOn w:val="a8"/>
    <w:next w:val="a8"/>
    <w:autoRedefine/>
    <w:uiPriority w:val="99"/>
    <w:semiHidden/>
    <w:rsid w:val="001735D1"/>
    <w:pPr>
      <w:ind w:left="960" w:hanging="240"/>
    </w:pPr>
    <w:rPr>
      <w:szCs w:val="20"/>
    </w:rPr>
  </w:style>
  <w:style w:type="paragraph" w:styleId="5f0">
    <w:name w:val="index 5"/>
    <w:basedOn w:val="a8"/>
    <w:next w:val="a8"/>
    <w:autoRedefine/>
    <w:uiPriority w:val="99"/>
    <w:semiHidden/>
    <w:rsid w:val="001735D1"/>
    <w:pPr>
      <w:ind w:left="1200" w:hanging="240"/>
    </w:pPr>
    <w:rPr>
      <w:szCs w:val="20"/>
    </w:rPr>
  </w:style>
  <w:style w:type="paragraph" w:styleId="69">
    <w:name w:val="index 6"/>
    <w:basedOn w:val="a8"/>
    <w:next w:val="a8"/>
    <w:autoRedefine/>
    <w:uiPriority w:val="99"/>
    <w:semiHidden/>
    <w:rsid w:val="001735D1"/>
    <w:pPr>
      <w:ind w:left="1440" w:hanging="240"/>
    </w:pPr>
    <w:rPr>
      <w:szCs w:val="20"/>
    </w:rPr>
  </w:style>
  <w:style w:type="paragraph" w:styleId="77">
    <w:name w:val="index 7"/>
    <w:basedOn w:val="a8"/>
    <w:next w:val="a8"/>
    <w:autoRedefine/>
    <w:uiPriority w:val="99"/>
    <w:semiHidden/>
    <w:rsid w:val="001735D1"/>
    <w:pPr>
      <w:ind w:left="1680" w:hanging="240"/>
    </w:pPr>
    <w:rPr>
      <w:szCs w:val="20"/>
    </w:rPr>
  </w:style>
  <w:style w:type="paragraph" w:styleId="88">
    <w:name w:val="index 8"/>
    <w:basedOn w:val="a8"/>
    <w:next w:val="a8"/>
    <w:autoRedefine/>
    <w:uiPriority w:val="99"/>
    <w:semiHidden/>
    <w:rsid w:val="001735D1"/>
    <w:pPr>
      <w:ind w:left="1920" w:hanging="240"/>
    </w:pPr>
    <w:rPr>
      <w:szCs w:val="20"/>
    </w:rPr>
  </w:style>
  <w:style w:type="paragraph" w:styleId="97">
    <w:name w:val="index 9"/>
    <w:basedOn w:val="a8"/>
    <w:next w:val="a8"/>
    <w:autoRedefine/>
    <w:uiPriority w:val="99"/>
    <w:semiHidden/>
    <w:rsid w:val="001735D1"/>
    <w:pPr>
      <w:ind w:left="2160" w:hanging="240"/>
    </w:pPr>
    <w:rPr>
      <w:szCs w:val="20"/>
    </w:rPr>
  </w:style>
  <w:style w:type="paragraph" w:customStyle="1" w:styleId="5f1">
    <w:name w:val="Знак Знак5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fffffa">
    <w:name w:val="1 Знак Знак Знак Знак Знак Знак Знак Знак Знак"/>
    <w:basedOn w:val="a8"/>
    <w:uiPriority w:val="99"/>
    <w:rsid w:val="001735D1"/>
    <w:pPr>
      <w:spacing w:before="100" w:beforeAutospacing="1" w:after="100" w:afterAutospacing="1"/>
    </w:pPr>
    <w:rPr>
      <w:rFonts w:ascii="Tahoma" w:hAnsi="Tahoma"/>
      <w:sz w:val="20"/>
      <w:szCs w:val="20"/>
      <w:lang w:val="en-US" w:eastAsia="en-US"/>
    </w:rPr>
  </w:style>
  <w:style w:type="character" w:customStyle="1" w:styleId="2c">
    <w:name w:val="Стиль2 Знак"/>
    <w:link w:val="2a"/>
    <w:uiPriority w:val="99"/>
    <w:locked/>
    <w:rsid w:val="001735D1"/>
    <w:rPr>
      <w:rFonts w:ascii="Times New Roman" w:eastAsia="Times New Roman" w:hAnsi="Times New Roman" w:cs="Times New Roman"/>
      <w:b/>
      <w:sz w:val="24"/>
      <w:szCs w:val="20"/>
      <w:lang w:eastAsia="ru-RU"/>
    </w:rPr>
  </w:style>
  <w:style w:type="character" w:customStyle="1" w:styleId="ConsPlusNormal2">
    <w:name w:val="ConsPlusNormal Знак Знак"/>
    <w:locked/>
    <w:rsid w:val="001735D1"/>
    <w:rPr>
      <w:rFonts w:ascii="Arial" w:hAnsi="Arial" w:cs="Arial"/>
      <w:sz w:val="28"/>
    </w:rPr>
  </w:style>
  <w:style w:type="paragraph" w:customStyle="1" w:styleId="1fffffb">
    <w:name w:val="1 Знак Знак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Heading">
    <w:name w:val="Heading"/>
    <w:rsid w:val="001735D1"/>
    <w:pPr>
      <w:autoSpaceDE w:val="0"/>
      <w:autoSpaceDN w:val="0"/>
      <w:adjustRightInd w:val="0"/>
      <w:spacing w:after="0" w:line="240" w:lineRule="auto"/>
    </w:pPr>
    <w:rPr>
      <w:rFonts w:ascii="Arial" w:eastAsia="Times New Roman" w:hAnsi="Arial" w:cs="Arial"/>
      <w:b/>
      <w:bCs/>
      <w:lang w:eastAsia="ru-RU"/>
    </w:rPr>
  </w:style>
  <w:style w:type="paragraph" w:customStyle="1" w:styleId="-0">
    <w:name w:val="Контракт-пункт"/>
    <w:basedOn w:val="a8"/>
    <w:uiPriority w:val="99"/>
    <w:rsid w:val="001735D1"/>
    <w:pPr>
      <w:tabs>
        <w:tab w:val="num" w:pos="360"/>
        <w:tab w:val="left" w:pos="680"/>
      </w:tabs>
      <w:spacing w:after="60"/>
      <w:ind w:left="360" w:firstLine="567"/>
      <w:jc w:val="both"/>
    </w:pPr>
  </w:style>
  <w:style w:type="paragraph" w:customStyle="1" w:styleId="head21">
    <w:name w:val="head21"/>
    <w:basedOn w:val="a8"/>
    <w:uiPriority w:val="99"/>
    <w:rsid w:val="001735D1"/>
    <w:pPr>
      <w:overflowPunct w:val="0"/>
      <w:autoSpaceDE w:val="0"/>
      <w:autoSpaceDN w:val="0"/>
      <w:jc w:val="center"/>
    </w:pPr>
    <w:rPr>
      <w:b/>
      <w:bCs/>
    </w:rPr>
  </w:style>
  <w:style w:type="paragraph" w:customStyle="1" w:styleId="affffffffff7">
    <w:name w:val="текст"/>
    <w:uiPriority w:val="99"/>
    <w:rsid w:val="001735D1"/>
    <w:pPr>
      <w:autoSpaceDE w:val="0"/>
      <w:autoSpaceDN w:val="0"/>
      <w:adjustRightInd w:val="0"/>
      <w:spacing w:after="0" w:line="240" w:lineRule="auto"/>
      <w:jc w:val="both"/>
    </w:pPr>
    <w:rPr>
      <w:rFonts w:ascii="SchoolBookC" w:eastAsia="Times New Roman" w:hAnsi="SchoolBookC" w:cs="Times New Roman"/>
      <w:color w:val="000000"/>
      <w:sz w:val="24"/>
      <w:szCs w:val="20"/>
      <w:lang w:eastAsia="ru-RU"/>
    </w:rPr>
  </w:style>
  <w:style w:type="paragraph" w:customStyle="1" w:styleId="affffffffff8">
    <w:name w:val="Стиль текста"/>
    <w:basedOn w:val="afd"/>
    <w:uiPriority w:val="99"/>
    <w:rsid w:val="001735D1"/>
    <w:pPr>
      <w:keepLines/>
      <w:suppressAutoHyphens w:val="0"/>
      <w:spacing w:before="60" w:after="60"/>
    </w:pPr>
    <w:rPr>
      <w:lang w:eastAsia="ru-RU"/>
    </w:rPr>
  </w:style>
  <w:style w:type="paragraph" w:customStyle="1" w:styleId="lmono">
    <w:name w:val="l_mono"/>
    <w:basedOn w:val="a8"/>
    <w:uiPriority w:val="99"/>
    <w:rsid w:val="001735D1"/>
    <w:pPr>
      <w:widowControl w:val="0"/>
      <w:snapToGrid w:val="0"/>
    </w:pPr>
    <w:rPr>
      <w:rFonts w:ascii="Baltica" w:hAnsi="Baltica"/>
      <w:szCs w:val="20"/>
    </w:rPr>
  </w:style>
  <w:style w:type="paragraph" w:customStyle="1" w:styleId="1fffffc">
    <w:name w:val="1 Знак Знак Знак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3pt">
    <w:name w:val="Обычный + 13 pt"/>
    <w:aliases w:val="полужирный,Черный,по центру,Слева:  0,06 см,кернинг от 8...,Обычный + 13,по ширине,09 см,Первая строка:  1,18 см,Справ...,кернинг от 8 pt,разреженный на  0,7 пт,Обычный + 14 pt,Обычный + 12 pt,57 см,Перед:  14,4 пт,Узор: Нет (Белый)"/>
    <w:basedOn w:val="a8"/>
    <w:uiPriority w:val="99"/>
    <w:rsid w:val="001735D1"/>
    <w:pPr>
      <w:widowControl w:val="0"/>
      <w:shd w:val="clear" w:color="auto" w:fill="FFFFFF"/>
      <w:snapToGrid w:val="0"/>
      <w:ind w:left="34"/>
      <w:jc w:val="center"/>
    </w:pPr>
    <w:rPr>
      <w:b/>
      <w:color w:val="000000"/>
      <w:spacing w:val="14"/>
      <w:kern w:val="16"/>
      <w:sz w:val="26"/>
      <w:szCs w:val="26"/>
    </w:rPr>
  </w:style>
  <w:style w:type="paragraph" w:customStyle="1" w:styleId="1fffffd">
    <w:name w:val="Таблица 1"/>
    <w:basedOn w:val="a8"/>
    <w:uiPriority w:val="99"/>
    <w:rsid w:val="001735D1"/>
    <w:pPr>
      <w:keepNext/>
      <w:jc w:val="right"/>
    </w:pPr>
    <w:rPr>
      <w:b/>
      <w:sz w:val="27"/>
      <w:szCs w:val="27"/>
    </w:rPr>
  </w:style>
  <w:style w:type="paragraph" w:customStyle="1" w:styleId="-38">
    <w:name w:val="Пункт-3"/>
    <w:basedOn w:val="a8"/>
    <w:uiPriority w:val="99"/>
    <w:rsid w:val="001735D1"/>
    <w:pPr>
      <w:tabs>
        <w:tab w:val="num" w:pos="1418"/>
      </w:tabs>
      <w:jc w:val="both"/>
    </w:pPr>
    <w:rPr>
      <w:sz w:val="28"/>
      <w:szCs w:val="20"/>
    </w:rPr>
  </w:style>
  <w:style w:type="paragraph" w:customStyle="1" w:styleId="affffffffff9">
    <w:name w:val="Знак Знак Знак Знак Знак Знак Знак Знак Знак Знак Знак Знак Знак Знак Знак Знак"/>
    <w:basedOn w:val="a8"/>
    <w:uiPriority w:val="99"/>
    <w:rsid w:val="001735D1"/>
    <w:pPr>
      <w:spacing w:after="160" w:line="240" w:lineRule="exact"/>
    </w:pPr>
    <w:rPr>
      <w:rFonts w:ascii="Verdana" w:hAnsi="Verdana"/>
      <w:lang w:val="en-US" w:eastAsia="en-US"/>
    </w:rPr>
  </w:style>
  <w:style w:type="paragraph" w:customStyle="1" w:styleId="affffffffffa">
    <w:name w:val="Текст документа"/>
    <w:basedOn w:val="a8"/>
    <w:uiPriority w:val="99"/>
    <w:rsid w:val="001735D1"/>
    <w:pPr>
      <w:ind w:firstLine="720"/>
      <w:jc w:val="both"/>
    </w:pPr>
    <w:rPr>
      <w:szCs w:val="20"/>
    </w:rPr>
  </w:style>
  <w:style w:type="paragraph" w:customStyle="1" w:styleId="132">
    <w:name w:val="Основной13"/>
    <w:basedOn w:val="aff"/>
    <w:uiPriority w:val="99"/>
    <w:rsid w:val="001735D1"/>
    <w:pPr>
      <w:widowControl w:val="0"/>
      <w:spacing w:after="120"/>
      <w:ind w:firstLine="720"/>
    </w:pPr>
    <w:rPr>
      <w:sz w:val="26"/>
      <w:szCs w:val="20"/>
    </w:rPr>
  </w:style>
  <w:style w:type="character" w:customStyle="1" w:styleId="316">
    <w:name w:val="Стиль3 Знак Знак1"/>
    <w:locked/>
    <w:rsid w:val="001735D1"/>
    <w:rPr>
      <w:sz w:val="24"/>
    </w:rPr>
  </w:style>
  <w:style w:type="paragraph" w:customStyle="1" w:styleId="Instruction">
    <w:name w:val="Instruction"/>
    <w:basedOn w:val="29"/>
    <w:uiPriority w:val="99"/>
    <w:semiHidden/>
    <w:rsid w:val="001735D1"/>
    <w:pPr>
      <w:widowControl/>
      <w:tabs>
        <w:tab w:val="num" w:pos="360"/>
        <w:tab w:val="num" w:pos="2160"/>
      </w:tabs>
      <w:suppressAutoHyphens w:val="0"/>
      <w:spacing w:before="180" w:after="60" w:line="240" w:lineRule="auto"/>
      <w:ind w:left="360" w:hanging="360"/>
    </w:pPr>
    <w:rPr>
      <w:rFonts w:ascii="Times New Roman" w:hAnsi="Times New Roman" w:cs="Times New Roman"/>
      <w:b/>
      <w:kern w:val="0"/>
      <w:sz w:val="20"/>
      <w:lang w:eastAsia="ru-RU"/>
    </w:rPr>
  </w:style>
  <w:style w:type="character" w:customStyle="1" w:styleId="2fff1">
    <w:name w:val="Заголовок 2 со списком Знак"/>
    <w:link w:val="2fff2"/>
    <w:uiPriority w:val="99"/>
    <w:locked/>
    <w:rsid w:val="001735D1"/>
    <w:rPr>
      <w:b/>
      <w:bCs/>
      <w:sz w:val="24"/>
    </w:rPr>
  </w:style>
  <w:style w:type="paragraph" w:customStyle="1" w:styleId="2fff2">
    <w:name w:val="Заголовок 2 со списком"/>
    <w:basedOn w:val="20"/>
    <w:next w:val="a8"/>
    <w:link w:val="2fff1"/>
    <w:uiPriority w:val="99"/>
    <w:rsid w:val="001735D1"/>
    <w:pPr>
      <w:keepNext/>
      <w:numPr>
        <w:ilvl w:val="0"/>
        <w:numId w:val="0"/>
      </w:numPr>
      <w:tabs>
        <w:tab w:val="num" w:pos="360"/>
      </w:tabs>
      <w:spacing w:before="0" w:beforeAutospacing="0" w:after="0" w:afterAutospacing="0" w:line="360" w:lineRule="auto"/>
      <w:ind w:left="360" w:hanging="360"/>
      <w:jc w:val="center"/>
    </w:pPr>
    <w:rPr>
      <w:rFonts w:asciiTheme="minorHAnsi" w:eastAsiaTheme="minorHAnsi" w:hAnsiTheme="minorHAnsi" w:cstheme="minorBidi"/>
      <w:sz w:val="24"/>
      <w:szCs w:val="22"/>
      <w:lang w:eastAsia="en-US"/>
    </w:rPr>
  </w:style>
  <w:style w:type="character" w:customStyle="1" w:styleId="3ff4">
    <w:name w:val="Заголовок 3 со списком Знак"/>
    <w:link w:val="3ff5"/>
    <w:locked/>
    <w:rsid w:val="001735D1"/>
    <w:rPr>
      <w:rFonts w:ascii="Arial" w:hAnsi="Arial" w:cs="Arial"/>
      <w:color w:val="000000"/>
      <w:sz w:val="26"/>
    </w:rPr>
  </w:style>
  <w:style w:type="paragraph" w:customStyle="1" w:styleId="3ff5">
    <w:name w:val="Заголовок 3 со списком"/>
    <w:basedOn w:val="30"/>
    <w:link w:val="3ff4"/>
    <w:rsid w:val="001735D1"/>
    <w:pPr>
      <w:keepNext/>
      <w:numPr>
        <w:ilvl w:val="0"/>
        <w:numId w:val="0"/>
      </w:numPr>
      <w:tabs>
        <w:tab w:val="num" w:pos="972"/>
      </w:tabs>
      <w:spacing w:before="240" w:beforeAutospacing="0" w:after="60" w:afterAutospacing="0"/>
      <w:ind w:left="972" w:hanging="432"/>
      <w:jc w:val="both"/>
    </w:pPr>
    <w:rPr>
      <w:rFonts w:ascii="Arial" w:eastAsiaTheme="minorHAnsi" w:hAnsi="Arial" w:cs="Arial"/>
      <w:b w:val="0"/>
      <w:bCs w:val="0"/>
      <w:color w:val="000000"/>
      <w:sz w:val="26"/>
      <w:szCs w:val="22"/>
      <w:lang w:eastAsia="en-US"/>
    </w:rPr>
  </w:style>
  <w:style w:type="character" w:customStyle="1" w:styleId="affffffffffb">
    <w:name w:val="ТЛ_Заказчик Знак"/>
    <w:link w:val="affffffffffc"/>
    <w:locked/>
    <w:rsid w:val="001735D1"/>
    <w:rPr>
      <w:sz w:val="28"/>
      <w:szCs w:val="28"/>
    </w:rPr>
  </w:style>
  <w:style w:type="paragraph" w:customStyle="1" w:styleId="affffffffffc">
    <w:name w:val="ТЛ_Заказчик"/>
    <w:basedOn w:val="a8"/>
    <w:link w:val="affffffffffb"/>
    <w:qFormat/>
    <w:rsid w:val="001735D1"/>
    <w:pPr>
      <w:jc w:val="center"/>
    </w:pPr>
    <w:rPr>
      <w:rFonts w:asciiTheme="minorHAnsi" w:eastAsiaTheme="minorHAnsi" w:hAnsiTheme="minorHAnsi" w:cstheme="minorBidi"/>
      <w:sz w:val="28"/>
      <w:szCs w:val="28"/>
      <w:lang w:eastAsia="en-US"/>
    </w:rPr>
  </w:style>
  <w:style w:type="character" w:customStyle="1" w:styleId="affffffffffd">
    <w:name w:val="ТЛ_Утверждаю Знак"/>
    <w:link w:val="affffffffffe"/>
    <w:locked/>
    <w:rsid w:val="001735D1"/>
    <w:rPr>
      <w:sz w:val="28"/>
      <w:szCs w:val="28"/>
    </w:rPr>
  </w:style>
  <w:style w:type="paragraph" w:customStyle="1" w:styleId="affffffffffe">
    <w:name w:val="ТЛ_Утверждаю"/>
    <w:basedOn w:val="a8"/>
    <w:link w:val="affffffffffd"/>
    <w:qFormat/>
    <w:rsid w:val="001735D1"/>
    <w:pPr>
      <w:ind w:left="4860"/>
      <w:jc w:val="center"/>
    </w:pPr>
    <w:rPr>
      <w:rFonts w:asciiTheme="minorHAnsi" w:eastAsiaTheme="minorHAnsi" w:hAnsiTheme="minorHAnsi" w:cstheme="minorBidi"/>
      <w:sz w:val="28"/>
      <w:szCs w:val="28"/>
      <w:lang w:eastAsia="en-US"/>
    </w:rPr>
  </w:style>
  <w:style w:type="character" w:customStyle="1" w:styleId="afffffffffff">
    <w:name w:val="ТЛ_Название Знак"/>
    <w:link w:val="afffffffffff0"/>
    <w:locked/>
    <w:rsid w:val="001735D1"/>
    <w:rPr>
      <w:b/>
      <w:sz w:val="28"/>
      <w:szCs w:val="28"/>
    </w:rPr>
  </w:style>
  <w:style w:type="paragraph" w:customStyle="1" w:styleId="afffffffffff0">
    <w:name w:val="ТЛ_Название"/>
    <w:basedOn w:val="a8"/>
    <w:link w:val="afffffffffff"/>
    <w:qFormat/>
    <w:rsid w:val="001735D1"/>
    <w:pPr>
      <w:jc w:val="center"/>
    </w:pPr>
    <w:rPr>
      <w:rFonts w:asciiTheme="minorHAnsi" w:eastAsiaTheme="minorHAnsi" w:hAnsiTheme="minorHAnsi" w:cstheme="minorBidi"/>
      <w:b/>
      <w:sz w:val="28"/>
      <w:szCs w:val="28"/>
      <w:lang w:eastAsia="en-US"/>
    </w:rPr>
  </w:style>
  <w:style w:type="character" w:customStyle="1" w:styleId="afffffffffff1">
    <w:name w:val="ТЛ_Город и Дата Знак"/>
    <w:link w:val="afffffffffff2"/>
    <w:locked/>
    <w:rsid w:val="001735D1"/>
    <w:rPr>
      <w:sz w:val="28"/>
      <w:szCs w:val="28"/>
    </w:rPr>
  </w:style>
  <w:style w:type="paragraph" w:customStyle="1" w:styleId="afffffffffff2">
    <w:name w:val="ТЛ_Город и Дата"/>
    <w:basedOn w:val="a8"/>
    <w:link w:val="afffffffffff1"/>
    <w:qFormat/>
    <w:rsid w:val="001735D1"/>
    <w:pPr>
      <w:jc w:val="center"/>
    </w:pPr>
    <w:rPr>
      <w:rFonts w:asciiTheme="minorHAnsi" w:eastAsiaTheme="minorHAnsi" w:hAnsiTheme="minorHAnsi" w:cstheme="minorBidi"/>
      <w:sz w:val="28"/>
      <w:szCs w:val="28"/>
      <w:lang w:eastAsia="en-US"/>
    </w:rPr>
  </w:style>
  <w:style w:type="character" w:customStyle="1" w:styleId="afffffffffff3">
    <w:name w:val="АД_Наименование Разделов Знак"/>
    <w:link w:val="afffffffffff4"/>
    <w:locked/>
    <w:rsid w:val="001735D1"/>
    <w:rPr>
      <w:b/>
      <w:kern w:val="28"/>
      <w:sz w:val="28"/>
    </w:rPr>
  </w:style>
  <w:style w:type="paragraph" w:customStyle="1" w:styleId="afffffffffff4">
    <w:name w:val="АД_Наименование Разделов"/>
    <w:basedOn w:val="12"/>
    <w:link w:val="afffffffffff3"/>
    <w:qFormat/>
    <w:rsid w:val="001735D1"/>
    <w:pPr>
      <w:keepNext/>
      <w:tabs>
        <w:tab w:val="clear" w:pos="720"/>
      </w:tabs>
      <w:spacing w:before="240" w:beforeAutospacing="0" w:after="60" w:afterAutospacing="0"/>
      <w:ind w:left="0" w:firstLine="0"/>
    </w:pPr>
    <w:rPr>
      <w:rFonts w:asciiTheme="minorHAnsi" w:eastAsiaTheme="minorHAnsi" w:hAnsiTheme="minorHAnsi" w:cstheme="minorBidi"/>
      <w:bCs w:val="0"/>
      <w:kern w:val="28"/>
      <w:sz w:val="28"/>
      <w:szCs w:val="22"/>
      <w:lang w:eastAsia="en-US"/>
    </w:rPr>
  </w:style>
  <w:style w:type="character" w:customStyle="1" w:styleId="afffffffffff5">
    <w:name w:val="АД_Глава Знак"/>
    <w:link w:val="afffffffffff6"/>
    <w:uiPriority w:val="99"/>
    <w:locked/>
    <w:rsid w:val="001735D1"/>
    <w:rPr>
      <w:b/>
      <w:bCs/>
      <w:sz w:val="24"/>
    </w:rPr>
  </w:style>
  <w:style w:type="paragraph" w:customStyle="1" w:styleId="afffffffffff6">
    <w:name w:val="АД_Наименование главы с нумерацией"/>
    <w:basedOn w:val="2fff2"/>
    <w:link w:val="afffffffffff5"/>
    <w:uiPriority w:val="99"/>
    <w:qFormat/>
    <w:rsid w:val="001735D1"/>
  </w:style>
  <w:style w:type="character" w:customStyle="1" w:styleId="afffffffffff7">
    <w:name w:val="АД_Наименование главы без нумерации Знак"/>
    <w:link w:val="afffffffffff8"/>
    <w:locked/>
    <w:rsid w:val="001735D1"/>
    <w:rPr>
      <w:i/>
      <w:iCs/>
      <w:sz w:val="24"/>
    </w:rPr>
  </w:style>
  <w:style w:type="paragraph" w:customStyle="1" w:styleId="afffffffffff8">
    <w:name w:val="АД_Наименование главы без нумерации"/>
    <w:basedOn w:val="20"/>
    <w:link w:val="afffffffffff7"/>
    <w:qFormat/>
    <w:rsid w:val="001735D1"/>
    <w:pPr>
      <w:keepNext/>
      <w:numPr>
        <w:ilvl w:val="0"/>
        <w:numId w:val="0"/>
      </w:numPr>
      <w:spacing w:before="0" w:beforeAutospacing="0" w:after="0" w:afterAutospacing="0"/>
      <w:jc w:val="center"/>
    </w:pPr>
    <w:rPr>
      <w:rFonts w:asciiTheme="minorHAnsi" w:eastAsiaTheme="minorHAnsi" w:hAnsiTheme="minorHAnsi" w:cstheme="minorBidi"/>
      <w:b w:val="0"/>
      <w:bCs w:val="0"/>
      <w:i/>
      <w:iCs/>
      <w:sz w:val="24"/>
      <w:szCs w:val="22"/>
      <w:lang w:eastAsia="en-US"/>
    </w:rPr>
  </w:style>
  <w:style w:type="character" w:customStyle="1" w:styleId="afffffffffff9">
    <w:name w:val="АД_Нумерованный пункт Знак"/>
    <w:link w:val="afffffffffffa"/>
    <w:locked/>
    <w:rsid w:val="001735D1"/>
    <w:rPr>
      <w:b/>
    </w:rPr>
  </w:style>
  <w:style w:type="paragraph" w:customStyle="1" w:styleId="afffffffffffa">
    <w:name w:val="АД_Нумерованный пункт"/>
    <w:basedOn w:val="3ff5"/>
    <w:link w:val="afffffffffff9"/>
    <w:qFormat/>
    <w:rsid w:val="001735D1"/>
    <w:pPr>
      <w:tabs>
        <w:tab w:val="clear" w:pos="972"/>
        <w:tab w:val="num" w:pos="720"/>
      </w:tabs>
      <w:ind w:left="720" w:hanging="720"/>
    </w:pPr>
    <w:rPr>
      <w:rFonts w:asciiTheme="minorHAnsi" w:hAnsiTheme="minorHAnsi" w:cstheme="minorBidi"/>
      <w:b/>
      <w:color w:val="auto"/>
      <w:sz w:val="22"/>
    </w:rPr>
  </w:style>
  <w:style w:type="character" w:customStyle="1" w:styleId="afffffffffffb">
    <w:name w:val="АД_Нумерованный подпункт Знак"/>
    <w:link w:val="afffffffffffc"/>
    <w:locked/>
    <w:rsid w:val="001735D1"/>
    <w:rPr>
      <w:sz w:val="24"/>
    </w:rPr>
  </w:style>
  <w:style w:type="paragraph" w:customStyle="1" w:styleId="afffffffffffc">
    <w:name w:val="АД_Нумерованный подпункт"/>
    <w:basedOn w:val="a8"/>
    <w:link w:val="afffffffffffb"/>
    <w:qFormat/>
    <w:rsid w:val="001735D1"/>
    <w:pPr>
      <w:tabs>
        <w:tab w:val="left" w:pos="720"/>
      </w:tabs>
      <w:ind w:left="720" w:hanging="720"/>
      <w:jc w:val="both"/>
    </w:pPr>
    <w:rPr>
      <w:rFonts w:asciiTheme="minorHAnsi" w:eastAsiaTheme="minorHAnsi" w:hAnsiTheme="minorHAnsi" w:cstheme="minorBidi"/>
      <w:szCs w:val="22"/>
      <w:lang w:eastAsia="en-US"/>
    </w:rPr>
  </w:style>
  <w:style w:type="character" w:customStyle="1" w:styleId="afffffffffffd">
    <w:name w:val="АД_Основной текст Знак"/>
    <w:link w:val="afffffffffffe"/>
    <w:locked/>
    <w:rsid w:val="001735D1"/>
    <w:rPr>
      <w:sz w:val="24"/>
    </w:rPr>
  </w:style>
  <w:style w:type="paragraph" w:customStyle="1" w:styleId="afffffffffffe">
    <w:name w:val="АД_Основной текст"/>
    <w:basedOn w:val="a8"/>
    <w:link w:val="afffffffffffd"/>
    <w:qFormat/>
    <w:rsid w:val="001735D1"/>
    <w:pPr>
      <w:ind w:firstLine="567"/>
      <w:jc w:val="both"/>
    </w:pPr>
    <w:rPr>
      <w:rFonts w:asciiTheme="minorHAnsi" w:eastAsiaTheme="minorHAnsi" w:hAnsiTheme="minorHAnsi" w:cstheme="minorBidi"/>
      <w:szCs w:val="22"/>
      <w:lang w:eastAsia="en-US"/>
    </w:rPr>
  </w:style>
  <w:style w:type="paragraph" w:customStyle="1" w:styleId="affffffffffff">
    <w:name w:val="АД_Заголовки таблиц"/>
    <w:basedOn w:val="a8"/>
    <w:uiPriority w:val="99"/>
    <w:qFormat/>
    <w:rsid w:val="001735D1"/>
    <w:pPr>
      <w:jc w:val="center"/>
    </w:pPr>
    <w:rPr>
      <w:b/>
      <w:bCs/>
    </w:rPr>
  </w:style>
  <w:style w:type="character" w:customStyle="1" w:styleId="affffffffffff0">
    <w:name w:val="АД_Основной текст по центру полужирный Знак"/>
    <w:link w:val="affffffffffff1"/>
    <w:locked/>
    <w:rsid w:val="001735D1"/>
    <w:rPr>
      <w:b/>
      <w:sz w:val="24"/>
    </w:rPr>
  </w:style>
  <w:style w:type="paragraph" w:customStyle="1" w:styleId="affffffffffff1">
    <w:name w:val="АД_Основной текст по центру полужирный"/>
    <w:basedOn w:val="a8"/>
    <w:link w:val="affffffffffff0"/>
    <w:qFormat/>
    <w:rsid w:val="001735D1"/>
    <w:pPr>
      <w:ind w:firstLine="567"/>
      <w:jc w:val="center"/>
    </w:pPr>
    <w:rPr>
      <w:rFonts w:asciiTheme="minorHAnsi" w:eastAsiaTheme="minorHAnsi" w:hAnsiTheme="minorHAnsi" w:cstheme="minorBidi"/>
      <w:b/>
      <w:szCs w:val="22"/>
      <w:lang w:eastAsia="en-US"/>
    </w:rPr>
  </w:style>
  <w:style w:type="character" w:customStyle="1" w:styleId="3ff6">
    <w:name w:val="АД_Текст отступ 3 Знак"/>
    <w:aliases w:val="25 Знак"/>
    <w:link w:val="3ff7"/>
    <w:locked/>
    <w:rsid w:val="001735D1"/>
    <w:rPr>
      <w:sz w:val="24"/>
    </w:rPr>
  </w:style>
  <w:style w:type="paragraph" w:customStyle="1" w:styleId="3ff7">
    <w:name w:val="АД_Текст отступ 3"/>
    <w:aliases w:val="25"/>
    <w:basedOn w:val="a8"/>
    <w:link w:val="3ff6"/>
    <w:qFormat/>
    <w:rsid w:val="001735D1"/>
    <w:pPr>
      <w:ind w:left="1418"/>
      <w:jc w:val="both"/>
    </w:pPr>
    <w:rPr>
      <w:rFonts w:asciiTheme="minorHAnsi" w:eastAsiaTheme="minorHAnsi" w:hAnsiTheme="minorHAnsi" w:cstheme="minorBidi"/>
      <w:szCs w:val="22"/>
      <w:lang w:eastAsia="en-US"/>
    </w:rPr>
  </w:style>
  <w:style w:type="character" w:customStyle="1" w:styleId="4f8">
    <w:name w:val="АД_Нумерованный подпункт 4 уровня Знак"/>
    <w:link w:val="4f9"/>
    <w:locked/>
    <w:rsid w:val="001735D1"/>
    <w:rPr>
      <w:sz w:val="24"/>
    </w:rPr>
  </w:style>
  <w:style w:type="paragraph" w:customStyle="1" w:styleId="4f9">
    <w:name w:val="АД_Нумерованный подпункт 4 уровня"/>
    <w:basedOn w:val="afffffffffffc"/>
    <w:link w:val="4f8"/>
    <w:qFormat/>
    <w:rsid w:val="001735D1"/>
    <w:pPr>
      <w:tabs>
        <w:tab w:val="clear" w:pos="720"/>
        <w:tab w:val="num" w:pos="993"/>
      </w:tabs>
      <w:ind w:left="993" w:hanging="993"/>
    </w:pPr>
  </w:style>
  <w:style w:type="paragraph" w:customStyle="1" w:styleId="a3">
    <w:name w:val="АД_Список абв"/>
    <w:basedOn w:val="a8"/>
    <w:uiPriority w:val="99"/>
    <w:rsid w:val="001735D1"/>
    <w:pPr>
      <w:numPr>
        <w:numId w:val="38"/>
      </w:numPr>
      <w:jc w:val="both"/>
    </w:pPr>
  </w:style>
  <w:style w:type="paragraph" w:customStyle="1" w:styleId="WW-2">
    <w:name w:val="WW-Основной текст с отступом 2"/>
    <w:basedOn w:val="a8"/>
    <w:uiPriority w:val="99"/>
    <w:rsid w:val="001735D1"/>
    <w:pPr>
      <w:suppressAutoHyphens/>
      <w:ind w:left="-540"/>
      <w:jc w:val="both"/>
    </w:pPr>
    <w:rPr>
      <w:rFonts w:ascii="Arial" w:hAnsi="Arial" w:cs="Arial"/>
      <w:sz w:val="18"/>
      <w:lang w:eastAsia="ar-SA"/>
    </w:rPr>
  </w:style>
  <w:style w:type="paragraph" w:customStyle="1" w:styleId="WW-3">
    <w:name w:val="WW-Основной текст с отступом 3"/>
    <w:basedOn w:val="a8"/>
    <w:uiPriority w:val="99"/>
    <w:rsid w:val="001735D1"/>
    <w:pPr>
      <w:suppressAutoHyphens/>
      <w:ind w:left="-540"/>
      <w:jc w:val="both"/>
    </w:pPr>
    <w:rPr>
      <w:rFonts w:ascii="Arial" w:hAnsi="Arial" w:cs="Arial"/>
      <w:sz w:val="17"/>
      <w:lang w:eastAsia="ar-SA"/>
    </w:rPr>
  </w:style>
  <w:style w:type="paragraph" w:customStyle="1" w:styleId="a5">
    <w:name w:val="Список нум."/>
    <w:basedOn w:val="a8"/>
    <w:uiPriority w:val="99"/>
    <w:rsid w:val="001735D1"/>
    <w:pPr>
      <w:keepNext/>
      <w:numPr>
        <w:numId w:val="39"/>
      </w:numPr>
      <w:tabs>
        <w:tab w:val="left" w:pos="1701"/>
      </w:tabs>
      <w:spacing w:before="120" w:after="120" w:line="360" w:lineRule="auto"/>
    </w:pPr>
    <w:rPr>
      <w:rFonts w:ascii="Arial" w:hAnsi="Arial"/>
      <w:szCs w:val="20"/>
    </w:rPr>
  </w:style>
  <w:style w:type="paragraph" w:customStyle="1" w:styleId="1VI">
    <w:name w:val="Заголовок 1 (раздел VI)"/>
    <w:basedOn w:val="12"/>
    <w:uiPriority w:val="99"/>
    <w:rsid w:val="001735D1"/>
    <w:pPr>
      <w:keepNext/>
      <w:keepLines/>
      <w:widowControl w:val="0"/>
      <w:tabs>
        <w:tab w:val="clear" w:pos="720"/>
        <w:tab w:val="num" w:pos="643"/>
      </w:tabs>
      <w:suppressAutoHyphens/>
      <w:spacing w:before="240" w:beforeAutospacing="0" w:after="60" w:afterAutospacing="0"/>
      <w:ind w:left="643" w:right="567" w:firstLine="709"/>
    </w:pPr>
    <w:rPr>
      <w:rFonts w:ascii="Arial" w:hAnsi="Arial"/>
      <w:kern w:val="32"/>
      <w:sz w:val="28"/>
      <w:szCs w:val="32"/>
    </w:rPr>
  </w:style>
  <w:style w:type="paragraph" w:customStyle="1" w:styleId="03zagolovok2">
    <w:name w:val="03zagolovok2"/>
    <w:basedOn w:val="a8"/>
    <w:uiPriority w:val="99"/>
    <w:rsid w:val="001735D1"/>
    <w:pPr>
      <w:keepNext/>
      <w:spacing w:before="360" w:after="120" w:line="360" w:lineRule="atLeast"/>
      <w:outlineLvl w:val="1"/>
    </w:pPr>
    <w:rPr>
      <w:rFonts w:ascii="GaramondC" w:hAnsi="GaramondC"/>
      <w:b/>
      <w:color w:val="000000"/>
      <w:sz w:val="28"/>
      <w:szCs w:val="28"/>
    </w:rPr>
  </w:style>
  <w:style w:type="paragraph" w:customStyle="1" w:styleId="1fffffe">
    <w:name w:val="текст1"/>
    <w:uiPriority w:val="99"/>
    <w:rsid w:val="001735D1"/>
    <w:pPr>
      <w:autoSpaceDE w:val="0"/>
      <w:autoSpaceDN w:val="0"/>
      <w:adjustRightInd w:val="0"/>
      <w:spacing w:after="0" w:line="240" w:lineRule="auto"/>
      <w:ind w:firstLine="397"/>
      <w:jc w:val="both"/>
    </w:pPr>
    <w:rPr>
      <w:rFonts w:ascii="SchoolBookC" w:eastAsia="Times New Roman" w:hAnsi="SchoolBookC" w:cs="Times New Roman"/>
      <w:sz w:val="24"/>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CharChar2">
    <w:name w:val="Char Char"/>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Document1">
    <w:name w:val="Document 1"/>
    <w:uiPriority w:val="99"/>
    <w:rsid w:val="001735D1"/>
    <w:pPr>
      <w:keepNext/>
      <w:keepLines/>
      <w:tabs>
        <w:tab w:val="left" w:pos="-720"/>
      </w:tabs>
      <w:suppressAutoHyphens/>
      <w:overflowPunct w:val="0"/>
      <w:autoSpaceDE w:val="0"/>
      <w:autoSpaceDN w:val="0"/>
      <w:adjustRightInd w:val="0"/>
      <w:spacing w:after="0" w:line="240" w:lineRule="auto"/>
    </w:pPr>
    <w:rPr>
      <w:rFonts w:ascii="Gelvetsky 12pt" w:eastAsia="Times New Roman" w:hAnsi="Gelvetsky 12pt" w:cs="Times New Roman"/>
      <w:sz w:val="24"/>
      <w:szCs w:val="20"/>
      <w:lang w:val="en-US" w:eastAsia="ru-RU"/>
    </w:rPr>
  </w:style>
  <w:style w:type="paragraph" w:customStyle="1" w:styleId="Normal1">
    <w:name w:val="Normal1"/>
    <w:uiPriority w:val="99"/>
    <w:rsid w:val="001735D1"/>
    <w:pPr>
      <w:spacing w:before="100" w:after="100" w:line="240" w:lineRule="auto"/>
    </w:pPr>
    <w:rPr>
      <w:rFonts w:ascii="Times New Roman" w:eastAsia="Times New Roman" w:hAnsi="Times New Roman" w:cs="Times New Roman"/>
      <w:sz w:val="24"/>
      <w:szCs w:val="20"/>
      <w:lang w:eastAsia="ru-RU"/>
    </w:rPr>
  </w:style>
  <w:style w:type="paragraph" w:customStyle="1" w:styleId="Normalkeepwithnext">
    <w:name w:val="Normal (keep with next)"/>
    <w:basedOn w:val="a8"/>
    <w:uiPriority w:val="99"/>
    <w:rsid w:val="001735D1"/>
    <w:pPr>
      <w:keepNext/>
      <w:keepLines/>
    </w:pPr>
    <w:rPr>
      <w:rFonts w:ascii="Arial" w:eastAsia="SimSun" w:hAnsi="Arial"/>
      <w:sz w:val="22"/>
      <w:lang w:val="en-GB" w:eastAsia="zh-CN"/>
    </w:rPr>
  </w:style>
  <w:style w:type="paragraph" w:customStyle="1" w:styleId="StyleFirstline127cm">
    <w:name w:val="Style First line:  127 cm"/>
    <w:basedOn w:val="a8"/>
    <w:uiPriority w:val="99"/>
    <w:rsid w:val="001735D1"/>
    <w:pPr>
      <w:spacing w:before="120"/>
      <w:ind w:firstLine="720"/>
      <w:jc w:val="both"/>
    </w:pPr>
    <w:rPr>
      <w:rFonts w:ascii="Arial" w:hAnsi="Arial"/>
      <w:szCs w:val="20"/>
      <w:lang w:eastAsia="en-US"/>
    </w:rPr>
  </w:style>
  <w:style w:type="paragraph" w:customStyle="1" w:styleId="affffffffffff2">
    <w:name w:val="Текст в рамке"/>
    <w:basedOn w:val="a8"/>
    <w:uiPriority w:val="99"/>
    <w:rsid w:val="001735D1"/>
    <w:pPr>
      <w:widowControl w:val="0"/>
      <w:autoSpaceDE w:val="0"/>
      <w:autoSpaceDN w:val="0"/>
      <w:adjustRightInd w:val="0"/>
      <w:spacing w:after="120"/>
      <w:jc w:val="center"/>
    </w:pPr>
    <w:rPr>
      <w:rFonts w:ascii="Times New Roman;Symbol;Arial;??" w:hAnsi="Times New Roman;Symbol;Arial;??"/>
      <w:sz w:val="28"/>
      <w:szCs w:val="28"/>
    </w:rPr>
  </w:style>
  <w:style w:type="paragraph" w:customStyle="1" w:styleId="1ffffff">
    <w:name w:val="1 Знак"/>
    <w:basedOn w:val="a8"/>
    <w:uiPriority w:val="99"/>
    <w:rsid w:val="001735D1"/>
    <w:pPr>
      <w:spacing w:before="100" w:beforeAutospacing="1" w:after="100" w:afterAutospacing="1"/>
    </w:pPr>
    <w:rPr>
      <w:rFonts w:ascii="Tahoma" w:hAnsi="Tahoma"/>
      <w:lang w:val="en-US" w:eastAsia="en-US"/>
    </w:rPr>
  </w:style>
  <w:style w:type="paragraph" w:customStyle="1" w:styleId="1ffffff0">
    <w:name w:val="Знак Знак1 Знак Знак Знак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19">
    <w:name w:val="1 Знак Знак Знак1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2fff3">
    <w:name w:val="заголовок 2"/>
    <w:basedOn w:val="a8"/>
    <w:next w:val="a8"/>
    <w:uiPriority w:val="99"/>
    <w:rsid w:val="001735D1"/>
    <w:pPr>
      <w:keepNext/>
      <w:widowControl w:val="0"/>
      <w:jc w:val="center"/>
    </w:pPr>
    <w:rPr>
      <w:rFonts w:ascii="Arial" w:hAnsi="Arial"/>
      <w:b/>
      <w:sz w:val="40"/>
      <w:szCs w:val="20"/>
    </w:rPr>
  </w:style>
  <w:style w:type="paragraph" w:customStyle="1" w:styleId="11a">
    <w:name w:val="заголовок 11"/>
    <w:uiPriority w:val="99"/>
    <w:rsid w:val="001735D1"/>
    <w:pPr>
      <w:keepNext/>
      <w:autoSpaceDE w:val="0"/>
      <w:autoSpaceDN w:val="0"/>
      <w:spacing w:after="0" w:line="240" w:lineRule="auto"/>
      <w:jc w:val="center"/>
    </w:pPr>
    <w:rPr>
      <w:rFonts w:ascii="Times New Roman" w:eastAsia="Times New Roman" w:hAnsi="Times New Roman" w:cs="Times New Roman"/>
      <w:sz w:val="24"/>
      <w:szCs w:val="24"/>
      <w:lang w:eastAsia="ru-RU"/>
    </w:rPr>
  </w:style>
  <w:style w:type="paragraph" w:customStyle="1" w:styleId="cn">
    <w:name w:val="cn"/>
    <w:basedOn w:val="a8"/>
    <w:uiPriority w:val="99"/>
    <w:rsid w:val="001735D1"/>
    <w:pPr>
      <w:spacing w:before="100" w:beforeAutospacing="1" w:after="100" w:afterAutospacing="1"/>
    </w:pPr>
  </w:style>
  <w:style w:type="paragraph" w:customStyle="1" w:styleId="127">
    <w:name w:val="Знак Знак1 Знак2"/>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1b">
    <w:name w:val="Знак Знак1 Знак1"/>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Heading4">
    <w:name w:val="Heading4"/>
    <w:basedOn w:val="a8"/>
    <w:uiPriority w:val="99"/>
    <w:rsid w:val="001735D1"/>
    <w:pPr>
      <w:numPr>
        <w:ilvl w:val="1"/>
        <w:numId w:val="40"/>
      </w:numPr>
      <w:spacing w:before="60"/>
      <w:outlineLvl w:val="1"/>
    </w:pPr>
    <w:rPr>
      <w:sz w:val="22"/>
      <w:szCs w:val="20"/>
      <w:lang w:eastAsia="en-US"/>
    </w:rPr>
  </w:style>
  <w:style w:type="paragraph" w:customStyle="1" w:styleId="11c">
    <w:name w:val="Название объекта11"/>
    <w:basedOn w:val="a8"/>
    <w:next w:val="a8"/>
    <w:uiPriority w:val="99"/>
    <w:rsid w:val="001735D1"/>
    <w:pPr>
      <w:jc w:val="center"/>
    </w:pPr>
    <w:rPr>
      <w:b/>
      <w:szCs w:val="20"/>
    </w:rPr>
  </w:style>
  <w:style w:type="paragraph" w:customStyle="1" w:styleId="s13">
    <w:name w:val="s_13"/>
    <w:basedOn w:val="a8"/>
    <w:uiPriority w:val="99"/>
    <w:rsid w:val="001735D1"/>
    <w:pPr>
      <w:ind w:firstLine="720"/>
    </w:pPr>
    <w:rPr>
      <w:rFonts w:eastAsia="Calibri"/>
      <w:sz w:val="20"/>
      <w:szCs w:val="20"/>
    </w:rPr>
  </w:style>
  <w:style w:type="paragraph" w:customStyle="1" w:styleId="1460">
    <w:name w:val="1460"/>
    <w:basedOn w:val="a8"/>
    <w:uiPriority w:val="99"/>
    <w:rsid w:val="001735D1"/>
    <w:pPr>
      <w:autoSpaceDE w:val="0"/>
      <w:autoSpaceDN w:val="0"/>
      <w:spacing w:before="120"/>
      <w:jc w:val="center"/>
    </w:pPr>
    <w:rPr>
      <w:b/>
      <w:bCs/>
      <w:color w:val="000000"/>
      <w:sz w:val="28"/>
      <w:szCs w:val="28"/>
    </w:rPr>
  </w:style>
  <w:style w:type="paragraph" w:customStyle="1" w:styleId="affffffffffff3">
    <w:name w:val="Список: нумерация"/>
    <w:basedOn w:val="a8"/>
    <w:uiPriority w:val="99"/>
    <w:rsid w:val="001735D1"/>
    <w:pPr>
      <w:tabs>
        <w:tab w:val="left" w:pos="720"/>
        <w:tab w:val="num" w:pos="1209"/>
      </w:tabs>
      <w:spacing w:line="360" w:lineRule="auto"/>
      <w:ind w:left="1209" w:hanging="360"/>
      <w:jc w:val="both"/>
    </w:pPr>
    <w:rPr>
      <w:sz w:val="28"/>
      <w:szCs w:val="20"/>
    </w:rPr>
  </w:style>
  <w:style w:type="character" w:customStyle="1" w:styleId="affffffffffff4">
    <w:name w:val="Подпись к таблице_"/>
    <w:link w:val="affffffffffff5"/>
    <w:locked/>
    <w:rsid w:val="001735D1"/>
    <w:rPr>
      <w:b/>
      <w:bCs/>
      <w:shd w:val="clear" w:color="auto" w:fill="FFFFFF"/>
    </w:rPr>
  </w:style>
  <w:style w:type="paragraph" w:customStyle="1" w:styleId="affffffffffff5">
    <w:name w:val="Подпись к таблице"/>
    <w:basedOn w:val="a8"/>
    <w:link w:val="affffffffffff4"/>
    <w:rsid w:val="001735D1"/>
    <w:pPr>
      <w:widowControl w:val="0"/>
      <w:shd w:val="clear" w:color="auto" w:fill="FFFFFF"/>
      <w:spacing w:line="240" w:lineRule="atLeast"/>
    </w:pPr>
    <w:rPr>
      <w:rFonts w:asciiTheme="minorHAnsi" w:eastAsiaTheme="minorHAnsi" w:hAnsiTheme="minorHAnsi" w:cstheme="minorBidi"/>
      <w:b/>
      <w:bCs/>
      <w:sz w:val="22"/>
      <w:szCs w:val="22"/>
      <w:lang w:eastAsia="en-US"/>
    </w:rPr>
  </w:style>
  <w:style w:type="character" w:customStyle="1" w:styleId="NoSpacingChar1">
    <w:name w:val="No Spacing Char1"/>
    <w:link w:val="2f9"/>
    <w:locked/>
    <w:rsid w:val="001735D1"/>
    <w:rPr>
      <w:rFonts w:ascii="Calibri" w:eastAsia="Times New Roman" w:hAnsi="Calibri" w:cs="Times New Roman"/>
    </w:rPr>
  </w:style>
  <w:style w:type="paragraph" w:customStyle="1" w:styleId="affffffffffff6">
    <w:name w:val="Обычный + по ширине"/>
    <w:basedOn w:val="a8"/>
    <w:uiPriority w:val="99"/>
    <w:rsid w:val="001735D1"/>
    <w:pPr>
      <w:jc w:val="both"/>
    </w:pPr>
  </w:style>
  <w:style w:type="character" w:customStyle="1" w:styleId="6a">
    <w:name w:val="Знак6"/>
    <w:rsid w:val="001735D1"/>
    <w:rPr>
      <w:sz w:val="28"/>
      <w:lang w:val="ru-RU" w:eastAsia="ru-RU" w:bidi="ar-SA"/>
    </w:rPr>
  </w:style>
  <w:style w:type="character" w:customStyle="1" w:styleId="tendersubject">
    <w:name w:val="tendersubject"/>
    <w:rsid w:val="001735D1"/>
  </w:style>
  <w:style w:type="character" w:customStyle="1" w:styleId="FontStyle24">
    <w:name w:val="Font Style24"/>
    <w:rsid w:val="001735D1"/>
    <w:rPr>
      <w:rFonts w:ascii="Times New Roman" w:hAnsi="Times New Roman" w:cs="Times New Roman" w:hint="default"/>
      <w:sz w:val="18"/>
      <w:szCs w:val="18"/>
    </w:rPr>
  </w:style>
  <w:style w:type="character" w:customStyle="1" w:styleId="FontStyle20">
    <w:name w:val="Font Style20"/>
    <w:rsid w:val="001735D1"/>
    <w:rPr>
      <w:rFonts w:ascii="Times New Roman" w:hAnsi="Times New Roman" w:cs="Times New Roman" w:hint="default"/>
      <w:b/>
      <w:bCs/>
      <w:sz w:val="18"/>
      <w:szCs w:val="18"/>
    </w:rPr>
  </w:style>
  <w:style w:type="character" w:customStyle="1" w:styleId="FontStyle22">
    <w:name w:val="Font Style22"/>
    <w:rsid w:val="001735D1"/>
    <w:rPr>
      <w:rFonts w:ascii="Times New Roman" w:hAnsi="Times New Roman" w:cs="Times New Roman" w:hint="default"/>
      <w:b/>
      <w:bCs/>
      <w:smallCaps/>
      <w:sz w:val="16"/>
      <w:szCs w:val="16"/>
    </w:rPr>
  </w:style>
  <w:style w:type="character" w:customStyle="1" w:styleId="FontStyle23">
    <w:name w:val="Font Style23"/>
    <w:rsid w:val="001735D1"/>
    <w:rPr>
      <w:rFonts w:ascii="Times New Roman" w:hAnsi="Times New Roman" w:cs="Times New Roman" w:hint="default"/>
      <w:i/>
      <w:iCs/>
      <w:sz w:val="18"/>
      <w:szCs w:val="18"/>
    </w:rPr>
  </w:style>
  <w:style w:type="character" w:customStyle="1" w:styleId="order1">
    <w:name w:val="order1"/>
    <w:rsid w:val="001735D1"/>
    <w:rPr>
      <w:color w:val="CC0000"/>
    </w:rPr>
  </w:style>
  <w:style w:type="character" w:customStyle="1" w:styleId="FontStyle31">
    <w:name w:val="Font Style31"/>
    <w:rsid w:val="001735D1"/>
    <w:rPr>
      <w:rFonts w:ascii="Times New Roman" w:hAnsi="Times New Roman" w:cs="Times New Roman" w:hint="default"/>
      <w:sz w:val="28"/>
      <w:szCs w:val="28"/>
    </w:rPr>
  </w:style>
  <w:style w:type="character" w:customStyle="1" w:styleId="set">
    <w:name w:val="set"/>
    <w:rsid w:val="001735D1"/>
    <w:rPr>
      <w:rFonts w:ascii="Times New Roman" w:hAnsi="Times New Roman" w:cs="Times New Roman" w:hint="default"/>
    </w:rPr>
  </w:style>
  <w:style w:type="character" w:customStyle="1" w:styleId="product-weight">
    <w:name w:val="product-weight"/>
    <w:rsid w:val="001735D1"/>
    <w:rPr>
      <w:rFonts w:ascii="Times New Roman" w:hAnsi="Times New Roman" w:cs="Times New Roman" w:hint="default"/>
    </w:rPr>
  </w:style>
  <w:style w:type="character" w:customStyle="1" w:styleId="style220">
    <w:name w:val="style22"/>
    <w:rsid w:val="001735D1"/>
    <w:rPr>
      <w:rFonts w:ascii="Times New Roman" w:hAnsi="Times New Roman" w:cs="Times New Roman" w:hint="default"/>
    </w:rPr>
  </w:style>
  <w:style w:type="character" w:customStyle="1" w:styleId="iceouttxt">
    <w:name w:val="iceouttxt"/>
    <w:rsid w:val="001735D1"/>
    <w:rPr>
      <w:rFonts w:ascii="Times New Roman" w:hAnsi="Times New Roman" w:cs="Times New Roman" w:hint="default"/>
    </w:rPr>
  </w:style>
  <w:style w:type="character" w:customStyle="1" w:styleId="rserrmark">
    <w:name w:val="rs_err_mark"/>
    <w:uiPriority w:val="99"/>
    <w:rsid w:val="001735D1"/>
    <w:rPr>
      <w:rFonts w:ascii="Times New Roman" w:hAnsi="Times New Roman" w:cs="Times New Roman" w:hint="default"/>
    </w:rPr>
  </w:style>
  <w:style w:type="character" w:customStyle="1" w:styleId="FontStyle21">
    <w:name w:val="Font Style21"/>
    <w:uiPriority w:val="99"/>
    <w:rsid w:val="001735D1"/>
    <w:rPr>
      <w:rFonts w:ascii="Times New Roman" w:hAnsi="Times New Roman" w:cs="Times New Roman" w:hint="default"/>
      <w:sz w:val="24"/>
      <w:szCs w:val="24"/>
    </w:rPr>
  </w:style>
  <w:style w:type="character" w:customStyle="1" w:styleId="affffffffffff7">
    <w:name w:val="Основной текст + Полужирный"/>
    <w:rsid w:val="001735D1"/>
    <w:rPr>
      <w:rFonts w:ascii="Times New Roman" w:eastAsia="Times New Roman" w:hAnsi="Times New Roman" w:cs="Times New Roman" w:hint="default"/>
      <w:b/>
      <w:bCs/>
      <w:color w:val="000000"/>
      <w:kern w:val="32"/>
      <w:sz w:val="22"/>
      <w:szCs w:val="22"/>
      <w:shd w:val="clear" w:color="auto" w:fill="FFFFFF"/>
      <w:lang w:eastAsia="ru-RU" w:bidi="ar-SA"/>
    </w:rPr>
  </w:style>
  <w:style w:type="character" w:customStyle="1" w:styleId="89">
    <w:name w:val="Основной текст + 8"/>
    <w:rsid w:val="001735D1"/>
    <w:rPr>
      <w:rFonts w:ascii="Times New Roman" w:eastAsia="Times New Roman" w:hAnsi="Times New Roman" w:cs="Times New Roman" w:hint="default"/>
      <w:strike w:val="0"/>
      <w:dstrike w:val="0"/>
      <w:color w:val="000000"/>
      <w:kern w:val="32"/>
      <w:sz w:val="17"/>
      <w:szCs w:val="17"/>
      <w:u w:val="none"/>
      <w:effect w:val="none"/>
      <w:shd w:val="clear" w:color="auto" w:fill="FFFFFF"/>
      <w:lang w:eastAsia="ru-RU" w:bidi="ar-SA"/>
    </w:rPr>
  </w:style>
  <w:style w:type="paragraph" w:customStyle="1" w:styleId="affffffffffff8">
    <w:name w:val="втяжка"/>
    <w:basedOn w:val="1fffffe"/>
    <w:next w:val="1fffffe"/>
    <w:uiPriority w:val="99"/>
    <w:rsid w:val="001735D1"/>
  </w:style>
  <w:style w:type="paragraph" w:customStyle="1" w:styleId="affffffffffff9">
    <w:name w:val="Мой"/>
    <w:basedOn w:val="a8"/>
    <w:rsid w:val="001735D1"/>
    <w:pPr>
      <w:tabs>
        <w:tab w:val="left" w:pos="964"/>
      </w:tabs>
      <w:ind w:firstLine="737"/>
      <w:jc w:val="both"/>
    </w:pPr>
  </w:style>
  <w:style w:type="paragraph" w:customStyle="1" w:styleId="affffffffffffa">
    <w:name w:val="м.заголов"/>
    <w:basedOn w:val="12"/>
    <w:next w:val="affffffffffff9"/>
    <w:rsid w:val="001735D1"/>
    <w:pPr>
      <w:keepNext/>
      <w:tabs>
        <w:tab w:val="clear" w:pos="720"/>
      </w:tabs>
      <w:spacing w:before="480" w:beforeAutospacing="0" w:after="240" w:afterAutospacing="0"/>
      <w:ind w:left="1134" w:firstLine="0"/>
      <w:jc w:val="both"/>
    </w:pPr>
    <w:rPr>
      <w:b w:val="0"/>
      <w:bCs w:val="0"/>
      <w:kern w:val="32"/>
      <w:sz w:val="28"/>
      <w:szCs w:val="28"/>
    </w:rPr>
  </w:style>
  <w:style w:type="numbering" w:customStyle="1" w:styleId="4fa">
    <w:name w:val="Нет списка4"/>
    <w:next w:val="ab"/>
    <w:uiPriority w:val="99"/>
    <w:semiHidden/>
    <w:unhideWhenUsed/>
    <w:rsid w:val="001735D1"/>
  </w:style>
  <w:style w:type="paragraph" w:customStyle="1" w:styleId="text">
    <w:name w:val="text"/>
    <w:basedOn w:val="a8"/>
    <w:rsid w:val="001735D1"/>
    <w:pPr>
      <w:spacing w:before="100" w:beforeAutospacing="1" w:after="100" w:afterAutospacing="1"/>
    </w:pPr>
  </w:style>
  <w:style w:type="character" w:customStyle="1" w:styleId="1ffffff1">
    <w:name w:val="Обычный 1 Знак"/>
    <w:link w:val="1ffffff2"/>
    <w:locked/>
    <w:rsid w:val="001735D1"/>
    <w:rPr>
      <w:sz w:val="24"/>
    </w:rPr>
  </w:style>
  <w:style w:type="paragraph" w:customStyle="1" w:styleId="1ffffff2">
    <w:name w:val="Обычный 1"/>
    <w:basedOn w:val="a8"/>
    <w:link w:val="1ffffff1"/>
    <w:rsid w:val="001735D1"/>
    <w:pPr>
      <w:spacing w:before="60" w:after="60" w:line="360" w:lineRule="auto"/>
      <w:ind w:firstLine="709"/>
      <w:jc w:val="both"/>
    </w:pPr>
    <w:rPr>
      <w:rFonts w:asciiTheme="minorHAnsi" w:eastAsiaTheme="minorHAnsi" w:hAnsiTheme="minorHAnsi" w:cstheme="minorBidi"/>
      <w:szCs w:val="22"/>
      <w:lang w:eastAsia="en-US"/>
    </w:rPr>
  </w:style>
  <w:style w:type="character" w:customStyle="1" w:styleId="FontStyle33">
    <w:name w:val="Font Style33"/>
    <w:rsid w:val="001735D1"/>
    <w:rPr>
      <w:rFonts w:ascii="Times New Roman" w:hAnsi="Times New Roman" w:cs="Times New Roman"/>
      <w:b/>
      <w:bCs/>
      <w:sz w:val="22"/>
      <w:szCs w:val="22"/>
    </w:rPr>
  </w:style>
  <w:style w:type="table" w:customStyle="1" w:styleId="224">
    <w:name w:val="Сетка таблицы22"/>
    <w:basedOn w:val="aa"/>
    <w:next w:val="afa"/>
    <w:uiPriority w:val="39"/>
    <w:rsid w:val="0017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абзац"/>
    <w:basedOn w:val="a"/>
    <w:uiPriority w:val="99"/>
    <w:rsid w:val="001735D1"/>
    <w:pPr>
      <w:numPr>
        <w:numId w:val="41"/>
      </w:numPr>
      <w:tabs>
        <w:tab w:val="num" w:pos="360"/>
      </w:tabs>
      <w:spacing w:after="120"/>
      <w:ind w:left="1429"/>
      <w:contextualSpacing/>
      <w:jc w:val="both"/>
    </w:pPr>
    <w:rPr>
      <w:rFonts w:ascii="Calibri" w:hAnsi="Calibri"/>
      <w:sz w:val="28"/>
      <w:szCs w:val="28"/>
    </w:rPr>
  </w:style>
  <w:style w:type="numbering" w:customStyle="1" w:styleId="5f2">
    <w:name w:val="Нет списка5"/>
    <w:next w:val="ab"/>
    <w:uiPriority w:val="99"/>
    <w:semiHidden/>
    <w:unhideWhenUsed/>
    <w:rsid w:val="001735D1"/>
  </w:style>
  <w:style w:type="table" w:customStyle="1" w:styleId="235">
    <w:name w:val="Сетка таблицы23"/>
    <w:basedOn w:val="aa"/>
    <w:next w:val="afa"/>
    <w:uiPriority w:val="39"/>
    <w:rsid w:val="0017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Сетка таблицы13"/>
    <w:basedOn w:val="aa"/>
    <w:next w:val="afa"/>
    <w:uiPriority w:val="39"/>
    <w:rsid w:val="001735D1"/>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f3">
    <w:name w:val="Основной текст (5)_"/>
    <w:rsid w:val="001735D1"/>
    <w:rPr>
      <w:rFonts w:ascii="Times New Roman" w:hAnsi="Times New Roman" w:cs="Times New Roman"/>
      <w:sz w:val="12"/>
      <w:szCs w:val="12"/>
      <w:u w:val="none"/>
    </w:rPr>
  </w:style>
  <w:style w:type="numbering" w:customStyle="1" w:styleId="6b">
    <w:name w:val="Нет списка6"/>
    <w:next w:val="ab"/>
    <w:uiPriority w:val="99"/>
    <w:semiHidden/>
    <w:unhideWhenUsed/>
    <w:rsid w:val="001735D1"/>
  </w:style>
  <w:style w:type="table" w:customStyle="1" w:styleId="152">
    <w:name w:val="Сетка таблицы15"/>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
    <w:name w:val="Сетка таблицы24"/>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8">
    <w:name w:val="Нет списка7"/>
    <w:next w:val="ab"/>
    <w:uiPriority w:val="99"/>
    <w:semiHidden/>
    <w:unhideWhenUsed/>
    <w:rsid w:val="001735D1"/>
  </w:style>
  <w:style w:type="table" w:customStyle="1" w:styleId="TableNormal3">
    <w:name w:val="Table Normal3"/>
    <w:uiPriority w:val="2"/>
    <w:semiHidden/>
    <w:unhideWhenUsed/>
    <w:qFormat/>
    <w:rsid w:val="001735D1"/>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72">
    <w:name w:val="Сетка таблицы17"/>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Сетка таблицы25"/>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Сетка таблицы33"/>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4z4">
    <w:name w:val="WW8Num4z4"/>
    <w:rsid w:val="001735D1"/>
    <w:rPr>
      <w:rFonts w:ascii="Courier New" w:hAnsi="Courier New" w:cs="Courier New"/>
    </w:rPr>
  </w:style>
  <w:style w:type="character" w:customStyle="1" w:styleId="WW8Num4z5">
    <w:name w:val="WW8Num4z5"/>
    <w:rsid w:val="001735D1"/>
  </w:style>
  <w:style w:type="character" w:customStyle="1" w:styleId="WW8Num7z4">
    <w:name w:val="WW8Num7z4"/>
    <w:rsid w:val="001735D1"/>
  </w:style>
  <w:style w:type="character" w:customStyle="1" w:styleId="WW8Num15z6">
    <w:name w:val="WW8Num15z6"/>
    <w:rsid w:val="001735D1"/>
  </w:style>
  <w:style w:type="character" w:customStyle="1" w:styleId="WW8Num15z7">
    <w:name w:val="WW8Num15z7"/>
    <w:rsid w:val="001735D1"/>
  </w:style>
  <w:style w:type="character" w:customStyle="1" w:styleId="WW8Num15z8">
    <w:name w:val="WW8Num15z8"/>
    <w:rsid w:val="001735D1"/>
  </w:style>
  <w:style w:type="character" w:customStyle="1" w:styleId="WW8Num18z0">
    <w:name w:val="WW8Num18z0"/>
    <w:rsid w:val="001735D1"/>
  </w:style>
  <w:style w:type="character" w:customStyle="1" w:styleId="WW8Num18z1">
    <w:name w:val="WW8Num18z1"/>
    <w:rsid w:val="001735D1"/>
  </w:style>
  <w:style w:type="character" w:customStyle="1" w:styleId="WW8Num18z2">
    <w:name w:val="WW8Num18z2"/>
    <w:rsid w:val="001735D1"/>
  </w:style>
  <w:style w:type="character" w:customStyle="1" w:styleId="WW8Num18z3">
    <w:name w:val="WW8Num18z3"/>
    <w:rsid w:val="001735D1"/>
  </w:style>
  <w:style w:type="character" w:customStyle="1" w:styleId="WW8Num18z4">
    <w:name w:val="WW8Num18z4"/>
    <w:rsid w:val="001735D1"/>
  </w:style>
  <w:style w:type="character" w:customStyle="1" w:styleId="WW8Num18z5">
    <w:name w:val="WW8Num18z5"/>
    <w:rsid w:val="001735D1"/>
  </w:style>
  <w:style w:type="character" w:customStyle="1" w:styleId="WW8Num18z6">
    <w:name w:val="WW8Num18z6"/>
    <w:rsid w:val="001735D1"/>
  </w:style>
  <w:style w:type="character" w:customStyle="1" w:styleId="WW8Num18z7">
    <w:name w:val="WW8Num18z7"/>
    <w:rsid w:val="001735D1"/>
  </w:style>
  <w:style w:type="character" w:customStyle="1" w:styleId="WW8Num18z8">
    <w:name w:val="WW8Num18z8"/>
    <w:rsid w:val="001735D1"/>
  </w:style>
  <w:style w:type="character" w:customStyle="1" w:styleId="FootnoteCharacters">
    <w:name w:val="Footnote Characters"/>
    <w:rsid w:val="001735D1"/>
    <w:rPr>
      <w:vertAlign w:val="superscript"/>
    </w:rPr>
  </w:style>
  <w:style w:type="character" w:customStyle="1" w:styleId="FontStyle16">
    <w:name w:val="Font Style16"/>
    <w:rsid w:val="001735D1"/>
    <w:rPr>
      <w:rFonts w:ascii="Times New Roman" w:hAnsi="Times New Roman" w:cs="Times New Roman"/>
      <w:sz w:val="18"/>
      <w:szCs w:val="18"/>
    </w:rPr>
  </w:style>
  <w:style w:type="character" w:customStyle="1" w:styleId="EndnoteCharacters">
    <w:name w:val="Endnote Characters"/>
    <w:rsid w:val="001735D1"/>
    <w:rPr>
      <w:vertAlign w:val="superscript"/>
    </w:rPr>
  </w:style>
  <w:style w:type="character" w:customStyle="1" w:styleId="WW-EndnoteCharacters">
    <w:name w:val="WW-Endnote Characters"/>
    <w:rsid w:val="001735D1"/>
  </w:style>
  <w:style w:type="character" w:customStyle="1" w:styleId="affffffffffffb">
    <w:name w:val="Символ концевой сноски"/>
    <w:rsid w:val="001735D1"/>
    <w:rPr>
      <w:vertAlign w:val="superscript"/>
    </w:rPr>
  </w:style>
  <w:style w:type="paragraph" w:customStyle="1" w:styleId="Index">
    <w:name w:val="Index"/>
    <w:basedOn w:val="a8"/>
    <w:rsid w:val="001735D1"/>
    <w:pPr>
      <w:suppressLineNumbers/>
      <w:suppressAutoHyphens/>
      <w:spacing w:after="160" w:line="252" w:lineRule="auto"/>
    </w:pPr>
    <w:rPr>
      <w:rFonts w:ascii="Calibri" w:eastAsia="Calibri" w:hAnsi="Calibri" w:cs="Calibri"/>
      <w:sz w:val="22"/>
      <w:szCs w:val="22"/>
      <w:lang w:eastAsia="zh-CN"/>
    </w:rPr>
  </w:style>
  <w:style w:type="paragraph" w:customStyle="1" w:styleId="affffffffffffc">
    <w:name w:val="Нормальний текст"/>
    <w:basedOn w:val="a8"/>
    <w:rsid w:val="001735D1"/>
    <w:pPr>
      <w:suppressAutoHyphens/>
      <w:spacing w:before="120"/>
      <w:ind w:firstLine="567"/>
    </w:pPr>
    <w:rPr>
      <w:rFonts w:ascii="Antiqua" w:hAnsi="Antiqua" w:cs="Antiqua"/>
      <w:sz w:val="26"/>
      <w:szCs w:val="20"/>
      <w:lang w:val="uk-UA" w:eastAsia="zh-CN"/>
    </w:rPr>
  </w:style>
  <w:style w:type="paragraph" w:customStyle="1" w:styleId="ListParagraph1">
    <w:name w:val="List Paragraph1"/>
    <w:basedOn w:val="a8"/>
    <w:rsid w:val="001735D1"/>
    <w:pPr>
      <w:suppressAutoHyphens/>
      <w:spacing w:after="200" w:line="276" w:lineRule="auto"/>
      <w:ind w:left="720"/>
    </w:pPr>
    <w:rPr>
      <w:rFonts w:ascii="Calibri" w:hAnsi="Calibri" w:cs="Calibri"/>
      <w:sz w:val="22"/>
      <w:szCs w:val="22"/>
      <w:lang w:eastAsia="zh-CN"/>
    </w:rPr>
  </w:style>
  <w:style w:type="paragraph" w:customStyle="1" w:styleId="NoSpacing1">
    <w:name w:val="No Spacing1"/>
    <w:rsid w:val="001735D1"/>
    <w:pPr>
      <w:suppressAutoHyphens/>
      <w:spacing w:after="0" w:line="240" w:lineRule="auto"/>
    </w:pPr>
    <w:rPr>
      <w:rFonts w:ascii="Calibri" w:eastAsia="Times New Roman" w:hAnsi="Calibri" w:cs="Calibri"/>
      <w:lang w:eastAsia="zh-CN"/>
    </w:rPr>
  </w:style>
  <w:style w:type="paragraph" w:customStyle="1" w:styleId="TableHeading">
    <w:name w:val="Table Heading"/>
    <w:basedOn w:val="TableContents"/>
    <w:rsid w:val="001735D1"/>
    <w:pPr>
      <w:suppressAutoHyphens/>
      <w:autoSpaceDN/>
      <w:spacing w:after="160" w:line="252" w:lineRule="auto"/>
      <w:jc w:val="center"/>
      <w:textAlignment w:val="auto"/>
    </w:pPr>
    <w:rPr>
      <w:rFonts w:ascii="Calibri" w:eastAsia="Calibri" w:hAnsi="Calibri" w:cs="Calibri"/>
      <w:b/>
      <w:bCs/>
      <w:kern w:val="0"/>
      <w:sz w:val="22"/>
      <w:szCs w:val="22"/>
      <w:lang w:val="ru-RU" w:eastAsia="zh-CN" w:bidi="ar-SA"/>
    </w:rPr>
  </w:style>
  <w:style w:type="paragraph" w:customStyle="1" w:styleId="2fff4">
    <w:name w:val="Схема документа2"/>
    <w:basedOn w:val="a8"/>
    <w:qFormat/>
    <w:rsid w:val="001735D1"/>
    <w:pPr>
      <w:suppressAutoHyphens/>
      <w:spacing w:after="160" w:line="252" w:lineRule="auto"/>
    </w:pPr>
    <w:rPr>
      <w:rFonts w:ascii="Tahoma" w:eastAsia="Calibri" w:hAnsi="Tahoma" w:cs="Tahoma"/>
      <w:sz w:val="16"/>
      <w:szCs w:val="16"/>
      <w:lang w:eastAsia="zh-CN"/>
    </w:rPr>
  </w:style>
  <w:style w:type="character" w:customStyle="1" w:styleId="2fff5">
    <w:name w:val="Схема документа Знак2"/>
    <w:uiPriority w:val="99"/>
    <w:semiHidden/>
    <w:rsid w:val="001735D1"/>
    <w:rPr>
      <w:rFonts w:ascii="Tahoma" w:eastAsia="Calibri" w:hAnsi="Tahoma" w:cs="Tahoma"/>
      <w:sz w:val="16"/>
      <w:szCs w:val="16"/>
      <w:lang w:eastAsia="zh-CN"/>
    </w:rPr>
  </w:style>
  <w:style w:type="character" w:customStyle="1" w:styleId="Bodytext2ItalicExact">
    <w:name w:val="Body text (2) + Italic Exact"/>
    <w:basedOn w:val="a9"/>
    <w:rsid w:val="001735D1"/>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paragraph" w:customStyle="1" w:styleId="a6">
    <w:name w:val="Текст ТД"/>
    <w:basedOn w:val="a8"/>
    <w:link w:val="affffffffffffd"/>
    <w:uiPriority w:val="99"/>
    <w:qFormat/>
    <w:rsid w:val="001735D1"/>
    <w:pPr>
      <w:numPr>
        <w:numId w:val="42"/>
      </w:numPr>
      <w:autoSpaceDE w:val="0"/>
      <w:autoSpaceDN w:val="0"/>
      <w:adjustRightInd w:val="0"/>
      <w:spacing w:after="200"/>
      <w:jc w:val="both"/>
    </w:pPr>
    <w:rPr>
      <w:rFonts w:eastAsia="Calibri"/>
      <w:lang w:eastAsia="en-US"/>
    </w:rPr>
  </w:style>
  <w:style w:type="character" w:customStyle="1" w:styleId="affffffffffffd">
    <w:name w:val="Текст ТД Знак"/>
    <w:link w:val="a6"/>
    <w:uiPriority w:val="99"/>
    <w:rsid w:val="001735D1"/>
    <w:rPr>
      <w:rFonts w:ascii="Times New Roman" w:eastAsia="Calibri" w:hAnsi="Times New Roman" w:cs="Times New Roman"/>
      <w:sz w:val="24"/>
      <w:szCs w:val="24"/>
    </w:rPr>
  </w:style>
  <w:style w:type="character" w:customStyle="1" w:styleId="79">
    <w:name w:val="Основной текст (7)_"/>
    <w:link w:val="7a"/>
    <w:uiPriority w:val="99"/>
    <w:rsid w:val="001735D1"/>
    <w:rPr>
      <w:sz w:val="19"/>
      <w:szCs w:val="19"/>
      <w:shd w:val="clear" w:color="auto" w:fill="FFFFFF"/>
    </w:rPr>
  </w:style>
  <w:style w:type="paragraph" w:customStyle="1" w:styleId="7a">
    <w:name w:val="Основной текст (7)"/>
    <w:basedOn w:val="a8"/>
    <w:link w:val="79"/>
    <w:uiPriority w:val="99"/>
    <w:rsid w:val="001735D1"/>
    <w:pPr>
      <w:shd w:val="clear" w:color="auto" w:fill="FFFFFF"/>
      <w:spacing w:before="840" w:after="720" w:line="240" w:lineRule="atLeast"/>
      <w:jc w:val="both"/>
    </w:pPr>
    <w:rPr>
      <w:rFonts w:asciiTheme="minorHAnsi" w:eastAsiaTheme="minorHAnsi" w:hAnsiTheme="minorHAnsi" w:cstheme="minorBidi"/>
      <w:sz w:val="19"/>
      <w:szCs w:val="19"/>
      <w:lang w:eastAsia="en-US"/>
    </w:rPr>
  </w:style>
  <w:style w:type="character" w:customStyle="1" w:styleId="searchtext">
    <w:name w:val="searchtext"/>
    <w:basedOn w:val="a9"/>
    <w:rsid w:val="001735D1"/>
  </w:style>
  <w:style w:type="character" w:customStyle="1" w:styleId="28pt">
    <w:name w:val="Основной текст (2) + 8 pt"/>
    <w:rsid w:val="001735D1"/>
    <w:rPr>
      <w:rFonts w:ascii="Arial" w:eastAsia="Arial" w:hAnsi="Arial" w:cs="Arial"/>
      <w:b w:val="0"/>
      <w:bCs w:val="0"/>
      <w:i w:val="0"/>
      <w:iCs w:val="0"/>
      <w:smallCaps w:val="0"/>
      <w:strike w:val="0"/>
      <w:color w:val="000000"/>
      <w:spacing w:val="0"/>
      <w:w w:val="100"/>
      <w:position w:val="0"/>
      <w:sz w:val="16"/>
      <w:szCs w:val="16"/>
      <w:u w:val="none"/>
      <w:lang w:val="ru-RU" w:eastAsia="ru-RU" w:bidi="ru-RU"/>
    </w:rPr>
  </w:style>
  <w:style w:type="character" w:customStyle="1" w:styleId="htxt">
    <w:name w:val="htxt"/>
    <w:basedOn w:val="a9"/>
    <w:rsid w:val="001735D1"/>
  </w:style>
  <w:style w:type="character" w:customStyle="1" w:styleId="txtb">
    <w:name w:val="txt_b"/>
    <w:basedOn w:val="a9"/>
    <w:rsid w:val="001735D1"/>
  </w:style>
  <w:style w:type="character" w:customStyle="1" w:styleId="txta">
    <w:name w:val="txt_a"/>
    <w:basedOn w:val="a9"/>
    <w:rsid w:val="001735D1"/>
  </w:style>
  <w:style w:type="character" w:customStyle="1" w:styleId="name">
    <w:name w:val="name"/>
    <w:basedOn w:val="a9"/>
    <w:rsid w:val="001735D1"/>
  </w:style>
  <w:style w:type="character" w:customStyle="1" w:styleId="value">
    <w:name w:val="value"/>
    <w:basedOn w:val="a9"/>
    <w:rsid w:val="001735D1"/>
  </w:style>
  <w:style w:type="character" w:customStyle="1" w:styleId="w">
    <w:name w:val="w"/>
    <w:basedOn w:val="a9"/>
    <w:rsid w:val="001735D1"/>
  </w:style>
  <w:style w:type="character" w:customStyle="1" w:styleId="ext">
    <w:name w:val="ext"/>
    <w:basedOn w:val="a9"/>
    <w:rsid w:val="001735D1"/>
  </w:style>
  <w:style w:type="character" w:customStyle="1" w:styleId="detail-big-28">
    <w:name w:val="detail-big-28"/>
    <w:basedOn w:val="a9"/>
    <w:rsid w:val="001735D1"/>
  </w:style>
  <w:style w:type="character" w:customStyle="1" w:styleId="wmi-callto">
    <w:name w:val="wmi-callto"/>
    <w:rsid w:val="001735D1"/>
  </w:style>
  <w:style w:type="paragraph" w:customStyle="1" w:styleId="p7">
    <w:name w:val="p7"/>
    <w:basedOn w:val="a8"/>
    <w:rsid w:val="001735D1"/>
    <w:pPr>
      <w:spacing w:before="100" w:beforeAutospacing="1" w:after="100" w:afterAutospacing="1"/>
    </w:pPr>
  </w:style>
  <w:style w:type="paragraph" w:customStyle="1" w:styleId="p1">
    <w:name w:val="p1"/>
    <w:basedOn w:val="a8"/>
    <w:rsid w:val="001735D1"/>
    <w:pPr>
      <w:spacing w:before="100" w:beforeAutospacing="1" w:after="100" w:afterAutospacing="1"/>
    </w:pPr>
  </w:style>
  <w:style w:type="paragraph" w:customStyle="1" w:styleId="affffffffffffe">
    <w:name w:val="Обычный таблица"/>
    <w:basedOn w:val="a8"/>
    <w:rsid w:val="001735D1"/>
    <w:pPr>
      <w:suppressAutoHyphens/>
    </w:pPr>
    <w:rPr>
      <w:sz w:val="18"/>
      <w:szCs w:val="18"/>
      <w:lang w:eastAsia="zh-CN"/>
    </w:rPr>
  </w:style>
  <w:style w:type="paragraph" w:customStyle="1" w:styleId="NormalWeb1">
    <w:name w:val="Normal (Web)1"/>
    <w:basedOn w:val="a8"/>
    <w:uiPriority w:val="99"/>
    <w:rsid w:val="001735D1"/>
    <w:pPr>
      <w:spacing w:before="280" w:after="119"/>
    </w:pPr>
    <w:rPr>
      <w:rFonts w:eastAsia="Calibri"/>
      <w:kern w:val="2"/>
      <w:lang w:eastAsia="zh-CN"/>
    </w:rPr>
  </w:style>
  <w:style w:type="character" w:customStyle="1" w:styleId="1ffffff3">
    <w:name w:val="Абзац списка Знак1"/>
    <w:aliases w:val="Bullet List Знак1,FooterText Знак1,numbered Знак1,A_маркированный_список Знак1"/>
    <w:uiPriority w:val="99"/>
    <w:locked/>
    <w:rsid w:val="001735D1"/>
    <w:rPr>
      <w:rFonts w:ascii="Times New Roman" w:hAnsi="Times New Roman"/>
      <w:sz w:val="24"/>
      <w:lang w:eastAsia="zh-CN"/>
    </w:rPr>
  </w:style>
  <w:style w:type="paragraph" w:customStyle="1" w:styleId="ConsPlusNormal10">
    <w:name w:val="ConsPlusNormal1"/>
    <w:uiPriority w:val="99"/>
    <w:rsid w:val="001735D1"/>
    <w:pPr>
      <w:suppressAutoHyphens/>
      <w:spacing w:after="0" w:line="240" w:lineRule="auto"/>
    </w:pPr>
    <w:rPr>
      <w:rFonts w:ascii="Arial" w:eastAsia="Calibri" w:hAnsi="Arial" w:cs="Tahoma"/>
      <w:kern w:val="1"/>
      <w:sz w:val="20"/>
      <w:szCs w:val="24"/>
      <w:lang w:eastAsia="zh-CN" w:bidi="hi-IN"/>
    </w:rPr>
  </w:style>
  <w:style w:type="paragraph" w:customStyle="1" w:styleId="2fff6">
    <w:name w:val="Заголовок2"/>
    <w:basedOn w:val="a8"/>
    <w:next w:val="afd"/>
    <w:qFormat/>
    <w:rsid w:val="001735D1"/>
    <w:pPr>
      <w:keepNext/>
      <w:widowControl w:val="0"/>
      <w:pBdr>
        <w:top w:val="nil"/>
        <w:left w:val="nil"/>
        <w:bottom w:val="nil"/>
        <w:right w:val="nil"/>
        <w:between w:val="nil"/>
      </w:pBdr>
      <w:suppressAutoHyphens/>
      <w:spacing w:before="240" w:after="120" w:line="0" w:lineRule="atLeast"/>
    </w:pPr>
    <w:rPr>
      <w:rFonts w:eastAsia="Droid Sans Fallback" w:cs="FreeSans"/>
      <w:noProof/>
      <w:sz w:val="28"/>
      <w:szCs w:val="28"/>
      <w:lang w:eastAsia="zh-CN" w:bidi="hi-IN"/>
    </w:rPr>
  </w:style>
  <w:style w:type="paragraph" w:customStyle="1" w:styleId="98">
    <w:name w:val="Указатель9"/>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Mangal"/>
      <w:noProof/>
      <w:lang w:eastAsia="zh-CN" w:bidi="hi-IN"/>
    </w:rPr>
  </w:style>
  <w:style w:type="paragraph" w:customStyle="1" w:styleId="8a">
    <w:name w:val="Название объекта8"/>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8b">
    <w:name w:val="Указатель8"/>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7b">
    <w:name w:val="Название объекта7"/>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7c">
    <w:name w:val="Указатель7"/>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6c">
    <w:name w:val="Название объекта6"/>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6d">
    <w:name w:val="Указатель6"/>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5f4">
    <w:name w:val="Название объекта5"/>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4fb">
    <w:name w:val="Название объекта4"/>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BodyText2">
    <w:name w:val="Body Text 2*"/>
    <w:basedOn w:val="a8"/>
    <w:qFormat/>
    <w:rsid w:val="001735D1"/>
    <w:pPr>
      <w:widowControl w:val="0"/>
      <w:pBdr>
        <w:top w:val="nil"/>
        <w:left w:val="nil"/>
        <w:bottom w:val="nil"/>
        <w:right w:val="nil"/>
        <w:between w:val="nil"/>
      </w:pBdr>
      <w:suppressAutoHyphens/>
      <w:spacing w:line="0" w:lineRule="atLeast"/>
      <w:ind w:firstLine="709"/>
      <w:contextualSpacing/>
      <w:jc w:val="both"/>
    </w:pPr>
    <w:rPr>
      <w:rFonts w:eastAsia="Droid Sans Fallback"/>
      <w:noProof/>
      <w:color w:val="000000"/>
      <w:szCs w:val="20"/>
      <w:lang w:eastAsia="zh-CN" w:bidi="hi-IN"/>
    </w:rPr>
  </w:style>
  <w:style w:type="paragraph" w:customStyle="1" w:styleId="1ffffff4">
    <w:name w:val="Нижний колонтитул1"/>
    <w:basedOn w:val="a8"/>
    <w:qFormat/>
    <w:rsid w:val="001735D1"/>
    <w:pPr>
      <w:widowControl w:val="0"/>
      <w:pBdr>
        <w:top w:val="nil"/>
        <w:left w:val="nil"/>
        <w:bottom w:val="nil"/>
        <w:right w:val="nil"/>
        <w:between w:val="nil"/>
      </w:pBdr>
      <w:suppressAutoHyphens/>
      <w:contextualSpacing/>
    </w:pPr>
    <w:rPr>
      <w:rFonts w:eastAsia="Droid Sans Fallback" w:cs="FreeSans"/>
      <w:noProof/>
      <w:lang w:eastAsia="zh-CN" w:bidi="hi-IN"/>
    </w:rPr>
  </w:style>
  <w:style w:type="paragraph" w:customStyle="1" w:styleId="ListParagraph">
    <w:name w:val="List Paragraph*"/>
    <w:basedOn w:val="a8"/>
    <w:qFormat/>
    <w:rsid w:val="001735D1"/>
    <w:pPr>
      <w:widowControl w:val="0"/>
      <w:pBdr>
        <w:top w:val="nil"/>
        <w:left w:val="nil"/>
        <w:bottom w:val="nil"/>
        <w:right w:val="nil"/>
        <w:between w:val="nil"/>
      </w:pBdr>
      <w:suppressAutoHyphens/>
      <w:spacing w:line="0" w:lineRule="atLeast"/>
      <w:ind w:left="720"/>
    </w:pPr>
    <w:rPr>
      <w:rFonts w:eastAsia="Droid Sans Fallback" w:cs="FreeSans"/>
      <w:noProof/>
      <w:lang w:eastAsia="zh-CN" w:bidi="hi-IN"/>
    </w:rPr>
  </w:style>
  <w:style w:type="paragraph" w:customStyle="1" w:styleId="Date">
    <w:name w:val="Date*"/>
    <w:basedOn w:val="a8"/>
    <w:qFormat/>
    <w:rsid w:val="001735D1"/>
    <w:pPr>
      <w:widowControl w:val="0"/>
      <w:pBdr>
        <w:top w:val="nil"/>
        <w:left w:val="nil"/>
        <w:bottom w:val="nil"/>
        <w:right w:val="nil"/>
        <w:between w:val="nil"/>
      </w:pBdr>
      <w:suppressAutoHyphens/>
      <w:spacing w:after="60" w:line="0" w:lineRule="atLeast"/>
      <w:jc w:val="both"/>
    </w:pPr>
    <w:rPr>
      <w:rFonts w:eastAsia="Droid Sans Fallback" w:cs="FreeSans"/>
      <w:noProof/>
      <w:lang w:eastAsia="zh-CN" w:bidi="hi-IN"/>
    </w:rPr>
  </w:style>
  <w:style w:type="paragraph" w:customStyle="1" w:styleId="NormalWeb">
    <w:name w:val="Normal (Web)*"/>
    <w:basedOn w:val="a8"/>
    <w:qFormat/>
    <w:rsid w:val="001735D1"/>
    <w:pPr>
      <w:widowControl w:val="0"/>
      <w:pBdr>
        <w:top w:val="nil"/>
        <w:left w:val="nil"/>
        <w:bottom w:val="nil"/>
        <w:right w:val="nil"/>
        <w:between w:val="nil"/>
      </w:pBdr>
      <w:suppressAutoHyphens/>
      <w:spacing w:before="280" w:after="280" w:line="0" w:lineRule="atLeast"/>
    </w:pPr>
    <w:rPr>
      <w:rFonts w:eastAsia="Droid Sans Fallback" w:cs="FreeSans"/>
      <w:noProof/>
      <w:lang w:eastAsia="zh-CN" w:bidi="hi-IN"/>
    </w:rPr>
  </w:style>
  <w:style w:type="paragraph" w:customStyle="1" w:styleId="1ffffff5">
    <w:name w:val="Верхний колонтитул1"/>
    <w:basedOn w:val="a8"/>
    <w:qFormat/>
    <w:rsid w:val="001735D1"/>
    <w:pPr>
      <w:widowControl w:val="0"/>
      <w:suppressLineNumbers/>
      <w:pBdr>
        <w:top w:val="nil"/>
        <w:left w:val="nil"/>
        <w:bottom w:val="nil"/>
        <w:right w:val="nil"/>
        <w:between w:val="nil"/>
      </w:pBdr>
      <w:tabs>
        <w:tab w:val="center" w:pos="5032"/>
        <w:tab w:val="right" w:pos="10065"/>
      </w:tabs>
      <w:suppressAutoHyphens/>
      <w:spacing w:line="0" w:lineRule="atLeast"/>
    </w:pPr>
    <w:rPr>
      <w:rFonts w:eastAsia="Droid Sans Fallback" w:cs="FreeSans"/>
      <w:noProof/>
      <w:lang w:eastAsia="zh-CN" w:bidi="hi-IN"/>
    </w:rPr>
  </w:style>
  <w:style w:type="paragraph" w:customStyle="1" w:styleId="afffffffffffff">
    <w:name w:val="Верхний колонтитул слева"/>
    <w:basedOn w:val="a8"/>
    <w:qFormat/>
    <w:rsid w:val="001735D1"/>
    <w:pPr>
      <w:widowControl w:val="0"/>
      <w:suppressLineNumbers/>
      <w:pBdr>
        <w:top w:val="nil"/>
        <w:left w:val="nil"/>
        <w:bottom w:val="nil"/>
        <w:right w:val="nil"/>
        <w:between w:val="nil"/>
      </w:pBdr>
      <w:tabs>
        <w:tab w:val="center" w:pos="5032"/>
        <w:tab w:val="right" w:pos="10065"/>
      </w:tabs>
      <w:suppressAutoHyphens/>
      <w:spacing w:line="0" w:lineRule="atLeast"/>
    </w:pPr>
    <w:rPr>
      <w:rFonts w:eastAsia="Droid Sans Fallback" w:cs="FreeSans"/>
      <w:noProof/>
      <w:lang w:eastAsia="zh-CN" w:bidi="hi-IN"/>
    </w:rPr>
  </w:style>
  <w:style w:type="paragraph" w:customStyle="1" w:styleId="NoSpacing">
    <w:name w:val="No Spacing*"/>
    <w:qFormat/>
    <w:rsid w:val="001735D1"/>
    <w:pPr>
      <w:pBdr>
        <w:top w:val="nil"/>
        <w:left w:val="nil"/>
        <w:bottom w:val="nil"/>
        <w:right w:val="nil"/>
        <w:between w:val="nil"/>
      </w:pBdr>
      <w:suppressAutoHyphens/>
      <w:spacing w:after="0" w:line="240" w:lineRule="auto"/>
    </w:pPr>
    <w:rPr>
      <w:rFonts w:ascii="Calibri" w:eastAsia="Calibri" w:hAnsi="Calibri" w:cs="Calibri"/>
      <w:noProof/>
      <w:kern w:val="1"/>
      <w:lang w:eastAsia="zh-CN"/>
    </w:rPr>
  </w:style>
  <w:style w:type="character" w:customStyle="1" w:styleId="WW8Num1ztrue">
    <w:name w:val="WW8Num1ztrue"/>
    <w:rsid w:val="001735D1"/>
  </w:style>
  <w:style w:type="character" w:customStyle="1" w:styleId="WW8Num2ztrue">
    <w:name w:val="WW8Num2ztrue"/>
    <w:rsid w:val="001735D1"/>
  </w:style>
  <w:style w:type="character" w:customStyle="1" w:styleId="WW8Num3ztrue">
    <w:name w:val="WW8Num3ztrue"/>
    <w:rsid w:val="001735D1"/>
  </w:style>
  <w:style w:type="character" w:customStyle="1" w:styleId="WW8Num6ztrue">
    <w:name w:val="WW8Num6ztrue"/>
    <w:rsid w:val="001735D1"/>
  </w:style>
  <w:style w:type="character" w:customStyle="1" w:styleId="WW8Num8ztrue">
    <w:name w:val="WW8Num8ztrue"/>
    <w:rsid w:val="001735D1"/>
  </w:style>
  <w:style w:type="character" w:customStyle="1" w:styleId="WW8Num9ztrue">
    <w:name w:val="WW8Num9ztrue"/>
    <w:rsid w:val="001735D1"/>
  </w:style>
  <w:style w:type="character" w:customStyle="1" w:styleId="WW8Num10ztrue">
    <w:name w:val="WW8Num10ztrue"/>
    <w:rsid w:val="001735D1"/>
  </w:style>
  <w:style w:type="character" w:customStyle="1" w:styleId="WW8Num11ztrue">
    <w:name w:val="WW8Num11ztrue"/>
    <w:rsid w:val="001735D1"/>
  </w:style>
  <w:style w:type="character" w:customStyle="1" w:styleId="8c">
    <w:name w:val="Основной шрифт абзаца8"/>
    <w:rsid w:val="001735D1"/>
  </w:style>
  <w:style w:type="character" w:customStyle="1" w:styleId="WW8Num3z1">
    <w:name w:val="WW8Num3z1"/>
    <w:rsid w:val="001735D1"/>
  </w:style>
  <w:style w:type="character" w:customStyle="1" w:styleId="WW8Num3z2">
    <w:name w:val="WW8Num3z2"/>
    <w:rsid w:val="001735D1"/>
  </w:style>
  <w:style w:type="character" w:customStyle="1" w:styleId="WW8Num3z3">
    <w:name w:val="WW8Num3z3"/>
    <w:rsid w:val="001735D1"/>
  </w:style>
  <w:style w:type="character" w:customStyle="1" w:styleId="WW8Num3z4">
    <w:name w:val="WW8Num3z4"/>
    <w:rsid w:val="001735D1"/>
  </w:style>
  <w:style w:type="character" w:customStyle="1" w:styleId="WW8Num3z5">
    <w:name w:val="WW8Num3z5"/>
    <w:rsid w:val="001735D1"/>
  </w:style>
  <w:style w:type="character" w:customStyle="1" w:styleId="WW8Num3z6">
    <w:name w:val="WW8Num3z6"/>
    <w:rsid w:val="001735D1"/>
  </w:style>
  <w:style w:type="character" w:customStyle="1" w:styleId="WW8Num3z7">
    <w:name w:val="WW8Num3z7"/>
    <w:rsid w:val="001735D1"/>
  </w:style>
  <w:style w:type="character" w:customStyle="1" w:styleId="WW8Num3z8">
    <w:name w:val="WW8Num3z8"/>
    <w:rsid w:val="001735D1"/>
  </w:style>
  <w:style w:type="character" w:customStyle="1" w:styleId="WW8Num6z3">
    <w:name w:val="WW8Num6z3"/>
    <w:rsid w:val="001735D1"/>
  </w:style>
  <w:style w:type="character" w:customStyle="1" w:styleId="WW8Num6z4">
    <w:name w:val="WW8Num6z4"/>
    <w:rsid w:val="001735D1"/>
  </w:style>
  <w:style w:type="character" w:customStyle="1" w:styleId="WW8Num6z5">
    <w:name w:val="WW8Num6z5"/>
    <w:rsid w:val="001735D1"/>
  </w:style>
  <w:style w:type="character" w:customStyle="1" w:styleId="WW8Num6z6">
    <w:name w:val="WW8Num6z6"/>
    <w:rsid w:val="001735D1"/>
  </w:style>
  <w:style w:type="character" w:customStyle="1" w:styleId="WW8Num6z7">
    <w:name w:val="WW8Num6z7"/>
    <w:rsid w:val="001735D1"/>
  </w:style>
  <w:style w:type="character" w:customStyle="1" w:styleId="WW8Num6z8">
    <w:name w:val="WW8Num6z8"/>
    <w:rsid w:val="001735D1"/>
  </w:style>
  <w:style w:type="character" w:customStyle="1" w:styleId="7d">
    <w:name w:val="Основной шрифт абзаца7"/>
    <w:rsid w:val="001735D1"/>
  </w:style>
  <w:style w:type="character" w:customStyle="1" w:styleId="6e">
    <w:name w:val="Основной шрифт абзаца6"/>
    <w:rsid w:val="001735D1"/>
  </w:style>
  <w:style w:type="character" w:customStyle="1" w:styleId="DefaultParagraphFont">
    <w:name w:val="Default Paragraph Font*"/>
    <w:rsid w:val="001735D1"/>
  </w:style>
  <w:style w:type="character" w:customStyle="1" w:styleId="3ff8">
    <w:name w:val="Знак сноски3"/>
    <w:rsid w:val="001735D1"/>
    <w:rPr>
      <w:vertAlign w:val="superscript"/>
    </w:rPr>
  </w:style>
  <w:style w:type="character" w:customStyle="1" w:styleId="ListLabel264">
    <w:name w:val="ListLabel 264"/>
    <w:rsid w:val="001735D1"/>
    <w:rPr>
      <w:rFonts w:eastAsia="Liberation Serif"/>
    </w:rPr>
  </w:style>
  <w:style w:type="character" w:customStyle="1" w:styleId="Strong">
    <w:name w:val="Strong*"/>
    <w:rsid w:val="001735D1"/>
    <w:rPr>
      <w:rFonts w:cs="Times New Roman"/>
      <w:b/>
      <w:bCs/>
    </w:rPr>
  </w:style>
  <w:style w:type="character" w:customStyle="1" w:styleId="WW8Num4z6">
    <w:name w:val="WW8Num4z6"/>
    <w:rsid w:val="001735D1"/>
  </w:style>
  <w:style w:type="character" w:customStyle="1" w:styleId="WW8Num4z7">
    <w:name w:val="WW8Num4z7"/>
    <w:rsid w:val="001735D1"/>
  </w:style>
  <w:style w:type="character" w:customStyle="1" w:styleId="WW8Num4z8">
    <w:name w:val="WW8Num4z8"/>
    <w:rsid w:val="001735D1"/>
  </w:style>
  <w:style w:type="character" w:customStyle="1" w:styleId="ListLabel298">
    <w:name w:val="ListLabel 298"/>
    <w:rsid w:val="001735D1"/>
    <w:rPr>
      <w:b/>
      <w:bCs/>
      <w:color w:val="000000"/>
      <w:sz w:val="22"/>
      <w:szCs w:val="22"/>
    </w:rPr>
  </w:style>
  <w:style w:type="character" w:customStyle="1" w:styleId="FontStyle45">
    <w:name w:val="Font Style45"/>
    <w:rsid w:val="001735D1"/>
    <w:rPr>
      <w:rFonts w:ascii="Times New Roman" w:hAnsi="Times New Roman" w:cs="Times New Roman"/>
      <w:sz w:val="22"/>
      <w:szCs w:val="22"/>
    </w:rPr>
  </w:style>
  <w:style w:type="paragraph" w:customStyle="1" w:styleId="2fff7">
    <w:name w:val="Верхний колонтитул Знак2"/>
    <w:rsid w:val="001735D1"/>
    <w:pPr>
      <w:tabs>
        <w:tab w:val="left" w:pos="708"/>
      </w:tabs>
      <w:suppressAutoHyphens/>
    </w:pPr>
    <w:rPr>
      <w:rFonts w:ascii="Calibri" w:eastAsia="Times New Roman" w:hAnsi="Calibri" w:cs="Calibri"/>
      <w:color w:val="00000A"/>
      <w:sz w:val="24"/>
      <w:szCs w:val="24"/>
      <w:lang w:eastAsia="zh-CN" w:bidi="hi-IN"/>
    </w:rPr>
  </w:style>
  <w:style w:type="numbering" w:customStyle="1" w:styleId="8d">
    <w:name w:val="Нет списка8"/>
    <w:next w:val="ab"/>
    <w:uiPriority w:val="99"/>
    <w:semiHidden/>
    <w:unhideWhenUsed/>
    <w:rsid w:val="001735D1"/>
  </w:style>
  <w:style w:type="table" w:customStyle="1" w:styleId="190">
    <w:name w:val="Сетка таблицы19"/>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ff8">
    <w:name w:val="Основной текст (2) + Не курсив"/>
    <w:rsid w:val="001735D1"/>
    <w:rPr>
      <w:rFonts w:ascii="Times New Roman" w:eastAsia="Times New Roman" w:hAnsi="Times New Roman" w:cs="Times New Roman"/>
      <w:b w:val="0"/>
      <w:bCs w:val="0"/>
      <w:i/>
      <w:iCs/>
      <w:smallCaps w:val="0"/>
      <w:strike w:val="0"/>
      <w:color w:val="000000"/>
      <w:spacing w:val="0"/>
      <w:w w:val="100"/>
      <w:position w:val="0"/>
      <w:sz w:val="22"/>
      <w:szCs w:val="22"/>
      <w:u w:val="none"/>
      <w:lang w:val="ru-RU" w:eastAsia="ru-RU" w:bidi="ru-RU"/>
    </w:rPr>
  </w:style>
  <w:style w:type="paragraph" w:customStyle="1" w:styleId="1ffffff6">
    <w:name w:val="Обычный отступ1"/>
    <w:basedOn w:val="a8"/>
    <w:rsid w:val="001735D1"/>
    <w:pPr>
      <w:suppressAutoHyphens/>
      <w:spacing w:after="60" w:line="276" w:lineRule="auto"/>
      <w:ind w:firstLine="720"/>
      <w:jc w:val="both"/>
    </w:pPr>
    <w:rPr>
      <w:rFonts w:ascii="Calibri" w:hAnsi="Calibri"/>
      <w:sz w:val="28"/>
      <w:szCs w:val="20"/>
      <w:lang w:eastAsia="ar-SA"/>
    </w:rPr>
  </w:style>
  <w:style w:type="paragraph" w:customStyle="1" w:styleId="headertext">
    <w:name w:val="headertext"/>
    <w:basedOn w:val="a8"/>
    <w:rsid w:val="001735D1"/>
    <w:pPr>
      <w:spacing w:before="100" w:beforeAutospacing="1" w:after="100" w:afterAutospacing="1"/>
    </w:pPr>
  </w:style>
  <w:style w:type="numbering" w:customStyle="1" w:styleId="99">
    <w:name w:val="Нет списка9"/>
    <w:next w:val="ab"/>
    <w:uiPriority w:val="99"/>
    <w:semiHidden/>
    <w:unhideWhenUsed/>
    <w:rsid w:val="001735D1"/>
  </w:style>
  <w:style w:type="numbering" w:customStyle="1" w:styleId="103">
    <w:name w:val="Нет списка10"/>
    <w:next w:val="ab"/>
    <w:uiPriority w:val="99"/>
    <w:semiHidden/>
    <w:unhideWhenUsed/>
    <w:rsid w:val="001735D1"/>
  </w:style>
  <w:style w:type="character" w:customStyle="1" w:styleId="317">
    <w:name w:val="Заголовок 3 Знак1"/>
    <w:aliases w:val="h3 Знак1,Head 3 Знак1,l3+toc 3 Знак1,CT Знак1,Sub-section Title Знак1,l3 Знак1,Gliederung3 Char Знак1,Gliederung3 Знак1,H3 Знак1,Section Header3 Знак1"/>
    <w:basedOn w:val="a9"/>
    <w:semiHidden/>
    <w:rsid w:val="001735D1"/>
    <w:rPr>
      <w:rFonts w:asciiTheme="majorHAnsi" w:eastAsiaTheme="majorEastAsia" w:hAnsiTheme="majorHAnsi" w:cstheme="majorBidi"/>
      <w:color w:val="243F60" w:themeColor="accent1" w:themeShade="7F"/>
      <w:sz w:val="24"/>
      <w:lang w:eastAsia="ru-RU" w:bidi="ar-SA"/>
    </w:rPr>
  </w:style>
  <w:style w:type="character" w:customStyle="1" w:styleId="2fff9">
    <w:name w:val="Нижний колонтитул Знак2"/>
    <w:basedOn w:val="a9"/>
    <w:uiPriority w:val="99"/>
    <w:semiHidden/>
    <w:rsid w:val="001735D1"/>
    <w:rPr>
      <w:rFonts w:ascii="Times New Roman" w:eastAsia="Times New Roman" w:hAnsi="Times New Roman"/>
      <w:sz w:val="24"/>
      <w:szCs w:val="24"/>
    </w:rPr>
  </w:style>
  <w:style w:type="character" w:customStyle="1" w:styleId="2fffa">
    <w:name w:val="Текст выноски Знак2"/>
    <w:basedOn w:val="a9"/>
    <w:uiPriority w:val="99"/>
    <w:semiHidden/>
    <w:rsid w:val="001735D1"/>
    <w:rPr>
      <w:rFonts w:ascii="Segoe UI" w:eastAsia="Times New Roman" w:hAnsi="Segoe UI" w:cs="Segoe UI"/>
      <w:sz w:val="18"/>
      <w:szCs w:val="18"/>
    </w:rPr>
  </w:style>
  <w:style w:type="character" w:customStyle="1" w:styleId="4fc">
    <w:name w:val="Основной текст с отступом Знак4"/>
    <w:basedOn w:val="a9"/>
    <w:semiHidden/>
    <w:rsid w:val="001735D1"/>
    <w:rPr>
      <w:rFonts w:ascii="Times New Roman" w:eastAsia="Times New Roman" w:hAnsi="Times New Roman" w:cs="Times New Roman"/>
      <w:sz w:val="24"/>
      <w:lang w:eastAsia="ru-RU" w:bidi="ar-SA"/>
    </w:rPr>
  </w:style>
  <w:style w:type="table" w:customStyle="1" w:styleId="201">
    <w:name w:val="Сетка таблицы20"/>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
    <w:name w:val="Сетка таблицы26"/>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
    <w:name w:val="Сетка таблицы27"/>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
    <w:name w:val="Сетка таблицы28"/>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
    <w:name w:val="Нет списка13"/>
    <w:next w:val="ab"/>
    <w:uiPriority w:val="99"/>
    <w:semiHidden/>
    <w:unhideWhenUsed/>
    <w:rsid w:val="001735D1"/>
  </w:style>
  <w:style w:type="table" w:customStyle="1" w:styleId="292">
    <w:name w:val="Сетка таблицы29"/>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1735D1"/>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42">
    <w:name w:val="Нет списка14"/>
    <w:next w:val="ab"/>
    <w:uiPriority w:val="99"/>
    <w:semiHidden/>
    <w:unhideWhenUsed/>
    <w:rsid w:val="001735D1"/>
  </w:style>
  <w:style w:type="table" w:customStyle="1" w:styleId="2100">
    <w:name w:val="Сетка таблицы210"/>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Сетка таблицы34"/>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
    <w:name w:val="Нет списка31"/>
    <w:next w:val="ab"/>
    <w:uiPriority w:val="99"/>
    <w:semiHidden/>
    <w:unhideWhenUsed/>
    <w:rsid w:val="001735D1"/>
  </w:style>
  <w:style w:type="character" w:customStyle="1" w:styleId="ed">
    <w:name w:val="ed"/>
    <w:basedOn w:val="a9"/>
    <w:rsid w:val="001735D1"/>
  </w:style>
  <w:style w:type="table" w:customStyle="1" w:styleId="912">
    <w:name w:val="Сетка таблицы91"/>
    <w:basedOn w:val="aa"/>
    <w:next w:val="afa"/>
    <w:uiPriority w:val="39"/>
    <w:rsid w:val="001735D1"/>
    <w:pPr>
      <w:spacing w:after="0" w:line="240" w:lineRule="auto"/>
    </w:pPr>
    <w:rPr>
      <w:rFonts w:ascii="Liberation Serif" w:eastAsia="Droid Sans Fallback" w:hAnsi="Liberation Serif" w:cs="FreeSans"/>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ff7">
    <w:name w:val="Неразрешенное упоминание1"/>
    <w:basedOn w:val="a9"/>
    <w:uiPriority w:val="99"/>
    <w:semiHidden/>
    <w:unhideWhenUsed/>
    <w:rsid w:val="00A731D3"/>
    <w:rPr>
      <w:color w:val="605E5C"/>
      <w:shd w:val="clear" w:color="auto" w:fill="E1DFDD"/>
    </w:rPr>
  </w:style>
  <w:style w:type="character" w:customStyle="1" w:styleId="1ffffff8">
    <w:name w:val="Текст сноски Знак1"/>
    <w:aliases w:val="Текст сноски Знак Знак,Знак4 Знак Знак Знак1,Footnote Text Char Знак1 Знак,Footnote Text Char Знак Знак Знак,Знак4 Знак1 Знак Знак,Знак4 Знак2 Знак,Знак8 Знак Знак Знак Знак,Знак8 Знак Знак1 Знак,Знак6 Знак Знак Знак"/>
    <w:basedOn w:val="a9"/>
    <w:uiPriority w:val="99"/>
    <w:semiHidden/>
    <w:rsid w:val="00EA1479"/>
    <w:rPr>
      <w:rFonts w:ascii="Times New Roman" w:eastAsia="Times New Roman" w:hAnsi="Times New Roman" w:cs="Times New Roman"/>
      <w:sz w:val="20"/>
      <w:szCs w:val="20"/>
      <w:lang w:eastAsia="ru-RU"/>
    </w:rPr>
  </w:style>
  <w:style w:type="character" w:customStyle="1" w:styleId="2fffb">
    <w:name w:val="Обычный (веб) Знак2"/>
    <w:aliases w:val="Знак Знак Знак11,Знак Знак Знак Знак Знак Знак Знак Знак1,Знак Знак2 Знак1,Обычный (веб) Знак Знак Знак1 Знак1"/>
    <w:uiPriority w:val="99"/>
    <w:locked/>
    <w:rsid w:val="00562F5A"/>
    <w:rPr>
      <w:sz w:val="24"/>
      <w:szCs w:val="24"/>
    </w:rPr>
  </w:style>
  <w:style w:type="paragraph" w:customStyle="1" w:styleId="2fffc">
    <w:name w:val="Знак2 Знак Знак"/>
    <w:basedOn w:val="a8"/>
    <w:rsid w:val="00562F5A"/>
    <w:pPr>
      <w:spacing w:before="100" w:beforeAutospacing="1" w:after="100" w:afterAutospacing="1"/>
    </w:pPr>
  </w:style>
  <w:style w:type="character" w:customStyle="1" w:styleId="2fffd">
    <w:name w:val="Неразрешенное упоминание2"/>
    <w:basedOn w:val="a9"/>
    <w:uiPriority w:val="99"/>
    <w:semiHidden/>
    <w:unhideWhenUsed/>
    <w:rsid w:val="004A1EE3"/>
    <w:rPr>
      <w:color w:val="605E5C"/>
      <w:shd w:val="clear" w:color="auto" w:fill="E1DFDD"/>
    </w:rPr>
  </w:style>
  <w:style w:type="paragraph" w:customStyle="1" w:styleId="1ffffff9">
    <w:name w:val="Знак Знак Знак1 Знак Знак Знак Знак Знак"/>
    <w:basedOn w:val="a8"/>
    <w:next w:val="ac"/>
    <w:uiPriority w:val="99"/>
    <w:unhideWhenUsed/>
    <w:qFormat/>
    <w:rsid w:val="00595BEF"/>
    <w:pPr>
      <w:spacing w:before="100" w:beforeAutospacing="1" w:after="100" w:afterAutospacing="1"/>
    </w:pPr>
  </w:style>
  <w:style w:type="paragraph" w:customStyle="1" w:styleId="e">
    <w:name w:val="Основной тeкст"/>
    <w:basedOn w:val="a8"/>
    <w:link w:val="e0"/>
    <w:qFormat/>
    <w:rsid w:val="00632D16"/>
    <w:pPr>
      <w:spacing w:line="360" w:lineRule="auto"/>
      <w:ind w:firstLine="567"/>
      <w:jc w:val="both"/>
    </w:pPr>
  </w:style>
  <w:style w:type="character" w:customStyle="1" w:styleId="e0">
    <w:name w:val="Основной тeкст Знак"/>
    <w:basedOn w:val="a9"/>
    <w:link w:val="e"/>
    <w:rsid w:val="00632D16"/>
    <w:rPr>
      <w:rFonts w:ascii="Times New Roman" w:eastAsia="Times New Roman" w:hAnsi="Times New Roman" w:cs="Times New Roman"/>
      <w:sz w:val="24"/>
      <w:szCs w:val="24"/>
      <w:lang w:eastAsia="ru-RU"/>
    </w:rPr>
  </w:style>
  <w:style w:type="table" w:customStyle="1" w:styleId="300">
    <w:name w:val="Сетка таблицы30"/>
    <w:basedOn w:val="aa"/>
    <w:next w:val="afa"/>
    <w:uiPriority w:val="39"/>
    <w:rsid w:val="007E29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3">
    <w:name w:val="Нет списка15"/>
    <w:next w:val="ab"/>
    <w:uiPriority w:val="99"/>
    <w:semiHidden/>
    <w:unhideWhenUsed/>
    <w:rsid w:val="007E29D3"/>
  </w:style>
  <w:style w:type="numbering" w:customStyle="1" w:styleId="11">
    <w:name w:val="Текущий список11"/>
    <w:rsid w:val="007E29D3"/>
    <w:pPr>
      <w:numPr>
        <w:numId w:val="2"/>
      </w:numPr>
    </w:pPr>
  </w:style>
  <w:style w:type="table" w:customStyle="1" w:styleId="351">
    <w:name w:val="Сетка таблицы35"/>
    <w:basedOn w:val="aa"/>
    <w:next w:val="afa"/>
    <w:uiPriority w:val="39"/>
    <w:rsid w:val="007E29D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a"/>
    <w:next w:val="afa"/>
    <w:uiPriority w:val="39"/>
    <w:rsid w:val="007E29D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3">
    <w:name w:val="Нет списка16"/>
    <w:next w:val="ab"/>
    <w:uiPriority w:val="99"/>
    <w:semiHidden/>
    <w:unhideWhenUsed/>
    <w:rsid w:val="007E29D3"/>
  </w:style>
  <w:style w:type="numbering" w:customStyle="1" w:styleId="173">
    <w:name w:val="Нет списка17"/>
    <w:next w:val="ab"/>
    <w:uiPriority w:val="99"/>
    <w:semiHidden/>
    <w:unhideWhenUsed/>
    <w:rsid w:val="002638C9"/>
  </w:style>
  <w:style w:type="table" w:customStyle="1" w:styleId="361">
    <w:name w:val="Сетка таблицы36"/>
    <w:basedOn w:val="aa"/>
    <w:next w:val="afa"/>
    <w:uiPriority w:val="39"/>
    <w:rsid w:val="002638C9"/>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uiPriority w:val="2"/>
    <w:semiHidden/>
    <w:unhideWhenUsed/>
    <w:qFormat/>
    <w:rsid w:val="002638C9"/>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81">
    <w:name w:val="Нет списка18"/>
    <w:next w:val="ab"/>
    <w:uiPriority w:val="99"/>
    <w:semiHidden/>
    <w:unhideWhenUsed/>
    <w:rsid w:val="002638C9"/>
  </w:style>
  <w:style w:type="table" w:customStyle="1" w:styleId="1140">
    <w:name w:val="Сетка таблицы114"/>
    <w:basedOn w:val="aa"/>
    <w:next w:val="afa"/>
    <w:uiPriority w:val="59"/>
    <w:rsid w:val="002638C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
    <w:name w:val="Table Normal12"/>
    <w:uiPriority w:val="99"/>
    <w:semiHidden/>
    <w:rsid w:val="002638C9"/>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225">
    <w:name w:val="Нет списка22"/>
    <w:next w:val="ab"/>
    <w:uiPriority w:val="99"/>
    <w:semiHidden/>
    <w:unhideWhenUsed/>
    <w:rsid w:val="002638C9"/>
  </w:style>
  <w:style w:type="table" w:customStyle="1" w:styleId="2111">
    <w:name w:val="Сетка таблицы211"/>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Сетка таблицы115"/>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Сетка таблицы44"/>
    <w:basedOn w:val="aa"/>
    <w:next w:val="afa"/>
    <w:uiPriority w:val="3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0">
    <w:name w:val="Сетка таблицы54"/>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a"/>
    <w:next w:val="afa"/>
    <w:uiPriority w:val="3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a"/>
    <w:next w:val="afa"/>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Сетка таблицы83"/>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0">
    <w:name w:val="Сетка таблицы812"/>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0">
    <w:name w:val="Сетка таблицы92"/>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f5">
    <w:name w:val="Основной текст с отступом Знак5"/>
    <w:basedOn w:val="a9"/>
    <w:uiPriority w:val="99"/>
    <w:semiHidden/>
    <w:rsid w:val="00B2612C"/>
    <w:rPr>
      <w:rFonts w:ascii="Times New Roman" w:eastAsia="Times New Roman" w:hAnsi="Times New Roman" w:cs="Times New Roman"/>
      <w:sz w:val="24"/>
      <w:lang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294440">
      <w:bodyDiv w:val="1"/>
      <w:marLeft w:val="0"/>
      <w:marRight w:val="0"/>
      <w:marTop w:val="0"/>
      <w:marBottom w:val="0"/>
      <w:divBdr>
        <w:top w:val="none" w:sz="0" w:space="0" w:color="auto"/>
        <w:left w:val="none" w:sz="0" w:space="0" w:color="auto"/>
        <w:bottom w:val="none" w:sz="0" w:space="0" w:color="auto"/>
        <w:right w:val="none" w:sz="0" w:space="0" w:color="auto"/>
      </w:divBdr>
    </w:div>
    <w:div w:id="101843600">
      <w:bodyDiv w:val="1"/>
      <w:marLeft w:val="0"/>
      <w:marRight w:val="0"/>
      <w:marTop w:val="0"/>
      <w:marBottom w:val="0"/>
      <w:divBdr>
        <w:top w:val="none" w:sz="0" w:space="0" w:color="auto"/>
        <w:left w:val="none" w:sz="0" w:space="0" w:color="auto"/>
        <w:bottom w:val="none" w:sz="0" w:space="0" w:color="auto"/>
        <w:right w:val="none" w:sz="0" w:space="0" w:color="auto"/>
      </w:divBdr>
    </w:div>
    <w:div w:id="189758294">
      <w:bodyDiv w:val="1"/>
      <w:marLeft w:val="0"/>
      <w:marRight w:val="0"/>
      <w:marTop w:val="0"/>
      <w:marBottom w:val="0"/>
      <w:divBdr>
        <w:top w:val="none" w:sz="0" w:space="0" w:color="auto"/>
        <w:left w:val="none" w:sz="0" w:space="0" w:color="auto"/>
        <w:bottom w:val="none" w:sz="0" w:space="0" w:color="auto"/>
        <w:right w:val="none" w:sz="0" w:space="0" w:color="auto"/>
      </w:divBdr>
    </w:div>
    <w:div w:id="191458525">
      <w:bodyDiv w:val="1"/>
      <w:marLeft w:val="0"/>
      <w:marRight w:val="0"/>
      <w:marTop w:val="0"/>
      <w:marBottom w:val="0"/>
      <w:divBdr>
        <w:top w:val="none" w:sz="0" w:space="0" w:color="auto"/>
        <w:left w:val="none" w:sz="0" w:space="0" w:color="auto"/>
        <w:bottom w:val="none" w:sz="0" w:space="0" w:color="auto"/>
        <w:right w:val="none" w:sz="0" w:space="0" w:color="auto"/>
      </w:divBdr>
    </w:div>
    <w:div w:id="193423445">
      <w:bodyDiv w:val="1"/>
      <w:marLeft w:val="0"/>
      <w:marRight w:val="0"/>
      <w:marTop w:val="0"/>
      <w:marBottom w:val="0"/>
      <w:divBdr>
        <w:top w:val="none" w:sz="0" w:space="0" w:color="auto"/>
        <w:left w:val="none" w:sz="0" w:space="0" w:color="auto"/>
        <w:bottom w:val="none" w:sz="0" w:space="0" w:color="auto"/>
        <w:right w:val="none" w:sz="0" w:space="0" w:color="auto"/>
      </w:divBdr>
    </w:div>
    <w:div w:id="205797589">
      <w:bodyDiv w:val="1"/>
      <w:marLeft w:val="0"/>
      <w:marRight w:val="0"/>
      <w:marTop w:val="0"/>
      <w:marBottom w:val="0"/>
      <w:divBdr>
        <w:top w:val="none" w:sz="0" w:space="0" w:color="auto"/>
        <w:left w:val="none" w:sz="0" w:space="0" w:color="auto"/>
        <w:bottom w:val="none" w:sz="0" w:space="0" w:color="auto"/>
        <w:right w:val="none" w:sz="0" w:space="0" w:color="auto"/>
      </w:divBdr>
    </w:div>
    <w:div w:id="235630109">
      <w:bodyDiv w:val="1"/>
      <w:marLeft w:val="0"/>
      <w:marRight w:val="0"/>
      <w:marTop w:val="0"/>
      <w:marBottom w:val="0"/>
      <w:divBdr>
        <w:top w:val="none" w:sz="0" w:space="0" w:color="auto"/>
        <w:left w:val="none" w:sz="0" w:space="0" w:color="auto"/>
        <w:bottom w:val="none" w:sz="0" w:space="0" w:color="auto"/>
        <w:right w:val="none" w:sz="0" w:space="0" w:color="auto"/>
      </w:divBdr>
    </w:div>
    <w:div w:id="237443518">
      <w:bodyDiv w:val="1"/>
      <w:marLeft w:val="0"/>
      <w:marRight w:val="0"/>
      <w:marTop w:val="0"/>
      <w:marBottom w:val="0"/>
      <w:divBdr>
        <w:top w:val="none" w:sz="0" w:space="0" w:color="auto"/>
        <w:left w:val="none" w:sz="0" w:space="0" w:color="auto"/>
        <w:bottom w:val="none" w:sz="0" w:space="0" w:color="auto"/>
        <w:right w:val="none" w:sz="0" w:space="0" w:color="auto"/>
      </w:divBdr>
    </w:div>
    <w:div w:id="247664419">
      <w:bodyDiv w:val="1"/>
      <w:marLeft w:val="0"/>
      <w:marRight w:val="0"/>
      <w:marTop w:val="0"/>
      <w:marBottom w:val="0"/>
      <w:divBdr>
        <w:top w:val="none" w:sz="0" w:space="0" w:color="auto"/>
        <w:left w:val="none" w:sz="0" w:space="0" w:color="auto"/>
        <w:bottom w:val="none" w:sz="0" w:space="0" w:color="auto"/>
        <w:right w:val="none" w:sz="0" w:space="0" w:color="auto"/>
      </w:divBdr>
    </w:div>
    <w:div w:id="257755762">
      <w:bodyDiv w:val="1"/>
      <w:marLeft w:val="0"/>
      <w:marRight w:val="0"/>
      <w:marTop w:val="0"/>
      <w:marBottom w:val="0"/>
      <w:divBdr>
        <w:top w:val="none" w:sz="0" w:space="0" w:color="auto"/>
        <w:left w:val="none" w:sz="0" w:space="0" w:color="auto"/>
        <w:bottom w:val="none" w:sz="0" w:space="0" w:color="auto"/>
        <w:right w:val="none" w:sz="0" w:space="0" w:color="auto"/>
      </w:divBdr>
    </w:div>
    <w:div w:id="312489342">
      <w:bodyDiv w:val="1"/>
      <w:marLeft w:val="0"/>
      <w:marRight w:val="0"/>
      <w:marTop w:val="0"/>
      <w:marBottom w:val="0"/>
      <w:divBdr>
        <w:top w:val="none" w:sz="0" w:space="0" w:color="auto"/>
        <w:left w:val="none" w:sz="0" w:space="0" w:color="auto"/>
        <w:bottom w:val="none" w:sz="0" w:space="0" w:color="auto"/>
        <w:right w:val="none" w:sz="0" w:space="0" w:color="auto"/>
      </w:divBdr>
    </w:div>
    <w:div w:id="323553141">
      <w:bodyDiv w:val="1"/>
      <w:marLeft w:val="0"/>
      <w:marRight w:val="0"/>
      <w:marTop w:val="0"/>
      <w:marBottom w:val="0"/>
      <w:divBdr>
        <w:top w:val="none" w:sz="0" w:space="0" w:color="auto"/>
        <w:left w:val="none" w:sz="0" w:space="0" w:color="auto"/>
        <w:bottom w:val="none" w:sz="0" w:space="0" w:color="auto"/>
        <w:right w:val="none" w:sz="0" w:space="0" w:color="auto"/>
      </w:divBdr>
    </w:div>
    <w:div w:id="324555647">
      <w:bodyDiv w:val="1"/>
      <w:marLeft w:val="0"/>
      <w:marRight w:val="0"/>
      <w:marTop w:val="0"/>
      <w:marBottom w:val="0"/>
      <w:divBdr>
        <w:top w:val="none" w:sz="0" w:space="0" w:color="auto"/>
        <w:left w:val="none" w:sz="0" w:space="0" w:color="auto"/>
        <w:bottom w:val="none" w:sz="0" w:space="0" w:color="auto"/>
        <w:right w:val="none" w:sz="0" w:space="0" w:color="auto"/>
      </w:divBdr>
    </w:div>
    <w:div w:id="354620731">
      <w:bodyDiv w:val="1"/>
      <w:marLeft w:val="0"/>
      <w:marRight w:val="0"/>
      <w:marTop w:val="0"/>
      <w:marBottom w:val="0"/>
      <w:divBdr>
        <w:top w:val="none" w:sz="0" w:space="0" w:color="auto"/>
        <w:left w:val="none" w:sz="0" w:space="0" w:color="auto"/>
        <w:bottom w:val="none" w:sz="0" w:space="0" w:color="auto"/>
        <w:right w:val="none" w:sz="0" w:space="0" w:color="auto"/>
      </w:divBdr>
    </w:div>
    <w:div w:id="372115543">
      <w:bodyDiv w:val="1"/>
      <w:marLeft w:val="0"/>
      <w:marRight w:val="0"/>
      <w:marTop w:val="0"/>
      <w:marBottom w:val="0"/>
      <w:divBdr>
        <w:top w:val="none" w:sz="0" w:space="0" w:color="auto"/>
        <w:left w:val="none" w:sz="0" w:space="0" w:color="auto"/>
        <w:bottom w:val="none" w:sz="0" w:space="0" w:color="auto"/>
        <w:right w:val="none" w:sz="0" w:space="0" w:color="auto"/>
      </w:divBdr>
    </w:div>
    <w:div w:id="423498044">
      <w:bodyDiv w:val="1"/>
      <w:marLeft w:val="0"/>
      <w:marRight w:val="0"/>
      <w:marTop w:val="0"/>
      <w:marBottom w:val="0"/>
      <w:divBdr>
        <w:top w:val="none" w:sz="0" w:space="0" w:color="auto"/>
        <w:left w:val="none" w:sz="0" w:space="0" w:color="auto"/>
        <w:bottom w:val="none" w:sz="0" w:space="0" w:color="auto"/>
        <w:right w:val="none" w:sz="0" w:space="0" w:color="auto"/>
      </w:divBdr>
    </w:div>
    <w:div w:id="467744122">
      <w:bodyDiv w:val="1"/>
      <w:marLeft w:val="0"/>
      <w:marRight w:val="0"/>
      <w:marTop w:val="0"/>
      <w:marBottom w:val="0"/>
      <w:divBdr>
        <w:top w:val="none" w:sz="0" w:space="0" w:color="auto"/>
        <w:left w:val="none" w:sz="0" w:space="0" w:color="auto"/>
        <w:bottom w:val="none" w:sz="0" w:space="0" w:color="auto"/>
        <w:right w:val="none" w:sz="0" w:space="0" w:color="auto"/>
      </w:divBdr>
    </w:div>
    <w:div w:id="492918048">
      <w:bodyDiv w:val="1"/>
      <w:marLeft w:val="0"/>
      <w:marRight w:val="0"/>
      <w:marTop w:val="0"/>
      <w:marBottom w:val="0"/>
      <w:divBdr>
        <w:top w:val="none" w:sz="0" w:space="0" w:color="auto"/>
        <w:left w:val="none" w:sz="0" w:space="0" w:color="auto"/>
        <w:bottom w:val="none" w:sz="0" w:space="0" w:color="auto"/>
        <w:right w:val="none" w:sz="0" w:space="0" w:color="auto"/>
      </w:divBdr>
    </w:div>
    <w:div w:id="525756748">
      <w:bodyDiv w:val="1"/>
      <w:marLeft w:val="0"/>
      <w:marRight w:val="0"/>
      <w:marTop w:val="0"/>
      <w:marBottom w:val="0"/>
      <w:divBdr>
        <w:top w:val="none" w:sz="0" w:space="0" w:color="auto"/>
        <w:left w:val="none" w:sz="0" w:space="0" w:color="auto"/>
        <w:bottom w:val="none" w:sz="0" w:space="0" w:color="auto"/>
        <w:right w:val="none" w:sz="0" w:space="0" w:color="auto"/>
      </w:divBdr>
    </w:div>
    <w:div w:id="548301051">
      <w:bodyDiv w:val="1"/>
      <w:marLeft w:val="0"/>
      <w:marRight w:val="0"/>
      <w:marTop w:val="0"/>
      <w:marBottom w:val="0"/>
      <w:divBdr>
        <w:top w:val="none" w:sz="0" w:space="0" w:color="auto"/>
        <w:left w:val="none" w:sz="0" w:space="0" w:color="auto"/>
        <w:bottom w:val="none" w:sz="0" w:space="0" w:color="auto"/>
        <w:right w:val="none" w:sz="0" w:space="0" w:color="auto"/>
      </w:divBdr>
    </w:div>
    <w:div w:id="579217546">
      <w:bodyDiv w:val="1"/>
      <w:marLeft w:val="0"/>
      <w:marRight w:val="0"/>
      <w:marTop w:val="0"/>
      <w:marBottom w:val="0"/>
      <w:divBdr>
        <w:top w:val="none" w:sz="0" w:space="0" w:color="auto"/>
        <w:left w:val="none" w:sz="0" w:space="0" w:color="auto"/>
        <w:bottom w:val="none" w:sz="0" w:space="0" w:color="auto"/>
        <w:right w:val="none" w:sz="0" w:space="0" w:color="auto"/>
      </w:divBdr>
    </w:div>
    <w:div w:id="597980452">
      <w:bodyDiv w:val="1"/>
      <w:marLeft w:val="0"/>
      <w:marRight w:val="0"/>
      <w:marTop w:val="0"/>
      <w:marBottom w:val="0"/>
      <w:divBdr>
        <w:top w:val="none" w:sz="0" w:space="0" w:color="auto"/>
        <w:left w:val="none" w:sz="0" w:space="0" w:color="auto"/>
        <w:bottom w:val="none" w:sz="0" w:space="0" w:color="auto"/>
        <w:right w:val="none" w:sz="0" w:space="0" w:color="auto"/>
      </w:divBdr>
    </w:div>
    <w:div w:id="714698328">
      <w:bodyDiv w:val="1"/>
      <w:marLeft w:val="0"/>
      <w:marRight w:val="0"/>
      <w:marTop w:val="0"/>
      <w:marBottom w:val="0"/>
      <w:divBdr>
        <w:top w:val="none" w:sz="0" w:space="0" w:color="auto"/>
        <w:left w:val="none" w:sz="0" w:space="0" w:color="auto"/>
        <w:bottom w:val="none" w:sz="0" w:space="0" w:color="auto"/>
        <w:right w:val="none" w:sz="0" w:space="0" w:color="auto"/>
      </w:divBdr>
    </w:div>
    <w:div w:id="755829804">
      <w:bodyDiv w:val="1"/>
      <w:marLeft w:val="0"/>
      <w:marRight w:val="0"/>
      <w:marTop w:val="0"/>
      <w:marBottom w:val="0"/>
      <w:divBdr>
        <w:top w:val="none" w:sz="0" w:space="0" w:color="auto"/>
        <w:left w:val="none" w:sz="0" w:space="0" w:color="auto"/>
        <w:bottom w:val="none" w:sz="0" w:space="0" w:color="auto"/>
        <w:right w:val="none" w:sz="0" w:space="0" w:color="auto"/>
      </w:divBdr>
    </w:div>
    <w:div w:id="768308613">
      <w:bodyDiv w:val="1"/>
      <w:marLeft w:val="0"/>
      <w:marRight w:val="0"/>
      <w:marTop w:val="0"/>
      <w:marBottom w:val="0"/>
      <w:divBdr>
        <w:top w:val="none" w:sz="0" w:space="0" w:color="auto"/>
        <w:left w:val="none" w:sz="0" w:space="0" w:color="auto"/>
        <w:bottom w:val="none" w:sz="0" w:space="0" w:color="auto"/>
        <w:right w:val="none" w:sz="0" w:space="0" w:color="auto"/>
      </w:divBdr>
    </w:div>
    <w:div w:id="779226102">
      <w:bodyDiv w:val="1"/>
      <w:marLeft w:val="0"/>
      <w:marRight w:val="0"/>
      <w:marTop w:val="0"/>
      <w:marBottom w:val="0"/>
      <w:divBdr>
        <w:top w:val="none" w:sz="0" w:space="0" w:color="auto"/>
        <w:left w:val="none" w:sz="0" w:space="0" w:color="auto"/>
        <w:bottom w:val="none" w:sz="0" w:space="0" w:color="auto"/>
        <w:right w:val="none" w:sz="0" w:space="0" w:color="auto"/>
      </w:divBdr>
    </w:div>
    <w:div w:id="828982111">
      <w:bodyDiv w:val="1"/>
      <w:marLeft w:val="0"/>
      <w:marRight w:val="0"/>
      <w:marTop w:val="0"/>
      <w:marBottom w:val="0"/>
      <w:divBdr>
        <w:top w:val="none" w:sz="0" w:space="0" w:color="auto"/>
        <w:left w:val="none" w:sz="0" w:space="0" w:color="auto"/>
        <w:bottom w:val="none" w:sz="0" w:space="0" w:color="auto"/>
        <w:right w:val="none" w:sz="0" w:space="0" w:color="auto"/>
      </w:divBdr>
    </w:div>
    <w:div w:id="899560464">
      <w:bodyDiv w:val="1"/>
      <w:marLeft w:val="0"/>
      <w:marRight w:val="0"/>
      <w:marTop w:val="0"/>
      <w:marBottom w:val="0"/>
      <w:divBdr>
        <w:top w:val="none" w:sz="0" w:space="0" w:color="auto"/>
        <w:left w:val="none" w:sz="0" w:space="0" w:color="auto"/>
        <w:bottom w:val="none" w:sz="0" w:space="0" w:color="auto"/>
        <w:right w:val="none" w:sz="0" w:space="0" w:color="auto"/>
      </w:divBdr>
    </w:div>
    <w:div w:id="900404351">
      <w:bodyDiv w:val="1"/>
      <w:marLeft w:val="0"/>
      <w:marRight w:val="0"/>
      <w:marTop w:val="0"/>
      <w:marBottom w:val="0"/>
      <w:divBdr>
        <w:top w:val="none" w:sz="0" w:space="0" w:color="auto"/>
        <w:left w:val="none" w:sz="0" w:space="0" w:color="auto"/>
        <w:bottom w:val="none" w:sz="0" w:space="0" w:color="auto"/>
        <w:right w:val="none" w:sz="0" w:space="0" w:color="auto"/>
      </w:divBdr>
    </w:div>
    <w:div w:id="928008307">
      <w:bodyDiv w:val="1"/>
      <w:marLeft w:val="0"/>
      <w:marRight w:val="0"/>
      <w:marTop w:val="0"/>
      <w:marBottom w:val="0"/>
      <w:divBdr>
        <w:top w:val="none" w:sz="0" w:space="0" w:color="auto"/>
        <w:left w:val="none" w:sz="0" w:space="0" w:color="auto"/>
        <w:bottom w:val="none" w:sz="0" w:space="0" w:color="auto"/>
        <w:right w:val="none" w:sz="0" w:space="0" w:color="auto"/>
      </w:divBdr>
    </w:div>
    <w:div w:id="944338187">
      <w:bodyDiv w:val="1"/>
      <w:marLeft w:val="0"/>
      <w:marRight w:val="0"/>
      <w:marTop w:val="0"/>
      <w:marBottom w:val="0"/>
      <w:divBdr>
        <w:top w:val="none" w:sz="0" w:space="0" w:color="auto"/>
        <w:left w:val="none" w:sz="0" w:space="0" w:color="auto"/>
        <w:bottom w:val="none" w:sz="0" w:space="0" w:color="auto"/>
        <w:right w:val="none" w:sz="0" w:space="0" w:color="auto"/>
      </w:divBdr>
    </w:div>
    <w:div w:id="954753248">
      <w:bodyDiv w:val="1"/>
      <w:marLeft w:val="0"/>
      <w:marRight w:val="0"/>
      <w:marTop w:val="0"/>
      <w:marBottom w:val="0"/>
      <w:divBdr>
        <w:top w:val="none" w:sz="0" w:space="0" w:color="auto"/>
        <w:left w:val="none" w:sz="0" w:space="0" w:color="auto"/>
        <w:bottom w:val="none" w:sz="0" w:space="0" w:color="auto"/>
        <w:right w:val="none" w:sz="0" w:space="0" w:color="auto"/>
      </w:divBdr>
    </w:div>
    <w:div w:id="961615907">
      <w:bodyDiv w:val="1"/>
      <w:marLeft w:val="0"/>
      <w:marRight w:val="0"/>
      <w:marTop w:val="0"/>
      <w:marBottom w:val="0"/>
      <w:divBdr>
        <w:top w:val="none" w:sz="0" w:space="0" w:color="auto"/>
        <w:left w:val="none" w:sz="0" w:space="0" w:color="auto"/>
        <w:bottom w:val="none" w:sz="0" w:space="0" w:color="auto"/>
        <w:right w:val="none" w:sz="0" w:space="0" w:color="auto"/>
      </w:divBdr>
    </w:div>
    <w:div w:id="991912937">
      <w:bodyDiv w:val="1"/>
      <w:marLeft w:val="0"/>
      <w:marRight w:val="0"/>
      <w:marTop w:val="0"/>
      <w:marBottom w:val="0"/>
      <w:divBdr>
        <w:top w:val="none" w:sz="0" w:space="0" w:color="auto"/>
        <w:left w:val="none" w:sz="0" w:space="0" w:color="auto"/>
        <w:bottom w:val="none" w:sz="0" w:space="0" w:color="auto"/>
        <w:right w:val="none" w:sz="0" w:space="0" w:color="auto"/>
      </w:divBdr>
    </w:div>
    <w:div w:id="1104379545">
      <w:bodyDiv w:val="1"/>
      <w:marLeft w:val="0"/>
      <w:marRight w:val="0"/>
      <w:marTop w:val="0"/>
      <w:marBottom w:val="0"/>
      <w:divBdr>
        <w:top w:val="none" w:sz="0" w:space="0" w:color="auto"/>
        <w:left w:val="none" w:sz="0" w:space="0" w:color="auto"/>
        <w:bottom w:val="none" w:sz="0" w:space="0" w:color="auto"/>
        <w:right w:val="none" w:sz="0" w:space="0" w:color="auto"/>
      </w:divBdr>
    </w:div>
    <w:div w:id="1163084307">
      <w:bodyDiv w:val="1"/>
      <w:marLeft w:val="0"/>
      <w:marRight w:val="0"/>
      <w:marTop w:val="0"/>
      <w:marBottom w:val="0"/>
      <w:divBdr>
        <w:top w:val="none" w:sz="0" w:space="0" w:color="auto"/>
        <w:left w:val="none" w:sz="0" w:space="0" w:color="auto"/>
        <w:bottom w:val="none" w:sz="0" w:space="0" w:color="auto"/>
        <w:right w:val="none" w:sz="0" w:space="0" w:color="auto"/>
      </w:divBdr>
    </w:div>
    <w:div w:id="1182353991">
      <w:bodyDiv w:val="1"/>
      <w:marLeft w:val="0"/>
      <w:marRight w:val="0"/>
      <w:marTop w:val="0"/>
      <w:marBottom w:val="0"/>
      <w:divBdr>
        <w:top w:val="none" w:sz="0" w:space="0" w:color="auto"/>
        <w:left w:val="none" w:sz="0" w:space="0" w:color="auto"/>
        <w:bottom w:val="none" w:sz="0" w:space="0" w:color="auto"/>
        <w:right w:val="none" w:sz="0" w:space="0" w:color="auto"/>
      </w:divBdr>
    </w:div>
    <w:div w:id="1196427386">
      <w:bodyDiv w:val="1"/>
      <w:marLeft w:val="0"/>
      <w:marRight w:val="0"/>
      <w:marTop w:val="0"/>
      <w:marBottom w:val="0"/>
      <w:divBdr>
        <w:top w:val="none" w:sz="0" w:space="0" w:color="auto"/>
        <w:left w:val="none" w:sz="0" w:space="0" w:color="auto"/>
        <w:bottom w:val="none" w:sz="0" w:space="0" w:color="auto"/>
        <w:right w:val="none" w:sz="0" w:space="0" w:color="auto"/>
      </w:divBdr>
    </w:div>
    <w:div w:id="1250849998">
      <w:bodyDiv w:val="1"/>
      <w:marLeft w:val="0"/>
      <w:marRight w:val="0"/>
      <w:marTop w:val="0"/>
      <w:marBottom w:val="0"/>
      <w:divBdr>
        <w:top w:val="none" w:sz="0" w:space="0" w:color="auto"/>
        <w:left w:val="none" w:sz="0" w:space="0" w:color="auto"/>
        <w:bottom w:val="none" w:sz="0" w:space="0" w:color="auto"/>
        <w:right w:val="none" w:sz="0" w:space="0" w:color="auto"/>
      </w:divBdr>
    </w:div>
    <w:div w:id="1260797154">
      <w:bodyDiv w:val="1"/>
      <w:marLeft w:val="0"/>
      <w:marRight w:val="0"/>
      <w:marTop w:val="0"/>
      <w:marBottom w:val="0"/>
      <w:divBdr>
        <w:top w:val="none" w:sz="0" w:space="0" w:color="auto"/>
        <w:left w:val="none" w:sz="0" w:space="0" w:color="auto"/>
        <w:bottom w:val="none" w:sz="0" w:space="0" w:color="auto"/>
        <w:right w:val="none" w:sz="0" w:space="0" w:color="auto"/>
      </w:divBdr>
    </w:div>
    <w:div w:id="1288899964">
      <w:bodyDiv w:val="1"/>
      <w:marLeft w:val="0"/>
      <w:marRight w:val="0"/>
      <w:marTop w:val="0"/>
      <w:marBottom w:val="0"/>
      <w:divBdr>
        <w:top w:val="none" w:sz="0" w:space="0" w:color="auto"/>
        <w:left w:val="none" w:sz="0" w:space="0" w:color="auto"/>
        <w:bottom w:val="none" w:sz="0" w:space="0" w:color="auto"/>
        <w:right w:val="none" w:sz="0" w:space="0" w:color="auto"/>
      </w:divBdr>
    </w:div>
    <w:div w:id="1306813410">
      <w:bodyDiv w:val="1"/>
      <w:marLeft w:val="0"/>
      <w:marRight w:val="0"/>
      <w:marTop w:val="0"/>
      <w:marBottom w:val="0"/>
      <w:divBdr>
        <w:top w:val="none" w:sz="0" w:space="0" w:color="auto"/>
        <w:left w:val="none" w:sz="0" w:space="0" w:color="auto"/>
        <w:bottom w:val="none" w:sz="0" w:space="0" w:color="auto"/>
        <w:right w:val="none" w:sz="0" w:space="0" w:color="auto"/>
      </w:divBdr>
    </w:div>
    <w:div w:id="1310751104">
      <w:bodyDiv w:val="1"/>
      <w:marLeft w:val="0"/>
      <w:marRight w:val="0"/>
      <w:marTop w:val="0"/>
      <w:marBottom w:val="0"/>
      <w:divBdr>
        <w:top w:val="none" w:sz="0" w:space="0" w:color="auto"/>
        <w:left w:val="none" w:sz="0" w:space="0" w:color="auto"/>
        <w:bottom w:val="none" w:sz="0" w:space="0" w:color="auto"/>
        <w:right w:val="none" w:sz="0" w:space="0" w:color="auto"/>
      </w:divBdr>
    </w:div>
    <w:div w:id="1404450159">
      <w:bodyDiv w:val="1"/>
      <w:marLeft w:val="0"/>
      <w:marRight w:val="0"/>
      <w:marTop w:val="0"/>
      <w:marBottom w:val="0"/>
      <w:divBdr>
        <w:top w:val="none" w:sz="0" w:space="0" w:color="auto"/>
        <w:left w:val="none" w:sz="0" w:space="0" w:color="auto"/>
        <w:bottom w:val="none" w:sz="0" w:space="0" w:color="auto"/>
        <w:right w:val="none" w:sz="0" w:space="0" w:color="auto"/>
      </w:divBdr>
    </w:div>
    <w:div w:id="1430201197">
      <w:bodyDiv w:val="1"/>
      <w:marLeft w:val="0"/>
      <w:marRight w:val="0"/>
      <w:marTop w:val="0"/>
      <w:marBottom w:val="0"/>
      <w:divBdr>
        <w:top w:val="none" w:sz="0" w:space="0" w:color="auto"/>
        <w:left w:val="none" w:sz="0" w:space="0" w:color="auto"/>
        <w:bottom w:val="none" w:sz="0" w:space="0" w:color="auto"/>
        <w:right w:val="none" w:sz="0" w:space="0" w:color="auto"/>
      </w:divBdr>
    </w:div>
    <w:div w:id="1447893949">
      <w:bodyDiv w:val="1"/>
      <w:marLeft w:val="0"/>
      <w:marRight w:val="0"/>
      <w:marTop w:val="0"/>
      <w:marBottom w:val="0"/>
      <w:divBdr>
        <w:top w:val="none" w:sz="0" w:space="0" w:color="auto"/>
        <w:left w:val="none" w:sz="0" w:space="0" w:color="auto"/>
        <w:bottom w:val="none" w:sz="0" w:space="0" w:color="auto"/>
        <w:right w:val="none" w:sz="0" w:space="0" w:color="auto"/>
      </w:divBdr>
    </w:div>
    <w:div w:id="1512337115">
      <w:bodyDiv w:val="1"/>
      <w:marLeft w:val="0"/>
      <w:marRight w:val="0"/>
      <w:marTop w:val="0"/>
      <w:marBottom w:val="0"/>
      <w:divBdr>
        <w:top w:val="none" w:sz="0" w:space="0" w:color="auto"/>
        <w:left w:val="none" w:sz="0" w:space="0" w:color="auto"/>
        <w:bottom w:val="none" w:sz="0" w:space="0" w:color="auto"/>
        <w:right w:val="none" w:sz="0" w:space="0" w:color="auto"/>
      </w:divBdr>
    </w:div>
    <w:div w:id="1552619815">
      <w:bodyDiv w:val="1"/>
      <w:marLeft w:val="0"/>
      <w:marRight w:val="0"/>
      <w:marTop w:val="0"/>
      <w:marBottom w:val="0"/>
      <w:divBdr>
        <w:top w:val="none" w:sz="0" w:space="0" w:color="auto"/>
        <w:left w:val="none" w:sz="0" w:space="0" w:color="auto"/>
        <w:bottom w:val="none" w:sz="0" w:space="0" w:color="auto"/>
        <w:right w:val="none" w:sz="0" w:space="0" w:color="auto"/>
      </w:divBdr>
    </w:div>
    <w:div w:id="1578125520">
      <w:bodyDiv w:val="1"/>
      <w:marLeft w:val="0"/>
      <w:marRight w:val="0"/>
      <w:marTop w:val="0"/>
      <w:marBottom w:val="0"/>
      <w:divBdr>
        <w:top w:val="none" w:sz="0" w:space="0" w:color="auto"/>
        <w:left w:val="none" w:sz="0" w:space="0" w:color="auto"/>
        <w:bottom w:val="none" w:sz="0" w:space="0" w:color="auto"/>
        <w:right w:val="none" w:sz="0" w:space="0" w:color="auto"/>
      </w:divBdr>
    </w:div>
    <w:div w:id="1606958959">
      <w:bodyDiv w:val="1"/>
      <w:marLeft w:val="0"/>
      <w:marRight w:val="0"/>
      <w:marTop w:val="0"/>
      <w:marBottom w:val="0"/>
      <w:divBdr>
        <w:top w:val="none" w:sz="0" w:space="0" w:color="auto"/>
        <w:left w:val="none" w:sz="0" w:space="0" w:color="auto"/>
        <w:bottom w:val="none" w:sz="0" w:space="0" w:color="auto"/>
        <w:right w:val="none" w:sz="0" w:space="0" w:color="auto"/>
      </w:divBdr>
    </w:div>
    <w:div w:id="1627160309">
      <w:bodyDiv w:val="1"/>
      <w:marLeft w:val="0"/>
      <w:marRight w:val="0"/>
      <w:marTop w:val="0"/>
      <w:marBottom w:val="0"/>
      <w:divBdr>
        <w:top w:val="none" w:sz="0" w:space="0" w:color="auto"/>
        <w:left w:val="none" w:sz="0" w:space="0" w:color="auto"/>
        <w:bottom w:val="none" w:sz="0" w:space="0" w:color="auto"/>
        <w:right w:val="none" w:sz="0" w:space="0" w:color="auto"/>
      </w:divBdr>
    </w:div>
    <w:div w:id="1638796643">
      <w:bodyDiv w:val="1"/>
      <w:marLeft w:val="0"/>
      <w:marRight w:val="0"/>
      <w:marTop w:val="0"/>
      <w:marBottom w:val="0"/>
      <w:divBdr>
        <w:top w:val="none" w:sz="0" w:space="0" w:color="auto"/>
        <w:left w:val="none" w:sz="0" w:space="0" w:color="auto"/>
        <w:bottom w:val="none" w:sz="0" w:space="0" w:color="auto"/>
        <w:right w:val="none" w:sz="0" w:space="0" w:color="auto"/>
      </w:divBdr>
    </w:div>
    <w:div w:id="1647777136">
      <w:bodyDiv w:val="1"/>
      <w:marLeft w:val="0"/>
      <w:marRight w:val="0"/>
      <w:marTop w:val="0"/>
      <w:marBottom w:val="0"/>
      <w:divBdr>
        <w:top w:val="none" w:sz="0" w:space="0" w:color="auto"/>
        <w:left w:val="none" w:sz="0" w:space="0" w:color="auto"/>
        <w:bottom w:val="none" w:sz="0" w:space="0" w:color="auto"/>
        <w:right w:val="none" w:sz="0" w:space="0" w:color="auto"/>
      </w:divBdr>
    </w:div>
    <w:div w:id="1651060958">
      <w:bodyDiv w:val="1"/>
      <w:marLeft w:val="0"/>
      <w:marRight w:val="0"/>
      <w:marTop w:val="0"/>
      <w:marBottom w:val="0"/>
      <w:divBdr>
        <w:top w:val="none" w:sz="0" w:space="0" w:color="auto"/>
        <w:left w:val="none" w:sz="0" w:space="0" w:color="auto"/>
        <w:bottom w:val="none" w:sz="0" w:space="0" w:color="auto"/>
        <w:right w:val="none" w:sz="0" w:space="0" w:color="auto"/>
      </w:divBdr>
    </w:div>
    <w:div w:id="1659839696">
      <w:bodyDiv w:val="1"/>
      <w:marLeft w:val="0"/>
      <w:marRight w:val="0"/>
      <w:marTop w:val="0"/>
      <w:marBottom w:val="0"/>
      <w:divBdr>
        <w:top w:val="none" w:sz="0" w:space="0" w:color="auto"/>
        <w:left w:val="none" w:sz="0" w:space="0" w:color="auto"/>
        <w:bottom w:val="none" w:sz="0" w:space="0" w:color="auto"/>
        <w:right w:val="none" w:sz="0" w:space="0" w:color="auto"/>
      </w:divBdr>
    </w:div>
    <w:div w:id="1701273770">
      <w:bodyDiv w:val="1"/>
      <w:marLeft w:val="0"/>
      <w:marRight w:val="0"/>
      <w:marTop w:val="0"/>
      <w:marBottom w:val="0"/>
      <w:divBdr>
        <w:top w:val="none" w:sz="0" w:space="0" w:color="auto"/>
        <w:left w:val="none" w:sz="0" w:space="0" w:color="auto"/>
        <w:bottom w:val="none" w:sz="0" w:space="0" w:color="auto"/>
        <w:right w:val="none" w:sz="0" w:space="0" w:color="auto"/>
      </w:divBdr>
    </w:div>
    <w:div w:id="1705061678">
      <w:bodyDiv w:val="1"/>
      <w:marLeft w:val="0"/>
      <w:marRight w:val="0"/>
      <w:marTop w:val="0"/>
      <w:marBottom w:val="0"/>
      <w:divBdr>
        <w:top w:val="none" w:sz="0" w:space="0" w:color="auto"/>
        <w:left w:val="none" w:sz="0" w:space="0" w:color="auto"/>
        <w:bottom w:val="none" w:sz="0" w:space="0" w:color="auto"/>
        <w:right w:val="none" w:sz="0" w:space="0" w:color="auto"/>
      </w:divBdr>
    </w:div>
    <w:div w:id="1715276810">
      <w:bodyDiv w:val="1"/>
      <w:marLeft w:val="0"/>
      <w:marRight w:val="0"/>
      <w:marTop w:val="0"/>
      <w:marBottom w:val="0"/>
      <w:divBdr>
        <w:top w:val="none" w:sz="0" w:space="0" w:color="auto"/>
        <w:left w:val="none" w:sz="0" w:space="0" w:color="auto"/>
        <w:bottom w:val="none" w:sz="0" w:space="0" w:color="auto"/>
        <w:right w:val="none" w:sz="0" w:space="0" w:color="auto"/>
      </w:divBdr>
    </w:div>
    <w:div w:id="1745640631">
      <w:bodyDiv w:val="1"/>
      <w:marLeft w:val="0"/>
      <w:marRight w:val="0"/>
      <w:marTop w:val="0"/>
      <w:marBottom w:val="0"/>
      <w:divBdr>
        <w:top w:val="none" w:sz="0" w:space="0" w:color="auto"/>
        <w:left w:val="none" w:sz="0" w:space="0" w:color="auto"/>
        <w:bottom w:val="none" w:sz="0" w:space="0" w:color="auto"/>
        <w:right w:val="none" w:sz="0" w:space="0" w:color="auto"/>
      </w:divBdr>
    </w:div>
    <w:div w:id="1776821998">
      <w:bodyDiv w:val="1"/>
      <w:marLeft w:val="0"/>
      <w:marRight w:val="0"/>
      <w:marTop w:val="0"/>
      <w:marBottom w:val="0"/>
      <w:divBdr>
        <w:top w:val="none" w:sz="0" w:space="0" w:color="auto"/>
        <w:left w:val="none" w:sz="0" w:space="0" w:color="auto"/>
        <w:bottom w:val="none" w:sz="0" w:space="0" w:color="auto"/>
        <w:right w:val="none" w:sz="0" w:space="0" w:color="auto"/>
      </w:divBdr>
    </w:div>
    <w:div w:id="1781149136">
      <w:bodyDiv w:val="1"/>
      <w:marLeft w:val="0"/>
      <w:marRight w:val="0"/>
      <w:marTop w:val="0"/>
      <w:marBottom w:val="0"/>
      <w:divBdr>
        <w:top w:val="none" w:sz="0" w:space="0" w:color="auto"/>
        <w:left w:val="none" w:sz="0" w:space="0" w:color="auto"/>
        <w:bottom w:val="none" w:sz="0" w:space="0" w:color="auto"/>
        <w:right w:val="none" w:sz="0" w:space="0" w:color="auto"/>
      </w:divBdr>
    </w:div>
    <w:div w:id="1841852979">
      <w:bodyDiv w:val="1"/>
      <w:marLeft w:val="0"/>
      <w:marRight w:val="0"/>
      <w:marTop w:val="0"/>
      <w:marBottom w:val="0"/>
      <w:divBdr>
        <w:top w:val="none" w:sz="0" w:space="0" w:color="auto"/>
        <w:left w:val="none" w:sz="0" w:space="0" w:color="auto"/>
        <w:bottom w:val="none" w:sz="0" w:space="0" w:color="auto"/>
        <w:right w:val="none" w:sz="0" w:space="0" w:color="auto"/>
      </w:divBdr>
    </w:div>
    <w:div w:id="1877041596">
      <w:bodyDiv w:val="1"/>
      <w:marLeft w:val="0"/>
      <w:marRight w:val="0"/>
      <w:marTop w:val="0"/>
      <w:marBottom w:val="0"/>
      <w:divBdr>
        <w:top w:val="none" w:sz="0" w:space="0" w:color="auto"/>
        <w:left w:val="none" w:sz="0" w:space="0" w:color="auto"/>
        <w:bottom w:val="none" w:sz="0" w:space="0" w:color="auto"/>
        <w:right w:val="none" w:sz="0" w:space="0" w:color="auto"/>
      </w:divBdr>
    </w:div>
    <w:div w:id="1927616793">
      <w:bodyDiv w:val="1"/>
      <w:marLeft w:val="0"/>
      <w:marRight w:val="0"/>
      <w:marTop w:val="0"/>
      <w:marBottom w:val="0"/>
      <w:divBdr>
        <w:top w:val="none" w:sz="0" w:space="0" w:color="auto"/>
        <w:left w:val="none" w:sz="0" w:space="0" w:color="auto"/>
        <w:bottom w:val="none" w:sz="0" w:space="0" w:color="auto"/>
        <w:right w:val="none" w:sz="0" w:space="0" w:color="auto"/>
      </w:divBdr>
    </w:div>
    <w:div w:id="1929731811">
      <w:bodyDiv w:val="1"/>
      <w:marLeft w:val="0"/>
      <w:marRight w:val="0"/>
      <w:marTop w:val="0"/>
      <w:marBottom w:val="0"/>
      <w:divBdr>
        <w:top w:val="none" w:sz="0" w:space="0" w:color="auto"/>
        <w:left w:val="none" w:sz="0" w:space="0" w:color="auto"/>
        <w:bottom w:val="none" w:sz="0" w:space="0" w:color="auto"/>
        <w:right w:val="none" w:sz="0" w:space="0" w:color="auto"/>
      </w:divBdr>
    </w:div>
    <w:div w:id="1932741892">
      <w:bodyDiv w:val="1"/>
      <w:marLeft w:val="0"/>
      <w:marRight w:val="0"/>
      <w:marTop w:val="0"/>
      <w:marBottom w:val="0"/>
      <w:divBdr>
        <w:top w:val="none" w:sz="0" w:space="0" w:color="auto"/>
        <w:left w:val="none" w:sz="0" w:space="0" w:color="auto"/>
        <w:bottom w:val="none" w:sz="0" w:space="0" w:color="auto"/>
        <w:right w:val="none" w:sz="0" w:space="0" w:color="auto"/>
      </w:divBdr>
    </w:div>
    <w:div w:id="2023622369">
      <w:bodyDiv w:val="1"/>
      <w:marLeft w:val="0"/>
      <w:marRight w:val="0"/>
      <w:marTop w:val="0"/>
      <w:marBottom w:val="0"/>
      <w:divBdr>
        <w:top w:val="none" w:sz="0" w:space="0" w:color="auto"/>
        <w:left w:val="none" w:sz="0" w:space="0" w:color="auto"/>
        <w:bottom w:val="none" w:sz="0" w:space="0" w:color="auto"/>
        <w:right w:val="none" w:sz="0" w:space="0" w:color="auto"/>
      </w:divBdr>
    </w:div>
    <w:div w:id="2039694033">
      <w:bodyDiv w:val="1"/>
      <w:marLeft w:val="0"/>
      <w:marRight w:val="0"/>
      <w:marTop w:val="0"/>
      <w:marBottom w:val="0"/>
      <w:divBdr>
        <w:top w:val="none" w:sz="0" w:space="0" w:color="auto"/>
        <w:left w:val="none" w:sz="0" w:space="0" w:color="auto"/>
        <w:bottom w:val="none" w:sz="0" w:space="0" w:color="auto"/>
        <w:right w:val="none" w:sz="0" w:space="0" w:color="auto"/>
      </w:divBdr>
    </w:div>
    <w:div w:id="2046635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stepanyukVO\AppData\Local\Microsoft\Windows\INetCache\Content.Outlook\BFYXNHUM\2.%202024_&#1054;&#1089;&#1085;&#1086;&#1074;&#1085;&#1086;&#1081;.%20&#1055;&#1056;&#1054;&#1045;&#1050;&#1058;%20&#1082;&#1086;&#1085;&#1090;&#1088;&#1072;&#1082;&#1090;%20&#1057;&#1052;&#1056;%20&#1089;%20&#1058;&#1061;+&#1070;&#1040;+%20&#1072;&#1074;&#1072;&#1085;&#1089;_&#1082;&#1072;&#1079;&#1072;&#1085;&#1072;&#1095;%20&#1089;&#1086;&#1087;&#1088;&#1086;&#1074;&#1086;&#1076;&#1078;%20&#1073;&#1077;&#1079;%20&#1087;&#1086;&#1076;&#1090;&#1074;&#1077;&#1088;&#1078;&#1076;&#1077;&#1085;&#1080;&#1103;%20&#1089;&#1090;&#1086;&#1080;&#1084;&#1086;&#1089;&#1090;&#1080;%20(002).docx" TargetMode="External"/><Relationship Id="rId18" Type="http://schemas.openxmlformats.org/officeDocument/2006/relationships/image" Target="media/image3.wmf"/><Relationship Id="rId26" Type="http://schemas.openxmlformats.org/officeDocument/2006/relationships/hyperlink" Target="file:///C:\Users\stepanyukVO\AppData\Local\Microsoft\Windows\INetCache\Content.Outlook\BFYXNHUM\2.%202024_&#1054;&#1089;&#1085;&#1086;&#1074;&#1085;&#1086;&#1081;.%20&#1055;&#1056;&#1054;&#1045;&#1050;&#1058;%20&#1082;&#1086;&#1085;&#1090;&#1088;&#1072;&#1082;&#1090;%20&#1057;&#1052;&#1056;%20&#1089;%20&#1058;&#1061;+&#1070;&#1040;+%20&#1072;&#1074;&#1072;&#1085;&#1089;_&#1082;&#1072;&#1079;&#1072;&#1085;&#1072;&#1095;%20&#1089;&#1086;&#1087;&#1088;&#1086;&#1074;&#1086;&#1076;&#1078;%20&#1073;&#1077;&#1079;%20&#1087;&#1086;&#1076;&#1090;&#1074;&#1077;&#1088;&#1078;&#1076;&#1077;&#1085;&#1080;&#1103;%20&#1089;&#1090;&#1086;&#1080;&#1084;&#1086;&#1089;&#1090;&#1080;%20(002).docx" TargetMode="External"/><Relationship Id="rId39" Type="http://schemas.openxmlformats.org/officeDocument/2006/relationships/hyperlink" Target="http://mobileonline.garant.ru/" TargetMode="External"/><Relationship Id="rId21" Type="http://schemas.openxmlformats.org/officeDocument/2006/relationships/hyperlink" Target="http://mobileonline.garant.ru/" TargetMode="External"/><Relationship Id="rId34" Type="http://schemas.openxmlformats.org/officeDocument/2006/relationships/hyperlink" Target="file:///C:\Users\stepanyukVO\AppData\Local\Microsoft\Windows\INetCache\Content.Outlook\BFYXNHUM\2.%202024_&#1054;&#1089;&#1085;&#1086;&#1074;&#1085;&#1086;&#1081;.%20&#1055;&#1056;&#1054;&#1045;&#1050;&#1058;%20&#1082;&#1086;&#1085;&#1090;&#1088;&#1072;&#1082;&#1090;%20&#1057;&#1052;&#1056;%20&#1089;%20&#1058;&#1061;+&#1070;&#1040;+%20&#1072;&#1074;&#1072;&#1085;&#1089;_&#1082;&#1072;&#1079;&#1072;&#1085;&#1072;&#1095;%20&#1089;&#1086;&#1087;&#1088;&#1086;&#1074;&#1086;&#1076;&#1078;%20&#1073;&#1077;&#1079;%20&#1087;&#1086;&#1076;&#1090;&#1074;&#1077;&#1088;&#1078;&#1076;&#1077;&#1085;&#1080;&#1103;%20&#1089;&#1090;&#1086;&#1080;&#1084;&#1086;&#1089;&#1090;&#1080;%20(002).docx" TargetMode="External"/><Relationship Id="rId42" Type="http://schemas.openxmlformats.org/officeDocument/2006/relationships/hyperlink" Target="file:///C:\Users\stepanyukVO\AppData\Local\Microsoft\Windows\INetCache\Content.Outlook\BFYXNHUM\2.%202024_&#1054;&#1089;&#1085;&#1086;&#1074;&#1085;&#1086;&#1081;.%20&#1055;&#1056;&#1054;&#1045;&#1050;&#1058;%20&#1082;&#1086;&#1085;&#1090;&#1088;&#1072;&#1082;&#1090;%20&#1057;&#1052;&#1056;%20&#1089;%20&#1058;&#1061;+&#1070;&#1040;+%20&#1072;&#1074;&#1072;&#1085;&#1089;_&#1082;&#1072;&#1079;&#1072;&#1085;&#1072;&#1095;%20&#1089;&#1086;&#1087;&#1088;&#1086;&#1074;&#1086;&#1076;&#1078;%20&#1073;&#1077;&#1079;%20&#1087;&#1086;&#1076;&#1090;&#1074;&#1077;&#1088;&#1078;&#1076;&#1077;&#1085;&#1080;&#1103;%20&#1089;&#1090;&#1086;&#1080;&#1084;&#1086;&#1089;&#1090;&#1080;%20(002).docx" TargetMode="External"/><Relationship Id="rId47" Type="http://schemas.openxmlformats.org/officeDocument/2006/relationships/hyperlink" Target="file:///C:\Users\stepanyukVO\AppData\Local\Microsoft\Windows\INetCache\Content.Outlook\BFYXNHUM\2.%202024_&#1054;&#1089;&#1085;&#1086;&#1074;&#1085;&#1086;&#1081;.%20&#1055;&#1056;&#1054;&#1045;&#1050;&#1058;%20&#1082;&#1086;&#1085;&#1090;&#1088;&#1072;&#1082;&#1090;%20&#1057;&#1052;&#1056;%20&#1089;%20&#1058;&#1061;+&#1070;&#1040;+%20&#1072;&#1074;&#1072;&#1085;&#1089;_&#1082;&#1072;&#1079;&#1072;&#1085;&#1072;&#1095;%20&#1089;&#1086;&#1087;&#1088;&#1086;&#1074;&#1086;&#1076;&#1078;%20&#1073;&#1077;&#1079;%20&#1087;&#1086;&#1076;&#1090;&#1074;&#1077;&#1088;&#1078;&#1076;&#1077;&#1085;&#1080;&#1103;%20&#1089;&#1090;&#1086;&#1080;&#1084;&#1086;&#1089;&#1090;&#1080;%20(002).docx" TargetMode="External"/><Relationship Id="rId50" Type="http://schemas.openxmlformats.org/officeDocument/2006/relationships/hyperlink" Target="http://mobileonline.garant.ru/" TargetMode="External"/><Relationship Id="rId55" Type="http://schemas.openxmlformats.org/officeDocument/2006/relationships/footer" Target="foot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1.wmf"/><Relationship Id="rId29" Type="http://schemas.openxmlformats.org/officeDocument/2006/relationships/hyperlink" Target="file:///C:\Users\stepanyukVO\AppData\Local\Microsoft\Windows\INetCache\Content.Outlook\BFYXNHUM\2.%202024_&#1054;&#1089;&#1085;&#1086;&#1074;&#1085;&#1086;&#1081;.%20&#1055;&#1056;&#1054;&#1045;&#1050;&#1058;%20&#1082;&#1086;&#1085;&#1090;&#1088;&#1072;&#1082;&#1090;%20&#1057;&#1052;&#1056;%20&#1089;%20&#1058;&#1061;+&#1070;&#1040;+%20&#1072;&#1074;&#1072;&#1085;&#1089;_&#1082;&#1072;&#1079;&#1072;&#1085;&#1072;&#1095;%20&#1089;&#1086;&#1087;&#1088;&#1086;&#1074;&#1086;&#1076;&#1078;%20&#1073;&#1077;&#1079;%20&#1087;&#1086;&#1076;&#1090;&#1074;&#1077;&#1088;&#1078;&#1076;&#1077;&#1085;&#1080;&#1103;%20&#1089;&#1090;&#1086;&#1080;&#1084;&#1086;&#1089;&#1090;&#1080;%20(002).docx" TargetMode="External"/><Relationship Id="rId11" Type="http://schemas.openxmlformats.org/officeDocument/2006/relationships/header" Target="header1.xml"/><Relationship Id="rId24" Type="http://schemas.openxmlformats.org/officeDocument/2006/relationships/hyperlink" Target="file:///C:\Users\stepanyukVO\AppData\Local\Microsoft\Windows\INetCache\Content.Outlook\BFYXNHUM\2.%202024_&#1054;&#1089;&#1085;&#1086;&#1074;&#1085;&#1086;&#1081;.%20&#1055;&#1056;&#1054;&#1045;&#1050;&#1058;%20&#1082;&#1086;&#1085;&#1090;&#1088;&#1072;&#1082;&#1090;%20&#1057;&#1052;&#1056;%20&#1089;%20&#1058;&#1061;+&#1070;&#1040;+%20&#1072;&#1074;&#1072;&#1085;&#1089;_&#1082;&#1072;&#1079;&#1072;&#1085;&#1072;&#1095;%20&#1089;&#1086;&#1087;&#1088;&#1086;&#1074;&#1086;&#1076;&#1078;%20&#1073;&#1077;&#1079;%20&#1087;&#1086;&#1076;&#1090;&#1074;&#1077;&#1088;&#1078;&#1076;&#1077;&#1085;&#1080;&#1103;%20&#1089;&#1090;&#1086;&#1080;&#1084;&#1086;&#1089;&#1090;&#1080;%20(002).docx" TargetMode="External"/><Relationship Id="rId32" Type="http://schemas.openxmlformats.org/officeDocument/2006/relationships/hyperlink" Target="file:///C:\Users\stepanyukVO\AppData\Local\Microsoft\Windows\INetCache\Content.Outlook\BFYXNHUM\2.%202024_&#1054;&#1089;&#1085;&#1086;&#1074;&#1085;&#1086;&#1081;.%20&#1055;&#1056;&#1054;&#1045;&#1050;&#1058;%20&#1082;&#1086;&#1085;&#1090;&#1088;&#1072;&#1082;&#1090;%20&#1057;&#1052;&#1056;%20&#1089;%20&#1058;&#1061;+&#1070;&#1040;+%20&#1072;&#1074;&#1072;&#1085;&#1089;_&#1082;&#1072;&#1079;&#1072;&#1085;&#1072;&#1095;%20&#1089;&#1086;&#1087;&#1088;&#1086;&#1074;&#1086;&#1076;&#1078;%20&#1073;&#1077;&#1079;%20&#1087;&#1086;&#1076;&#1090;&#1074;&#1077;&#1088;&#1078;&#1076;&#1077;&#1085;&#1080;&#1103;%20&#1089;&#1090;&#1086;&#1080;&#1084;&#1086;&#1089;&#1090;&#1080;%20(002).docx" TargetMode="External"/><Relationship Id="rId37" Type="http://schemas.openxmlformats.org/officeDocument/2006/relationships/hyperlink" Target="https://login.consultant.ru/link/?req=doc&amp;base=LAW&amp;n=452924&amp;date=08.09.2023" TargetMode="External"/><Relationship Id="rId40" Type="http://schemas.openxmlformats.org/officeDocument/2006/relationships/hyperlink" Target="http://mobileonline.garant.ru/" TargetMode="External"/><Relationship Id="rId45" Type="http://schemas.openxmlformats.org/officeDocument/2006/relationships/hyperlink" Target="http://mobileonline.garant.ru/" TargetMode="External"/><Relationship Id="rId53" Type="http://schemas.openxmlformats.org/officeDocument/2006/relationships/footer" Target="footer2.xml"/><Relationship Id="rId58" Type="http://schemas.openxmlformats.org/officeDocument/2006/relationships/theme" Target="theme/theme1.xml"/><Relationship Id="rId5" Type="http://schemas.openxmlformats.org/officeDocument/2006/relationships/webSettings" Target="webSettings.xml"/><Relationship Id="rId19" Type="http://schemas.openxmlformats.org/officeDocument/2006/relationships/image" Target="media/image4.wmf"/><Relationship Id="rId4" Type="http://schemas.openxmlformats.org/officeDocument/2006/relationships/settings" Target="settings.xml"/><Relationship Id="rId9" Type="http://schemas.openxmlformats.org/officeDocument/2006/relationships/hyperlink" Target="consultantplus://offline/ref=C5C2C83304E8BAB89E2333FDBE62798E5D848813357A2F6EF8E5599D64065FD1CE2BC5BE91051EE9B2Y4M" TargetMode="External"/><Relationship Id="rId14" Type="http://schemas.openxmlformats.org/officeDocument/2006/relationships/hyperlink" Target="file:///C:\Users\stepanyukVO\AppData\Local\Microsoft\Windows\INetCache\Content.Outlook\BFYXNHUM\2.%202024_&#1054;&#1089;&#1085;&#1086;&#1074;&#1085;&#1086;&#1081;.%20&#1055;&#1056;&#1054;&#1045;&#1050;&#1058;%20&#1082;&#1086;&#1085;&#1090;&#1088;&#1072;&#1082;&#1090;%20&#1057;&#1052;&#1056;%20&#1089;%20&#1058;&#1061;+&#1070;&#1040;+%20&#1072;&#1074;&#1072;&#1085;&#1089;_&#1082;&#1072;&#1079;&#1072;&#1085;&#1072;&#1095;%20&#1089;&#1086;&#1087;&#1088;&#1086;&#1074;&#1086;&#1076;&#1078;%20&#1073;&#1077;&#1079;%20&#1087;&#1086;&#1076;&#1090;&#1074;&#1077;&#1088;&#1078;&#1076;&#1077;&#1085;&#1080;&#1103;%20&#1089;&#1090;&#1086;&#1080;&#1084;&#1086;&#1089;&#1090;&#1080;%20(002).docx" TargetMode="External"/><Relationship Id="rId22" Type="http://schemas.openxmlformats.org/officeDocument/2006/relationships/hyperlink" Target="file:///C:\Users\stepanyukVO\AppData\Local\Microsoft\Windows\INetCache\Content.Outlook\BFYXNHUM\2.%202024_&#1054;&#1089;&#1085;&#1086;&#1074;&#1085;&#1086;&#1081;.%20&#1055;&#1056;&#1054;&#1045;&#1050;&#1058;%20&#1082;&#1086;&#1085;&#1090;&#1088;&#1072;&#1082;&#1090;%20&#1057;&#1052;&#1056;%20&#1089;%20&#1058;&#1061;+&#1070;&#1040;+%20&#1072;&#1074;&#1072;&#1085;&#1089;_&#1082;&#1072;&#1079;&#1072;&#1085;&#1072;&#1095;%20&#1089;&#1086;&#1087;&#1088;&#1086;&#1074;&#1086;&#1076;&#1078;%20&#1073;&#1077;&#1079;%20&#1087;&#1086;&#1076;&#1090;&#1074;&#1077;&#1088;&#1078;&#1076;&#1077;&#1085;&#1080;&#1103;%20&#1089;&#1090;&#1086;&#1080;&#1084;&#1086;&#1089;&#1090;&#1080;%20(002).docx" TargetMode="External"/><Relationship Id="rId27" Type="http://schemas.openxmlformats.org/officeDocument/2006/relationships/hyperlink" Target="file:///C:\Users\stepanyukVO\AppData\Local\Microsoft\Windows\INetCache\Content.Outlook\BFYXNHUM\2.%202024_&#1054;&#1089;&#1085;&#1086;&#1074;&#1085;&#1086;&#1081;.%20&#1055;&#1056;&#1054;&#1045;&#1050;&#1058;%20&#1082;&#1086;&#1085;&#1090;&#1088;&#1072;&#1082;&#1090;%20&#1057;&#1052;&#1056;%20&#1089;%20&#1058;&#1061;+&#1070;&#1040;+%20&#1072;&#1074;&#1072;&#1085;&#1089;_&#1082;&#1072;&#1079;&#1072;&#1085;&#1072;&#1095;%20&#1089;&#1086;&#1087;&#1088;&#1086;&#1074;&#1086;&#1076;&#1078;%20&#1073;&#1077;&#1079;%20&#1087;&#1086;&#1076;&#1090;&#1074;&#1077;&#1088;&#1078;&#1076;&#1077;&#1085;&#1080;&#1103;%20&#1089;&#1090;&#1086;&#1080;&#1084;&#1086;&#1089;&#1090;&#1080;%20(002).docx" TargetMode="External"/><Relationship Id="rId30" Type="http://schemas.openxmlformats.org/officeDocument/2006/relationships/hyperlink" Target="file:///C:\Users\stepanyukVO\AppData\Local\Microsoft\Windows\INetCache\Content.Outlook\BFYXNHUM\2.%202024_&#1054;&#1089;&#1085;&#1086;&#1074;&#1085;&#1086;&#1081;.%20&#1055;&#1056;&#1054;&#1045;&#1050;&#1058;%20&#1082;&#1086;&#1085;&#1090;&#1088;&#1072;&#1082;&#1090;%20&#1057;&#1052;&#1056;%20&#1089;%20&#1058;&#1061;+&#1070;&#1040;+%20&#1072;&#1074;&#1072;&#1085;&#1089;_&#1082;&#1072;&#1079;&#1072;&#1085;&#1072;&#1095;%20&#1089;&#1086;&#1087;&#1088;&#1086;&#1074;&#1086;&#1076;&#1078;%20&#1073;&#1077;&#1079;%20&#1087;&#1086;&#1076;&#1090;&#1074;&#1077;&#1088;&#1078;&#1076;&#1077;&#1085;&#1080;&#1103;%20&#1089;&#1090;&#1086;&#1080;&#1084;&#1086;&#1089;&#1090;&#1080;%20(002).docx" TargetMode="External"/><Relationship Id="rId35" Type="http://schemas.openxmlformats.org/officeDocument/2006/relationships/hyperlink" Target="http://internet.garant.ru/" TargetMode="External"/><Relationship Id="rId43" Type="http://schemas.openxmlformats.org/officeDocument/2006/relationships/hyperlink" Target="file:///C:\Users\stepanyukVO\AppData\Local\Microsoft\Windows\INetCache\Content.Outlook\BFYXNHUM\2.%202024_&#1054;&#1089;&#1085;&#1086;&#1074;&#1085;&#1086;&#1081;.%20&#1055;&#1056;&#1054;&#1045;&#1050;&#1058;%20&#1082;&#1086;&#1085;&#1090;&#1088;&#1072;&#1082;&#1090;%20&#1057;&#1052;&#1056;%20&#1089;%20&#1058;&#1061;+&#1070;&#1040;+%20&#1072;&#1074;&#1072;&#1085;&#1089;_&#1082;&#1072;&#1079;&#1072;&#1085;&#1072;&#1095;%20&#1089;&#1086;&#1087;&#1088;&#1086;&#1074;&#1086;&#1076;&#1078;%20&#1073;&#1077;&#1079;%20&#1087;&#1086;&#1076;&#1090;&#1074;&#1077;&#1088;&#1078;&#1076;&#1077;&#1085;&#1080;&#1103;%20&#1089;&#1090;&#1086;&#1080;&#1084;&#1086;&#1089;&#1090;&#1080;%20(002).docx" TargetMode="External"/><Relationship Id="rId48" Type="http://schemas.openxmlformats.org/officeDocument/2006/relationships/hyperlink" Target="file:///C:\Users\stepanyukVO\AppData\Local\Microsoft\Windows\INetCache\Content.Outlook\BFYXNHUM\2.%202024_&#1054;&#1089;&#1085;&#1086;&#1074;&#1085;&#1086;&#1081;.%20&#1055;&#1056;&#1054;&#1045;&#1050;&#1058;%20&#1082;&#1086;&#1085;&#1090;&#1088;&#1072;&#1082;&#1090;%20&#1057;&#1052;&#1056;%20&#1089;%20&#1058;&#1061;+&#1070;&#1040;+%20&#1072;&#1074;&#1072;&#1085;&#1089;_&#1082;&#1072;&#1079;&#1072;&#1085;&#1072;&#1095;%20&#1089;&#1086;&#1087;&#1088;&#1086;&#1074;&#1086;&#1076;&#1078;%20&#1073;&#1077;&#1079;%20&#1087;&#1086;&#1076;&#1090;&#1074;&#1077;&#1088;&#1078;&#1076;&#1077;&#1085;&#1080;&#1103;%20&#1089;&#1090;&#1086;&#1080;&#1084;&#1086;&#1089;&#1090;&#1080;%20(002).docx" TargetMode="External"/><Relationship Id="rId56" Type="http://schemas.openxmlformats.org/officeDocument/2006/relationships/header" Target="header6.xml"/><Relationship Id="rId8" Type="http://schemas.openxmlformats.org/officeDocument/2006/relationships/hyperlink" Target="http://www.is-rk.ru/" TargetMode="External"/><Relationship Id="rId51" Type="http://schemas.openxmlformats.org/officeDocument/2006/relationships/header" Target="header3.xml"/><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image" Target="media/image2.wmf"/><Relationship Id="rId25" Type="http://schemas.openxmlformats.org/officeDocument/2006/relationships/hyperlink" Target="file:///C:\Users\stepanyukVO\AppData\Local\Microsoft\Windows\INetCache\Content.Outlook\BFYXNHUM\2.%202024_&#1054;&#1089;&#1085;&#1086;&#1074;&#1085;&#1086;&#1081;.%20&#1055;&#1056;&#1054;&#1045;&#1050;&#1058;%20&#1082;&#1086;&#1085;&#1090;&#1088;&#1072;&#1082;&#1090;%20&#1057;&#1052;&#1056;%20&#1089;%20&#1058;&#1061;+&#1070;&#1040;+%20&#1072;&#1074;&#1072;&#1085;&#1089;_&#1082;&#1072;&#1079;&#1072;&#1085;&#1072;&#1095;%20&#1089;&#1086;&#1087;&#1088;&#1086;&#1074;&#1086;&#1076;&#1078;%20&#1073;&#1077;&#1079;%20&#1087;&#1086;&#1076;&#1090;&#1074;&#1077;&#1088;&#1078;&#1076;&#1077;&#1085;&#1080;&#1103;%20&#1089;&#1090;&#1086;&#1080;&#1084;&#1086;&#1089;&#1090;&#1080;%20(002).docx" TargetMode="External"/><Relationship Id="rId33" Type="http://schemas.openxmlformats.org/officeDocument/2006/relationships/hyperlink" Target="file:///C:\Users\stepanyukVO\AppData\Local\Microsoft\Windows\INetCache\Content.Outlook\BFYXNHUM\2.%202024_&#1054;&#1089;&#1085;&#1086;&#1074;&#1085;&#1086;&#1081;.%20&#1055;&#1056;&#1054;&#1045;&#1050;&#1058;%20&#1082;&#1086;&#1085;&#1090;&#1088;&#1072;&#1082;&#1090;%20&#1057;&#1052;&#1056;%20&#1089;%20&#1058;&#1061;+&#1070;&#1040;+%20&#1072;&#1074;&#1072;&#1085;&#1089;_&#1082;&#1072;&#1079;&#1072;&#1085;&#1072;&#1095;%20&#1089;&#1086;&#1087;&#1088;&#1086;&#1074;&#1086;&#1076;&#1078;%20&#1073;&#1077;&#1079;%20&#1087;&#1086;&#1076;&#1090;&#1074;&#1077;&#1088;&#1078;&#1076;&#1077;&#1085;&#1080;&#1103;%20&#1089;&#1090;&#1086;&#1080;&#1084;&#1086;&#1089;&#1090;&#1080;%20(002).docx" TargetMode="External"/><Relationship Id="rId38" Type="http://schemas.openxmlformats.org/officeDocument/2006/relationships/hyperlink" Target="http://mobileonline.garant.ru/" TargetMode="External"/><Relationship Id="rId46" Type="http://schemas.openxmlformats.org/officeDocument/2006/relationships/hyperlink" Target="file:///C:\Users\stepanyukVO\AppData\Local\Microsoft\Windows\INetCache\Content.Outlook\BFYXNHUM\2.%202024_&#1054;&#1089;&#1085;&#1086;&#1074;&#1085;&#1086;&#1081;.%20&#1055;&#1056;&#1054;&#1045;&#1050;&#1058;%20&#1082;&#1086;&#1085;&#1090;&#1088;&#1072;&#1082;&#1090;%20&#1057;&#1052;&#1056;%20&#1089;%20&#1058;&#1061;+&#1070;&#1040;+%20&#1072;&#1074;&#1072;&#1085;&#1089;_&#1082;&#1072;&#1079;&#1072;&#1085;&#1072;&#1095;%20&#1089;&#1086;&#1087;&#1088;&#1086;&#1074;&#1086;&#1076;&#1078;%20&#1073;&#1077;&#1079;%20&#1087;&#1086;&#1076;&#1090;&#1074;&#1077;&#1088;&#1078;&#1076;&#1077;&#1085;&#1080;&#1103;%20&#1089;&#1090;&#1086;&#1080;&#1084;&#1086;&#1089;&#1090;&#1080;%20(002).docx" TargetMode="External"/><Relationship Id="rId20" Type="http://schemas.openxmlformats.org/officeDocument/2006/relationships/image" Target="media/image5.wmf"/><Relationship Id="rId41" Type="http://schemas.openxmlformats.org/officeDocument/2006/relationships/hyperlink" Target="http://internet.garant.ru/" TargetMode="External"/><Relationship Id="rId54"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file:///C:\Users\stepanyukVO\AppData\Local\Microsoft\Windows\INetCache\Content.Outlook\BFYXNHUM\2.%202024_&#1054;&#1089;&#1085;&#1086;&#1074;&#1085;&#1086;&#1081;.%20&#1055;&#1056;&#1054;&#1045;&#1050;&#1058;%20&#1082;&#1086;&#1085;&#1090;&#1088;&#1072;&#1082;&#1090;%20&#1057;&#1052;&#1056;%20&#1089;%20&#1058;&#1061;+&#1070;&#1040;+%20&#1072;&#1074;&#1072;&#1085;&#1089;_&#1082;&#1072;&#1079;&#1072;&#1085;&#1072;&#1095;%20&#1089;&#1086;&#1087;&#1088;&#1086;&#1074;&#1086;&#1076;&#1078;%20&#1073;&#1077;&#1079;%20&#1087;&#1086;&#1076;&#1090;&#1074;&#1077;&#1088;&#1078;&#1076;&#1077;&#1085;&#1080;&#1103;%20&#1089;&#1090;&#1086;&#1080;&#1084;&#1086;&#1089;&#1090;&#1080;%20(002).docx" TargetMode="External"/><Relationship Id="rId23" Type="http://schemas.openxmlformats.org/officeDocument/2006/relationships/hyperlink" Target="file:///C:\Users\stepanyukVO\AppData\Local\Microsoft\Windows\INetCache\Content.Outlook\BFYXNHUM\2.%202024_&#1054;&#1089;&#1085;&#1086;&#1074;&#1085;&#1086;&#1081;.%20&#1055;&#1056;&#1054;&#1045;&#1050;&#1058;%20&#1082;&#1086;&#1085;&#1090;&#1088;&#1072;&#1082;&#1090;%20&#1057;&#1052;&#1056;%20&#1089;%20&#1058;&#1061;+&#1070;&#1040;+%20&#1072;&#1074;&#1072;&#1085;&#1089;_&#1082;&#1072;&#1079;&#1072;&#1085;&#1072;&#1095;%20&#1089;&#1086;&#1087;&#1088;&#1086;&#1074;&#1086;&#1076;&#1078;%20&#1073;&#1077;&#1079;%20&#1087;&#1086;&#1076;&#1090;&#1074;&#1077;&#1088;&#1078;&#1076;&#1077;&#1085;&#1080;&#1103;%20&#1089;&#1090;&#1086;&#1080;&#1084;&#1086;&#1089;&#1090;&#1080;%20(002).docx" TargetMode="External"/><Relationship Id="rId28" Type="http://schemas.openxmlformats.org/officeDocument/2006/relationships/hyperlink" Target="file:///C:\Users\stepanyukVO\AppData\Local\Microsoft\Windows\INetCache\Content.Outlook\BFYXNHUM\2.%202024_&#1054;&#1089;&#1085;&#1086;&#1074;&#1085;&#1086;&#1081;.%20&#1055;&#1056;&#1054;&#1045;&#1050;&#1058;%20&#1082;&#1086;&#1085;&#1090;&#1088;&#1072;&#1082;&#1090;%20&#1057;&#1052;&#1056;%20&#1089;%20&#1058;&#1061;+&#1070;&#1040;+%20&#1072;&#1074;&#1072;&#1085;&#1089;_&#1082;&#1072;&#1079;&#1072;&#1085;&#1072;&#1095;%20&#1089;&#1086;&#1087;&#1088;&#1086;&#1074;&#1086;&#1076;&#1078;%20&#1073;&#1077;&#1079;%20&#1087;&#1086;&#1076;&#1090;&#1074;&#1077;&#1088;&#1078;&#1076;&#1077;&#1085;&#1080;&#1103;%20&#1089;&#1090;&#1086;&#1080;&#1084;&#1086;&#1089;&#1090;&#1080;%20(002).docx" TargetMode="External"/><Relationship Id="rId36" Type="http://schemas.openxmlformats.org/officeDocument/2006/relationships/hyperlink" Target="https://login.consultant.ru/link/?req=doc&amp;base=LAW&amp;n=452924&amp;date=08.09.2023" TargetMode="External"/><Relationship Id="rId49" Type="http://schemas.openxmlformats.org/officeDocument/2006/relationships/hyperlink" Target="http://mobileonline.garant.ru/" TargetMode="External"/><Relationship Id="rId57" Type="http://schemas.openxmlformats.org/officeDocument/2006/relationships/fontTable" Target="fontTable.xml"/><Relationship Id="rId10" Type="http://schemas.openxmlformats.org/officeDocument/2006/relationships/footer" Target="footer1.xml"/><Relationship Id="rId31" Type="http://schemas.openxmlformats.org/officeDocument/2006/relationships/hyperlink" Target="file:///C:\Users\stepanyukVO\AppData\Local\Microsoft\Windows\INetCache\Content.Outlook\BFYXNHUM\2.%202024_&#1054;&#1089;&#1085;&#1086;&#1074;&#1085;&#1086;&#1081;.%20&#1055;&#1056;&#1054;&#1045;&#1050;&#1058;%20&#1082;&#1086;&#1085;&#1090;&#1088;&#1072;&#1082;&#1090;%20&#1057;&#1052;&#1056;%20&#1089;%20&#1058;&#1061;+&#1070;&#1040;+%20&#1072;&#1074;&#1072;&#1085;&#1089;_&#1082;&#1072;&#1079;&#1072;&#1085;&#1072;&#1095;%20&#1089;&#1086;&#1087;&#1088;&#1086;&#1074;&#1086;&#1076;&#1078;%20&#1073;&#1077;&#1079;%20&#1087;&#1086;&#1076;&#1090;&#1074;&#1077;&#1088;&#1078;&#1076;&#1077;&#1085;&#1080;&#1103;%20&#1089;&#1090;&#1086;&#1080;&#1084;&#1086;&#1089;&#1090;&#1080;%20(002).docx" TargetMode="External"/><Relationship Id="rId44" Type="http://schemas.openxmlformats.org/officeDocument/2006/relationships/hyperlink" Target="http://mobileonline.garant.ru/" TargetMode="External"/><Relationship Id="rId52"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A45C61-1991-49B6-A5B8-6520F91064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90</Pages>
  <Words>41431</Words>
  <Characters>236159</Characters>
  <Application>Microsoft Office Word</Application>
  <DocSecurity>0</DocSecurity>
  <Lines>1967</Lines>
  <Paragraphs>554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277036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Степанюк Вера Олеговна</cp:lastModifiedBy>
  <cp:revision>4</cp:revision>
  <cp:lastPrinted>2020-11-10T14:25:00Z</cp:lastPrinted>
  <dcterms:created xsi:type="dcterms:W3CDTF">2024-07-17T12:25:00Z</dcterms:created>
  <dcterms:modified xsi:type="dcterms:W3CDTF">2024-07-19T09:12:00Z</dcterms:modified>
</cp:coreProperties>
</file>