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FC69D42"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14949">
        <w:rPr>
          <w:b/>
          <w:bCs/>
          <w:sz w:val="28"/>
        </w:rPr>
        <w:t>20</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123717">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1494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5668162" w:rsidR="0059596D" w:rsidRPr="001735D1" w:rsidRDefault="00123717" w:rsidP="00F222DF">
            <w:pPr>
              <w:rPr>
                <w:color w:val="000000"/>
                <w:sz w:val="20"/>
                <w:szCs w:val="20"/>
              </w:rPr>
            </w:pPr>
            <w:r w:rsidRPr="00123717">
              <w:rPr>
                <w:color w:val="000000"/>
                <w:sz w:val="20"/>
                <w:szCs w:val="20"/>
              </w:rPr>
              <w:t xml:space="preserve">Завершение строительно-монтажных работ на объекте: «Строительство общеобразовательной школы в микрорайоне </w:t>
            </w:r>
            <w:proofErr w:type="spellStart"/>
            <w:r w:rsidRPr="00123717">
              <w:rPr>
                <w:color w:val="000000"/>
                <w:sz w:val="20"/>
                <w:szCs w:val="20"/>
              </w:rPr>
              <w:t>Челноковского</w:t>
            </w:r>
            <w:proofErr w:type="spellEnd"/>
            <w:r w:rsidRPr="00123717">
              <w:rPr>
                <w:color w:val="000000"/>
                <w:sz w:val="20"/>
                <w:szCs w:val="20"/>
              </w:rPr>
              <w:t xml:space="preserve"> массива в </w:t>
            </w:r>
            <w:proofErr w:type="spellStart"/>
            <w:r w:rsidRPr="00123717">
              <w:rPr>
                <w:color w:val="000000"/>
                <w:sz w:val="20"/>
                <w:szCs w:val="20"/>
              </w:rPr>
              <w:t>г.Феодосия</w:t>
            </w:r>
            <w:proofErr w:type="spellEnd"/>
            <w:r w:rsidRPr="00123717">
              <w:rPr>
                <w:color w:val="000000"/>
                <w:sz w:val="20"/>
                <w:szCs w:val="20"/>
              </w:rPr>
              <w:t xml:space="preserve"> на 800 мест»</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9570CC1" w:rsidR="00BD2A55" w:rsidRPr="001735D1" w:rsidRDefault="000A360A" w:rsidP="00187D3C">
            <w:pPr>
              <w:jc w:val="both"/>
              <w:rPr>
                <w:sz w:val="20"/>
                <w:szCs w:val="20"/>
              </w:rPr>
            </w:pPr>
            <w:r>
              <w:rPr>
                <w:sz w:val="20"/>
                <w:szCs w:val="20"/>
              </w:rPr>
              <w:t>25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4892B94F" w:rsidR="00E56462" w:rsidRPr="001735D1" w:rsidRDefault="00123717" w:rsidP="00266ED0">
            <w:pPr>
              <w:jc w:val="both"/>
              <w:rPr>
                <w:bCs/>
                <w:sz w:val="20"/>
                <w:szCs w:val="20"/>
              </w:rPr>
            </w:pPr>
            <w:r w:rsidRPr="00123717">
              <w:rPr>
                <w:bCs/>
                <w:sz w:val="20"/>
                <w:szCs w:val="20"/>
              </w:rPr>
              <w:t xml:space="preserve">Республика Крым, г. Феодосия, ул. </w:t>
            </w:r>
            <w:proofErr w:type="spellStart"/>
            <w:r w:rsidRPr="00123717">
              <w:rPr>
                <w:bCs/>
                <w:sz w:val="20"/>
                <w:szCs w:val="20"/>
              </w:rPr>
              <w:t>Челнокова</w:t>
            </w:r>
            <w:proofErr w:type="spellEnd"/>
            <w:r w:rsidRPr="00123717">
              <w:rPr>
                <w:bCs/>
                <w:sz w:val="20"/>
                <w:szCs w:val="20"/>
              </w:rPr>
              <w:t>, з/у №112. Кадастровый номер земельного участка: 90:24:010110:1541</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9358648" w14:textId="77777777" w:rsidR="00123717" w:rsidRPr="00123717" w:rsidRDefault="00123717" w:rsidP="00123717">
            <w:pPr>
              <w:pStyle w:val="aff4"/>
              <w:ind w:left="62"/>
              <w:jc w:val="both"/>
              <w:rPr>
                <w:sz w:val="20"/>
                <w:szCs w:val="20"/>
              </w:rPr>
            </w:pPr>
            <w:r w:rsidRPr="00123717">
              <w:rPr>
                <w:sz w:val="20"/>
                <w:szCs w:val="20"/>
              </w:rPr>
              <w:t>Начало работ – с даты заключения Контракта.</w:t>
            </w:r>
          </w:p>
          <w:p w14:paraId="056D3860" w14:textId="77777777" w:rsidR="00123717" w:rsidRPr="00123717" w:rsidRDefault="00123717" w:rsidP="00123717">
            <w:pPr>
              <w:pStyle w:val="aff4"/>
              <w:ind w:left="62"/>
              <w:jc w:val="both"/>
              <w:rPr>
                <w:sz w:val="20"/>
                <w:szCs w:val="20"/>
              </w:rPr>
            </w:pPr>
            <w:r w:rsidRPr="00123717">
              <w:rPr>
                <w:sz w:val="20"/>
                <w:szCs w:val="20"/>
              </w:rPr>
              <w:t>Окончание строительно-монтажных работ – не позднее «31» мая 2024 г.</w:t>
            </w:r>
          </w:p>
          <w:p w14:paraId="49337A37" w14:textId="4A18618A" w:rsidR="00E56462" w:rsidRPr="001735D1" w:rsidRDefault="00123717" w:rsidP="00123717">
            <w:pPr>
              <w:pStyle w:val="aff4"/>
              <w:ind w:left="62"/>
              <w:jc w:val="both"/>
              <w:rPr>
                <w:sz w:val="20"/>
                <w:szCs w:val="20"/>
              </w:rPr>
            </w:pPr>
            <w:r w:rsidRPr="00123717">
              <w:rPr>
                <w:sz w:val="20"/>
                <w:szCs w:val="20"/>
              </w:rPr>
              <w:t xml:space="preserve">Получение ЗОС и подписание Акта сдачи приемки законченного строительством объекта (окончание строительства) – не позднее «31» июля 2024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10FE13F" w:rsidR="00E56462" w:rsidRPr="001735D1" w:rsidRDefault="00123717" w:rsidP="00BE6B6D">
            <w:pPr>
              <w:jc w:val="both"/>
              <w:rPr>
                <w:bCs/>
                <w:sz w:val="20"/>
                <w:szCs w:val="20"/>
              </w:rPr>
            </w:pPr>
            <w:r w:rsidRPr="00123717">
              <w:rPr>
                <w:bCs/>
                <w:sz w:val="20"/>
                <w:szCs w:val="20"/>
              </w:rPr>
              <w:t>1 078 935 573 (один миллиард семьдесят восемь миллионов девятьсот тридцать пять тысяч пятьсот семьдесят три) рубля 35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54DE50C" w:rsidR="00BD64F0" w:rsidRPr="00587E76" w:rsidRDefault="00123717" w:rsidP="00BD64F0">
            <w:pPr>
              <w:jc w:val="both"/>
              <w:rPr>
                <w:sz w:val="20"/>
                <w:szCs w:val="20"/>
              </w:rPr>
            </w:pPr>
            <w:r w:rsidRPr="00123717">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74002AF8" w:rsidR="00904037" w:rsidRPr="00904037" w:rsidRDefault="00123717" w:rsidP="00904037">
            <w:pPr>
              <w:jc w:val="both"/>
              <w:rPr>
                <w:sz w:val="20"/>
                <w:szCs w:val="20"/>
              </w:rPr>
            </w:pPr>
            <w:r>
              <w:rPr>
                <w:sz w:val="20"/>
                <w:szCs w:val="20"/>
              </w:rPr>
              <w:t>0,4</w:t>
            </w:r>
            <w:r w:rsidR="002372BB">
              <w:rPr>
                <w:sz w:val="20"/>
                <w:szCs w:val="20"/>
              </w:rPr>
              <w:t>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6212219"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17726">
              <w:rPr>
                <w:sz w:val="20"/>
                <w:szCs w:val="20"/>
              </w:rPr>
              <w:t>2</w:t>
            </w:r>
            <w:r w:rsidR="00514949">
              <w:rPr>
                <w:sz w:val="20"/>
                <w:szCs w:val="20"/>
              </w:rPr>
              <w:t>1</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B437583" w:rsidR="00E56462" w:rsidRPr="001735D1" w:rsidRDefault="00123717" w:rsidP="00900BA0">
            <w:pPr>
              <w:jc w:val="both"/>
              <w:rPr>
                <w:bCs/>
                <w:sz w:val="20"/>
                <w:szCs w:val="20"/>
                <w:highlight w:val="yellow"/>
              </w:rPr>
            </w:pPr>
            <w:r>
              <w:rPr>
                <w:bCs/>
                <w:sz w:val="20"/>
                <w:szCs w:val="20"/>
              </w:rPr>
              <w:t>0,4</w:t>
            </w:r>
            <w:r w:rsidR="002372BB">
              <w:rPr>
                <w:bCs/>
                <w:sz w:val="20"/>
                <w:szCs w:val="20"/>
              </w:rPr>
              <w:t>5</w:t>
            </w:r>
            <w:r w:rsidR="004E0EB4" w:rsidRPr="004E0EB4">
              <w:rPr>
                <w:bCs/>
                <w:sz w:val="20"/>
                <w:szCs w:val="20"/>
              </w:rPr>
              <w:t xml:space="preserve">% от начальной максимальной цены контракта, что составляет </w:t>
            </w:r>
            <w:bookmarkStart w:id="0" w:name="_Hlk122362087"/>
            <w:r w:rsidR="00E77D41" w:rsidRPr="00E77D41">
              <w:rPr>
                <w:bCs/>
                <w:sz w:val="20"/>
                <w:szCs w:val="20"/>
              </w:rPr>
              <w:t>4</w:t>
            </w:r>
            <w:r w:rsidR="00E77D41">
              <w:rPr>
                <w:bCs/>
                <w:sz w:val="20"/>
                <w:szCs w:val="20"/>
              </w:rPr>
              <w:t> </w:t>
            </w:r>
            <w:r w:rsidR="00E77D41" w:rsidRPr="00E77D41">
              <w:rPr>
                <w:bCs/>
                <w:sz w:val="20"/>
                <w:szCs w:val="20"/>
              </w:rPr>
              <w:t>855</w:t>
            </w:r>
            <w:r w:rsidR="00E77D41">
              <w:rPr>
                <w:bCs/>
                <w:sz w:val="20"/>
                <w:szCs w:val="20"/>
              </w:rPr>
              <w:t> </w:t>
            </w:r>
            <w:r w:rsidR="00E77D41" w:rsidRPr="00E77D41">
              <w:rPr>
                <w:bCs/>
                <w:sz w:val="20"/>
                <w:szCs w:val="20"/>
              </w:rPr>
              <w:t>210</w:t>
            </w:r>
            <w:r w:rsidR="00E77D41">
              <w:rPr>
                <w:bCs/>
                <w:sz w:val="20"/>
                <w:szCs w:val="20"/>
              </w:rPr>
              <w:t xml:space="preserve"> </w:t>
            </w:r>
            <w:r w:rsidR="00900BA0">
              <w:rPr>
                <w:bCs/>
                <w:sz w:val="20"/>
                <w:szCs w:val="20"/>
              </w:rPr>
              <w:t>(</w:t>
            </w:r>
            <w:r w:rsidR="00AA7240" w:rsidRPr="00AA7240">
              <w:rPr>
                <w:bCs/>
                <w:sz w:val="20"/>
                <w:szCs w:val="20"/>
              </w:rPr>
              <w:t>Четыре миллиона восемьсот пятьдесят пять тысяч двести десять</w:t>
            </w:r>
            <w:r w:rsidR="00AA7240">
              <w:rPr>
                <w:bCs/>
                <w:sz w:val="20"/>
                <w:szCs w:val="20"/>
              </w:rPr>
              <w:t>)</w:t>
            </w:r>
            <w:r w:rsidR="00AA7240" w:rsidRPr="00AA7240">
              <w:rPr>
                <w:bCs/>
                <w:sz w:val="20"/>
                <w:szCs w:val="20"/>
              </w:rPr>
              <w:t xml:space="preserve"> рублей 08 копеек</w:t>
            </w:r>
            <w:bookmarkEnd w:id="0"/>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79984FB"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91259A" w:rsidRPr="0091259A">
              <w:rPr>
                <w:sz w:val="20"/>
                <w:szCs w:val="20"/>
              </w:rPr>
              <w:t>222910218742891020100101530004120414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w:t>
            </w:r>
            <w:bookmarkStart w:id="1" w:name="_GoBack"/>
            <w:bookmarkEnd w:id="1"/>
            <w:r w:rsidR="005876F9" w:rsidRPr="005876F9">
              <w:rPr>
                <w:sz w:val="20"/>
                <w:szCs w:val="20"/>
              </w:rPr>
              <w:t>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05BC3DB"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2" w:name="_Hlk122362069"/>
            <w:r w:rsidR="00AA7240" w:rsidRPr="00AA7240">
              <w:rPr>
                <w:bCs/>
                <w:sz w:val="20"/>
                <w:szCs w:val="20"/>
              </w:rPr>
              <w:t>10</w:t>
            </w:r>
            <w:r w:rsidR="00AA7240">
              <w:rPr>
                <w:bCs/>
                <w:sz w:val="20"/>
                <w:szCs w:val="20"/>
              </w:rPr>
              <w:t> </w:t>
            </w:r>
            <w:r w:rsidR="00AA7240" w:rsidRPr="00AA7240">
              <w:rPr>
                <w:bCs/>
                <w:sz w:val="20"/>
                <w:szCs w:val="20"/>
              </w:rPr>
              <w:t>789</w:t>
            </w:r>
            <w:r w:rsidR="00AA7240">
              <w:rPr>
                <w:bCs/>
                <w:sz w:val="20"/>
                <w:szCs w:val="20"/>
              </w:rPr>
              <w:t> </w:t>
            </w:r>
            <w:r w:rsidR="00AA7240" w:rsidRPr="00AA7240">
              <w:rPr>
                <w:bCs/>
                <w:sz w:val="20"/>
                <w:szCs w:val="20"/>
              </w:rPr>
              <w:t>355</w:t>
            </w:r>
            <w:r w:rsidR="00AA7240">
              <w:rPr>
                <w:bCs/>
                <w:sz w:val="20"/>
                <w:szCs w:val="20"/>
              </w:rPr>
              <w:t xml:space="preserve"> </w:t>
            </w:r>
            <w:r w:rsidR="007E29D3">
              <w:rPr>
                <w:bCs/>
                <w:sz w:val="20"/>
                <w:szCs w:val="20"/>
              </w:rPr>
              <w:t>(</w:t>
            </w:r>
            <w:r w:rsidR="00AA7240" w:rsidRPr="00AA7240">
              <w:rPr>
                <w:bCs/>
                <w:sz w:val="20"/>
                <w:szCs w:val="20"/>
              </w:rPr>
              <w:t>Десять миллионов семьсот восемьдесят девять тысяч триста пятьдесят пять</w:t>
            </w:r>
            <w:r w:rsidR="00AA7240">
              <w:rPr>
                <w:bCs/>
                <w:sz w:val="20"/>
                <w:szCs w:val="20"/>
              </w:rPr>
              <w:t>)</w:t>
            </w:r>
            <w:r w:rsidR="00AA7240" w:rsidRPr="00AA7240">
              <w:rPr>
                <w:bCs/>
                <w:sz w:val="20"/>
                <w:szCs w:val="20"/>
              </w:rPr>
              <w:t xml:space="preserve"> рублей 73 копейки</w:t>
            </w:r>
            <w:bookmarkEnd w:id="2"/>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088242F" w:rsidR="005876F9" w:rsidRPr="001735D1" w:rsidRDefault="00AA7240" w:rsidP="005876F9">
            <w:pPr>
              <w:jc w:val="both"/>
              <w:rPr>
                <w:sz w:val="20"/>
                <w:szCs w:val="20"/>
              </w:rPr>
            </w:pPr>
            <w:r w:rsidRPr="00AA7240">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w:t>
            </w:r>
            <w:r w:rsidRPr="00AA7240">
              <w:rPr>
                <w:sz w:val="20"/>
                <w:szCs w:val="20"/>
              </w:rPr>
              <w:lastRenderedPageBreak/>
              <w:t>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46329949" w14:textId="77777777" w:rsidR="00AA7240" w:rsidRDefault="00AA7240" w:rsidP="00AA7240">
      <w:pPr>
        <w:jc w:val="center"/>
        <w:rPr>
          <w:b/>
        </w:rPr>
      </w:pPr>
      <w:r>
        <w:rPr>
          <w:b/>
        </w:rPr>
        <w:t>Обоснование начальной (максимальной) цены контракта</w:t>
      </w:r>
    </w:p>
    <w:p w14:paraId="1E2F5060" w14:textId="77777777" w:rsidR="00AA7240" w:rsidRDefault="00AA7240" w:rsidP="00AA7240">
      <w:pPr>
        <w:jc w:val="center"/>
        <w:rPr>
          <w:b/>
        </w:rPr>
      </w:pPr>
      <w:r>
        <w:rPr>
          <w:b/>
        </w:rPr>
        <w:t>на заверше</w:t>
      </w:r>
      <w:r w:rsidRPr="00745D30">
        <w:rPr>
          <w:b/>
        </w:rPr>
        <w:t xml:space="preserve">ние строительно-монтажных работ на объекте: «Строительство общеобразовательной школы в микрорайоне </w:t>
      </w:r>
      <w:proofErr w:type="spellStart"/>
      <w:r w:rsidRPr="00745D30">
        <w:rPr>
          <w:b/>
        </w:rPr>
        <w:t>Челноковского</w:t>
      </w:r>
      <w:proofErr w:type="spellEnd"/>
      <w:r w:rsidRPr="00745D30">
        <w:rPr>
          <w:b/>
        </w:rPr>
        <w:t xml:space="preserve"> массива </w:t>
      </w:r>
    </w:p>
    <w:p w14:paraId="182B37F6" w14:textId="77777777" w:rsidR="00AA7240" w:rsidRDefault="00AA7240" w:rsidP="00AA7240">
      <w:pPr>
        <w:jc w:val="center"/>
        <w:rPr>
          <w:b/>
        </w:rPr>
      </w:pPr>
      <w:r w:rsidRPr="00745D30">
        <w:rPr>
          <w:b/>
        </w:rPr>
        <w:t xml:space="preserve">в </w:t>
      </w:r>
      <w:proofErr w:type="spellStart"/>
      <w:r w:rsidRPr="00745D30">
        <w:rPr>
          <w:b/>
        </w:rPr>
        <w:t>г.Феодосия</w:t>
      </w:r>
      <w:proofErr w:type="spellEnd"/>
      <w:r w:rsidRPr="00745D30">
        <w:rPr>
          <w:b/>
        </w:rPr>
        <w:t xml:space="preserve"> на 800 мест»</w:t>
      </w:r>
    </w:p>
    <w:p w14:paraId="4D0E9DFA" w14:textId="77777777" w:rsidR="00AA7240" w:rsidRPr="0024154E" w:rsidRDefault="00AA7240" w:rsidP="00AA7240">
      <w:pPr>
        <w:jc w:val="center"/>
        <w:rPr>
          <w:b/>
        </w:rPr>
      </w:pPr>
    </w:p>
    <w:tbl>
      <w:tblPr>
        <w:tblStyle w:val="afa"/>
        <w:tblW w:w="0" w:type="auto"/>
        <w:tblLook w:val="04A0" w:firstRow="1" w:lastRow="0" w:firstColumn="1" w:lastColumn="0" w:noHBand="0" w:noVBand="1"/>
      </w:tblPr>
      <w:tblGrid>
        <w:gridCol w:w="4876"/>
        <w:gridCol w:w="5178"/>
      </w:tblGrid>
      <w:tr w:rsidR="00AA7240" w14:paraId="4E83F957" w14:textId="77777777" w:rsidTr="00965383">
        <w:tc>
          <w:tcPr>
            <w:tcW w:w="14560" w:type="dxa"/>
            <w:gridSpan w:val="2"/>
          </w:tcPr>
          <w:p w14:paraId="44CF4FD8" w14:textId="77777777" w:rsidR="00AA7240" w:rsidRPr="00175CEF" w:rsidRDefault="00AA7240" w:rsidP="00965383">
            <w:pPr>
              <w:jc w:val="both"/>
            </w:pPr>
            <w:r w:rsidRPr="00175CEF">
              <w:t>Начальная (максимальная) цена контракта сформирована в соответствии с:</w:t>
            </w:r>
          </w:p>
          <w:p w14:paraId="6036EB02" w14:textId="77777777" w:rsidR="00AA7240" w:rsidRPr="00175CEF" w:rsidRDefault="00AA7240" w:rsidP="00965383">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5E287E4" w14:textId="77777777" w:rsidR="00AA7240" w:rsidRDefault="00AA7240" w:rsidP="00965383">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A7240" w14:paraId="24B3D5B8" w14:textId="77777777" w:rsidTr="00965383">
        <w:tc>
          <w:tcPr>
            <w:tcW w:w="14560" w:type="dxa"/>
            <w:gridSpan w:val="2"/>
          </w:tcPr>
          <w:p w14:paraId="38014B55" w14:textId="77777777" w:rsidR="00AA7240" w:rsidRDefault="00AA7240" w:rsidP="00965383">
            <w:r>
              <w:t>Начальная (максимальная) цена контракта определена и обоснована посредством применения проектно-сметного метода.</w:t>
            </w:r>
          </w:p>
        </w:tc>
      </w:tr>
      <w:tr w:rsidR="00AA7240" w14:paraId="4522D1EB" w14:textId="77777777" w:rsidTr="00965383">
        <w:tc>
          <w:tcPr>
            <w:tcW w:w="7280" w:type="dxa"/>
          </w:tcPr>
          <w:p w14:paraId="221AC585" w14:textId="77777777" w:rsidR="00AA7240" w:rsidRDefault="00AA7240" w:rsidP="00965383">
            <w:r>
              <w:t>Основные характеристики объекта закупки</w:t>
            </w:r>
          </w:p>
        </w:tc>
        <w:tc>
          <w:tcPr>
            <w:tcW w:w="7280" w:type="dxa"/>
          </w:tcPr>
          <w:p w14:paraId="78183257" w14:textId="77777777" w:rsidR="00AA7240" w:rsidRDefault="00AA7240" w:rsidP="00965383"/>
          <w:p w14:paraId="53502831" w14:textId="77777777" w:rsidR="00AA7240" w:rsidRDefault="00AA7240" w:rsidP="00965383">
            <w:r>
              <w:t>Согласно техническому заданию</w:t>
            </w:r>
          </w:p>
        </w:tc>
      </w:tr>
      <w:tr w:rsidR="00AA7240" w14:paraId="2FA47D80" w14:textId="77777777" w:rsidTr="00965383">
        <w:tc>
          <w:tcPr>
            <w:tcW w:w="7280" w:type="dxa"/>
          </w:tcPr>
          <w:p w14:paraId="63DBF059" w14:textId="77777777" w:rsidR="00AA7240" w:rsidRDefault="00AA7240" w:rsidP="00965383">
            <w:r>
              <w:t>Используемый метод определения НМЦК с обоснованием:</w:t>
            </w:r>
          </w:p>
        </w:tc>
        <w:tc>
          <w:tcPr>
            <w:tcW w:w="7280" w:type="dxa"/>
          </w:tcPr>
          <w:p w14:paraId="07A06738" w14:textId="77777777" w:rsidR="00AA7240" w:rsidRDefault="00AA7240" w:rsidP="00965383">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w:t>
            </w:r>
            <w:proofErr w:type="spellStart"/>
            <w:r w:rsidRPr="00DA55AF">
              <w:t>Госстройэкспертиза</w:t>
            </w:r>
            <w:proofErr w:type="spellEnd"/>
            <w:r w:rsidRPr="00DA55AF">
              <w:t xml:space="preserve">» от </w:t>
            </w:r>
            <w:r w:rsidRPr="00410DBA">
              <w:t>30</w:t>
            </w:r>
            <w:r w:rsidRPr="00DA55AF">
              <w:t>.</w:t>
            </w:r>
            <w:r>
              <w:t>0</w:t>
            </w:r>
            <w:r w:rsidRPr="0081510F">
              <w:t>8</w:t>
            </w:r>
            <w:r w:rsidRPr="00DA55AF">
              <w:t>.202</w:t>
            </w:r>
            <w:r>
              <w:t>1</w:t>
            </w:r>
            <w:r w:rsidRPr="00DA55AF">
              <w:t xml:space="preserve"> №</w:t>
            </w:r>
            <w:r>
              <w:t xml:space="preserve"> </w:t>
            </w:r>
            <w:r w:rsidRPr="00742626">
              <w:t>91-1-1-3-049261-2021</w:t>
            </w:r>
          </w:p>
        </w:tc>
      </w:tr>
      <w:tr w:rsidR="00AA7240" w14:paraId="0B839B4F" w14:textId="77777777" w:rsidTr="00965383">
        <w:tc>
          <w:tcPr>
            <w:tcW w:w="7280" w:type="dxa"/>
          </w:tcPr>
          <w:p w14:paraId="546F6D24" w14:textId="77777777" w:rsidR="00AA7240" w:rsidRDefault="00AA7240" w:rsidP="00965383">
            <w:r>
              <w:t>Расчёт НМЦК</w:t>
            </w:r>
          </w:p>
        </w:tc>
        <w:tc>
          <w:tcPr>
            <w:tcW w:w="7280" w:type="dxa"/>
          </w:tcPr>
          <w:p w14:paraId="51BAEF85" w14:textId="77777777" w:rsidR="00AA7240" w:rsidRDefault="00AA7240" w:rsidP="00965383">
            <w:pPr>
              <w:jc w:val="both"/>
            </w:pPr>
            <w:r>
              <w:t xml:space="preserve">1 078 935 573,35 </w:t>
            </w:r>
            <w:r w:rsidRPr="00352A85">
              <w:t>рублей (сводный сметный расчёт, локальные сметы приложены отдельным файлом)</w:t>
            </w:r>
          </w:p>
        </w:tc>
      </w:tr>
      <w:tr w:rsidR="00AA7240" w14:paraId="298723CA" w14:textId="77777777" w:rsidTr="00965383">
        <w:tc>
          <w:tcPr>
            <w:tcW w:w="14560" w:type="dxa"/>
            <w:gridSpan w:val="2"/>
          </w:tcPr>
          <w:p w14:paraId="52E9DEF2" w14:textId="77777777" w:rsidR="00AA7240" w:rsidRDefault="00AA7240" w:rsidP="00965383">
            <w:r>
              <w:t>Дата подготовки обоснования НМЦК: «____» _______________ 2022 г.</w:t>
            </w:r>
          </w:p>
          <w:p w14:paraId="711ABB0F" w14:textId="77777777" w:rsidR="00AA7240" w:rsidRDefault="00AA7240" w:rsidP="00965383"/>
        </w:tc>
      </w:tr>
    </w:tbl>
    <w:p w14:paraId="4074C13E" w14:textId="77777777" w:rsidR="00AA7240" w:rsidRDefault="00AA7240" w:rsidP="00AA7240"/>
    <w:p w14:paraId="5A263E97" w14:textId="77777777" w:rsidR="00AA7240" w:rsidRDefault="00AA7240" w:rsidP="00AA7240"/>
    <w:p w14:paraId="083C033F" w14:textId="77777777" w:rsidR="00AA7240" w:rsidRDefault="00AA7240" w:rsidP="00AA7240"/>
    <w:p w14:paraId="015539F1" w14:textId="77777777" w:rsidR="00AA7240" w:rsidRDefault="00AA7240" w:rsidP="00AA7240"/>
    <w:p w14:paraId="3D9C92EA" w14:textId="77777777" w:rsidR="00AA7240" w:rsidRDefault="00AA7240" w:rsidP="00AA7240">
      <w:pPr>
        <w:jc w:val="right"/>
        <w:rPr>
          <w:b/>
        </w:rPr>
      </w:pPr>
    </w:p>
    <w:p w14:paraId="3ABCF5F9" w14:textId="77777777" w:rsidR="00AA7240" w:rsidRDefault="00AA7240" w:rsidP="00AA7240">
      <w:pPr>
        <w:jc w:val="right"/>
        <w:rPr>
          <w:b/>
        </w:rPr>
      </w:pPr>
    </w:p>
    <w:p w14:paraId="7E352406" w14:textId="77777777" w:rsidR="00AA7240" w:rsidRDefault="00AA7240" w:rsidP="00AA7240">
      <w:pPr>
        <w:jc w:val="right"/>
        <w:rPr>
          <w:b/>
        </w:rPr>
      </w:pPr>
    </w:p>
    <w:p w14:paraId="57B400D3" w14:textId="77777777" w:rsidR="00AA7240" w:rsidRDefault="00AA7240" w:rsidP="00AA7240">
      <w:pPr>
        <w:jc w:val="right"/>
        <w:rPr>
          <w:b/>
        </w:rPr>
      </w:pPr>
    </w:p>
    <w:p w14:paraId="2F90883A" w14:textId="77777777" w:rsidR="00AA7240" w:rsidRDefault="00AA7240" w:rsidP="00AA7240">
      <w:pPr>
        <w:jc w:val="right"/>
        <w:rPr>
          <w:b/>
        </w:rPr>
      </w:pPr>
    </w:p>
    <w:p w14:paraId="56C6F049" w14:textId="77777777" w:rsidR="00AA7240" w:rsidRPr="00F54C90" w:rsidRDefault="00AA7240" w:rsidP="00AA7240">
      <w:pPr>
        <w:rPr>
          <w:b/>
        </w:rPr>
      </w:pPr>
    </w:p>
    <w:p w14:paraId="741CDFC9" w14:textId="77777777" w:rsidR="00AA7240" w:rsidRDefault="00AA7240" w:rsidP="00AA7240">
      <w:pPr>
        <w:spacing w:line="276" w:lineRule="auto"/>
        <w:jc w:val="center"/>
        <w:rPr>
          <w:b/>
        </w:rPr>
        <w:sectPr w:rsidR="00AA7240" w:rsidSect="00965383">
          <w:pgSz w:w="11906" w:h="16838"/>
          <w:pgMar w:top="993" w:right="849" w:bottom="709" w:left="993" w:header="426" w:footer="410" w:gutter="0"/>
          <w:cols w:space="708"/>
          <w:docGrid w:linePitch="360"/>
        </w:sectPr>
      </w:pPr>
    </w:p>
    <w:p w14:paraId="28FD0AD8" w14:textId="28C04B7E" w:rsidR="00AA7240" w:rsidRDefault="00AA7240" w:rsidP="00AA7240">
      <w:pPr>
        <w:spacing w:line="276" w:lineRule="auto"/>
        <w:jc w:val="center"/>
        <w:rPr>
          <w:b/>
        </w:rPr>
      </w:pPr>
      <w:r>
        <w:rPr>
          <w:b/>
        </w:rPr>
        <w:lastRenderedPageBreak/>
        <w:t>Протокол</w:t>
      </w:r>
    </w:p>
    <w:p w14:paraId="0E95D0A5" w14:textId="77777777" w:rsidR="00AA7240" w:rsidRDefault="00AA7240" w:rsidP="00AA7240">
      <w:pPr>
        <w:spacing w:line="276" w:lineRule="auto"/>
        <w:jc w:val="center"/>
        <w:rPr>
          <w:b/>
        </w:rPr>
      </w:pPr>
      <w:r>
        <w:rPr>
          <w:b/>
        </w:rPr>
        <w:t>начальной (максимальной) цены контракта</w:t>
      </w:r>
    </w:p>
    <w:p w14:paraId="24720B0E" w14:textId="77777777" w:rsidR="00AA7240" w:rsidRDefault="00AA7240" w:rsidP="00AA7240">
      <w:pPr>
        <w:spacing w:line="276" w:lineRule="auto"/>
        <w:jc w:val="center"/>
        <w:rPr>
          <w:b/>
        </w:rPr>
      </w:pPr>
    </w:p>
    <w:p w14:paraId="461EEC01" w14:textId="77777777" w:rsidR="00AA7240" w:rsidRPr="00791CF4" w:rsidRDefault="00AA7240" w:rsidP="00AA7240">
      <w:pPr>
        <w:spacing w:line="276" w:lineRule="auto"/>
        <w:jc w:val="both"/>
        <w:rPr>
          <w:u w:val="single"/>
        </w:rPr>
      </w:pPr>
      <w:r>
        <w:t xml:space="preserve">Объект закупки: </w:t>
      </w:r>
      <w:r>
        <w:rPr>
          <w:u w:val="single"/>
        </w:rPr>
        <w:t>заверше</w:t>
      </w:r>
      <w:r w:rsidRPr="00742626">
        <w:rPr>
          <w:u w:val="single"/>
        </w:rPr>
        <w:t xml:space="preserve">ние строительно-монтажных работ на объекте: «Строительство общеобразовательной школы в микрорайоне </w:t>
      </w:r>
      <w:proofErr w:type="spellStart"/>
      <w:r w:rsidRPr="00742626">
        <w:rPr>
          <w:u w:val="single"/>
        </w:rPr>
        <w:t>Челноковского</w:t>
      </w:r>
      <w:proofErr w:type="spellEnd"/>
      <w:r w:rsidRPr="00742626">
        <w:rPr>
          <w:u w:val="single"/>
        </w:rPr>
        <w:t xml:space="preserve"> массива в </w:t>
      </w:r>
      <w:proofErr w:type="spellStart"/>
      <w:r w:rsidRPr="00742626">
        <w:rPr>
          <w:u w:val="single"/>
        </w:rPr>
        <w:t>г.Феодосия</w:t>
      </w:r>
      <w:proofErr w:type="spellEnd"/>
      <w:r w:rsidRPr="00742626">
        <w:rPr>
          <w:u w:val="single"/>
        </w:rPr>
        <w:t xml:space="preserve"> на 800 мест»</w:t>
      </w:r>
      <w:r>
        <w:rPr>
          <w:u w:val="single"/>
        </w:rPr>
        <w:t>.</w:t>
      </w:r>
    </w:p>
    <w:p w14:paraId="2B50CCFD" w14:textId="77777777" w:rsidR="00AA7240" w:rsidRDefault="00AA7240" w:rsidP="00AA7240">
      <w:pPr>
        <w:spacing w:line="276" w:lineRule="auto"/>
        <w:jc w:val="both"/>
      </w:pPr>
    </w:p>
    <w:p w14:paraId="55D4CB98" w14:textId="77777777" w:rsidR="00AA7240" w:rsidRPr="00DA55AF" w:rsidRDefault="00AA7240" w:rsidP="00AA7240">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1 078 935 573</w:t>
      </w:r>
      <w:r>
        <w:rPr>
          <w:b/>
          <w:bCs/>
        </w:rPr>
        <w:t xml:space="preserve"> </w:t>
      </w:r>
      <w:r w:rsidRPr="00352A85">
        <w:rPr>
          <w:u w:val="single"/>
        </w:rPr>
        <w:t>(</w:t>
      </w:r>
      <w:r>
        <w:rPr>
          <w:u w:val="single"/>
        </w:rPr>
        <w:t>один миллиард семьдесят восемь миллионов</w:t>
      </w:r>
      <w:r w:rsidRPr="00352A85">
        <w:rPr>
          <w:u w:val="single"/>
        </w:rPr>
        <w:t xml:space="preserve"> </w:t>
      </w:r>
      <w:r>
        <w:rPr>
          <w:u w:val="single"/>
        </w:rPr>
        <w:t>девятьсот тридцать пять</w:t>
      </w:r>
      <w:r w:rsidRPr="00352A85">
        <w:rPr>
          <w:u w:val="single"/>
        </w:rPr>
        <w:t xml:space="preserve"> тысяч </w:t>
      </w:r>
      <w:r>
        <w:rPr>
          <w:u w:val="single"/>
        </w:rPr>
        <w:t>пятьсот семьдесят три</w:t>
      </w:r>
      <w:r w:rsidRPr="00352A85">
        <w:rPr>
          <w:u w:val="single"/>
        </w:rPr>
        <w:t>) рубл</w:t>
      </w:r>
      <w:r>
        <w:rPr>
          <w:u w:val="single"/>
        </w:rPr>
        <w:t>я</w:t>
      </w:r>
      <w:r w:rsidRPr="00352A85">
        <w:rPr>
          <w:u w:val="single"/>
        </w:rPr>
        <w:t xml:space="preserve"> </w:t>
      </w:r>
      <w:r>
        <w:rPr>
          <w:u w:val="single"/>
        </w:rPr>
        <w:t>35</w:t>
      </w:r>
      <w:r w:rsidRPr="00352A85">
        <w:rPr>
          <w:u w:val="single"/>
        </w:rPr>
        <w:t xml:space="preserve"> копе</w:t>
      </w:r>
      <w:r>
        <w:rPr>
          <w:u w:val="single"/>
        </w:rPr>
        <w:t>ек</w:t>
      </w:r>
      <w:r w:rsidRPr="00352A85">
        <w:rPr>
          <w:u w:val="single"/>
        </w:rPr>
        <w:t>.</w:t>
      </w:r>
    </w:p>
    <w:p w14:paraId="5F935D35" w14:textId="77777777" w:rsidR="00AA7240" w:rsidRPr="00DD4A2E" w:rsidRDefault="00AA7240" w:rsidP="00AA7240">
      <w:pPr>
        <w:spacing w:line="276" w:lineRule="auto"/>
        <w:jc w:val="center"/>
        <w:rPr>
          <w:i/>
          <w:iCs/>
          <w:sz w:val="20"/>
          <w:szCs w:val="20"/>
        </w:rPr>
      </w:pPr>
      <w:r w:rsidRPr="00DA55AF">
        <w:rPr>
          <w:i/>
          <w:iCs/>
          <w:sz w:val="20"/>
          <w:szCs w:val="20"/>
        </w:rPr>
        <w:t>(сумма цифрами и прописью)</w:t>
      </w:r>
    </w:p>
    <w:p w14:paraId="336BB609" w14:textId="77777777" w:rsidR="00AA7240" w:rsidRDefault="00AA7240" w:rsidP="00AA7240">
      <w:pPr>
        <w:spacing w:line="276" w:lineRule="auto"/>
        <w:jc w:val="both"/>
      </w:pPr>
    </w:p>
    <w:p w14:paraId="463353CE" w14:textId="77777777" w:rsidR="00AA7240" w:rsidRDefault="00AA7240" w:rsidP="00AA7240">
      <w:pPr>
        <w:spacing w:line="276" w:lineRule="auto"/>
        <w:jc w:val="both"/>
      </w:pPr>
      <w:r>
        <w:t>Начальная (максимальная цена контракта включает в себя расходы на:</w:t>
      </w:r>
    </w:p>
    <w:p w14:paraId="3A22EC30" w14:textId="77777777" w:rsidR="00AA7240" w:rsidRPr="00593110" w:rsidRDefault="00AA7240" w:rsidP="00AA7240">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8CBCBEB" w14:textId="77777777" w:rsidR="00AA7240" w:rsidRDefault="00AA7240" w:rsidP="00AA7240">
      <w:pPr>
        <w:spacing w:line="276" w:lineRule="auto"/>
        <w:jc w:val="both"/>
      </w:pPr>
    </w:p>
    <w:p w14:paraId="6D5AF872" w14:textId="77777777" w:rsidR="00AA7240" w:rsidRDefault="00AA7240" w:rsidP="00AA7240">
      <w:pPr>
        <w:spacing w:line="276" w:lineRule="auto"/>
        <w:ind w:left="1410" w:hanging="1410"/>
        <w:jc w:val="both"/>
      </w:pPr>
      <w:r>
        <w:t>Приложение:</w:t>
      </w:r>
      <w:r>
        <w:tab/>
        <w:t xml:space="preserve">1. Расчёт начальной (максимальной) цены контракта </w:t>
      </w:r>
      <w:r w:rsidRPr="00593110">
        <w:t xml:space="preserve">по </w:t>
      </w:r>
      <w:r>
        <w:t>предмету</w:t>
      </w:r>
      <w:r w:rsidRPr="00593110">
        <w:t xml:space="preserve"> закупки:</w:t>
      </w:r>
      <w:r>
        <w:t xml:space="preserve"> заверше</w:t>
      </w:r>
      <w:r w:rsidRPr="00791CF4">
        <w:t xml:space="preserve">ние строительно-монтажных работ на объекте: «Строительство общеобразовательной школы в микрорайоне </w:t>
      </w:r>
      <w:proofErr w:type="spellStart"/>
      <w:r w:rsidRPr="00791CF4">
        <w:t>Челноковского</w:t>
      </w:r>
      <w:proofErr w:type="spellEnd"/>
      <w:r w:rsidRPr="00791CF4">
        <w:t xml:space="preserve"> массива в </w:t>
      </w:r>
      <w:proofErr w:type="spellStart"/>
      <w:r w:rsidRPr="00791CF4">
        <w:t>г.Феодосия</w:t>
      </w:r>
      <w:proofErr w:type="spellEnd"/>
      <w:r w:rsidRPr="00791CF4">
        <w:t xml:space="preserve"> на 800 мест»</w:t>
      </w:r>
      <w:r>
        <w:t>.</w:t>
      </w:r>
    </w:p>
    <w:p w14:paraId="55FA13D7" w14:textId="77777777" w:rsidR="00AA7240" w:rsidRDefault="00AA7240" w:rsidP="00AA7240">
      <w:pPr>
        <w:spacing w:line="276" w:lineRule="auto"/>
        <w:jc w:val="both"/>
      </w:pPr>
    </w:p>
    <w:p w14:paraId="75D804A1" w14:textId="77777777" w:rsidR="00AA7240" w:rsidRDefault="00AA7240" w:rsidP="00AA7240">
      <w:pPr>
        <w:spacing w:line="276" w:lineRule="auto"/>
        <w:jc w:val="both"/>
      </w:pPr>
    </w:p>
    <w:p w14:paraId="7B369968" w14:textId="77777777" w:rsidR="00AA7240" w:rsidRDefault="00AA7240" w:rsidP="00AA7240">
      <w:pPr>
        <w:spacing w:line="276" w:lineRule="auto"/>
        <w:jc w:val="both"/>
      </w:pPr>
    </w:p>
    <w:p w14:paraId="78A833F9" w14:textId="77777777" w:rsidR="00AA7240" w:rsidRPr="006613F1" w:rsidRDefault="00AA7240" w:rsidP="00AA7240">
      <w:pPr>
        <w:spacing w:line="276" w:lineRule="auto"/>
        <w:jc w:val="both"/>
        <w:rPr>
          <w:b/>
          <w:bCs/>
        </w:rPr>
      </w:pPr>
      <w:r>
        <w:rPr>
          <w:b/>
          <w:bCs/>
        </w:rPr>
        <w:t xml:space="preserve">Директор </w:t>
      </w:r>
      <w:r w:rsidRPr="006613F1">
        <w:rPr>
          <w:b/>
          <w:bCs/>
        </w:rPr>
        <w:t>дирекции</w:t>
      </w:r>
    </w:p>
    <w:p w14:paraId="67DEC7C6" w14:textId="77777777" w:rsidR="00AA7240" w:rsidRDefault="00AA7240" w:rsidP="00AA7240">
      <w:pPr>
        <w:spacing w:line="276" w:lineRule="auto"/>
        <w:jc w:val="both"/>
      </w:pPr>
      <w:r>
        <w:rPr>
          <w:b/>
          <w:bCs/>
        </w:rPr>
        <w:t>с</w:t>
      </w:r>
      <w:r w:rsidRPr="006613F1">
        <w:rPr>
          <w:b/>
          <w:bCs/>
        </w:rPr>
        <w:t>оциальн</w:t>
      </w:r>
      <w:r>
        <w:rPr>
          <w:b/>
          <w:bCs/>
        </w:rPr>
        <w:t xml:space="preserve">ых объектов                                                       </w:t>
      </w:r>
      <w:r>
        <w:t xml:space="preserve">________________ / </w:t>
      </w:r>
      <w:r>
        <w:rPr>
          <w:b/>
          <w:bCs/>
        </w:rPr>
        <w:t>С.А. Никитский</w:t>
      </w:r>
    </w:p>
    <w:p w14:paraId="68A2DB8E" w14:textId="77777777" w:rsidR="00AA7240" w:rsidRDefault="00AA7240" w:rsidP="00AA7240">
      <w:pPr>
        <w:spacing w:line="276" w:lineRule="auto"/>
        <w:jc w:val="both"/>
        <w:rPr>
          <w:b/>
        </w:rPr>
      </w:pPr>
    </w:p>
    <w:p w14:paraId="4ACDD49D" w14:textId="77777777" w:rsidR="00AA7240" w:rsidRDefault="00AA7240" w:rsidP="00AA7240">
      <w:pPr>
        <w:spacing w:line="276" w:lineRule="auto"/>
        <w:ind w:left="4956" w:firstLine="708"/>
      </w:pPr>
      <w:r>
        <w:t>«____» _______________ 2022 г.</w:t>
      </w:r>
    </w:p>
    <w:p w14:paraId="556278CE" w14:textId="77777777" w:rsidR="00AA7240" w:rsidRDefault="00AA7240" w:rsidP="00AA7240">
      <w:pPr>
        <w:jc w:val="center"/>
        <w:rPr>
          <w:b/>
        </w:rPr>
      </w:pPr>
    </w:p>
    <w:p w14:paraId="3DC154A6" w14:textId="77777777" w:rsidR="00AA7240" w:rsidRDefault="00AA7240" w:rsidP="00AA7240">
      <w:pPr>
        <w:jc w:val="right"/>
        <w:rPr>
          <w:b/>
        </w:rPr>
      </w:pPr>
    </w:p>
    <w:p w14:paraId="61CC1F39" w14:textId="77777777" w:rsidR="00AA7240" w:rsidRDefault="00AA7240" w:rsidP="00AA7240">
      <w:pPr>
        <w:rPr>
          <w:b/>
        </w:rPr>
      </w:pPr>
    </w:p>
    <w:p w14:paraId="6ED6BFD2" w14:textId="77777777" w:rsidR="00AA7240" w:rsidRDefault="00AA7240" w:rsidP="00AA7240">
      <w:pPr>
        <w:rPr>
          <w:b/>
        </w:rPr>
      </w:pPr>
    </w:p>
    <w:p w14:paraId="3F89CDA1" w14:textId="77777777" w:rsidR="00AA7240" w:rsidRDefault="00AA7240" w:rsidP="00AA7240">
      <w:pPr>
        <w:rPr>
          <w:b/>
        </w:rPr>
      </w:pPr>
    </w:p>
    <w:p w14:paraId="24A27A86" w14:textId="77777777" w:rsidR="00AA7240" w:rsidRDefault="00AA7240" w:rsidP="00AA7240">
      <w:pPr>
        <w:rPr>
          <w:b/>
        </w:rPr>
      </w:pPr>
    </w:p>
    <w:p w14:paraId="084322C7" w14:textId="77777777" w:rsidR="00AA7240" w:rsidRDefault="00AA7240" w:rsidP="00AA7240">
      <w:pPr>
        <w:jc w:val="right"/>
        <w:rPr>
          <w:b/>
        </w:rPr>
      </w:pPr>
    </w:p>
    <w:p w14:paraId="1299D355" w14:textId="77777777" w:rsidR="00AA7240" w:rsidRDefault="00AA7240" w:rsidP="00AA7240">
      <w:pPr>
        <w:rPr>
          <w:b/>
        </w:rPr>
      </w:pPr>
    </w:p>
    <w:p w14:paraId="324D2FB5" w14:textId="77777777" w:rsidR="00AA7240" w:rsidRDefault="00AA7240" w:rsidP="00AA7240">
      <w:pPr>
        <w:rPr>
          <w:b/>
        </w:rPr>
      </w:pPr>
    </w:p>
    <w:p w14:paraId="562C05B3" w14:textId="77777777" w:rsidR="00AA7240" w:rsidRDefault="00AA7240" w:rsidP="00AA7240">
      <w:pPr>
        <w:rPr>
          <w:b/>
        </w:rPr>
      </w:pPr>
    </w:p>
    <w:p w14:paraId="71E380C9" w14:textId="77777777" w:rsidR="00AA7240" w:rsidRDefault="00AA7240" w:rsidP="00AA7240">
      <w:pPr>
        <w:rPr>
          <w:b/>
        </w:rPr>
      </w:pPr>
    </w:p>
    <w:p w14:paraId="3FD09A47" w14:textId="77777777" w:rsidR="00AA7240" w:rsidRDefault="00AA7240" w:rsidP="00AA7240">
      <w:pPr>
        <w:rPr>
          <w:b/>
        </w:rPr>
      </w:pPr>
    </w:p>
    <w:p w14:paraId="40BB67FD" w14:textId="77777777" w:rsidR="00AA7240" w:rsidRDefault="00AA7240" w:rsidP="00AA7240">
      <w:pPr>
        <w:ind w:right="-142"/>
        <w:jc w:val="right"/>
        <w:rPr>
          <w:bCs/>
        </w:rPr>
      </w:pPr>
    </w:p>
    <w:p w14:paraId="5AD49761" w14:textId="77777777" w:rsidR="00AA7240" w:rsidRDefault="00AA7240" w:rsidP="00AA7240">
      <w:pPr>
        <w:ind w:right="-142"/>
        <w:jc w:val="right"/>
        <w:rPr>
          <w:bCs/>
        </w:rPr>
        <w:sectPr w:rsidR="00AA7240" w:rsidSect="00965383">
          <w:pgSz w:w="11906" w:h="16838"/>
          <w:pgMar w:top="993" w:right="849" w:bottom="709" w:left="993" w:header="426" w:footer="410" w:gutter="0"/>
          <w:cols w:space="708"/>
          <w:docGrid w:linePitch="360"/>
        </w:sectPr>
      </w:pPr>
    </w:p>
    <w:p w14:paraId="709138B6" w14:textId="5C4193EB" w:rsidR="00AA7240" w:rsidRPr="00021277" w:rsidRDefault="00AA7240" w:rsidP="00AA7240">
      <w:pPr>
        <w:ind w:right="-142"/>
        <w:jc w:val="right"/>
        <w:rPr>
          <w:bCs/>
        </w:rPr>
      </w:pPr>
      <w:r w:rsidRPr="00021277">
        <w:rPr>
          <w:bCs/>
        </w:rPr>
        <w:lastRenderedPageBreak/>
        <w:t>Приложение №1 к протоколу</w:t>
      </w:r>
    </w:p>
    <w:p w14:paraId="0E399C3A" w14:textId="77777777" w:rsidR="00AA7240" w:rsidRPr="00021277" w:rsidRDefault="00AA7240" w:rsidP="00AA7240">
      <w:pPr>
        <w:ind w:right="-142"/>
        <w:jc w:val="right"/>
        <w:rPr>
          <w:bCs/>
        </w:rPr>
      </w:pPr>
      <w:r w:rsidRPr="00021277">
        <w:rPr>
          <w:bCs/>
        </w:rPr>
        <w:t>начальной (максимальной) цены контракта</w:t>
      </w:r>
    </w:p>
    <w:p w14:paraId="532B0528" w14:textId="77777777" w:rsidR="00AA7240" w:rsidRPr="00021277" w:rsidRDefault="00AA7240" w:rsidP="00AA7240">
      <w:pPr>
        <w:spacing w:line="360" w:lineRule="auto"/>
        <w:rPr>
          <w:b/>
        </w:rPr>
      </w:pPr>
    </w:p>
    <w:p w14:paraId="3471B031" w14:textId="77777777" w:rsidR="00AA7240" w:rsidRPr="00021277" w:rsidRDefault="00AA7240" w:rsidP="00AA7240">
      <w:pPr>
        <w:spacing w:line="276" w:lineRule="auto"/>
        <w:jc w:val="center"/>
        <w:rPr>
          <w:b/>
        </w:rPr>
      </w:pPr>
      <w:r w:rsidRPr="00021277">
        <w:rPr>
          <w:b/>
        </w:rPr>
        <w:t>Расчёт начальной (максимальной) цены контракта по предмету закупки:</w:t>
      </w:r>
    </w:p>
    <w:p w14:paraId="0881076B" w14:textId="77777777" w:rsidR="00AA7240" w:rsidRPr="00021277" w:rsidRDefault="00AA7240" w:rsidP="00AA7240">
      <w:pPr>
        <w:jc w:val="center"/>
        <w:rPr>
          <w:b/>
        </w:rPr>
      </w:pPr>
      <w:r w:rsidRPr="00021277">
        <w:rPr>
          <w:b/>
        </w:rPr>
        <w:t xml:space="preserve">завершение строительно-монтажных работ на объекте: </w:t>
      </w:r>
      <w:bookmarkStart w:id="3" w:name="_Hlk86221379"/>
      <w:r w:rsidRPr="00021277">
        <w:rPr>
          <w:b/>
        </w:rPr>
        <w:t xml:space="preserve">«Строительство общеобразовательной школы в микрорайоне </w:t>
      </w:r>
      <w:proofErr w:type="spellStart"/>
      <w:r w:rsidRPr="00021277">
        <w:rPr>
          <w:b/>
        </w:rPr>
        <w:t>Челноковского</w:t>
      </w:r>
      <w:proofErr w:type="spellEnd"/>
      <w:r w:rsidRPr="00021277">
        <w:rPr>
          <w:b/>
        </w:rPr>
        <w:t xml:space="preserve"> массива </w:t>
      </w:r>
    </w:p>
    <w:p w14:paraId="59064F83" w14:textId="77777777" w:rsidR="00AA7240" w:rsidRPr="00021277" w:rsidRDefault="00AA7240" w:rsidP="00AA7240">
      <w:pPr>
        <w:jc w:val="center"/>
        <w:rPr>
          <w:b/>
        </w:rPr>
      </w:pPr>
      <w:r w:rsidRPr="00021277">
        <w:rPr>
          <w:b/>
        </w:rPr>
        <w:t xml:space="preserve">в </w:t>
      </w:r>
      <w:proofErr w:type="spellStart"/>
      <w:r w:rsidRPr="00021277">
        <w:rPr>
          <w:b/>
        </w:rPr>
        <w:t>г.Феодосия</w:t>
      </w:r>
      <w:proofErr w:type="spellEnd"/>
      <w:r w:rsidRPr="00021277">
        <w:rPr>
          <w:b/>
        </w:rPr>
        <w:t xml:space="preserve"> на 800 мест»</w:t>
      </w:r>
    </w:p>
    <w:bookmarkEnd w:id="3"/>
    <w:p w14:paraId="622544E8" w14:textId="77777777" w:rsidR="00AA7240" w:rsidRPr="00021277" w:rsidRDefault="00AA7240" w:rsidP="00AA7240">
      <w:pPr>
        <w:spacing w:line="276" w:lineRule="auto"/>
        <w:rPr>
          <w:b/>
          <w:sz w:val="20"/>
          <w:szCs w:val="20"/>
        </w:rPr>
      </w:pPr>
      <w:r w:rsidRPr="00021277">
        <w:rPr>
          <w:b/>
          <w:sz w:val="20"/>
          <w:szCs w:val="20"/>
        </w:rPr>
        <w:t>Основания для расчета:</w:t>
      </w:r>
    </w:p>
    <w:p w14:paraId="4AD15CD6" w14:textId="77777777" w:rsidR="00AA7240" w:rsidRPr="00021277" w:rsidRDefault="00AA7240" w:rsidP="00AA7240">
      <w:pPr>
        <w:pStyle w:val="aff4"/>
        <w:numPr>
          <w:ilvl w:val="0"/>
          <w:numId w:val="49"/>
        </w:numPr>
        <w:spacing w:line="276" w:lineRule="auto"/>
        <w:jc w:val="both"/>
        <w:rPr>
          <w:sz w:val="20"/>
          <w:szCs w:val="20"/>
        </w:rPr>
      </w:pPr>
      <w:r w:rsidRPr="00021277">
        <w:rPr>
          <w:sz w:val="20"/>
          <w:szCs w:val="20"/>
        </w:rPr>
        <w:t xml:space="preserve">Приказ об утверждении проектной документации по объекту «Строительство общеобразовательной школы в микрорайоне </w:t>
      </w:r>
      <w:proofErr w:type="spellStart"/>
      <w:r w:rsidRPr="00021277">
        <w:rPr>
          <w:sz w:val="20"/>
          <w:szCs w:val="20"/>
        </w:rPr>
        <w:t>Челноковского</w:t>
      </w:r>
      <w:proofErr w:type="spellEnd"/>
      <w:r w:rsidRPr="00021277">
        <w:rPr>
          <w:sz w:val="20"/>
          <w:szCs w:val="20"/>
        </w:rPr>
        <w:t xml:space="preserve"> массива в г. Феодосия на 800 мест» от </w:t>
      </w:r>
      <w:r w:rsidRPr="00021277">
        <w:rPr>
          <w:sz w:val="20"/>
          <w:szCs w:val="20"/>
          <w:u w:val="single"/>
        </w:rPr>
        <w:t>01.10.2021</w:t>
      </w:r>
      <w:r w:rsidRPr="00021277">
        <w:rPr>
          <w:sz w:val="20"/>
          <w:szCs w:val="20"/>
        </w:rPr>
        <w:t>г. №</w:t>
      </w:r>
      <w:r w:rsidRPr="00021277">
        <w:rPr>
          <w:sz w:val="20"/>
          <w:szCs w:val="20"/>
          <w:u w:val="single"/>
        </w:rPr>
        <w:t>364</w:t>
      </w:r>
      <w:r w:rsidRPr="00021277">
        <w:rPr>
          <w:sz w:val="20"/>
          <w:szCs w:val="20"/>
        </w:rPr>
        <w:t>.</w:t>
      </w:r>
    </w:p>
    <w:p w14:paraId="5CE34E70" w14:textId="77777777" w:rsidR="00AA7240" w:rsidRPr="00021277" w:rsidRDefault="00AA7240" w:rsidP="00AA7240">
      <w:pPr>
        <w:pStyle w:val="aff4"/>
        <w:numPr>
          <w:ilvl w:val="0"/>
          <w:numId w:val="49"/>
        </w:numPr>
        <w:spacing w:line="276" w:lineRule="auto"/>
        <w:jc w:val="both"/>
        <w:rPr>
          <w:sz w:val="20"/>
          <w:szCs w:val="20"/>
        </w:rPr>
      </w:pPr>
      <w:r w:rsidRPr="00021277">
        <w:rPr>
          <w:sz w:val="20"/>
          <w:szCs w:val="20"/>
        </w:rPr>
        <w:t>Заключение государственной экспертизы (ГАУ РК "ГОССТРОЙЭКСПЕРТИЗА") от 30.08.2021 № 91-1-1-3-049261-2021.</w:t>
      </w:r>
    </w:p>
    <w:p w14:paraId="17451095" w14:textId="77777777" w:rsidR="00AA7240" w:rsidRPr="00021277" w:rsidRDefault="00AA7240" w:rsidP="00AA7240">
      <w:pPr>
        <w:pStyle w:val="aff4"/>
        <w:numPr>
          <w:ilvl w:val="0"/>
          <w:numId w:val="49"/>
        </w:numPr>
        <w:spacing w:line="276" w:lineRule="auto"/>
        <w:jc w:val="both"/>
        <w:rPr>
          <w:sz w:val="20"/>
          <w:szCs w:val="20"/>
        </w:rPr>
      </w:pPr>
      <w:r w:rsidRPr="00021277">
        <w:rPr>
          <w:sz w:val="20"/>
          <w:szCs w:val="20"/>
        </w:rPr>
        <w:t xml:space="preserve">Утвержденный сводный сметный расчет в сумме 1 090 459,91 тыс. руб. </w:t>
      </w:r>
      <w:r w:rsidRPr="00021277">
        <w:rPr>
          <w:sz w:val="20"/>
          <w:szCs w:val="20"/>
        </w:rPr>
        <w:br/>
        <w:t>в ценах на 3 квартал 2016/4 квартал 2017 года/2 квартал 2021 года.</w:t>
      </w:r>
    </w:p>
    <w:tbl>
      <w:tblPr>
        <w:tblW w:w="11310" w:type="dxa"/>
        <w:tblLayout w:type="fixed"/>
        <w:tblLook w:val="04A0" w:firstRow="1" w:lastRow="0" w:firstColumn="1" w:lastColumn="0" w:noHBand="0" w:noVBand="1"/>
      </w:tblPr>
      <w:tblGrid>
        <w:gridCol w:w="2127"/>
        <w:gridCol w:w="1842"/>
        <w:gridCol w:w="1036"/>
        <w:gridCol w:w="1715"/>
        <w:gridCol w:w="1426"/>
        <w:gridCol w:w="1690"/>
        <w:gridCol w:w="67"/>
        <w:gridCol w:w="169"/>
        <w:gridCol w:w="14"/>
        <w:gridCol w:w="222"/>
        <w:gridCol w:w="14"/>
        <w:gridCol w:w="752"/>
        <w:gridCol w:w="236"/>
      </w:tblGrid>
      <w:tr w:rsidR="00AA7240" w:rsidRPr="00352A85" w14:paraId="5C7B20C5" w14:textId="77777777" w:rsidTr="00965383">
        <w:trPr>
          <w:gridAfter w:val="7"/>
          <w:wAfter w:w="1474" w:type="dxa"/>
          <w:trHeight w:val="79"/>
        </w:trPr>
        <w:tc>
          <w:tcPr>
            <w:tcW w:w="9836" w:type="dxa"/>
            <w:gridSpan w:val="6"/>
            <w:tcBorders>
              <w:top w:val="nil"/>
              <w:left w:val="nil"/>
              <w:bottom w:val="nil"/>
              <w:right w:val="nil"/>
            </w:tcBorders>
            <w:shd w:val="clear" w:color="auto" w:fill="auto"/>
            <w:noWrap/>
            <w:vAlign w:val="bottom"/>
          </w:tcPr>
          <w:p w14:paraId="4F99DB33" w14:textId="77777777" w:rsidR="00AA7240" w:rsidRPr="00352A85" w:rsidRDefault="00AA7240" w:rsidP="00965383">
            <w:pPr>
              <w:jc w:val="center"/>
            </w:pPr>
          </w:p>
        </w:tc>
      </w:tr>
      <w:tr w:rsidR="00AA7240" w:rsidRPr="00352A85" w14:paraId="65B615E2" w14:textId="77777777" w:rsidTr="00965383">
        <w:trPr>
          <w:gridAfter w:val="3"/>
          <w:wAfter w:w="1002" w:type="dxa"/>
          <w:trHeight w:val="69"/>
        </w:trPr>
        <w:tc>
          <w:tcPr>
            <w:tcW w:w="2127" w:type="dxa"/>
            <w:tcBorders>
              <w:top w:val="nil"/>
              <w:left w:val="nil"/>
              <w:bottom w:val="nil"/>
              <w:right w:val="nil"/>
            </w:tcBorders>
            <w:shd w:val="clear" w:color="auto" w:fill="auto"/>
            <w:noWrap/>
            <w:vAlign w:val="bottom"/>
            <w:hideMark/>
          </w:tcPr>
          <w:p w14:paraId="7AA51F52" w14:textId="77777777" w:rsidR="00AA7240" w:rsidRPr="00352A85" w:rsidRDefault="00AA7240" w:rsidP="00965383"/>
        </w:tc>
        <w:tc>
          <w:tcPr>
            <w:tcW w:w="1842" w:type="dxa"/>
            <w:tcBorders>
              <w:top w:val="nil"/>
              <w:left w:val="nil"/>
              <w:bottom w:val="nil"/>
              <w:right w:val="nil"/>
            </w:tcBorders>
            <w:shd w:val="clear" w:color="auto" w:fill="auto"/>
            <w:noWrap/>
            <w:vAlign w:val="bottom"/>
            <w:hideMark/>
          </w:tcPr>
          <w:p w14:paraId="2BAF935D" w14:textId="77777777" w:rsidR="00AA7240" w:rsidRPr="00352A85" w:rsidRDefault="00AA7240" w:rsidP="00965383">
            <w:pPr>
              <w:rPr>
                <w:sz w:val="20"/>
                <w:szCs w:val="20"/>
              </w:rPr>
            </w:pPr>
          </w:p>
        </w:tc>
        <w:tc>
          <w:tcPr>
            <w:tcW w:w="1036" w:type="dxa"/>
            <w:tcBorders>
              <w:top w:val="nil"/>
              <w:left w:val="nil"/>
              <w:bottom w:val="nil"/>
              <w:right w:val="nil"/>
            </w:tcBorders>
            <w:shd w:val="clear" w:color="auto" w:fill="auto"/>
            <w:noWrap/>
            <w:vAlign w:val="bottom"/>
            <w:hideMark/>
          </w:tcPr>
          <w:p w14:paraId="09B512F5" w14:textId="77777777" w:rsidR="00AA7240" w:rsidRPr="00352A85" w:rsidRDefault="00AA7240" w:rsidP="00965383">
            <w:pPr>
              <w:rPr>
                <w:sz w:val="20"/>
                <w:szCs w:val="20"/>
              </w:rPr>
            </w:pPr>
          </w:p>
        </w:tc>
        <w:tc>
          <w:tcPr>
            <w:tcW w:w="1715" w:type="dxa"/>
            <w:tcBorders>
              <w:top w:val="nil"/>
              <w:left w:val="nil"/>
              <w:bottom w:val="nil"/>
              <w:right w:val="nil"/>
            </w:tcBorders>
            <w:shd w:val="clear" w:color="auto" w:fill="auto"/>
            <w:noWrap/>
            <w:vAlign w:val="bottom"/>
            <w:hideMark/>
          </w:tcPr>
          <w:p w14:paraId="02A4EF04" w14:textId="77777777" w:rsidR="00AA7240" w:rsidRPr="00352A85" w:rsidRDefault="00AA7240" w:rsidP="00965383">
            <w:pPr>
              <w:rPr>
                <w:sz w:val="20"/>
                <w:szCs w:val="20"/>
              </w:rPr>
            </w:pPr>
          </w:p>
        </w:tc>
        <w:tc>
          <w:tcPr>
            <w:tcW w:w="1426" w:type="dxa"/>
            <w:tcBorders>
              <w:top w:val="nil"/>
              <w:left w:val="nil"/>
              <w:bottom w:val="nil"/>
              <w:right w:val="nil"/>
            </w:tcBorders>
            <w:shd w:val="clear" w:color="auto" w:fill="auto"/>
            <w:noWrap/>
            <w:vAlign w:val="bottom"/>
            <w:hideMark/>
          </w:tcPr>
          <w:p w14:paraId="0C720DCD" w14:textId="77777777" w:rsidR="00AA7240" w:rsidRPr="00352A85" w:rsidRDefault="00AA7240" w:rsidP="00965383">
            <w:pPr>
              <w:rPr>
                <w:sz w:val="20"/>
                <w:szCs w:val="20"/>
              </w:rPr>
            </w:pPr>
          </w:p>
        </w:tc>
        <w:tc>
          <w:tcPr>
            <w:tcW w:w="1690" w:type="dxa"/>
            <w:tcBorders>
              <w:top w:val="nil"/>
              <w:left w:val="nil"/>
              <w:bottom w:val="nil"/>
              <w:right w:val="nil"/>
            </w:tcBorders>
            <w:shd w:val="clear" w:color="auto" w:fill="auto"/>
            <w:noWrap/>
            <w:vAlign w:val="bottom"/>
            <w:hideMark/>
          </w:tcPr>
          <w:p w14:paraId="0E881E6F" w14:textId="77777777" w:rsidR="00AA7240" w:rsidRPr="00021277" w:rsidRDefault="00AA7240" w:rsidP="00965383">
            <w:pPr>
              <w:jc w:val="right"/>
            </w:pPr>
            <w:r w:rsidRPr="00021277">
              <w:t>(руб.)</w:t>
            </w:r>
          </w:p>
        </w:tc>
        <w:tc>
          <w:tcPr>
            <w:tcW w:w="236" w:type="dxa"/>
            <w:gridSpan w:val="2"/>
            <w:vAlign w:val="center"/>
            <w:hideMark/>
          </w:tcPr>
          <w:p w14:paraId="17045232" w14:textId="77777777" w:rsidR="00AA7240" w:rsidRPr="00352A85" w:rsidRDefault="00AA7240" w:rsidP="00965383">
            <w:pPr>
              <w:rPr>
                <w:sz w:val="20"/>
                <w:szCs w:val="20"/>
              </w:rPr>
            </w:pPr>
          </w:p>
        </w:tc>
        <w:tc>
          <w:tcPr>
            <w:tcW w:w="236" w:type="dxa"/>
            <w:gridSpan w:val="2"/>
            <w:vAlign w:val="center"/>
            <w:hideMark/>
          </w:tcPr>
          <w:p w14:paraId="1BD21681" w14:textId="77777777" w:rsidR="00AA7240" w:rsidRPr="00352A85" w:rsidRDefault="00AA7240" w:rsidP="00965383">
            <w:pPr>
              <w:rPr>
                <w:sz w:val="20"/>
                <w:szCs w:val="20"/>
              </w:rPr>
            </w:pPr>
          </w:p>
        </w:tc>
      </w:tr>
      <w:tr w:rsidR="00AA7240" w:rsidRPr="00352A85" w14:paraId="3CE07B7E" w14:textId="77777777" w:rsidTr="00965383">
        <w:trPr>
          <w:gridAfter w:val="3"/>
          <w:wAfter w:w="1002" w:type="dxa"/>
          <w:trHeight w:val="69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27E72" w14:textId="77777777" w:rsidR="00AA7240" w:rsidRPr="00352A85" w:rsidRDefault="00AA7240" w:rsidP="00965383">
            <w:pPr>
              <w:jc w:val="center"/>
              <w:rPr>
                <w:sz w:val="20"/>
                <w:szCs w:val="20"/>
              </w:rPr>
            </w:pPr>
            <w:r w:rsidRPr="00352A85">
              <w:rPr>
                <w:sz w:val="20"/>
                <w:szCs w:val="20"/>
              </w:rPr>
              <w:t>Наименование работ и затрат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699675" w14:textId="77777777" w:rsidR="00AA7240" w:rsidRPr="00352A85" w:rsidRDefault="00AA7240" w:rsidP="00965383">
            <w:pPr>
              <w:jc w:val="center"/>
              <w:rPr>
                <w:sz w:val="20"/>
                <w:szCs w:val="20"/>
              </w:rPr>
            </w:pPr>
            <w:r w:rsidRPr="00352A85">
              <w:rPr>
                <w:sz w:val="20"/>
                <w:szCs w:val="20"/>
              </w:rPr>
              <w:t xml:space="preserve">Стоимость работ в ценах на дату утверждения сметной документации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1BDE570" w14:textId="77777777" w:rsidR="00AA7240" w:rsidRPr="00352A85" w:rsidRDefault="00AA7240" w:rsidP="00965383">
            <w:pPr>
              <w:jc w:val="center"/>
              <w:rPr>
                <w:sz w:val="20"/>
                <w:szCs w:val="20"/>
              </w:rPr>
            </w:pPr>
            <w:r w:rsidRPr="00352A85">
              <w:rPr>
                <w:sz w:val="20"/>
                <w:szCs w:val="20"/>
              </w:rPr>
              <w:t>Индекс фактической инфляции</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7D8D9" w14:textId="77777777" w:rsidR="00AA7240" w:rsidRPr="00352A85" w:rsidRDefault="00AA7240" w:rsidP="00965383">
            <w:pPr>
              <w:jc w:val="center"/>
              <w:rPr>
                <w:sz w:val="20"/>
                <w:szCs w:val="20"/>
              </w:rPr>
            </w:pPr>
            <w:r w:rsidRPr="00352A85">
              <w:rPr>
                <w:sz w:val="20"/>
                <w:szCs w:val="20"/>
              </w:rPr>
              <w:t>Стоимость работ в ценах на дату формирования начальной (максимальной) цены контракта "месяц" октябрь</w:t>
            </w:r>
            <w:r w:rsidRPr="00352A85">
              <w:rPr>
                <w:sz w:val="20"/>
                <w:szCs w:val="20"/>
                <w:u w:val="single"/>
              </w:rPr>
              <w:t xml:space="preserve"> </w:t>
            </w:r>
            <w:r w:rsidRPr="00352A85">
              <w:rPr>
                <w:sz w:val="20"/>
                <w:szCs w:val="20"/>
              </w:rPr>
              <w:t xml:space="preserve">"год" </w:t>
            </w:r>
            <w:r w:rsidRPr="00352A85">
              <w:rPr>
                <w:sz w:val="20"/>
                <w:szCs w:val="20"/>
                <w:u w:val="single"/>
              </w:rPr>
              <w:t>2021</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06E6CA89" w14:textId="77777777" w:rsidR="00AA7240" w:rsidRPr="00352A85" w:rsidRDefault="00AA7240" w:rsidP="00965383">
            <w:pPr>
              <w:jc w:val="center"/>
              <w:rPr>
                <w:sz w:val="20"/>
                <w:szCs w:val="20"/>
              </w:rPr>
            </w:pPr>
            <w:r w:rsidRPr="00352A85">
              <w:rPr>
                <w:sz w:val="20"/>
                <w:szCs w:val="20"/>
              </w:rPr>
              <w:t>Индекс прогнозный инфляции на период выполнения работ</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5EF4AB1B" w14:textId="77777777" w:rsidR="00AA7240" w:rsidRPr="00352A85" w:rsidRDefault="00AA7240" w:rsidP="00965383">
            <w:pPr>
              <w:jc w:val="center"/>
              <w:rPr>
                <w:sz w:val="20"/>
                <w:szCs w:val="20"/>
              </w:rPr>
            </w:pPr>
            <w:r w:rsidRPr="00352A85">
              <w:rPr>
                <w:sz w:val="20"/>
                <w:szCs w:val="20"/>
              </w:rPr>
              <w:t>Начальная (максимальная) цена контракта с учетом индекса прогнозной инфляции на период выполнения работ</w:t>
            </w:r>
          </w:p>
        </w:tc>
        <w:tc>
          <w:tcPr>
            <w:tcW w:w="236" w:type="dxa"/>
            <w:gridSpan w:val="2"/>
            <w:vAlign w:val="center"/>
            <w:hideMark/>
          </w:tcPr>
          <w:p w14:paraId="6B5513A2" w14:textId="77777777" w:rsidR="00AA7240" w:rsidRPr="00352A85" w:rsidRDefault="00AA7240" w:rsidP="00965383">
            <w:pPr>
              <w:rPr>
                <w:sz w:val="20"/>
                <w:szCs w:val="20"/>
              </w:rPr>
            </w:pPr>
          </w:p>
        </w:tc>
        <w:tc>
          <w:tcPr>
            <w:tcW w:w="236" w:type="dxa"/>
            <w:gridSpan w:val="2"/>
            <w:vAlign w:val="center"/>
            <w:hideMark/>
          </w:tcPr>
          <w:p w14:paraId="39DF0C1D" w14:textId="77777777" w:rsidR="00AA7240" w:rsidRPr="00352A85" w:rsidRDefault="00AA7240" w:rsidP="00965383">
            <w:pPr>
              <w:rPr>
                <w:sz w:val="20"/>
                <w:szCs w:val="20"/>
              </w:rPr>
            </w:pPr>
          </w:p>
        </w:tc>
      </w:tr>
      <w:tr w:rsidR="00AA7240" w:rsidRPr="00352A85" w14:paraId="39820A0C" w14:textId="77777777" w:rsidTr="00965383">
        <w:trPr>
          <w:gridAfter w:val="3"/>
          <w:wAfter w:w="1002" w:type="dxa"/>
          <w:trHeight w:val="6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AEE6B24" w14:textId="77777777" w:rsidR="00AA7240" w:rsidRPr="00352A85" w:rsidRDefault="00AA7240" w:rsidP="00965383">
            <w:pPr>
              <w:jc w:val="center"/>
              <w:rPr>
                <w:sz w:val="20"/>
                <w:szCs w:val="20"/>
              </w:rPr>
            </w:pPr>
            <w:r w:rsidRPr="00352A85">
              <w:rPr>
                <w:sz w:val="20"/>
                <w:szCs w:val="20"/>
              </w:rPr>
              <w:t>1</w:t>
            </w:r>
          </w:p>
        </w:tc>
        <w:tc>
          <w:tcPr>
            <w:tcW w:w="1842" w:type="dxa"/>
            <w:tcBorders>
              <w:top w:val="nil"/>
              <w:left w:val="nil"/>
              <w:bottom w:val="single" w:sz="4" w:space="0" w:color="auto"/>
              <w:right w:val="single" w:sz="4" w:space="0" w:color="auto"/>
            </w:tcBorders>
            <w:shd w:val="clear" w:color="auto" w:fill="auto"/>
            <w:vAlign w:val="center"/>
            <w:hideMark/>
          </w:tcPr>
          <w:p w14:paraId="7790F9CC" w14:textId="77777777" w:rsidR="00AA7240" w:rsidRPr="00352A85" w:rsidRDefault="00AA7240" w:rsidP="00965383">
            <w:pPr>
              <w:jc w:val="center"/>
              <w:rPr>
                <w:sz w:val="20"/>
                <w:szCs w:val="20"/>
              </w:rPr>
            </w:pPr>
            <w:r w:rsidRPr="00352A85">
              <w:rPr>
                <w:sz w:val="20"/>
                <w:szCs w:val="20"/>
              </w:rPr>
              <w:t>2</w:t>
            </w:r>
          </w:p>
        </w:tc>
        <w:tc>
          <w:tcPr>
            <w:tcW w:w="1036" w:type="dxa"/>
            <w:tcBorders>
              <w:top w:val="nil"/>
              <w:left w:val="nil"/>
              <w:bottom w:val="single" w:sz="4" w:space="0" w:color="auto"/>
              <w:right w:val="single" w:sz="4" w:space="0" w:color="auto"/>
            </w:tcBorders>
            <w:shd w:val="clear" w:color="auto" w:fill="auto"/>
            <w:vAlign w:val="center"/>
            <w:hideMark/>
          </w:tcPr>
          <w:p w14:paraId="0FCC1062" w14:textId="77777777" w:rsidR="00AA7240" w:rsidRPr="00352A85" w:rsidRDefault="00AA7240" w:rsidP="00965383">
            <w:pPr>
              <w:jc w:val="center"/>
              <w:rPr>
                <w:sz w:val="20"/>
                <w:szCs w:val="20"/>
              </w:rPr>
            </w:pPr>
            <w:r w:rsidRPr="00352A85">
              <w:rPr>
                <w:sz w:val="20"/>
                <w:szCs w:val="20"/>
              </w:rPr>
              <w:t>3</w:t>
            </w:r>
          </w:p>
        </w:tc>
        <w:tc>
          <w:tcPr>
            <w:tcW w:w="1715" w:type="dxa"/>
            <w:tcBorders>
              <w:top w:val="nil"/>
              <w:left w:val="nil"/>
              <w:bottom w:val="single" w:sz="4" w:space="0" w:color="auto"/>
              <w:right w:val="single" w:sz="4" w:space="0" w:color="auto"/>
            </w:tcBorders>
            <w:shd w:val="clear" w:color="auto" w:fill="auto"/>
            <w:vAlign w:val="center"/>
            <w:hideMark/>
          </w:tcPr>
          <w:p w14:paraId="229D2A17" w14:textId="77777777" w:rsidR="00AA7240" w:rsidRPr="00352A85" w:rsidRDefault="00AA7240" w:rsidP="00965383">
            <w:pPr>
              <w:jc w:val="center"/>
              <w:rPr>
                <w:sz w:val="20"/>
                <w:szCs w:val="20"/>
              </w:rPr>
            </w:pPr>
            <w:r w:rsidRPr="00352A85">
              <w:rPr>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14:paraId="02646776" w14:textId="77777777" w:rsidR="00AA7240" w:rsidRPr="00352A85" w:rsidRDefault="00AA7240" w:rsidP="00965383">
            <w:pPr>
              <w:jc w:val="center"/>
              <w:rPr>
                <w:sz w:val="20"/>
                <w:szCs w:val="20"/>
              </w:rPr>
            </w:pPr>
            <w:r w:rsidRPr="00352A85">
              <w:rPr>
                <w:sz w:val="20"/>
                <w:szCs w:val="20"/>
              </w:rPr>
              <w:t>5</w:t>
            </w:r>
          </w:p>
        </w:tc>
        <w:tc>
          <w:tcPr>
            <w:tcW w:w="1690" w:type="dxa"/>
            <w:tcBorders>
              <w:top w:val="nil"/>
              <w:left w:val="nil"/>
              <w:bottom w:val="single" w:sz="4" w:space="0" w:color="auto"/>
              <w:right w:val="single" w:sz="4" w:space="0" w:color="auto"/>
            </w:tcBorders>
            <w:shd w:val="clear" w:color="auto" w:fill="auto"/>
            <w:vAlign w:val="center"/>
            <w:hideMark/>
          </w:tcPr>
          <w:p w14:paraId="60E1C8B2" w14:textId="77777777" w:rsidR="00AA7240" w:rsidRPr="00352A85" w:rsidRDefault="00AA7240" w:rsidP="00965383">
            <w:pPr>
              <w:jc w:val="center"/>
              <w:rPr>
                <w:sz w:val="20"/>
                <w:szCs w:val="20"/>
              </w:rPr>
            </w:pPr>
            <w:r w:rsidRPr="00352A85">
              <w:rPr>
                <w:sz w:val="20"/>
                <w:szCs w:val="20"/>
              </w:rPr>
              <w:t>6</w:t>
            </w:r>
          </w:p>
        </w:tc>
        <w:tc>
          <w:tcPr>
            <w:tcW w:w="236" w:type="dxa"/>
            <w:gridSpan w:val="2"/>
            <w:vAlign w:val="center"/>
            <w:hideMark/>
          </w:tcPr>
          <w:p w14:paraId="50DD42A9" w14:textId="77777777" w:rsidR="00AA7240" w:rsidRPr="00352A85" w:rsidRDefault="00AA7240" w:rsidP="00965383">
            <w:pPr>
              <w:rPr>
                <w:sz w:val="20"/>
                <w:szCs w:val="20"/>
              </w:rPr>
            </w:pPr>
          </w:p>
        </w:tc>
        <w:tc>
          <w:tcPr>
            <w:tcW w:w="236" w:type="dxa"/>
            <w:gridSpan w:val="2"/>
            <w:vAlign w:val="center"/>
            <w:hideMark/>
          </w:tcPr>
          <w:p w14:paraId="535330C0" w14:textId="77777777" w:rsidR="00AA7240" w:rsidRPr="00352A85" w:rsidRDefault="00AA7240" w:rsidP="00965383">
            <w:pPr>
              <w:rPr>
                <w:sz w:val="20"/>
                <w:szCs w:val="20"/>
              </w:rPr>
            </w:pPr>
          </w:p>
        </w:tc>
      </w:tr>
      <w:tr w:rsidR="00AA7240" w:rsidRPr="00352A85" w14:paraId="1A157E4E"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CC82F19" w14:textId="77777777" w:rsidR="00AA7240" w:rsidRPr="00352A85" w:rsidRDefault="00AA7240" w:rsidP="00965383">
            <w:pPr>
              <w:rPr>
                <w:sz w:val="20"/>
                <w:szCs w:val="20"/>
              </w:rPr>
            </w:pPr>
            <w:r w:rsidRPr="00352A85">
              <w:rPr>
                <w:sz w:val="20"/>
                <w:szCs w:val="20"/>
              </w:rPr>
              <w:t>Строительно-монтажные работы</w:t>
            </w:r>
          </w:p>
        </w:tc>
        <w:tc>
          <w:tcPr>
            <w:tcW w:w="1842" w:type="dxa"/>
            <w:tcBorders>
              <w:top w:val="nil"/>
              <w:left w:val="nil"/>
              <w:bottom w:val="single" w:sz="4" w:space="0" w:color="auto"/>
              <w:right w:val="single" w:sz="4" w:space="0" w:color="auto"/>
            </w:tcBorders>
            <w:shd w:val="clear" w:color="auto" w:fill="auto"/>
            <w:vAlign w:val="center"/>
            <w:hideMark/>
          </w:tcPr>
          <w:p w14:paraId="36C3A986" w14:textId="77777777" w:rsidR="00AA7240" w:rsidRPr="00352A85" w:rsidRDefault="00AA7240" w:rsidP="00965383">
            <w:pPr>
              <w:rPr>
                <w:sz w:val="20"/>
                <w:szCs w:val="20"/>
              </w:rPr>
            </w:pPr>
            <w:r w:rsidRPr="00D00D83">
              <w:rPr>
                <w:sz w:val="20"/>
                <w:szCs w:val="20"/>
              </w:rPr>
              <w:t>655 293 642,37</w:t>
            </w:r>
          </w:p>
        </w:tc>
        <w:tc>
          <w:tcPr>
            <w:tcW w:w="1036" w:type="dxa"/>
            <w:tcBorders>
              <w:top w:val="nil"/>
              <w:left w:val="nil"/>
              <w:bottom w:val="single" w:sz="4" w:space="0" w:color="auto"/>
              <w:right w:val="single" w:sz="4" w:space="0" w:color="auto"/>
            </w:tcBorders>
            <w:shd w:val="clear" w:color="auto" w:fill="auto"/>
            <w:vAlign w:val="center"/>
            <w:hideMark/>
          </w:tcPr>
          <w:p w14:paraId="0B4B528C" w14:textId="77777777" w:rsidR="00AA7240" w:rsidRPr="00352A85" w:rsidRDefault="00AA7240" w:rsidP="00965383">
            <w:pPr>
              <w:rPr>
                <w:sz w:val="20"/>
                <w:szCs w:val="20"/>
              </w:rPr>
            </w:pPr>
            <w:r w:rsidRPr="00D00D83">
              <w:rPr>
                <w:sz w:val="20"/>
                <w:szCs w:val="20"/>
              </w:rPr>
              <w:t>1,1103</w:t>
            </w:r>
          </w:p>
        </w:tc>
        <w:tc>
          <w:tcPr>
            <w:tcW w:w="1715" w:type="dxa"/>
            <w:tcBorders>
              <w:top w:val="nil"/>
              <w:left w:val="nil"/>
              <w:bottom w:val="single" w:sz="4" w:space="0" w:color="auto"/>
              <w:right w:val="single" w:sz="4" w:space="0" w:color="auto"/>
            </w:tcBorders>
            <w:shd w:val="clear" w:color="auto" w:fill="auto"/>
            <w:vAlign w:val="center"/>
            <w:hideMark/>
          </w:tcPr>
          <w:p w14:paraId="63AA88AB" w14:textId="77777777" w:rsidR="00AA7240" w:rsidRPr="00352A85" w:rsidRDefault="00AA7240" w:rsidP="00965383">
            <w:pPr>
              <w:rPr>
                <w:sz w:val="20"/>
                <w:szCs w:val="20"/>
              </w:rPr>
            </w:pPr>
            <w:r w:rsidRPr="00D00D83">
              <w:rPr>
                <w:sz w:val="20"/>
                <w:szCs w:val="20"/>
              </w:rPr>
              <w:t>727 572 531,12</w:t>
            </w:r>
          </w:p>
        </w:tc>
        <w:tc>
          <w:tcPr>
            <w:tcW w:w="1426" w:type="dxa"/>
            <w:tcBorders>
              <w:top w:val="nil"/>
              <w:left w:val="nil"/>
              <w:bottom w:val="single" w:sz="4" w:space="0" w:color="auto"/>
              <w:right w:val="single" w:sz="4" w:space="0" w:color="auto"/>
            </w:tcBorders>
            <w:shd w:val="clear" w:color="auto" w:fill="auto"/>
            <w:vAlign w:val="center"/>
            <w:hideMark/>
          </w:tcPr>
          <w:p w14:paraId="2049F0B9" w14:textId="77777777" w:rsidR="00AA7240" w:rsidRPr="00352A85" w:rsidRDefault="00AA7240" w:rsidP="00965383">
            <w:pPr>
              <w:rPr>
                <w:sz w:val="20"/>
                <w:szCs w:val="20"/>
              </w:rPr>
            </w:pPr>
            <w:r w:rsidRPr="00D00D83">
              <w:rPr>
                <w:sz w:val="20"/>
                <w:szCs w:val="20"/>
              </w:rPr>
              <w:t>1,0519</w:t>
            </w:r>
          </w:p>
        </w:tc>
        <w:tc>
          <w:tcPr>
            <w:tcW w:w="1690" w:type="dxa"/>
            <w:tcBorders>
              <w:top w:val="nil"/>
              <w:left w:val="nil"/>
              <w:bottom w:val="single" w:sz="4" w:space="0" w:color="auto"/>
              <w:right w:val="single" w:sz="4" w:space="0" w:color="auto"/>
            </w:tcBorders>
            <w:shd w:val="clear" w:color="auto" w:fill="auto"/>
            <w:vAlign w:val="center"/>
            <w:hideMark/>
          </w:tcPr>
          <w:p w14:paraId="4FA4B290" w14:textId="77777777" w:rsidR="00AA7240" w:rsidRPr="00352A85" w:rsidRDefault="00AA7240" w:rsidP="00965383">
            <w:pPr>
              <w:rPr>
                <w:sz w:val="20"/>
                <w:szCs w:val="20"/>
              </w:rPr>
            </w:pPr>
            <w:r w:rsidRPr="00D00D83">
              <w:rPr>
                <w:sz w:val="20"/>
                <w:szCs w:val="20"/>
              </w:rPr>
              <w:t>765 333 545,49</w:t>
            </w:r>
          </w:p>
        </w:tc>
        <w:tc>
          <w:tcPr>
            <w:tcW w:w="236" w:type="dxa"/>
            <w:gridSpan w:val="2"/>
            <w:vAlign w:val="center"/>
            <w:hideMark/>
          </w:tcPr>
          <w:p w14:paraId="7C63117B" w14:textId="77777777" w:rsidR="00AA7240" w:rsidRPr="00352A85" w:rsidRDefault="00AA7240" w:rsidP="00965383">
            <w:pPr>
              <w:rPr>
                <w:sz w:val="20"/>
                <w:szCs w:val="20"/>
              </w:rPr>
            </w:pPr>
          </w:p>
        </w:tc>
        <w:tc>
          <w:tcPr>
            <w:tcW w:w="236" w:type="dxa"/>
            <w:gridSpan w:val="2"/>
            <w:vAlign w:val="center"/>
            <w:hideMark/>
          </w:tcPr>
          <w:p w14:paraId="7FA28D59" w14:textId="77777777" w:rsidR="00AA7240" w:rsidRPr="00352A85" w:rsidRDefault="00AA7240" w:rsidP="00965383">
            <w:pPr>
              <w:rPr>
                <w:sz w:val="20"/>
                <w:szCs w:val="20"/>
              </w:rPr>
            </w:pPr>
          </w:p>
        </w:tc>
      </w:tr>
      <w:tr w:rsidR="00AA7240" w:rsidRPr="00352A85" w14:paraId="33CB35EE"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9B2A43" w14:textId="77777777" w:rsidR="00AA7240" w:rsidRPr="00352A85" w:rsidRDefault="00AA7240" w:rsidP="00965383">
            <w:pPr>
              <w:rPr>
                <w:sz w:val="20"/>
                <w:szCs w:val="20"/>
              </w:rPr>
            </w:pPr>
            <w:r w:rsidRPr="00352A85">
              <w:rPr>
                <w:sz w:val="20"/>
                <w:szCs w:val="20"/>
              </w:rPr>
              <w:t>Стоимость оборудования</w:t>
            </w:r>
          </w:p>
        </w:tc>
        <w:tc>
          <w:tcPr>
            <w:tcW w:w="1842" w:type="dxa"/>
            <w:tcBorders>
              <w:top w:val="nil"/>
              <w:left w:val="nil"/>
              <w:bottom w:val="single" w:sz="4" w:space="0" w:color="auto"/>
              <w:right w:val="single" w:sz="4" w:space="0" w:color="auto"/>
            </w:tcBorders>
            <w:shd w:val="clear" w:color="auto" w:fill="auto"/>
            <w:vAlign w:val="center"/>
            <w:hideMark/>
          </w:tcPr>
          <w:p w14:paraId="6CB12175" w14:textId="77777777" w:rsidR="00AA7240" w:rsidRPr="00352A85" w:rsidRDefault="00AA7240" w:rsidP="00965383">
            <w:pPr>
              <w:rPr>
                <w:sz w:val="20"/>
                <w:szCs w:val="20"/>
              </w:rPr>
            </w:pPr>
            <w:r w:rsidRPr="00D00D83">
              <w:rPr>
                <w:sz w:val="20"/>
                <w:szCs w:val="20"/>
              </w:rPr>
              <w:t>94 988 876,33</w:t>
            </w:r>
          </w:p>
        </w:tc>
        <w:tc>
          <w:tcPr>
            <w:tcW w:w="1036" w:type="dxa"/>
            <w:tcBorders>
              <w:top w:val="nil"/>
              <w:left w:val="nil"/>
              <w:bottom w:val="single" w:sz="4" w:space="0" w:color="auto"/>
              <w:right w:val="single" w:sz="4" w:space="0" w:color="auto"/>
            </w:tcBorders>
            <w:shd w:val="clear" w:color="auto" w:fill="auto"/>
            <w:vAlign w:val="center"/>
            <w:hideMark/>
          </w:tcPr>
          <w:p w14:paraId="625D6C87" w14:textId="77777777" w:rsidR="00AA7240" w:rsidRPr="00352A85" w:rsidRDefault="00AA7240" w:rsidP="00965383">
            <w:pPr>
              <w:rPr>
                <w:sz w:val="20"/>
                <w:szCs w:val="20"/>
              </w:rPr>
            </w:pPr>
            <w:r w:rsidRPr="00D00D83">
              <w:rPr>
                <w:sz w:val="20"/>
                <w:szCs w:val="20"/>
              </w:rPr>
              <w:t>1,1103</w:t>
            </w:r>
          </w:p>
        </w:tc>
        <w:tc>
          <w:tcPr>
            <w:tcW w:w="1715" w:type="dxa"/>
            <w:tcBorders>
              <w:top w:val="nil"/>
              <w:left w:val="nil"/>
              <w:bottom w:val="single" w:sz="4" w:space="0" w:color="auto"/>
              <w:right w:val="single" w:sz="4" w:space="0" w:color="auto"/>
            </w:tcBorders>
            <w:shd w:val="clear" w:color="auto" w:fill="auto"/>
            <w:vAlign w:val="center"/>
            <w:hideMark/>
          </w:tcPr>
          <w:p w14:paraId="35196DF5" w14:textId="77777777" w:rsidR="00AA7240" w:rsidRPr="00352A85" w:rsidRDefault="00AA7240" w:rsidP="00965383">
            <w:pPr>
              <w:rPr>
                <w:sz w:val="20"/>
                <w:szCs w:val="20"/>
              </w:rPr>
            </w:pPr>
            <w:r w:rsidRPr="00D00D83">
              <w:rPr>
                <w:sz w:val="20"/>
                <w:szCs w:val="20"/>
              </w:rPr>
              <w:t>105 466 149,39</w:t>
            </w:r>
          </w:p>
        </w:tc>
        <w:tc>
          <w:tcPr>
            <w:tcW w:w="1426" w:type="dxa"/>
            <w:tcBorders>
              <w:top w:val="nil"/>
              <w:left w:val="nil"/>
              <w:bottom w:val="single" w:sz="4" w:space="0" w:color="auto"/>
              <w:right w:val="single" w:sz="4" w:space="0" w:color="auto"/>
            </w:tcBorders>
            <w:shd w:val="clear" w:color="auto" w:fill="auto"/>
            <w:vAlign w:val="center"/>
            <w:hideMark/>
          </w:tcPr>
          <w:p w14:paraId="2B9C0D99" w14:textId="77777777" w:rsidR="00AA7240" w:rsidRPr="00352A85" w:rsidRDefault="00AA7240" w:rsidP="00965383">
            <w:pPr>
              <w:rPr>
                <w:sz w:val="20"/>
                <w:szCs w:val="20"/>
              </w:rPr>
            </w:pPr>
            <w:r w:rsidRPr="00D00D83">
              <w:rPr>
                <w:sz w:val="20"/>
                <w:szCs w:val="20"/>
              </w:rPr>
              <w:t>1,0519</w:t>
            </w:r>
          </w:p>
        </w:tc>
        <w:tc>
          <w:tcPr>
            <w:tcW w:w="1690" w:type="dxa"/>
            <w:tcBorders>
              <w:top w:val="nil"/>
              <w:left w:val="nil"/>
              <w:bottom w:val="single" w:sz="4" w:space="0" w:color="auto"/>
              <w:right w:val="single" w:sz="4" w:space="0" w:color="auto"/>
            </w:tcBorders>
            <w:shd w:val="clear" w:color="auto" w:fill="auto"/>
            <w:vAlign w:val="center"/>
            <w:hideMark/>
          </w:tcPr>
          <w:p w14:paraId="1CC265E6" w14:textId="77777777" w:rsidR="00AA7240" w:rsidRPr="00352A85" w:rsidRDefault="00AA7240" w:rsidP="00965383">
            <w:pPr>
              <w:rPr>
                <w:sz w:val="20"/>
                <w:szCs w:val="20"/>
              </w:rPr>
            </w:pPr>
            <w:r w:rsidRPr="00D00D83">
              <w:rPr>
                <w:sz w:val="20"/>
                <w:szCs w:val="20"/>
              </w:rPr>
              <w:t>110 939 842,54</w:t>
            </w:r>
          </w:p>
        </w:tc>
        <w:tc>
          <w:tcPr>
            <w:tcW w:w="236" w:type="dxa"/>
            <w:gridSpan w:val="2"/>
            <w:vAlign w:val="center"/>
            <w:hideMark/>
          </w:tcPr>
          <w:p w14:paraId="68CBEEAF" w14:textId="77777777" w:rsidR="00AA7240" w:rsidRPr="00352A85" w:rsidRDefault="00AA7240" w:rsidP="00965383">
            <w:pPr>
              <w:rPr>
                <w:sz w:val="20"/>
                <w:szCs w:val="20"/>
              </w:rPr>
            </w:pPr>
          </w:p>
        </w:tc>
        <w:tc>
          <w:tcPr>
            <w:tcW w:w="236" w:type="dxa"/>
            <w:gridSpan w:val="2"/>
            <w:vAlign w:val="center"/>
            <w:hideMark/>
          </w:tcPr>
          <w:p w14:paraId="7290B060" w14:textId="77777777" w:rsidR="00AA7240" w:rsidRPr="00352A85" w:rsidRDefault="00AA7240" w:rsidP="00965383">
            <w:pPr>
              <w:rPr>
                <w:sz w:val="20"/>
                <w:szCs w:val="20"/>
              </w:rPr>
            </w:pPr>
          </w:p>
        </w:tc>
      </w:tr>
      <w:tr w:rsidR="00AA7240" w:rsidRPr="00352A85" w14:paraId="0CA5550C"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E0CA66" w14:textId="77777777" w:rsidR="00AA7240" w:rsidRPr="00352A85" w:rsidRDefault="00AA7240" w:rsidP="00965383">
            <w:pPr>
              <w:rPr>
                <w:sz w:val="20"/>
                <w:szCs w:val="20"/>
              </w:rPr>
            </w:pPr>
            <w:r w:rsidRPr="00352A85">
              <w:rPr>
                <w:sz w:val="20"/>
                <w:szCs w:val="20"/>
              </w:rPr>
              <w:t>Прочие работы</w:t>
            </w:r>
          </w:p>
        </w:tc>
        <w:tc>
          <w:tcPr>
            <w:tcW w:w="1842" w:type="dxa"/>
            <w:tcBorders>
              <w:top w:val="nil"/>
              <w:left w:val="nil"/>
              <w:bottom w:val="single" w:sz="4" w:space="0" w:color="auto"/>
              <w:right w:val="single" w:sz="4" w:space="0" w:color="auto"/>
            </w:tcBorders>
            <w:shd w:val="clear" w:color="auto" w:fill="auto"/>
            <w:vAlign w:val="center"/>
            <w:hideMark/>
          </w:tcPr>
          <w:p w14:paraId="6BC163D9" w14:textId="77777777" w:rsidR="00AA7240" w:rsidRPr="00352A85" w:rsidRDefault="00AA7240" w:rsidP="00965383">
            <w:pPr>
              <w:rPr>
                <w:sz w:val="20"/>
                <w:szCs w:val="20"/>
              </w:rPr>
            </w:pPr>
            <w:r w:rsidRPr="00D00D83">
              <w:rPr>
                <w:sz w:val="20"/>
                <w:szCs w:val="20"/>
              </w:rPr>
              <w:t>138 260,00</w:t>
            </w:r>
          </w:p>
        </w:tc>
        <w:tc>
          <w:tcPr>
            <w:tcW w:w="1036" w:type="dxa"/>
            <w:tcBorders>
              <w:top w:val="nil"/>
              <w:left w:val="nil"/>
              <w:bottom w:val="single" w:sz="4" w:space="0" w:color="auto"/>
              <w:right w:val="single" w:sz="4" w:space="0" w:color="auto"/>
            </w:tcBorders>
            <w:shd w:val="clear" w:color="auto" w:fill="auto"/>
            <w:vAlign w:val="center"/>
            <w:hideMark/>
          </w:tcPr>
          <w:p w14:paraId="75206FE5" w14:textId="77777777" w:rsidR="00AA7240" w:rsidRPr="00352A85" w:rsidRDefault="00AA7240" w:rsidP="00965383">
            <w:pPr>
              <w:rPr>
                <w:sz w:val="20"/>
                <w:szCs w:val="20"/>
              </w:rPr>
            </w:pPr>
            <w:r w:rsidRPr="00D00D83">
              <w:rPr>
                <w:sz w:val="20"/>
                <w:szCs w:val="20"/>
              </w:rPr>
              <w:t>1,1103</w:t>
            </w:r>
          </w:p>
        </w:tc>
        <w:tc>
          <w:tcPr>
            <w:tcW w:w="1715" w:type="dxa"/>
            <w:tcBorders>
              <w:top w:val="nil"/>
              <w:left w:val="nil"/>
              <w:bottom w:val="single" w:sz="4" w:space="0" w:color="auto"/>
              <w:right w:val="single" w:sz="4" w:space="0" w:color="auto"/>
            </w:tcBorders>
            <w:shd w:val="clear" w:color="auto" w:fill="auto"/>
            <w:vAlign w:val="center"/>
            <w:hideMark/>
          </w:tcPr>
          <w:p w14:paraId="78718BF7" w14:textId="77777777" w:rsidR="00AA7240" w:rsidRPr="00352A85" w:rsidRDefault="00AA7240" w:rsidP="00965383">
            <w:pPr>
              <w:rPr>
                <w:sz w:val="20"/>
                <w:szCs w:val="20"/>
              </w:rPr>
            </w:pPr>
            <w:r w:rsidRPr="00D00D83">
              <w:rPr>
                <w:sz w:val="20"/>
                <w:szCs w:val="20"/>
              </w:rPr>
              <w:t>153 510,08</w:t>
            </w:r>
          </w:p>
        </w:tc>
        <w:tc>
          <w:tcPr>
            <w:tcW w:w="1426" w:type="dxa"/>
            <w:tcBorders>
              <w:top w:val="nil"/>
              <w:left w:val="nil"/>
              <w:bottom w:val="single" w:sz="4" w:space="0" w:color="auto"/>
              <w:right w:val="single" w:sz="4" w:space="0" w:color="auto"/>
            </w:tcBorders>
            <w:shd w:val="clear" w:color="auto" w:fill="auto"/>
            <w:vAlign w:val="center"/>
            <w:hideMark/>
          </w:tcPr>
          <w:p w14:paraId="37137299" w14:textId="77777777" w:rsidR="00AA7240" w:rsidRPr="00352A85" w:rsidRDefault="00AA7240" w:rsidP="00965383">
            <w:pPr>
              <w:rPr>
                <w:sz w:val="20"/>
                <w:szCs w:val="20"/>
              </w:rPr>
            </w:pPr>
            <w:r w:rsidRPr="00D00D83">
              <w:rPr>
                <w:sz w:val="20"/>
                <w:szCs w:val="20"/>
              </w:rPr>
              <w:t>1,0519</w:t>
            </w:r>
          </w:p>
        </w:tc>
        <w:tc>
          <w:tcPr>
            <w:tcW w:w="1690" w:type="dxa"/>
            <w:tcBorders>
              <w:top w:val="nil"/>
              <w:left w:val="nil"/>
              <w:bottom w:val="single" w:sz="4" w:space="0" w:color="auto"/>
              <w:right w:val="single" w:sz="4" w:space="0" w:color="auto"/>
            </w:tcBorders>
            <w:shd w:val="clear" w:color="auto" w:fill="auto"/>
            <w:vAlign w:val="center"/>
            <w:hideMark/>
          </w:tcPr>
          <w:p w14:paraId="002038C5" w14:textId="77777777" w:rsidR="00AA7240" w:rsidRPr="00352A85" w:rsidRDefault="00AA7240" w:rsidP="00965383">
            <w:pPr>
              <w:rPr>
                <w:sz w:val="20"/>
                <w:szCs w:val="20"/>
              </w:rPr>
            </w:pPr>
            <w:r w:rsidRPr="00D00D83">
              <w:rPr>
                <w:sz w:val="20"/>
                <w:szCs w:val="20"/>
              </w:rPr>
              <w:t>161 477,25</w:t>
            </w:r>
          </w:p>
        </w:tc>
        <w:tc>
          <w:tcPr>
            <w:tcW w:w="236" w:type="dxa"/>
            <w:gridSpan w:val="2"/>
            <w:vAlign w:val="center"/>
            <w:hideMark/>
          </w:tcPr>
          <w:p w14:paraId="6F2E813B" w14:textId="77777777" w:rsidR="00AA7240" w:rsidRPr="00352A85" w:rsidRDefault="00AA7240" w:rsidP="00965383">
            <w:pPr>
              <w:rPr>
                <w:sz w:val="20"/>
                <w:szCs w:val="20"/>
              </w:rPr>
            </w:pPr>
          </w:p>
        </w:tc>
        <w:tc>
          <w:tcPr>
            <w:tcW w:w="236" w:type="dxa"/>
            <w:gridSpan w:val="2"/>
            <w:vAlign w:val="center"/>
            <w:hideMark/>
          </w:tcPr>
          <w:p w14:paraId="66209FF5" w14:textId="77777777" w:rsidR="00AA7240" w:rsidRPr="00352A85" w:rsidRDefault="00AA7240" w:rsidP="00965383">
            <w:pPr>
              <w:rPr>
                <w:sz w:val="20"/>
                <w:szCs w:val="20"/>
              </w:rPr>
            </w:pPr>
          </w:p>
        </w:tc>
      </w:tr>
      <w:tr w:rsidR="00AA7240" w:rsidRPr="00352A85" w14:paraId="56A54CC0"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DBC5512" w14:textId="77777777" w:rsidR="00AA7240" w:rsidRPr="00352A85" w:rsidRDefault="00AA7240" w:rsidP="00965383">
            <w:pPr>
              <w:rPr>
                <w:sz w:val="20"/>
                <w:szCs w:val="20"/>
              </w:rPr>
            </w:pPr>
            <w:r w:rsidRPr="00352A85">
              <w:rPr>
                <w:sz w:val="20"/>
                <w:szCs w:val="20"/>
              </w:rPr>
              <w:t>Временные здания и сооружения (1,8%)</w:t>
            </w:r>
          </w:p>
        </w:tc>
        <w:tc>
          <w:tcPr>
            <w:tcW w:w="1842" w:type="dxa"/>
            <w:tcBorders>
              <w:top w:val="nil"/>
              <w:left w:val="nil"/>
              <w:bottom w:val="single" w:sz="4" w:space="0" w:color="auto"/>
              <w:right w:val="single" w:sz="4" w:space="0" w:color="auto"/>
            </w:tcBorders>
            <w:shd w:val="clear" w:color="auto" w:fill="auto"/>
            <w:vAlign w:val="center"/>
            <w:hideMark/>
          </w:tcPr>
          <w:p w14:paraId="7D1877B7" w14:textId="77777777" w:rsidR="00AA7240" w:rsidRPr="00352A85" w:rsidRDefault="00AA7240" w:rsidP="00965383">
            <w:pPr>
              <w:rPr>
                <w:sz w:val="20"/>
                <w:szCs w:val="20"/>
              </w:rPr>
            </w:pPr>
            <w:r w:rsidRPr="00D00D83">
              <w:rPr>
                <w:sz w:val="20"/>
                <w:szCs w:val="20"/>
              </w:rPr>
              <w:t>11 795 285,56</w:t>
            </w:r>
          </w:p>
        </w:tc>
        <w:tc>
          <w:tcPr>
            <w:tcW w:w="1036" w:type="dxa"/>
            <w:tcBorders>
              <w:top w:val="nil"/>
              <w:left w:val="nil"/>
              <w:bottom w:val="single" w:sz="4" w:space="0" w:color="auto"/>
              <w:right w:val="single" w:sz="4" w:space="0" w:color="auto"/>
            </w:tcBorders>
            <w:shd w:val="clear" w:color="auto" w:fill="auto"/>
            <w:vAlign w:val="center"/>
            <w:hideMark/>
          </w:tcPr>
          <w:p w14:paraId="2EB5A211" w14:textId="77777777" w:rsidR="00AA7240" w:rsidRPr="00352A85" w:rsidRDefault="00AA7240" w:rsidP="00965383">
            <w:pPr>
              <w:rPr>
                <w:sz w:val="20"/>
                <w:szCs w:val="20"/>
              </w:rPr>
            </w:pPr>
            <w:r w:rsidRPr="00D00D83">
              <w:rPr>
                <w:sz w:val="20"/>
                <w:szCs w:val="20"/>
              </w:rPr>
              <w:t>1,1103</w:t>
            </w:r>
          </w:p>
        </w:tc>
        <w:tc>
          <w:tcPr>
            <w:tcW w:w="1715" w:type="dxa"/>
            <w:tcBorders>
              <w:top w:val="nil"/>
              <w:left w:val="nil"/>
              <w:bottom w:val="single" w:sz="4" w:space="0" w:color="auto"/>
              <w:right w:val="single" w:sz="4" w:space="0" w:color="auto"/>
            </w:tcBorders>
            <w:shd w:val="clear" w:color="auto" w:fill="auto"/>
            <w:vAlign w:val="center"/>
            <w:hideMark/>
          </w:tcPr>
          <w:p w14:paraId="09171FF3" w14:textId="77777777" w:rsidR="00AA7240" w:rsidRPr="00352A85" w:rsidRDefault="00AA7240" w:rsidP="00965383">
            <w:pPr>
              <w:rPr>
                <w:sz w:val="20"/>
                <w:szCs w:val="20"/>
              </w:rPr>
            </w:pPr>
            <w:r w:rsidRPr="00D00D83">
              <w:rPr>
                <w:sz w:val="20"/>
                <w:szCs w:val="20"/>
              </w:rPr>
              <w:t>13 096 305,56</w:t>
            </w:r>
          </w:p>
        </w:tc>
        <w:tc>
          <w:tcPr>
            <w:tcW w:w="1426" w:type="dxa"/>
            <w:tcBorders>
              <w:top w:val="nil"/>
              <w:left w:val="nil"/>
              <w:bottom w:val="single" w:sz="4" w:space="0" w:color="auto"/>
              <w:right w:val="single" w:sz="4" w:space="0" w:color="auto"/>
            </w:tcBorders>
            <w:shd w:val="clear" w:color="auto" w:fill="auto"/>
            <w:vAlign w:val="center"/>
            <w:hideMark/>
          </w:tcPr>
          <w:p w14:paraId="5731627A"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1C9BBAD0" w14:textId="77777777" w:rsidR="00AA7240" w:rsidRPr="00352A85" w:rsidRDefault="00AA7240" w:rsidP="00965383">
            <w:pPr>
              <w:rPr>
                <w:sz w:val="20"/>
                <w:szCs w:val="20"/>
              </w:rPr>
            </w:pPr>
            <w:r w:rsidRPr="00D00D83">
              <w:rPr>
                <w:sz w:val="20"/>
                <w:szCs w:val="20"/>
              </w:rPr>
              <w:t>13 776 003,82</w:t>
            </w:r>
          </w:p>
        </w:tc>
        <w:tc>
          <w:tcPr>
            <w:tcW w:w="236" w:type="dxa"/>
            <w:gridSpan w:val="2"/>
            <w:vAlign w:val="center"/>
            <w:hideMark/>
          </w:tcPr>
          <w:p w14:paraId="1D5A84E6" w14:textId="77777777" w:rsidR="00AA7240" w:rsidRPr="00352A85" w:rsidRDefault="00AA7240" w:rsidP="00965383">
            <w:pPr>
              <w:rPr>
                <w:sz w:val="20"/>
                <w:szCs w:val="20"/>
              </w:rPr>
            </w:pPr>
          </w:p>
        </w:tc>
        <w:tc>
          <w:tcPr>
            <w:tcW w:w="236" w:type="dxa"/>
            <w:gridSpan w:val="2"/>
            <w:vAlign w:val="center"/>
            <w:hideMark/>
          </w:tcPr>
          <w:p w14:paraId="34A91C09" w14:textId="77777777" w:rsidR="00AA7240" w:rsidRPr="00352A85" w:rsidRDefault="00AA7240" w:rsidP="00965383">
            <w:pPr>
              <w:rPr>
                <w:sz w:val="20"/>
                <w:szCs w:val="20"/>
              </w:rPr>
            </w:pPr>
          </w:p>
        </w:tc>
      </w:tr>
      <w:tr w:rsidR="00AA7240" w:rsidRPr="00352A85" w14:paraId="39DC61AC" w14:textId="77777777" w:rsidTr="00965383">
        <w:trPr>
          <w:gridAfter w:val="3"/>
          <w:wAfter w:w="1002" w:type="dxa"/>
          <w:trHeight w:val="36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E7E4688" w14:textId="77777777" w:rsidR="00AA7240" w:rsidRPr="00352A85" w:rsidRDefault="00AA7240" w:rsidP="00965383">
            <w:pPr>
              <w:rPr>
                <w:sz w:val="20"/>
                <w:szCs w:val="20"/>
              </w:rPr>
            </w:pPr>
            <w:r w:rsidRPr="00352A85">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842" w:type="dxa"/>
            <w:tcBorders>
              <w:top w:val="nil"/>
              <w:left w:val="nil"/>
              <w:bottom w:val="single" w:sz="4" w:space="0" w:color="auto"/>
              <w:right w:val="single" w:sz="4" w:space="0" w:color="auto"/>
            </w:tcBorders>
            <w:shd w:val="clear" w:color="auto" w:fill="auto"/>
            <w:vAlign w:val="center"/>
            <w:hideMark/>
          </w:tcPr>
          <w:p w14:paraId="6D648EA5" w14:textId="77777777" w:rsidR="00AA7240" w:rsidRPr="00352A85" w:rsidRDefault="00AA7240" w:rsidP="00965383">
            <w:pPr>
              <w:rPr>
                <w:sz w:val="20"/>
                <w:szCs w:val="20"/>
              </w:rPr>
            </w:pPr>
            <w:r w:rsidRPr="00D00D83">
              <w:rPr>
                <w:sz w:val="20"/>
                <w:szCs w:val="20"/>
              </w:rPr>
              <w:t> </w:t>
            </w:r>
          </w:p>
        </w:tc>
        <w:tc>
          <w:tcPr>
            <w:tcW w:w="1036" w:type="dxa"/>
            <w:tcBorders>
              <w:top w:val="nil"/>
              <w:left w:val="nil"/>
              <w:bottom w:val="single" w:sz="4" w:space="0" w:color="auto"/>
              <w:right w:val="single" w:sz="4" w:space="0" w:color="auto"/>
            </w:tcBorders>
            <w:shd w:val="clear" w:color="auto" w:fill="auto"/>
            <w:vAlign w:val="center"/>
            <w:hideMark/>
          </w:tcPr>
          <w:p w14:paraId="45C13578"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202D1B3B" w14:textId="77777777" w:rsidR="00AA7240" w:rsidRPr="00352A85" w:rsidRDefault="00AA7240" w:rsidP="00965383">
            <w:pPr>
              <w:rPr>
                <w:sz w:val="20"/>
                <w:szCs w:val="20"/>
              </w:rPr>
            </w:pPr>
            <w:r w:rsidRPr="00D00D83">
              <w:rPr>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7D7A69B7"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5C369607" w14:textId="77777777" w:rsidR="00AA7240" w:rsidRPr="00352A85" w:rsidRDefault="00AA7240" w:rsidP="00965383">
            <w:pPr>
              <w:rPr>
                <w:sz w:val="20"/>
                <w:szCs w:val="20"/>
              </w:rPr>
            </w:pPr>
            <w:r w:rsidRPr="00D00D83">
              <w:rPr>
                <w:sz w:val="20"/>
                <w:szCs w:val="20"/>
              </w:rPr>
              <w:t> </w:t>
            </w:r>
          </w:p>
        </w:tc>
        <w:tc>
          <w:tcPr>
            <w:tcW w:w="236" w:type="dxa"/>
            <w:gridSpan w:val="2"/>
            <w:vAlign w:val="center"/>
            <w:hideMark/>
          </w:tcPr>
          <w:p w14:paraId="352670D2" w14:textId="77777777" w:rsidR="00AA7240" w:rsidRPr="00352A85" w:rsidRDefault="00AA7240" w:rsidP="00965383">
            <w:pPr>
              <w:rPr>
                <w:sz w:val="20"/>
                <w:szCs w:val="20"/>
              </w:rPr>
            </w:pPr>
          </w:p>
        </w:tc>
        <w:tc>
          <w:tcPr>
            <w:tcW w:w="236" w:type="dxa"/>
            <w:gridSpan w:val="2"/>
            <w:vAlign w:val="center"/>
            <w:hideMark/>
          </w:tcPr>
          <w:p w14:paraId="1EC2FFCF" w14:textId="77777777" w:rsidR="00AA7240" w:rsidRPr="00352A85" w:rsidRDefault="00AA7240" w:rsidP="00965383">
            <w:pPr>
              <w:rPr>
                <w:sz w:val="20"/>
                <w:szCs w:val="20"/>
              </w:rPr>
            </w:pPr>
          </w:p>
        </w:tc>
      </w:tr>
      <w:tr w:rsidR="00AA7240" w:rsidRPr="00352A85" w14:paraId="3104B62F"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69BC32C" w14:textId="77777777" w:rsidR="00AA7240" w:rsidRPr="00352A85" w:rsidRDefault="00AA7240" w:rsidP="00965383">
            <w:pPr>
              <w:rPr>
                <w:sz w:val="20"/>
                <w:szCs w:val="20"/>
              </w:rPr>
            </w:pPr>
            <w:r w:rsidRPr="00352A85">
              <w:rPr>
                <w:sz w:val="20"/>
                <w:szCs w:val="20"/>
              </w:rPr>
              <w:t>Удорожание работ в зимнее время</w:t>
            </w:r>
          </w:p>
        </w:tc>
        <w:tc>
          <w:tcPr>
            <w:tcW w:w="1842" w:type="dxa"/>
            <w:tcBorders>
              <w:top w:val="nil"/>
              <w:left w:val="nil"/>
              <w:bottom w:val="single" w:sz="4" w:space="0" w:color="auto"/>
              <w:right w:val="single" w:sz="4" w:space="0" w:color="auto"/>
            </w:tcBorders>
            <w:shd w:val="clear" w:color="auto" w:fill="auto"/>
            <w:vAlign w:val="center"/>
            <w:hideMark/>
          </w:tcPr>
          <w:p w14:paraId="309B57F6" w14:textId="77777777" w:rsidR="00AA7240" w:rsidRPr="00352A85" w:rsidRDefault="00AA7240" w:rsidP="00965383">
            <w:pPr>
              <w:rPr>
                <w:sz w:val="20"/>
                <w:szCs w:val="20"/>
              </w:rPr>
            </w:pPr>
            <w:r w:rsidRPr="00D00D83">
              <w:rPr>
                <w:sz w:val="20"/>
                <w:szCs w:val="20"/>
              </w:rPr>
              <w:t> </w:t>
            </w:r>
          </w:p>
        </w:tc>
        <w:tc>
          <w:tcPr>
            <w:tcW w:w="1036" w:type="dxa"/>
            <w:tcBorders>
              <w:top w:val="nil"/>
              <w:left w:val="nil"/>
              <w:bottom w:val="single" w:sz="4" w:space="0" w:color="auto"/>
              <w:right w:val="single" w:sz="4" w:space="0" w:color="auto"/>
            </w:tcBorders>
            <w:shd w:val="clear" w:color="auto" w:fill="auto"/>
            <w:vAlign w:val="center"/>
            <w:hideMark/>
          </w:tcPr>
          <w:p w14:paraId="528A3E33"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1C810F75" w14:textId="77777777" w:rsidR="00AA7240" w:rsidRPr="00352A85" w:rsidRDefault="00AA7240" w:rsidP="00965383">
            <w:pPr>
              <w:rPr>
                <w:sz w:val="20"/>
                <w:szCs w:val="20"/>
              </w:rPr>
            </w:pPr>
            <w:r w:rsidRPr="00D00D83">
              <w:rPr>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1E3AC8AF"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5031987F" w14:textId="77777777" w:rsidR="00AA7240" w:rsidRPr="00352A85" w:rsidRDefault="00AA7240" w:rsidP="00965383">
            <w:pPr>
              <w:rPr>
                <w:sz w:val="20"/>
                <w:szCs w:val="20"/>
              </w:rPr>
            </w:pPr>
            <w:r w:rsidRPr="00D00D83">
              <w:rPr>
                <w:sz w:val="20"/>
                <w:szCs w:val="20"/>
              </w:rPr>
              <w:t> </w:t>
            </w:r>
          </w:p>
        </w:tc>
        <w:tc>
          <w:tcPr>
            <w:tcW w:w="236" w:type="dxa"/>
            <w:gridSpan w:val="2"/>
            <w:vAlign w:val="center"/>
            <w:hideMark/>
          </w:tcPr>
          <w:p w14:paraId="19B41F73" w14:textId="77777777" w:rsidR="00AA7240" w:rsidRPr="00352A85" w:rsidRDefault="00AA7240" w:rsidP="00965383">
            <w:pPr>
              <w:rPr>
                <w:sz w:val="20"/>
                <w:szCs w:val="20"/>
              </w:rPr>
            </w:pPr>
          </w:p>
        </w:tc>
        <w:tc>
          <w:tcPr>
            <w:tcW w:w="236" w:type="dxa"/>
            <w:gridSpan w:val="2"/>
            <w:vAlign w:val="center"/>
            <w:hideMark/>
          </w:tcPr>
          <w:p w14:paraId="2E27340E" w14:textId="77777777" w:rsidR="00AA7240" w:rsidRPr="00352A85" w:rsidRDefault="00AA7240" w:rsidP="00965383">
            <w:pPr>
              <w:rPr>
                <w:sz w:val="20"/>
                <w:szCs w:val="20"/>
              </w:rPr>
            </w:pPr>
          </w:p>
        </w:tc>
      </w:tr>
      <w:tr w:rsidR="00AA7240" w:rsidRPr="00352A85" w14:paraId="79D2F2A4" w14:textId="77777777" w:rsidTr="00965383">
        <w:trPr>
          <w:gridAfter w:val="3"/>
          <w:wAfter w:w="1002" w:type="dxa"/>
          <w:trHeight w:val="13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CDEC4A" w14:textId="77777777" w:rsidR="00AA7240" w:rsidRPr="00352A85" w:rsidRDefault="00AA7240" w:rsidP="00965383">
            <w:pPr>
              <w:rPr>
                <w:sz w:val="20"/>
                <w:szCs w:val="20"/>
              </w:rPr>
            </w:pPr>
            <w:r w:rsidRPr="00352A85">
              <w:rPr>
                <w:sz w:val="20"/>
                <w:szCs w:val="20"/>
              </w:rPr>
              <w:t>Иные прочие работы и затраты</w:t>
            </w:r>
          </w:p>
        </w:tc>
        <w:tc>
          <w:tcPr>
            <w:tcW w:w="1842" w:type="dxa"/>
            <w:tcBorders>
              <w:top w:val="nil"/>
              <w:left w:val="nil"/>
              <w:bottom w:val="single" w:sz="4" w:space="0" w:color="auto"/>
              <w:right w:val="single" w:sz="4" w:space="0" w:color="auto"/>
            </w:tcBorders>
            <w:shd w:val="clear" w:color="auto" w:fill="auto"/>
            <w:vAlign w:val="center"/>
            <w:hideMark/>
          </w:tcPr>
          <w:p w14:paraId="22EE83BD" w14:textId="77777777" w:rsidR="00AA7240" w:rsidRPr="00352A85" w:rsidRDefault="00AA7240" w:rsidP="00965383">
            <w:pPr>
              <w:rPr>
                <w:sz w:val="20"/>
                <w:szCs w:val="20"/>
              </w:rPr>
            </w:pPr>
            <w:r w:rsidRPr="00D00D83">
              <w:rPr>
                <w:sz w:val="20"/>
                <w:szCs w:val="20"/>
              </w:rPr>
              <w:t> </w:t>
            </w:r>
          </w:p>
        </w:tc>
        <w:tc>
          <w:tcPr>
            <w:tcW w:w="1036" w:type="dxa"/>
            <w:tcBorders>
              <w:top w:val="nil"/>
              <w:left w:val="nil"/>
              <w:bottom w:val="single" w:sz="4" w:space="0" w:color="auto"/>
              <w:right w:val="single" w:sz="4" w:space="0" w:color="auto"/>
            </w:tcBorders>
            <w:shd w:val="clear" w:color="auto" w:fill="auto"/>
            <w:vAlign w:val="center"/>
            <w:hideMark/>
          </w:tcPr>
          <w:p w14:paraId="3340AD9F"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53517CEF" w14:textId="77777777" w:rsidR="00AA7240" w:rsidRPr="00352A85" w:rsidRDefault="00AA7240" w:rsidP="00965383">
            <w:pPr>
              <w:rPr>
                <w:sz w:val="20"/>
                <w:szCs w:val="20"/>
              </w:rPr>
            </w:pPr>
            <w:r w:rsidRPr="00D00D83">
              <w:rPr>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7832C44C"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4EA191E4" w14:textId="77777777" w:rsidR="00AA7240" w:rsidRPr="00352A85" w:rsidRDefault="00AA7240" w:rsidP="00965383">
            <w:pPr>
              <w:rPr>
                <w:sz w:val="20"/>
                <w:szCs w:val="20"/>
              </w:rPr>
            </w:pPr>
            <w:r w:rsidRPr="00D00D83">
              <w:rPr>
                <w:sz w:val="20"/>
                <w:szCs w:val="20"/>
              </w:rPr>
              <w:t> </w:t>
            </w:r>
          </w:p>
        </w:tc>
        <w:tc>
          <w:tcPr>
            <w:tcW w:w="236" w:type="dxa"/>
            <w:gridSpan w:val="2"/>
            <w:vAlign w:val="center"/>
            <w:hideMark/>
          </w:tcPr>
          <w:p w14:paraId="2766C274" w14:textId="77777777" w:rsidR="00AA7240" w:rsidRPr="00352A85" w:rsidRDefault="00AA7240" w:rsidP="00965383">
            <w:pPr>
              <w:rPr>
                <w:sz w:val="20"/>
                <w:szCs w:val="20"/>
              </w:rPr>
            </w:pPr>
          </w:p>
        </w:tc>
        <w:tc>
          <w:tcPr>
            <w:tcW w:w="236" w:type="dxa"/>
            <w:gridSpan w:val="2"/>
            <w:vAlign w:val="center"/>
            <w:hideMark/>
          </w:tcPr>
          <w:p w14:paraId="2C3EA1D3" w14:textId="77777777" w:rsidR="00AA7240" w:rsidRPr="00352A85" w:rsidRDefault="00AA7240" w:rsidP="00965383">
            <w:pPr>
              <w:rPr>
                <w:sz w:val="20"/>
                <w:szCs w:val="20"/>
              </w:rPr>
            </w:pPr>
          </w:p>
        </w:tc>
      </w:tr>
      <w:tr w:rsidR="00AA7240" w:rsidRPr="00352A85" w14:paraId="62F945F3" w14:textId="77777777" w:rsidTr="00965383">
        <w:trPr>
          <w:gridAfter w:val="3"/>
          <w:wAfter w:w="1002" w:type="dxa"/>
          <w:trHeight w:val="20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CB3795C" w14:textId="77777777" w:rsidR="00AA7240" w:rsidRPr="00352A85" w:rsidRDefault="00AA7240" w:rsidP="00965383">
            <w:pPr>
              <w:rPr>
                <w:sz w:val="20"/>
                <w:szCs w:val="20"/>
              </w:rPr>
            </w:pPr>
            <w:r w:rsidRPr="00352A85">
              <w:rPr>
                <w:sz w:val="20"/>
                <w:szCs w:val="20"/>
              </w:rPr>
              <w:t>Резерв средств на непредвиденные работы и затраты (1 %)</w:t>
            </w:r>
          </w:p>
        </w:tc>
        <w:tc>
          <w:tcPr>
            <w:tcW w:w="1842" w:type="dxa"/>
            <w:tcBorders>
              <w:top w:val="nil"/>
              <w:left w:val="nil"/>
              <w:bottom w:val="single" w:sz="4" w:space="0" w:color="auto"/>
              <w:right w:val="single" w:sz="4" w:space="0" w:color="auto"/>
            </w:tcBorders>
            <w:shd w:val="clear" w:color="auto" w:fill="auto"/>
            <w:vAlign w:val="center"/>
            <w:hideMark/>
          </w:tcPr>
          <w:p w14:paraId="7C439AF4" w14:textId="77777777" w:rsidR="00AA7240" w:rsidRPr="00352A85" w:rsidRDefault="00AA7240" w:rsidP="00965383">
            <w:pPr>
              <w:rPr>
                <w:sz w:val="20"/>
                <w:szCs w:val="20"/>
              </w:rPr>
            </w:pPr>
            <w:r w:rsidRPr="00D00D83">
              <w:rPr>
                <w:sz w:val="20"/>
                <w:szCs w:val="20"/>
              </w:rPr>
              <w:t>7 622 160,64</w:t>
            </w:r>
          </w:p>
        </w:tc>
        <w:tc>
          <w:tcPr>
            <w:tcW w:w="1036" w:type="dxa"/>
            <w:tcBorders>
              <w:top w:val="nil"/>
              <w:left w:val="nil"/>
              <w:bottom w:val="single" w:sz="4" w:space="0" w:color="auto"/>
              <w:right w:val="single" w:sz="4" w:space="0" w:color="auto"/>
            </w:tcBorders>
            <w:shd w:val="clear" w:color="auto" w:fill="auto"/>
            <w:vAlign w:val="center"/>
            <w:hideMark/>
          </w:tcPr>
          <w:p w14:paraId="489C8F5B"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393474B2" w14:textId="77777777" w:rsidR="00AA7240" w:rsidRPr="00352A85" w:rsidRDefault="00AA7240" w:rsidP="00965383">
            <w:pPr>
              <w:rPr>
                <w:sz w:val="20"/>
                <w:szCs w:val="20"/>
              </w:rPr>
            </w:pPr>
            <w:r w:rsidRPr="00D00D83">
              <w:rPr>
                <w:sz w:val="20"/>
                <w:szCs w:val="20"/>
              </w:rPr>
              <w:t>8 462 884,96</w:t>
            </w:r>
          </w:p>
        </w:tc>
        <w:tc>
          <w:tcPr>
            <w:tcW w:w="1426" w:type="dxa"/>
            <w:tcBorders>
              <w:top w:val="nil"/>
              <w:left w:val="nil"/>
              <w:bottom w:val="single" w:sz="4" w:space="0" w:color="auto"/>
              <w:right w:val="single" w:sz="4" w:space="0" w:color="auto"/>
            </w:tcBorders>
            <w:shd w:val="clear" w:color="auto" w:fill="auto"/>
            <w:vAlign w:val="center"/>
            <w:hideMark/>
          </w:tcPr>
          <w:p w14:paraId="2C6D93F4"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02D1AF77" w14:textId="77777777" w:rsidR="00AA7240" w:rsidRPr="00352A85" w:rsidRDefault="00AA7240" w:rsidP="00965383">
            <w:pPr>
              <w:rPr>
                <w:sz w:val="20"/>
                <w:szCs w:val="20"/>
              </w:rPr>
            </w:pPr>
            <w:r w:rsidRPr="00D00D83">
              <w:rPr>
                <w:sz w:val="20"/>
                <w:szCs w:val="20"/>
              </w:rPr>
              <w:t>8 902 108,69</w:t>
            </w:r>
          </w:p>
        </w:tc>
        <w:tc>
          <w:tcPr>
            <w:tcW w:w="236" w:type="dxa"/>
            <w:gridSpan w:val="2"/>
            <w:vAlign w:val="center"/>
            <w:hideMark/>
          </w:tcPr>
          <w:p w14:paraId="41452812" w14:textId="77777777" w:rsidR="00AA7240" w:rsidRPr="00352A85" w:rsidRDefault="00AA7240" w:rsidP="00965383">
            <w:pPr>
              <w:rPr>
                <w:sz w:val="20"/>
                <w:szCs w:val="20"/>
              </w:rPr>
            </w:pPr>
          </w:p>
        </w:tc>
        <w:tc>
          <w:tcPr>
            <w:tcW w:w="236" w:type="dxa"/>
            <w:gridSpan w:val="2"/>
            <w:vAlign w:val="center"/>
            <w:hideMark/>
          </w:tcPr>
          <w:p w14:paraId="151F0B18" w14:textId="77777777" w:rsidR="00AA7240" w:rsidRPr="00352A85" w:rsidRDefault="00AA7240" w:rsidP="00965383">
            <w:pPr>
              <w:rPr>
                <w:sz w:val="20"/>
                <w:szCs w:val="20"/>
              </w:rPr>
            </w:pPr>
          </w:p>
        </w:tc>
      </w:tr>
      <w:tr w:rsidR="00AA7240" w:rsidRPr="00352A85" w14:paraId="01AAAA2F" w14:textId="77777777" w:rsidTr="00965383">
        <w:trPr>
          <w:gridAfter w:val="3"/>
          <w:wAfter w:w="1002" w:type="dxa"/>
          <w:trHeight w:val="13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FFD57E4" w14:textId="77777777" w:rsidR="00AA7240" w:rsidRPr="00352A85" w:rsidRDefault="00AA7240" w:rsidP="00965383">
            <w:pPr>
              <w:rPr>
                <w:sz w:val="20"/>
                <w:szCs w:val="20"/>
              </w:rPr>
            </w:pPr>
            <w:r w:rsidRPr="00352A85">
              <w:rPr>
                <w:sz w:val="20"/>
                <w:szCs w:val="20"/>
              </w:rPr>
              <w:t xml:space="preserve">Стоимость без учета НДС </w:t>
            </w:r>
          </w:p>
        </w:tc>
        <w:tc>
          <w:tcPr>
            <w:tcW w:w="1842" w:type="dxa"/>
            <w:tcBorders>
              <w:top w:val="nil"/>
              <w:left w:val="nil"/>
              <w:bottom w:val="single" w:sz="4" w:space="0" w:color="auto"/>
              <w:right w:val="single" w:sz="4" w:space="0" w:color="auto"/>
            </w:tcBorders>
            <w:shd w:val="clear" w:color="auto" w:fill="auto"/>
            <w:vAlign w:val="center"/>
            <w:hideMark/>
          </w:tcPr>
          <w:p w14:paraId="05218CCA" w14:textId="77777777" w:rsidR="00AA7240" w:rsidRPr="00352A85" w:rsidRDefault="00AA7240" w:rsidP="00965383">
            <w:pPr>
              <w:rPr>
                <w:sz w:val="20"/>
                <w:szCs w:val="20"/>
              </w:rPr>
            </w:pPr>
            <w:r w:rsidRPr="00D00D83">
              <w:rPr>
                <w:sz w:val="20"/>
                <w:szCs w:val="20"/>
              </w:rPr>
              <w:t>769 838 224,90</w:t>
            </w:r>
          </w:p>
        </w:tc>
        <w:tc>
          <w:tcPr>
            <w:tcW w:w="1036" w:type="dxa"/>
            <w:tcBorders>
              <w:top w:val="nil"/>
              <w:left w:val="nil"/>
              <w:bottom w:val="single" w:sz="4" w:space="0" w:color="auto"/>
              <w:right w:val="single" w:sz="4" w:space="0" w:color="auto"/>
            </w:tcBorders>
            <w:shd w:val="clear" w:color="auto" w:fill="auto"/>
            <w:vAlign w:val="center"/>
            <w:hideMark/>
          </w:tcPr>
          <w:p w14:paraId="7322D561"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1A60ECB1" w14:textId="77777777" w:rsidR="00AA7240" w:rsidRPr="00352A85" w:rsidRDefault="00AA7240" w:rsidP="00965383">
            <w:pPr>
              <w:rPr>
                <w:sz w:val="20"/>
                <w:szCs w:val="20"/>
              </w:rPr>
            </w:pPr>
            <w:r w:rsidRPr="00D00D83">
              <w:rPr>
                <w:sz w:val="20"/>
                <w:szCs w:val="20"/>
              </w:rPr>
              <w:t>854 751 381,11</w:t>
            </w:r>
          </w:p>
        </w:tc>
        <w:tc>
          <w:tcPr>
            <w:tcW w:w="1426" w:type="dxa"/>
            <w:tcBorders>
              <w:top w:val="nil"/>
              <w:left w:val="nil"/>
              <w:bottom w:val="single" w:sz="4" w:space="0" w:color="auto"/>
              <w:right w:val="single" w:sz="4" w:space="0" w:color="auto"/>
            </w:tcBorders>
            <w:shd w:val="clear" w:color="auto" w:fill="auto"/>
            <w:vAlign w:val="center"/>
            <w:hideMark/>
          </w:tcPr>
          <w:p w14:paraId="1364FEEC"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24945530" w14:textId="77777777" w:rsidR="00AA7240" w:rsidRPr="00352A85" w:rsidRDefault="00AA7240" w:rsidP="00965383">
            <w:pPr>
              <w:rPr>
                <w:sz w:val="20"/>
                <w:szCs w:val="20"/>
              </w:rPr>
            </w:pPr>
            <w:r w:rsidRPr="00D00D83">
              <w:rPr>
                <w:sz w:val="20"/>
                <w:szCs w:val="20"/>
              </w:rPr>
              <w:t>899 112 977,79</w:t>
            </w:r>
          </w:p>
        </w:tc>
        <w:tc>
          <w:tcPr>
            <w:tcW w:w="236" w:type="dxa"/>
            <w:gridSpan w:val="2"/>
            <w:vAlign w:val="center"/>
            <w:hideMark/>
          </w:tcPr>
          <w:p w14:paraId="6994E7C7" w14:textId="77777777" w:rsidR="00AA7240" w:rsidRPr="00352A85" w:rsidRDefault="00AA7240" w:rsidP="00965383">
            <w:pPr>
              <w:rPr>
                <w:sz w:val="20"/>
                <w:szCs w:val="20"/>
              </w:rPr>
            </w:pPr>
          </w:p>
        </w:tc>
        <w:tc>
          <w:tcPr>
            <w:tcW w:w="236" w:type="dxa"/>
            <w:gridSpan w:val="2"/>
            <w:vAlign w:val="center"/>
            <w:hideMark/>
          </w:tcPr>
          <w:p w14:paraId="108CB93A" w14:textId="77777777" w:rsidR="00AA7240" w:rsidRPr="00352A85" w:rsidRDefault="00AA7240" w:rsidP="00965383">
            <w:pPr>
              <w:rPr>
                <w:sz w:val="20"/>
                <w:szCs w:val="20"/>
              </w:rPr>
            </w:pPr>
          </w:p>
        </w:tc>
      </w:tr>
      <w:tr w:rsidR="00AA7240" w:rsidRPr="00352A85" w14:paraId="0222524E" w14:textId="77777777" w:rsidTr="00965383">
        <w:trPr>
          <w:gridAfter w:val="3"/>
          <w:wAfter w:w="1002" w:type="dxa"/>
          <w:trHeight w:val="6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4F84D3" w14:textId="77777777" w:rsidR="00AA7240" w:rsidRPr="00352A85" w:rsidRDefault="00AA7240" w:rsidP="00965383">
            <w:pPr>
              <w:rPr>
                <w:sz w:val="20"/>
                <w:szCs w:val="20"/>
              </w:rPr>
            </w:pPr>
            <w:r w:rsidRPr="00352A85">
              <w:rPr>
                <w:sz w:val="20"/>
                <w:szCs w:val="20"/>
              </w:rPr>
              <w:t>НДС 20%</w:t>
            </w:r>
          </w:p>
        </w:tc>
        <w:tc>
          <w:tcPr>
            <w:tcW w:w="1842" w:type="dxa"/>
            <w:tcBorders>
              <w:top w:val="nil"/>
              <w:left w:val="nil"/>
              <w:bottom w:val="single" w:sz="4" w:space="0" w:color="auto"/>
              <w:right w:val="single" w:sz="4" w:space="0" w:color="auto"/>
            </w:tcBorders>
            <w:shd w:val="clear" w:color="auto" w:fill="auto"/>
            <w:vAlign w:val="center"/>
            <w:hideMark/>
          </w:tcPr>
          <w:p w14:paraId="04A74B87" w14:textId="77777777" w:rsidR="00AA7240" w:rsidRPr="00352A85" w:rsidRDefault="00AA7240" w:rsidP="00965383">
            <w:pPr>
              <w:rPr>
                <w:sz w:val="20"/>
                <w:szCs w:val="20"/>
              </w:rPr>
            </w:pPr>
            <w:r w:rsidRPr="00D00D83">
              <w:rPr>
                <w:sz w:val="20"/>
                <w:szCs w:val="20"/>
              </w:rPr>
              <w:t>153 967 644,98</w:t>
            </w:r>
          </w:p>
        </w:tc>
        <w:tc>
          <w:tcPr>
            <w:tcW w:w="1036" w:type="dxa"/>
            <w:tcBorders>
              <w:top w:val="nil"/>
              <w:left w:val="nil"/>
              <w:bottom w:val="single" w:sz="4" w:space="0" w:color="auto"/>
              <w:right w:val="single" w:sz="4" w:space="0" w:color="auto"/>
            </w:tcBorders>
            <w:shd w:val="clear" w:color="auto" w:fill="auto"/>
            <w:vAlign w:val="center"/>
            <w:hideMark/>
          </w:tcPr>
          <w:p w14:paraId="21093F58" w14:textId="77777777" w:rsidR="00AA7240" w:rsidRPr="00352A85" w:rsidRDefault="00AA7240" w:rsidP="00965383">
            <w:pPr>
              <w:rPr>
                <w:sz w:val="20"/>
                <w:szCs w:val="20"/>
              </w:rPr>
            </w:pPr>
            <w:r w:rsidRPr="00D00D83">
              <w:rPr>
                <w:sz w:val="20"/>
                <w:szCs w:val="20"/>
              </w:rPr>
              <w:t> </w:t>
            </w:r>
          </w:p>
        </w:tc>
        <w:tc>
          <w:tcPr>
            <w:tcW w:w="1715" w:type="dxa"/>
            <w:tcBorders>
              <w:top w:val="nil"/>
              <w:left w:val="nil"/>
              <w:bottom w:val="single" w:sz="4" w:space="0" w:color="auto"/>
              <w:right w:val="single" w:sz="4" w:space="0" w:color="auto"/>
            </w:tcBorders>
            <w:shd w:val="clear" w:color="auto" w:fill="auto"/>
            <w:vAlign w:val="center"/>
            <w:hideMark/>
          </w:tcPr>
          <w:p w14:paraId="7ACFDE39" w14:textId="77777777" w:rsidR="00AA7240" w:rsidRPr="00352A85" w:rsidRDefault="00AA7240" w:rsidP="00965383">
            <w:pPr>
              <w:rPr>
                <w:sz w:val="20"/>
                <w:szCs w:val="20"/>
              </w:rPr>
            </w:pPr>
            <w:r w:rsidRPr="00D00D83">
              <w:rPr>
                <w:sz w:val="20"/>
                <w:szCs w:val="20"/>
              </w:rPr>
              <w:t>170 950 276,22</w:t>
            </w:r>
          </w:p>
        </w:tc>
        <w:tc>
          <w:tcPr>
            <w:tcW w:w="1426" w:type="dxa"/>
            <w:tcBorders>
              <w:top w:val="nil"/>
              <w:left w:val="nil"/>
              <w:bottom w:val="single" w:sz="4" w:space="0" w:color="auto"/>
              <w:right w:val="single" w:sz="4" w:space="0" w:color="auto"/>
            </w:tcBorders>
            <w:shd w:val="clear" w:color="auto" w:fill="auto"/>
            <w:vAlign w:val="center"/>
            <w:hideMark/>
          </w:tcPr>
          <w:p w14:paraId="138D200E" w14:textId="77777777" w:rsidR="00AA7240" w:rsidRPr="00352A85" w:rsidRDefault="00AA7240" w:rsidP="00965383">
            <w:pPr>
              <w:rPr>
                <w:sz w:val="20"/>
                <w:szCs w:val="20"/>
              </w:rPr>
            </w:pPr>
            <w:r w:rsidRPr="00D00D83">
              <w:rPr>
                <w:sz w:val="20"/>
                <w:szCs w:val="20"/>
              </w:rPr>
              <w:t> </w:t>
            </w:r>
          </w:p>
        </w:tc>
        <w:tc>
          <w:tcPr>
            <w:tcW w:w="1690" w:type="dxa"/>
            <w:tcBorders>
              <w:top w:val="nil"/>
              <w:left w:val="nil"/>
              <w:bottom w:val="single" w:sz="4" w:space="0" w:color="auto"/>
              <w:right w:val="single" w:sz="4" w:space="0" w:color="auto"/>
            </w:tcBorders>
            <w:shd w:val="clear" w:color="auto" w:fill="auto"/>
            <w:vAlign w:val="center"/>
            <w:hideMark/>
          </w:tcPr>
          <w:p w14:paraId="28136991" w14:textId="77777777" w:rsidR="00AA7240" w:rsidRPr="00352A85" w:rsidRDefault="00AA7240" w:rsidP="00965383">
            <w:pPr>
              <w:rPr>
                <w:sz w:val="20"/>
                <w:szCs w:val="20"/>
              </w:rPr>
            </w:pPr>
            <w:r w:rsidRPr="00D00D83">
              <w:rPr>
                <w:sz w:val="20"/>
                <w:szCs w:val="20"/>
              </w:rPr>
              <w:t>179 822 595,56</w:t>
            </w:r>
          </w:p>
        </w:tc>
        <w:tc>
          <w:tcPr>
            <w:tcW w:w="236" w:type="dxa"/>
            <w:gridSpan w:val="2"/>
            <w:vAlign w:val="center"/>
            <w:hideMark/>
          </w:tcPr>
          <w:p w14:paraId="0BC5A729" w14:textId="77777777" w:rsidR="00AA7240" w:rsidRPr="00352A85" w:rsidRDefault="00AA7240" w:rsidP="00965383">
            <w:pPr>
              <w:rPr>
                <w:sz w:val="20"/>
                <w:szCs w:val="20"/>
              </w:rPr>
            </w:pPr>
          </w:p>
        </w:tc>
        <w:tc>
          <w:tcPr>
            <w:tcW w:w="236" w:type="dxa"/>
            <w:gridSpan w:val="2"/>
            <w:vAlign w:val="center"/>
            <w:hideMark/>
          </w:tcPr>
          <w:p w14:paraId="38AA8E50" w14:textId="77777777" w:rsidR="00AA7240" w:rsidRPr="00352A85" w:rsidRDefault="00AA7240" w:rsidP="00965383">
            <w:pPr>
              <w:rPr>
                <w:sz w:val="20"/>
                <w:szCs w:val="20"/>
              </w:rPr>
            </w:pPr>
          </w:p>
        </w:tc>
      </w:tr>
      <w:tr w:rsidR="00AA7240" w:rsidRPr="00352A85" w14:paraId="4EEE4C45" w14:textId="77777777" w:rsidTr="00965383">
        <w:trPr>
          <w:gridAfter w:val="2"/>
          <w:wAfter w:w="988" w:type="dxa"/>
          <w:trHeight w:val="13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397F" w14:textId="77777777" w:rsidR="00AA7240" w:rsidRPr="00352A85" w:rsidRDefault="00AA7240" w:rsidP="00965383">
            <w:pPr>
              <w:rPr>
                <w:sz w:val="20"/>
                <w:szCs w:val="20"/>
              </w:rPr>
            </w:pPr>
            <w:r>
              <w:rPr>
                <w:sz w:val="20"/>
                <w:szCs w:val="20"/>
              </w:rPr>
              <w:t>НМЦК</w:t>
            </w:r>
            <w:r w:rsidRPr="00352A85">
              <w:rPr>
                <w:sz w:val="20"/>
                <w:szCs w:val="20"/>
              </w:rPr>
              <w:t xml:space="preserve"> с учетом НДС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4F6C210" w14:textId="77777777" w:rsidR="00AA7240" w:rsidRPr="00352A85" w:rsidRDefault="00AA7240" w:rsidP="00965383">
            <w:pPr>
              <w:rPr>
                <w:sz w:val="20"/>
                <w:szCs w:val="20"/>
              </w:rPr>
            </w:pPr>
            <w:r w:rsidRPr="00D00D83">
              <w:rPr>
                <w:sz w:val="20"/>
                <w:szCs w:val="20"/>
              </w:rPr>
              <w:t>923 805 869,88</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97FB335" w14:textId="77777777" w:rsidR="00AA7240" w:rsidRPr="00352A85" w:rsidRDefault="00AA7240" w:rsidP="00965383">
            <w:pPr>
              <w:rPr>
                <w:sz w:val="20"/>
                <w:szCs w:val="20"/>
              </w:rPr>
            </w:pPr>
            <w:r w:rsidRPr="00D00D83">
              <w:rPr>
                <w:sz w:val="20"/>
                <w:szCs w:val="20"/>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AD876" w14:textId="77777777" w:rsidR="00AA7240" w:rsidRPr="00352A85" w:rsidRDefault="00AA7240" w:rsidP="00965383">
            <w:pPr>
              <w:rPr>
                <w:sz w:val="20"/>
                <w:szCs w:val="20"/>
              </w:rPr>
            </w:pPr>
            <w:r w:rsidRPr="00D00D83">
              <w:rPr>
                <w:sz w:val="20"/>
                <w:szCs w:val="20"/>
              </w:rPr>
              <w:t>1 025 701 657,33</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21F0967" w14:textId="77777777" w:rsidR="00AA7240" w:rsidRPr="00352A85" w:rsidRDefault="00AA7240" w:rsidP="00965383">
            <w:pPr>
              <w:rPr>
                <w:sz w:val="20"/>
                <w:szCs w:val="20"/>
              </w:rPr>
            </w:pPr>
            <w:r w:rsidRPr="00D00D83">
              <w:rPr>
                <w:sz w:val="20"/>
                <w:szCs w:val="20"/>
              </w:rPr>
              <w:t> </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BB8626C" w14:textId="77777777" w:rsidR="00AA7240" w:rsidRPr="00352A85" w:rsidRDefault="00AA7240" w:rsidP="00965383">
            <w:pPr>
              <w:rPr>
                <w:sz w:val="20"/>
                <w:szCs w:val="20"/>
              </w:rPr>
            </w:pPr>
            <w:r w:rsidRPr="00D00D83">
              <w:rPr>
                <w:sz w:val="20"/>
                <w:szCs w:val="20"/>
              </w:rPr>
              <w:t>1 078 935 573,35</w:t>
            </w:r>
          </w:p>
        </w:tc>
        <w:tc>
          <w:tcPr>
            <w:tcW w:w="250" w:type="dxa"/>
            <w:gridSpan w:val="3"/>
            <w:vAlign w:val="center"/>
            <w:hideMark/>
          </w:tcPr>
          <w:p w14:paraId="7BA4B74D" w14:textId="77777777" w:rsidR="00AA7240" w:rsidRPr="00352A85" w:rsidRDefault="00AA7240" w:rsidP="00965383">
            <w:pPr>
              <w:rPr>
                <w:sz w:val="20"/>
                <w:szCs w:val="20"/>
              </w:rPr>
            </w:pPr>
          </w:p>
        </w:tc>
        <w:tc>
          <w:tcPr>
            <w:tcW w:w="236" w:type="dxa"/>
            <w:gridSpan w:val="2"/>
            <w:vAlign w:val="center"/>
            <w:hideMark/>
          </w:tcPr>
          <w:p w14:paraId="7918FEA7" w14:textId="77777777" w:rsidR="00AA7240" w:rsidRPr="00352A85" w:rsidRDefault="00AA7240" w:rsidP="00965383">
            <w:pPr>
              <w:rPr>
                <w:sz w:val="20"/>
                <w:szCs w:val="20"/>
              </w:rPr>
            </w:pPr>
          </w:p>
        </w:tc>
      </w:tr>
      <w:tr w:rsidR="00AA7240" w:rsidRPr="00352A85" w14:paraId="44E2EAA9" w14:textId="77777777" w:rsidTr="00965383">
        <w:trPr>
          <w:trHeight w:val="69"/>
        </w:trPr>
        <w:tc>
          <w:tcPr>
            <w:tcW w:w="9903" w:type="dxa"/>
            <w:gridSpan w:val="7"/>
            <w:shd w:val="clear" w:color="auto" w:fill="auto"/>
            <w:noWrap/>
            <w:vAlign w:val="center"/>
            <w:hideMark/>
          </w:tcPr>
          <w:p w14:paraId="26F0D9CC" w14:textId="77777777" w:rsidR="00AA7240" w:rsidRDefault="00AA7240" w:rsidP="00965383"/>
          <w:p w14:paraId="00E01BB7" w14:textId="77777777" w:rsidR="00AA7240" w:rsidRPr="00021277" w:rsidRDefault="00AA7240" w:rsidP="00965383">
            <w:pPr>
              <w:rPr>
                <w:sz w:val="20"/>
                <w:szCs w:val="20"/>
              </w:rPr>
            </w:pPr>
            <w:r w:rsidRPr="00021277">
              <w:rPr>
                <w:sz w:val="20"/>
                <w:szCs w:val="20"/>
              </w:rPr>
              <w:t>Продолжительность строительства - с момента заключения контракта 18 мес.</w:t>
            </w:r>
          </w:p>
          <w:p w14:paraId="3093DC3A" w14:textId="77777777" w:rsidR="00AA7240" w:rsidRDefault="00AA7240" w:rsidP="00965383">
            <w:pPr>
              <w:rPr>
                <w:sz w:val="20"/>
                <w:szCs w:val="20"/>
              </w:rPr>
            </w:pPr>
            <w:r w:rsidRPr="00021277">
              <w:rPr>
                <w:sz w:val="20"/>
                <w:szCs w:val="20"/>
              </w:rPr>
              <w:t>Уровень цен утверждённой сметной документации</w:t>
            </w:r>
            <w:r>
              <w:rPr>
                <w:sz w:val="20"/>
                <w:szCs w:val="20"/>
              </w:rPr>
              <w:t xml:space="preserve"> – август 2021</w:t>
            </w:r>
          </w:p>
          <w:p w14:paraId="33745F02" w14:textId="77777777" w:rsidR="00AA7240" w:rsidRDefault="00AA7240" w:rsidP="00965383">
            <w:pPr>
              <w:rPr>
                <w:sz w:val="20"/>
                <w:szCs w:val="20"/>
              </w:rPr>
            </w:pPr>
            <w:r w:rsidRPr="00200F21">
              <w:rPr>
                <w:sz w:val="20"/>
                <w:szCs w:val="20"/>
              </w:rPr>
              <w:t>Дата формирования НМЦК</w:t>
            </w:r>
            <w:r w:rsidRPr="00021277">
              <w:rPr>
                <w:sz w:val="20"/>
                <w:szCs w:val="20"/>
              </w:rPr>
              <w:t xml:space="preserve"> - декабрь 2022 года</w:t>
            </w:r>
          </w:p>
          <w:p w14:paraId="126DAF13" w14:textId="77777777" w:rsidR="00AA7240" w:rsidRDefault="00AA7240" w:rsidP="00965383">
            <w:pPr>
              <w:rPr>
                <w:sz w:val="20"/>
                <w:szCs w:val="20"/>
              </w:rPr>
            </w:pPr>
            <w:r>
              <w:rPr>
                <w:sz w:val="20"/>
                <w:szCs w:val="20"/>
              </w:rPr>
              <w:t>Начало строительства – декабрь 2022 года</w:t>
            </w:r>
          </w:p>
          <w:p w14:paraId="14E237D8" w14:textId="77777777" w:rsidR="00AA7240" w:rsidRPr="00352A85" w:rsidRDefault="00AA7240" w:rsidP="00965383">
            <w:r>
              <w:rPr>
                <w:sz w:val="20"/>
                <w:szCs w:val="20"/>
              </w:rPr>
              <w:t xml:space="preserve">Окончание </w:t>
            </w:r>
            <w:proofErr w:type="gramStart"/>
            <w:r>
              <w:rPr>
                <w:sz w:val="20"/>
                <w:szCs w:val="20"/>
              </w:rPr>
              <w:t>строительства  -</w:t>
            </w:r>
            <w:proofErr w:type="gramEnd"/>
            <w:r>
              <w:rPr>
                <w:sz w:val="20"/>
                <w:szCs w:val="20"/>
              </w:rPr>
              <w:t xml:space="preserve"> май 2024 года</w:t>
            </w:r>
          </w:p>
        </w:tc>
        <w:tc>
          <w:tcPr>
            <w:tcW w:w="1171" w:type="dxa"/>
            <w:gridSpan w:val="5"/>
            <w:tcBorders>
              <w:right w:val="nil"/>
            </w:tcBorders>
            <w:shd w:val="clear" w:color="auto" w:fill="auto"/>
            <w:noWrap/>
            <w:vAlign w:val="bottom"/>
            <w:hideMark/>
          </w:tcPr>
          <w:p w14:paraId="458523AF" w14:textId="77777777" w:rsidR="00AA7240" w:rsidRPr="00352A85" w:rsidRDefault="00AA7240" w:rsidP="00965383"/>
        </w:tc>
        <w:tc>
          <w:tcPr>
            <w:tcW w:w="236" w:type="dxa"/>
            <w:tcBorders>
              <w:top w:val="nil"/>
              <w:left w:val="nil"/>
              <w:bottom w:val="nil"/>
              <w:right w:val="nil"/>
            </w:tcBorders>
            <w:shd w:val="clear" w:color="auto" w:fill="auto"/>
            <w:vAlign w:val="center"/>
            <w:hideMark/>
          </w:tcPr>
          <w:p w14:paraId="1FB6DA56" w14:textId="77777777" w:rsidR="00AA7240" w:rsidRPr="00352A85" w:rsidRDefault="00AA7240" w:rsidP="00965383">
            <w:pPr>
              <w:rPr>
                <w:sz w:val="20"/>
                <w:szCs w:val="20"/>
              </w:rPr>
            </w:pPr>
          </w:p>
        </w:tc>
      </w:tr>
    </w:tbl>
    <w:p w14:paraId="505131EE" w14:textId="77777777" w:rsidR="00AA7240" w:rsidRDefault="00AA7240" w:rsidP="00AA7240">
      <w:pPr>
        <w:spacing w:line="360" w:lineRule="auto"/>
        <w:rPr>
          <w:b/>
          <w:bCs/>
        </w:rPr>
        <w:sectPr w:rsidR="00AA7240" w:rsidSect="00965383">
          <w:pgSz w:w="11906" w:h="16838"/>
          <w:pgMar w:top="993" w:right="849" w:bottom="709" w:left="993" w:header="426" w:footer="410" w:gutter="0"/>
          <w:cols w:space="708"/>
          <w:docGrid w:linePitch="360"/>
        </w:sectPr>
      </w:pPr>
    </w:p>
    <w:tbl>
      <w:tblPr>
        <w:tblStyle w:val="afa"/>
        <w:tblW w:w="111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939"/>
        <w:gridCol w:w="2493"/>
        <w:gridCol w:w="482"/>
      </w:tblGrid>
      <w:tr w:rsidR="00AA7240" w:rsidRPr="0070174E" w14:paraId="5F3FF659" w14:textId="77777777" w:rsidTr="00965383">
        <w:trPr>
          <w:trHeight w:val="797"/>
        </w:trPr>
        <w:tc>
          <w:tcPr>
            <w:tcW w:w="11117" w:type="dxa"/>
            <w:gridSpan w:val="4"/>
          </w:tcPr>
          <w:tbl>
            <w:tblPr>
              <w:tblW w:w="10900" w:type="dxa"/>
              <w:tblLook w:val="04A0" w:firstRow="1" w:lastRow="0" w:firstColumn="1" w:lastColumn="0" w:noHBand="0" w:noVBand="1"/>
            </w:tblPr>
            <w:tblGrid>
              <w:gridCol w:w="4101"/>
              <w:gridCol w:w="1940"/>
              <w:gridCol w:w="1320"/>
              <w:gridCol w:w="933"/>
              <w:gridCol w:w="222"/>
              <w:gridCol w:w="222"/>
              <w:gridCol w:w="250"/>
              <w:gridCol w:w="285"/>
              <w:gridCol w:w="933"/>
              <w:gridCol w:w="14"/>
              <w:gridCol w:w="208"/>
              <w:gridCol w:w="28"/>
              <w:gridCol w:w="194"/>
              <w:gridCol w:w="28"/>
              <w:gridCol w:w="222"/>
            </w:tblGrid>
            <w:tr w:rsidR="00AA7240" w:rsidRPr="000D0D41" w14:paraId="411CD30C" w14:textId="77777777" w:rsidTr="00965383">
              <w:trPr>
                <w:trHeight w:val="300"/>
              </w:trPr>
              <w:tc>
                <w:tcPr>
                  <w:tcW w:w="10900" w:type="dxa"/>
                  <w:gridSpan w:val="15"/>
                  <w:tcBorders>
                    <w:top w:val="nil"/>
                    <w:left w:val="nil"/>
                    <w:bottom w:val="nil"/>
                    <w:right w:val="nil"/>
                  </w:tcBorders>
                  <w:shd w:val="clear" w:color="auto" w:fill="auto"/>
                  <w:noWrap/>
                  <w:hideMark/>
                </w:tcPr>
                <w:p w14:paraId="55F55DD0" w14:textId="77777777" w:rsidR="00AA7240" w:rsidRPr="000D0D41" w:rsidRDefault="00AA7240" w:rsidP="00965383">
                  <w:pPr>
                    <w:rPr>
                      <w:b/>
                      <w:bCs/>
                      <w:color w:val="000000"/>
                      <w:sz w:val="20"/>
                      <w:szCs w:val="20"/>
                    </w:rPr>
                  </w:pPr>
                  <w:r w:rsidRPr="000D0D41">
                    <w:rPr>
                      <w:b/>
                      <w:bCs/>
                      <w:color w:val="000000"/>
                      <w:sz w:val="20"/>
                      <w:szCs w:val="20"/>
                    </w:rPr>
                    <w:lastRenderedPageBreak/>
                    <w:t>1. Расчет индекса фактической инфляции с использованием ИПЦ Росстата</w:t>
                  </w:r>
                </w:p>
              </w:tc>
            </w:tr>
            <w:tr w:rsidR="00AA7240" w:rsidRPr="000D0D41" w14:paraId="6E715054" w14:textId="77777777" w:rsidTr="00965383">
              <w:trPr>
                <w:trHeight w:val="300"/>
              </w:trPr>
              <w:tc>
                <w:tcPr>
                  <w:tcW w:w="4101" w:type="dxa"/>
                  <w:tcBorders>
                    <w:top w:val="nil"/>
                    <w:left w:val="nil"/>
                    <w:bottom w:val="nil"/>
                    <w:right w:val="nil"/>
                  </w:tcBorders>
                  <w:shd w:val="clear" w:color="auto" w:fill="auto"/>
                  <w:noWrap/>
                  <w:vAlign w:val="bottom"/>
                  <w:hideMark/>
                </w:tcPr>
                <w:p w14:paraId="09D94F13" w14:textId="77777777" w:rsidR="00AA7240" w:rsidRPr="000D0D41" w:rsidRDefault="00AA7240" w:rsidP="00965383">
                  <w:pPr>
                    <w:rPr>
                      <w:color w:val="000000"/>
                      <w:sz w:val="20"/>
                      <w:szCs w:val="20"/>
                    </w:rPr>
                  </w:pPr>
                  <w:r w:rsidRPr="000D0D41">
                    <w:rPr>
                      <w:color w:val="000000"/>
                      <w:sz w:val="20"/>
                      <w:szCs w:val="20"/>
                    </w:rPr>
                    <w:t>Сентябрь 202</w:t>
                  </w:r>
                  <w:r>
                    <w:rPr>
                      <w:color w:val="000000"/>
                      <w:sz w:val="20"/>
                      <w:szCs w:val="20"/>
                    </w:rPr>
                    <w:t>2</w:t>
                  </w:r>
                  <w:r w:rsidRPr="000D0D41">
                    <w:rPr>
                      <w:color w:val="000000"/>
                      <w:sz w:val="20"/>
                      <w:szCs w:val="20"/>
                    </w:rPr>
                    <w:t xml:space="preserve"> / Сентябрь 202</w:t>
                  </w:r>
                  <w:r>
                    <w:rPr>
                      <w:color w:val="000000"/>
                      <w:sz w:val="20"/>
                      <w:szCs w:val="20"/>
                    </w:rPr>
                    <w:t>1</w:t>
                  </w:r>
                </w:p>
              </w:tc>
              <w:tc>
                <w:tcPr>
                  <w:tcW w:w="1940" w:type="dxa"/>
                  <w:tcBorders>
                    <w:top w:val="nil"/>
                    <w:left w:val="nil"/>
                    <w:bottom w:val="nil"/>
                    <w:right w:val="nil"/>
                  </w:tcBorders>
                  <w:shd w:val="clear" w:color="auto" w:fill="auto"/>
                  <w:noWrap/>
                  <w:hideMark/>
                </w:tcPr>
                <w:p w14:paraId="70BB4BF7" w14:textId="77777777" w:rsidR="00AA7240" w:rsidRPr="000D0D41" w:rsidRDefault="00AA7240" w:rsidP="00965383">
                  <w:pPr>
                    <w:jc w:val="right"/>
                    <w:rPr>
                      <w:color w:val="000000"/>
                      <w:sz w:val="16"/>
                      <w:szCs w:val="16"/>
                    </w:rPr>
                  </w:pPr>
                  <w:r w:rsidRPr="000D0D41">
                    <w:rPr>
                      <w:color w:val="000000"/>
                      <w:sz w:val="16"/>
                      <w:szCs w:val="16"/>
                    </w:rPr>
                    <w:t xml:space="preserve"> </w:t>
                  </w:r>
                </w:p>
              </w:tc>
              <w:tc>
                <w:tcPr>
                  <w:tcW w:w="1320" w:type="dxa"/>
                  <w:tcBorders>
                    <w:top w:val="nil"/>
                    <w:left w:val="nil"/>
                    <w:bottom w:val="nil"/>
                    <w:right w:val="nil"/>
                  </w:tcBorders>
                  <w:shd w:val="clear" w:color="auto" w:fill="auto"/>
                  <w:noWrap/>
                  <w:hideMark/>
                </w:tcPr>
                <w:p w14:paraId="5C5E282F" w14:textId="77777777" w:rsidR="00AA7240" w:rsidRPr="000D0D41" w:rsidRDefault="00AA7240" w:rsidP="00965383">
                  <w:pPr>
                    <w:jc w:val="center"/>
                    <w:rPr>
                      <w:color w:val="000000"/>
                      <w:sz w:val="20"/>
                      <w:szCs w:val="20"/>
                    </w:rPr>
                  </w:pPr>
                  <w:r w:rsidRPr="000D0D41">
                    <w:rPr>
                      <w:color w:val="000000"/>
                      <w:sz w:val="20"/>
                      <w:szCs w:val="20"/>
                    </w:rPr>
                    <w:t>1</w:t>
                  </w:r>
                  <w:r>
                    <w:rPr>
                      <w:color w:val="000000"/>
                      <w:sz w:val="20"/>
                      <w:szCs w:val="20"/>
                    </w:rPr>
                    <w:t>11,</w:t>
                  </w:r>
                  <w:r w:rsidRPr="000D0D41">
                    <w:rPr>
                      <w:color w:val="000000"/>
                      <w:sz w:val="20"/>
                      <w:szCs w:val="20"/>
                    </w:rPr>
                    <w:t>0</w:t>
                  </w:r>
                  <w:r>
                    <w:rPr>
                      <w:color w:val="000000"/>
                      <w:sz w:val="20"/>
                      <w:szCs w:val="20"/>
                    </w:rPr>
                    <w:t>3</w:t>
                  </w:r>
                  <w:r w:rsidRPr="000D0D41">
                    <w:rPr>
                      <w:color w:val="000000"/>
                      <w:sz w:val="20"/>
                      <w:szCs w:val="20"/>
                    </w:rPr>
                    <w:t>%</w:t>
                  </w:r>
                </w:p>
              </w:tc>
              <w:tc>
                <w:tcPr>
                  <w:tcW w:w="1912" w:type="dxa"/>
                  <w:gridSpan w:val="5"/>
                  <w:tcBorders>
                    <w:top w:val="nil"/>
                    <w:left w:val="nil"/>
                    <w:bottom w:val="nil"/>
                    <w:right w:val="nil"/>
                  </w:tcBorders>
                  <w:shd w:val="clear" w:color="auto" w:fill="auto"/>
                  <w:noWrap/>
                  <w:vAlign w:val="bottom"/>
                  <w:hideMark/>
                </w:tcPr>
                <w:p w14:paraId="23386AD1" w14:textId="77777777" w:rsidR="00AA7240" w:rsidRPr="000D0D41" w:rsidRDefault="00AA7240" w:rsidP="00965383">
                  <w:pPr>
                    <w:jc w:val="center"/>
                    <w:rPr>
                      <w:color w:val="000000"/>
                      <w:sz w:val="20"/>
                      <w:szCs w:val="20"/>
                    </w:rPr>
                  </w:pPr>
                </w:p>
              </w:tc>
              <w:tc>
                <w:tcPr>
                  <w:tcW w:w="933" w:type="dxa"/>
                  <w:vAlign w:val="center"/>
                  <w:hideMark/>
                </w:tcPr>
                <w:p w14:paraId="4666A24D" w14:textId="77777777" w:rsidR="00AA7240" w:rsidRPr="000D0D41" w:rsidRDefault="00AA7240" w:rsidP="00965383">
                  <w:pPr>
                    <w:rPr>
                      <w:sz w:val="20"/>
                      <w:szCs w:val="20"/>
                    </w:rPr>
                  </w:pPr>
                </w:p>
              </w:tc>
              <w:tc>
                <w:tcPr>
                  <w:tcW w:w="222" w:type="dxa"/>
                  <w:gridSpan w:val="2"/>
                  <w:vAlign w:val="center"/>
                  <w:hideMark/>
                </w:tcPr>
                <w:p w14:paraId="6A6D3DA9" w14:textId="77777777" w:rsidR="00AA7240" w:rsidRPr="000D0D41" w:rsidRDefault="00AA7240" w:rsidP="00965383">
                  <w:pPr>
                    <w:rPr>
                      <w:sz w:val="20"/>
                      <w:szCs w:val="20"/>
                    </w:rPr>
                  </w:pPr>
                </w:p>
              </w:tc>
              <w:tc>
                <w:tcPr>
                  <w:tcW w:w="222" w:type="dxa"/>
                  <w:gridSpan w:val="2"/>
                  <w:vAlign w:val="center"/>
                  <w:hideMark/>
                </w:tcPr>
                <w:p w14:paraId="7BE3667D" w14:textId="77777777" w:rsidR="00AA7240" w:rsidRPr="000D0D41" w:rsidRDefault="00AA7240" w:rsidP="00965383">
                  <w:pPr>
                    <w:rPr>
                      <w:sz w:val="20"/>
                      <w:szCs w:val="20"/>
                    </w:rPr>
                  </w:pPr>
                </w:p>
              </w:tc>
              <w:tc>
                <w:tcPr>
                  <w:tcW w:w="250" w:type="dxa"/>
                  <w:gridSpan w:val="2"/>
                  <w:vAlign w:val="center"/>
                  <w:hideMark/>
                </w:tcPr>
                <w:p w14:paraId="5DDFD167" w14:textId="77777777" w:rsidR="00AA7240" w:rsidRPr="000D0D41" w:rsidRDefault="00AA7240" w:rsidP="00965383">
                  <w:pPr>
                    <w:rPr>
                      <w:sz w:val="20"/>
                      <w:szCs w:val="20"/>
                    </w:rPr>
                  </w:pPr>
                </w:p>
              </w:tc>
            </w:tr>
            <w:tr w:rsidR="00AA7240" w:rsidRPr="000D0D41" w14:paraId="586975E2" w14:textId="77777777" w:rsidTr="00965383">
              <w:trPr>
                <w:trHeight w:val="255"/>
              </w:trPr>
              <w:tc>
                <w:tcPr>
                  <w:tcW w:w="6041" w:type="dxa"/>
                  <w:gridSpan w:val="2"/>
                  <w:tcBorders>
                    <w:top w:val="nil"/>
                    <w:left w:val="nil"/>
                    <w:bottom w:val="nil"/>
                    <w:right w:val="nil"/>
                  </w:tcBorders>
                  <w:shd w:val="clear" w:color="auto" w:fill="auto"/>
                  <w:noWrap/>
                  <w:vAlign w:val="bottom"/>
                  <w:hideMark/>
                </w:tcPr>
                <w:p w14:paraId="0C23A6A6" w14:textId="77777777" w:rsidR="00AA7240" w:rsidRPr="000D0D41" w:rsidRDefault="00AA7240" w:rsidP="00965383">
                  <w:pPr>
                    <w:jc w:val="right"/>
                    <w:rPr>
                      <w:b/>
                      <w:bCs/>
                      <w:color w:val="000000"/>
                      <w:sz w:val="20"/>
                      <w:szCs w:val="20"/>
                    </w:rPr>
                  </w:pPr>
                  <w:r w:rsidRPr="000D0D41">
                    <w:rPr>
                      <w:b/>
                      <w:bCs/>
                      <w:color w:val="000000"/>
                      <w:sz w:val="20"/>
                      <w:szCs w:val="20"/>
                    </w:rPr>
                    <w:t>Итого индекс фактической инфляции:</w:t>
                  </w:r>
                </w:p>
              </w:tc>
              <w:tc>
                <w:tcPr>
                  <w:tcW w:w="1320" w:type="dxa"/>
                  <w:tcBorders>
                    <w:top w:val="nil"/>
                    <w:left w:val="nil"/>
                    <w:bottom w:val="nil"/>
                    <w:right w:val="nil"/>
                  </w:tcBorders>
                  <w:shd w:val="clear" w:color="auto" w:fill="auto"/>
                  <w:noWrap/>
                  <w:vAlign w:val="bottom"/>
                  <w:hideMark/>
                </w:tcPr>
                <w:p w14:paraId="4EBCD2CB" w14:textId="77777777" w:rsidR="00AA7240" w:rsidRPr="000D0D41" w:rsidRDefault="00AA7240" w:rsidP="00965383">
                  <w:pPr>
                    <w:jc w:val="right"/>
                    <w:rPr>
                      <w:b/>
                      <w:bCs/>
                      <w:color w:val="000000"/>
                      <w:sz w:val="20"/>
                      <w:szCs w:val="20"/>
                    </w:rPr>
                  </w:pPr>
                </w:p>
              </w:tc>
              <w:tc>
                <w:tcPr>
                  <w:tcW w:w="1912" w:type="dxa"/>
                  <w:gridSpan w:val="5"/>
                  <w:tcBorders>
                    <w:top w:val="nil"/>
                    <w:left w:val="nil"/>
                    <w:bottom w:val="nil"/>
                    <w:right w:val="nil"/>
                  </w:tcBorders>
                  <w:shd w:val="clear" w:color="auto" w:fill="auto"/>
                  <w:noWrap/>
                  <w:vAlign w:val="bottom"/>
                  <w:hideMark/>
                </w:tcPr>
                <w:p w14:paraId="3CEFA132" w14:textId="77777777" w:rsidR="00AA7240" w:rsidRPr="000D0D41" w:rsidRDefault="00AA7240" w:rsidP="00965383">
                  <w:pPr>
                    <w:jc w:val="center"/>
                    <w:rPr>
                      <w:sz w:val="20"/>
                      <w:szCs w:val="20"/>
                    </w:rPr>
                  </w:pPr>
                </w:p>
              </w:tc>
              <w:tc>
                <w:tcPr>
                  <w:tcW w:w="933" w:type="dxa"/>
                  <w:vAlign w:val="center"/>
                  <w:hideMark/>
                </w:tcPr>
                <w:p w14:paraId="5007C0C6" w14:textId="77777777" w:rsidR="00AA7240" w:rsidRPr="000D0D41" w:rsidRDefault="00AA7240" w:rsidP="00965383">
                  <w:pPr>
                    <w:rPr>
                      <w:sz w:val="20"/>
                      <w:szCs w:val="20"/>
                    </w:rPr>
                  </w:pPr>
                </w:p>
              </w:tc>
              <w:tc>
                <w:tcPr>
                  <w:tcW w:w="222" w:type="dxa"/>
                  <w:gridSpan w:val="2"/>
                  <w:vAlign w:val="center"/>
                  <w:hideMark/>
                </w:tcPr>
                <w:p w14:paraId="547B3BF4" w14:textId="77777777" w:rsidR="00AA7240" w:rsidRPr="000D0D41" w:rsidRDefault="00AA7240" w:rsidP="00965383">
                  <w:pPr>
                    <w:rPr>
                      <w:sz w:val="20"/>
                      <w:szCs w:val="20"/>
                    </w:rPr>
                  </w:pPr>
                </w:p>
              </w:tc>
              <w:tc>
                <w:tcPr>
                  <w:tcW w:w="222" w:type="dxa"/>
                  <w:gridSpan w:val="2"/>
                  <w:vAlign w:val="center"/>
                  <w:hideMark/>
                </w:tcPr>
                <w:p w14:paraId="16B7D92F" w14:textId="77777777" w:rsidR="00AA7240" w:rsidRPr="000D0D41" w:rsidRDefault="00AA7240" w:rsidP="00965383">
                  <w:pPr>
                    <w:rPr>
                      <w:sz w:val="20"/>
                      <w:szCs w:val="20"/>
                    </w:rPr>
                  </w:pPr>
                </w:p>
              </w:tc>
              <w:tc>
                <w:tcPr>
                  <w:tcW w:w="250" w:type="dxa"/>
                  <w:gridSpan w:val="2"/>
                  <w:vAlign w:val="center"/>
                  <w:hideMark/>
                </w:tcPr>
                <w:p w14:paraId="261395E0" w14:textId="77777777" w:rsidR="00AA7240" w:rsidRPr="000D0D41" w:rsidRDefault="00AA7240" w:rsidP="00965383">
                  <w:pPr>
                    <w:rPr>
                      <w:sz w:val="20"/>
                      <w:szCs w:val="20"/>
                    </w:rPr>
                  </w:pPr>
                </w:p>
              </w:tc>
            </w:tr>
            <w:tr w:rsidR="00AA7240" w:rsidRPr="000D0D41" w14:paraId="3DB6FC3D" w14:textId="77777777" w:rsidTr="00965383">
              <w:trPr>
                <w:gridAfter w:val="8"/>
                <w:wAfter w:w="1912" w:type="dxa"/>
                <w:trHeight w:val="375"/>
              </w:trPr>
              <w:tc>
                <w:tcPr>
                  <w:tcW w:w="6041" w:type="dxa"/>
                  <w:gridSpan w:val="2"/>
                  <w:tcBorders>
                    <w:top w:val="nil"/>
                    <w:left w:val="nil"/>
                    <w:bottom w:val="nil"/>
                    <w:right w:val="nil"/>
                  </w:tcBorders>
                  <w:shd w:val="clear" w:color="auto" w:fill="auto"/>
                  <w:noWrap/>
                  <w:vAlign w:val="bottom"/>
                  <w:hideMark/>
                </w:tcPr>
                <w:p w14:paraId="60DC5231" w14:textId="77777777" w:rsidR="00AA7240" w:rsidRPr="000D0D41" w:rsidRDefault="00AA7240" w:rsidP="00965383">
                  <w:pPr>
                    <w:jc w:val="right"/>
                    <w:rPr>
                      <w:b/>
                      <w:bCs/>
                      <w:color w:val="000000"/>
                      <w:sz w:val="20"/>
                      <w:szCs w:val="20"/>
                    </w:rPr>
                  </w:pPr>
                  <w:r w:rsidRPr="003F4C24">
                    <w:rPr>
                      <w:b/>
                      <w:bCs/>
                      <w:color w:val="000000"/>
                      <w:sz w:val="20"/>
                      <w:szCs w:val="20"/>
                    </w:rPr>
                    <w:t>1,1149 * 1,0017 * 1 * 1</w:t>
                  </w:r>
                </w:p>
              </w:tc>
              <w:tc>
                <w:tcPr>
                  <w:tcW w:w="1320" w:type="dxa"/>
                  <w:tcBorders>
                    <w:top w:val="nil"/>
                    <w:left w:val="nil"/>
                    <w:bottom w:val="nil"/>
                    <w:right w:val="nil"/>
                  </w:tcBorders>
                  <w:shd w:val="clear" w:color="auto" w:fill="auto"/>
                  <w:noWrap/>
                  <w:vAlign w:val="bottom"/>
                  <w:hideMark/>
                </w:tcPr>
                <w:p w14:paraId="7F49FBA3" w14:textId="77777777" w:rsidR="00AA7240" w:rsidRPr="000D0D41" w:rsidRDefault="00AA7240" w:rsidP="00965383">
                  <w:pPr>
                    <w:jc w:val="right"/>
                    <w:rPr>
                      <w:b/>
                      <w:bCs/>
                      <w:color w:val="000000"/>
                      <w:sz w:val="20"/>
                      <w:szCs w:val="20"/>
                    </w:rPr>
                  </w:pPr>
                  <w:r w:rsidRPr="003F4C24">
                    <w:rPr>
                      <w:b/>
                      <w:bCs/>
                      <w:color w:val="000000"/>
                      <w:sz w:val="20"/>
                      <w:szCs w:val="20"/>
                    </w:rPr>
                    <w:t>1,1103</w:t>
                  </w:r>
                </w:p>
              </w:tc>
              <w:tc>
                <w:tcPr>
                  <w:tcW w:w="933" w:type="dxa"/>
                  <w:vAlign w:val="center"/>
                  <w:hideMark/>
                </w:tcPr>
                <w:p w14:paraId="54479440" w14:textId="77777777" w:rsidR="00AA7240" w:rsidRPr="000D0D41" w:rsidRDefault="00AA7240" w:rsidP="00965383">
                  <w:pPr>
                    <w:rPr>
                      <w:sz w:val="20"/>
                      <w:szCs w:val="20"/>
                    </w:rPr>
                  </w:pPr>
                </w:p>
              </w:tc>
              <w:tc>
                <w:tcPr>
                  <w:tcW w:w="222" w:type="dxa"/>
                  <w:vAlign w:val="center"/>
                  <w:hideMark/>
                </w:tcPr>
                <w:p w14:paraId="590F34CA" w14:textId="77777777" w:rsidR="00AA7240" w:rsidRPr="000D0D41" w:rsidRDefault="00AA7240" w:rsidP="00965383">
                  <w:pPr>
                    <w:rPr>
                      <w:sz w:val="20"/>
                      <w:szCs w:val="20"/>
                    </w:rPr>
                  </w:pPr>
                </w:p>
              </w:tc>
              <w:tc>
                <w:tcPr>
                  <w:tcW w:w="222" w:type="dxa"/>
                  <w:vAlign w:val="center"/>
                  <w:hideMark/>
                </w:tcPr>
                <w:p w14:paraId="3769058C" w14:textId="77777777" w:rsidR="00AA7240" w:rsidRPr="000D0D41" w:rsidRDefault="00AA7240" w:rsidP="00965383">
                  <w:pPr>
                    <w:rPr>
                      <w:sz w:val="20"/>
                      <w:szCs w:val="20"/>
                    </w:rPr>
                  </w:pPr>
                </w:p>
              </w:tc>
              <w:tc>
                <w:tcPr>
                  <w:tcW w:w="250" w:type="dxa"/>
                  <w:vAlign w:val="center"/>
                  <w:hideMark/>
                </w:tcPr>
                <w:p w14:paraId="53068F5E" w14:textId="77777777" w:rsidR="00AA7240" w:rsidRPr="000D0D41" w:rsidRDefault="00AA7240" w:rsidP="00965383">
                  <w:pPr>
                    <w:rPr>
                      <w:sz w:val="20"/>
                      <w:szCs w:val="20"/>
                    </w:rPr>
                  </w:pPr>
                </w:p>
              </w:tc>
            </w:tr>
            <w:tr w:rsidR="00AA7240" w:rsidRPr="000D0D41" w14:paraId="6F288E6C" w14:textId="77777777" w:rsidTr="00965383">
              <w:trPr>
                <w:trHeight w:val="375"/>
              </w:trPr>
              <w:tc>
                <w:tcPr>
                  <w:tcW w:w="4101" w:type="dxa"/>
                  <w:tcBorders>
                    <w:top w:val="nil"/>
                    <w:left w:val="nil"/>
                    <w:bottom w:val="nil"/>
                    <w:right w:val="nil"/>
                  </w:tcBorders>
                  <w:shd w:val="clear" w:color="auto" w:fill="auto"/>
                  <w:noWrap/>
                  <w:vAlign w:val="bottom"/>
                  <w:hideMark/>
                </w:tcPr>
                <w:p w14:paraId="2FF78A00" w14:textId="77777777" w:rsidR="00AA7240" w:rsidRPr="000D0D41" w:rsidRDefault="00AA7240" w:rsidP="00965383">
                  <w:pPr>
                    <w:rPr>
                      <w:sz w:val="20"/>
                      <w:szCs w:val="20"/>
                    </w:rPr>
                  </w:pPr>
                </w:p>
              </w:tc>
              <w:tc>
                <w:tcPr>
                  <w:tcW w:w="1940" w:type="dxa"/>
                  <w:tcBorders>
                    <w:top w:val="nil"/>
                    <w:left w:val="nil"/>
                    <w:bottom w:val="nil"/>
                    <w:right w:val="nil"/>
                  </w:tcBorders>
                  <w:shd w:val="clear" w:color="auto" w:fill="auto"/>
                  <w:vAlign w:val="bottom"/>
                  <w:hideMark/>
                </w:tcPr>
                <w:p w14:paraId="4675F3AC" w14:textId="77777777" w:rsidR="00AA7240" w:rsidRPr="000D0D41" w:rsidRDefault="00AA7240" w:rsidP="00965383">
                  <w:pPr>
                    <w:rPr>
                      <w:sz w:val="20"/>
                      <w:szCs w:val="20"/>
                    </w:rPr>
                  </w:pPr>
                </w:p>
              </w:tc>
              <w:tc>
                <w:tcPr>
                  <w:tcW w:w="1320" w:type="dxa"/>
                  <w:tcBorders>
                    <w:top w:val="nil"/>
                    <w:left w:val="nil"/>
                    <w:bottom w:val="nil"/>
                    <w:right w:val="nil"/>
                  </w:tcBorders>
                  <w:shd w:val="clear" w:color="auto" w:fill="auto"/>
                  <w:vAlign w:val="bottom"/>
                  <w:hideMark/>
                </w:tcPr>
                <w:p w14:paraId="3611E6E0" w14:textId="77777777" w:rsidR="00AA7240" w:rsidRPr="000D0D41" w:rsidRDefault="00AA7240" w:rsidP="00965383">
                  <w:pPr>
                    <w:jc w:val="right"/>
                    <w:rPr>
                      <w:sz w:val="20"/>
                      <w:szCs w:val="20"/>
                    </w:rPr>
                  </w:pPr>
                </w:p>
              </w:tc>
              <w:tc>
                <w:tcPr>
                  <w:tcW w:w="1912" w:type="dxa"/>
                  <w:gridSpan w:val="5"/>
                  <w:tcBorders>
                    <w:top w:val="nil"/>
                    <w:left w:val="nil"/>
                    <w:bottom w:val="nil"/>
                    <w:right w:val="nil"/>
                  </w:tcBorders>
                  <w:shd w:val="clear" w:color="auto" w:fill="auto"/>
                  <w:noWrap/>
                  <w:vAlign w:val="bottom"/>
                  <w:hideMark/>
                </w:tcPr>
                <w:p w14:paraId="67D2ED99" w14:textId="77777777" w:rsidR="00AA7240" w:rsidRPr="000D0D41" w:rsidRDefault="00AA7240" w:rsidP="00965383">
                  <w:pPr>
                    <w:rPr>
                      <w:rFonts w:ascii="Calibri" w:hAnsi="Calibri" w:cs="Calibri"/>
                      <w:color w:val="000000"/>
                    </w:rPr>
                  </w:pPr>
                  <w:r w:rsidRPr="000D0D41">
                    <w:rPr>
                      <w:rFonts w:ascii="Calibri" w:hAnsi="Calibri" w:cs="Calibri"/>
                      <w:color w:val="000000"/>
                    </w:rPr>
                    <w:t xml:space="preserve"> </w:t>
                  </w:r>
                </w:p>
              </w:tc>
              <w:tc>
                <w:tcPr>
                  <w:tcW w:w="933" w:type="dxa"/>
                  <w:vAlign w:val="center"/>
                  <w:hideMark/>
                </w:tcPr>
                <w:p w14:paraId="21F1F8B3" w14:textId="77777777" w:rsidR="00AA7240" w:rsidRPr="000D0D41" w:rsidRDefault="00AA7240" w:rsidP="00965383">
                  <w:pPr>
                    <w:rPr>
                      <w:sz w:val="20"/>
                      <w:szCs w:val="20"/>
                    </w:rPr>
                  </w:pPr>
                </w:p>
              </w:tc>
              <w:tc>
                <w:tcPr>
                  <w:tcW w:w="222" w:type="dxa"/>
                  <w:gridSpan w:val="2"/>
                  <w:vAlign w:val="center"/>
                  <w:hideMark/>
                </w:tcPr>
                <w:p w14:paraId="5ADEB701" w14:textId="77777777" w:rsidR="00AA7240" w:rsidRPr="000D0D41" w:rsidRDefault="00AA7240" w:rsidP="00965383">
                  <w:pPr>
                    <w:rPr>
                      <w:sz w:val="20"/>
                      <w:szCs w:val="20"/>
                    </w:rPr>
                  </w:pPr>
                </w:p>
              </w:tc>
              <w:tc>
                <w:tcPr>
                  <w:tcW w:w="222" w:type="dxa"/>
                  <w:gridSpan w:val="2"/>
                  <w:vAlign w:val="center"/>
                  <w:hideMark/>
                </w:tcPr>
                <w:p w14:paraId="2D1F823F" w14:textId="77777777" w:rsidR="00AA7240" w:rsidRPr="000D0D41" w:rsidRDefault="00AA7240" w:rsidP="00965383">
                  <w:pPr>
                    <w:rPr>
                      <w:sz w:val="20"/>
                      <w:szCs w:val="20"/>
                    </w:rPr>
                  </w:pPr>
                </w:p>
              </w:tc>
              <w:tc>
                <w:tcPr>
                  <w:tcW w:w="250" w:type="dxa"/>
                  <w:gridSpan w:val="2"/>
                  <w:vAlign w:val="center"/>
                  <w:hideMark/>
                </w:tcPr>
                <w:p w14:paraId="2CD47F68" w14:textId="77777777" w:rsidR="00AA7240" w:rsidRPr="000D0D41" w:rsidRDefault="00AA7240" w:rsidP="00965383">
                  <w:pPr>
                    <w:rPr>
                      <w:sz w:val="20"/>
                      <w:szCs w:val="20"/>
                    </w:rPr>
                  </w:pPr>
                </w:p>
              </w:tc>
            </w:tr>
            <w:tr w:rsidR="00AA7240" w:rsidRPr="000D0D41" w14:paraId="61327605" w14:textId="77777777" w:rsidTr="00965383">
              <w:trPr>
                <w:trHeight w:val="226"/>
              </w:trPr>
              <w:tc>
                <w:tcPr>
                  <w:tcW w:w="7361" w:type="dxa"/>
                  <w:gridSpan w:val="3"/>
                  <w:tcBorders>
                    <w:top w:val="nil"/>
                    <w:left w:val="nil"/>
                    <w:bottom w:val="nil"/>
                    <w:right w:val="nil"/>
                  </w:tcBorders>
                  <w:shd w:val="clear" w:color="auto" w:fill="auto"/>
                  <w:noWrap/>
                  <w:hideMark/>
                </w:tcPr>
                <w:p w14:paraId="01ECB6AE" w14:textId="77777777" w:rsidR="00AA7240" w:rsidRPr="000D0D41" w:rsidRDefault="00AA7240" w:rsidP="00965383">
                  <w:pPr>
                    <w:rPr>
                      <w:b/>
                      <w:bCs/>
                      <w:color w:val="000000"/>
                      <w:sz w:val="20"/>
                      <w:szCs w:val="20"/>
                    </w:rPr>
                  </w:pPr>
                  <w:r w:rsidRPr="000D0D41">
                    <w:rPr>
                      <w:b/>
                      <w:bCs/>
                      <w:color w:val="000000"/>
                      <w:sz w:val="20"/>
                      <w:szCs w:val="20"/>
                    </w:rPr>
                    <w:t>2. Расчет индекса прогнозной инфляции</w:t>
                  </w:r>
                </w:p>
              </w:tc>
              <w:tc>
                <w:tcPr>
                  <w:tcW w:w="1912" w:type="dxa"/>
                  <w:gridSpan w:val="5"/>
                  <w:tcBorders>
                    <w:top w:val="nil"/>
                    <w:left w:val="nil"/>
                    <w:bottom w:val="nil"/>
                    <w:right w:val="nil"/>
                  </w:tcBorders>
                  <w:shd w:val="clear" w:color="auto" w:fill="auto"/>
                  <w:noWrap/>
                  <w:vAlign w:val="bottom"/>
                  <w:hideMark/>
                </w:tcPr>
                <w:p w14:paraId="7128E4FC" w14:textId="77777777" w:rsidR="00AA7240" w:rsidRPr="000D0D41" w:rsidRDefault="00AA7240" w:rsidP="00965383">
                  <w:pPr>
                    <w:rPr>
                      <w:b/>
                      <w:bCs/>
                      <w:color w:val="000000"/>
                      <w:sz w:val="20"/>
                      <w:szCs w:val="20"/>
                    </w:rPr>
                  </w:pPr>
                </w:p>
              </w:tc>
              <w:tc>
                <w:tcPr>
                  <w:tcW w:w="933" w:type="dxa"/>
                  <w:vAlign w:val="center"/>
                  <w:hideMark/>
                </w:tcPr>
                <w:p w14:paraId="48E58518" w14:textId="77777777" w:rsidR="00AA7240" w:rsidRPr="000D0D41" w:rsidRDefault="00AA7240" w:rsidP="00965383">
                  <w:pPr>
                    <w:rPr>
                      <w:sz w:val="20"/>
                      <w:szCs w:val="20"/>
                    </w:rPr>
                  </w:pPr>
                </w:p>
              </w:tc>
              <w:tc>
                <w:tcPr>
                  <w:tcW w:w="222" w:type="dxa"/>
                  <w:gridSpan w:val="2"/>
                  <w:vAlign w:val="center"/>
                  <w:hideMark/>
                </w:tcPr>
                <w:p w14:paraId="282FC9B4" w14:textId="77777777" w:rsidR="00AA7240" w:rsidRPr="000D0D41" w:rsidRDefault="00AA7240" w:rsidP="00965383">
                  <w:pPr>
                    <w:rPr>
                      <w:sz w:val="20"/>
                      <w:szCs w:val="20"/>
                    </w:rPr>
                  </w:pPr>
                </w:p>
              </w:tc>
              <w:tc>
                <w:tcPr>
                  <w:tcW w:w="222" w:type="dxa"/>
                  <w:gridSpan w:val="2"/>
                  <w:vAlign w:val="center"/>
                  <w:hideMark/>
                </w:tcPr>
                <w:p w14:paraId="4C59CC04" w14:textId="77777777" w:rsidR="00AA7240" w:rsidRPr="000D0D41" w:rsidRDefault="00AA7240" w:rsidP="00965383">
                  <w:pPr>
                    <w:rPr>
                      <w:sz w:val="20"/>
                      <w:szCs w:val="20"/>
                    </w:rPr>
                  </w:pPr>
                </w:p>
              </w:tc>
              <w:tc>
                <w:tcPr>
                  <w:tcW w:w="250" w:type="dxa"/>
                  <w:gridSpan w:val="2"/>
                  <w:vAlign w:val="center"/>
                  <w:hideMark/>
                </w:tcPr>
                <w:p w14:paraId="2BF49630" w14:textId="77777777" w:rsidR="00AA7240" w:rsidRPr="000D0D41" w:rsidRDefault="00AA7240" w:rsidP="00965383">
                  <w:pPr>
                    <w:rPr>
                      <w:sz w:val="20"/>
                      <w:szCs w:val="20"/>
                    </w:rPr>
                  </w:pPr>
                </w:p>
              </w:tc>
            </w:tr>
            <w:tr w:rsidR="00AA7240" w:rsidRPr="000D0D41" w14:paraId="4FF23E2A" w14:textId="77777777" w:rsidTr="00965383">
              <w:trPr>
                <w:trHeight w:val="475"/>
              </w:trPr>
              <w:tc>
                <w:tcPr>
                  <w:tcW w:w="4101" w:type="dxa"/>
                  <w:tcBorders>
                    <w:top w:val="nil"/>
                    <w:left w:val="nil"/>
                    <w:bottom w:val="nil"/>
                    <w:right w:val="nil"/>
                  </w:tcBorders>
                  <w:shd w:val="clear" w:color="auto" w:fill="auto"/>
                  <w:hideMark/>
                </w:tcPr>
                <w:p w14:paraId="67E67BB3" w14:textId="77777777" w:rsidR="00AA7240" w:rsidRPr="000D0D41" w:rsidRDefault="00AA7240" w:rsidP="00965383">
                  <w:pPr>
                    <w:rPr>
                      <w:color w:val="000000"/>
                      <w:sz w:val="20"/>
                      <w:szCs w:val="20"/>
                    </w:rPr>
                  </w:pPr>
                  <w:r w:rsidRPr="000D0D41">
                    <w:rPr>
                      <w:color w:val="000000"/>
                      <w:sz w:val="20"/>
                      <w:szCs w:val="20"/>
                    </w:rPr>
                    <w:t>Доля сметной стоимости, подлежащая выполнению в 2022 (</w:t>
                  </w:r>
                  <w:r>
                    <w:rPr>
                      <w:color w:val="000000"/>
                      <w:sz w:val="20"/>
                      <w:szCs w:val="20"/>
                    </w:rPr>
                    <w:t>1</w:t>
                  </w:r>
                  <w:r w:rsidRPr="000D0D41">
                    <w:rPr>
                      <w:color w:val="000000"/>
                      <w:sz w:val="20"/>
                      <w:szCs w:val="20"/>
                    </w:rPr>
                    <w:t xml:space="preserve"> месяц/18 месяцев)</w:t>
                  </w:r>
                </w:p>
              </w:tc>
              <w:tc>
                <w:tcPr>
                  <w:tcW w:w="1940" w:type="dxa"/>
                  <w:tcBorders>
                    <w:top w:val="nil"/>
                    <w:left w:val="nil"/>
                    <w:bottom w:val="nil"/>
                    <w:right w:val="nil"/>
                  </w:tcBorders>
                  <w:shd w:val="clear" w:color="auto" w:fill="auto"/>
                  <w:noWrap/>
                  <w:hideMark/>
                </w:tcPr>
                <w:p w14:paraId="102472B9" w14:textId="77777777" w:rsidR="00AA7240" w:rsidRPr="000D0D41" w:rsidRDefault="00AA7240" w:rsidP="00965383">
                  <w:pPr>
                    <w:rPr>
                      <w:color w:val="000000"/>
                      <w:sz w:val="20"/>
                      <w:szCs w:val="20"/>
                    </w:rPr>
                  </w:pPr>
                </w:p>
              </w:tc>
              <w:tc>
                <w:tcPr>
                  <w:tcW w:w="1320" w:type="dxa"/>
                  <w:tcBorders>
                    <w:top w:val="nil"/>
                    <w:left w:val="nil"/>
                    <w:bottom w:val="nil"/>
                    <w:right w:val="nil"/>
                  </w:tcBorders>
                  <w:shd w:val="clear" w:color="auto" w:fill="auto"/>
                  <w:noWrap/>
                  <w:hideMark/>
                </w:tcPr>
                <w:p w14:paraId="6151DDE0" w14:textId="77777777" w:rsidR="00AA7240" w:rsidRPr="000D0D41" w:rsidRDefault="00AA7240" w:rsidP="00965383">
                  <w:pPr>
                    <w:rPr>
                      <w:b/>
                      <w:bCs/>
                      <w:color w:val="000000"/>
                      <w:sz w:val="20"/>
                      <w:szCs w:val="20"/>
                    </w:rPr>
                  </w:pPr>
                  <w:r w:rsidRPr="000D0D41">
                    <w:rPr>
                      <w:b/>
                      <w:bCs/>
                      <w:color w:val="000000"/>
                      <w:sz w:val="20"/>
                      <w:szCs w:val="20"/>
                    </w:rPr>
                    <w:t>0,</w:t>
                  </w:r>
                  <w:r>
                    <w:rPr>
                      <w:b/>
                      <w:bCs/>
                      <w:color w:val="000000"/>
                      <w:sz w:val="20"/>
                      <w:szCs w:val="20"/>
                    </w:rPr>
                    <w:t>056</w:t>
                  </w:r>
                </w:p>
              </w:tc>
              <w:tc>
                <w:tcPr>
                  <w:tcW w:w="1912" w:type="dxa"/>
                  <w:gridSpan w:val="5"/>
                  <w:tcBorders>
                    <w:top w:val="nil"/>
                    <w:left w:val="nil"/>
                    <w:bottom w:val="nil"/>
                    <w:right w:val="nil"/>
                  </w:tcBorders>
                  <w:shd w:val="clear" w:color="auto" w:fill="auto"/>
                  <w:noWrap/>
                  <w:hideMark/>
                </w:tcPr>
                <w:p w14:paraId="1CB9BCD5" w14:textId="77777777" w:rsidR="00AA7240" w:rsidRPr="000D0D41" w:rsidRDefault="00AA7240" w:rsidP="00965383">
                  <w:pPr>
                    <w:rPr>
                      <w:b/>
                      <w:bCs/>
                      <w:color w:val="000000"/>
                      <w:sz w:val="20"/>
                      <w:szCs w:val="20"/>
                    </w:rPr>
                  </w:pPr>
                </w:p>
              </w:tc>
              <w:tc>
                <w:tcPr>
                  <w:tcW w:w="933" w:type="dxa"/>
                  <w:vAlign w:val="center"/>
                  <w:hideMark/>
                </w:tcPr>
                <w:p w14:paraId="1C8E04C8" w14:textId="77777777" w:rsidR="00AA7240" w:rsidRPr="000D0D41" w:rsidRDefault="00AA7240" w:rsidP="00965383">
                  <w:pPr>
                    <w:rPr>
                      <w:sz w:val="20"/>
                      <w:szCs w:val="20"/>
                    </w:rPr>
                  </w:pPr>
                </w:p>
              </w:tc>
              <w:tc>
                <w:tcPr>
                  <w:tcW w:w="222" w:type="dxa"/>
                  <w:gridSpan w:val="2"/>
                  <w:vAlign w:val="center"/>
                  <w:hideMark/>
                </w:tcPr>
                <w:p w14:paraId="0F5A387D" w14:textId="77777777" w:rsidR="00AA7240" w:rsidRPr="000D0D41" w:rsidRDefault="00AA7240" w:rsidP="00965383">
                  <w:pPr>
                    <w:rPr>
                      <w:sz w:val="20"/>
                      <w:szCs w:val="20"/>
                    </w:rPr>
                  </w:pPr>
                </w:p>
              </w:tc>
              <w:tc>
                <w:tcPr>
                  <w:tcW w:w="222" w:type="dxa"/>
                  <w:gridSpan w:val="2"/>
                  <w:vAlign w:val="center"/>
                  <w:hideMark/>
                </w:tcPr>
                <w:p w14:paraId="1335BFFF" w14:textId="77777777" w:rsidR="00AA7240" w:rsidRPr="000D0D41" w:rsidRDefault="00AA7240" w:rsidP="00965383">
                  <w:pPr>
                    <w:rPr>
                      <w:sz w:val="20"/>
                      <w:szCs w:val="20"/>
                    </w:rPr>
                  </w:pPr>
                </w:p>
              </w:tc>
              <w:tc>
                <w:tcPr>
                  <w:tcW w:w="250" w:type="dxa"/>
                  <w:gridSpan w:val="2"/>
                  <w:vAlign w:val="center"/>
                  <w:hideMark/>
                </w:tcPr>
                <w:p w14:paraId="1013500A" w14:textId="77777777" w:rsidR="00AA7240" w:rsidRPr="000D0D41" w:rsidRDefault="00AA7240" w:rsidP="00965383">
                  <w:pPr>
                    <w:rPr>
                      <w:sz w:val="20"/>
                      <w:szCs w:val="20"/>
                    </w:rPr>
                  </w:pPr>
                </w:p>
              </w:tc>
            </w:tr>
            <w:tr w:rsidR="00AA7240" w:rsidRPr="000D0D41" w14:paraId="4A6BD957" w14:textId="77777777" w:rsidTr="00965383">
              <w:trPr>
                <w:trHeight w:val="418"/>
              </w:trPr>
              <w:tc>
                <w:tcPr>
                  <w:tcW w:w="4101" w:type="dxa"/>
                  <w:tcBorders>
                    <w:top w:val="nil"/>
                    <w:left w:val="nil"/>
                    <w:bottom w:val="nil"/>
                    <w:right w:val="nil"/>
                  </w:tcBorders>
                  <w:shd w:val="clear" w:color="auto" w:fill="auto"/>
                  <w:hideMark/>
                </w:tcPr>
                <w:p w14:paraId="1B47A362" w14:textId="77777777" w:rsidR="00AA7240" w:rsidRPr="003F4C24" w:rsidRDefault="00AA7240" w:rsidP="00965383">
                  <w:pPr>
                    <w:rPr>
                      <w:color w:val="000000"/>
                      <w:sz w:val="20"/>
                      <w:szCs w:val="20"/>
                    </w:rPr>
                  </w:pPr>
                  <w:r w:rsidRPr="003F4C24">
                    <w:rPr>
                      <w:color w:val="000000"/>
                      <w:sz w:val="20"/>
                      <w:szCs w:val="20"/>
                    </w:rPr>
                    <w:t>Доля сметной стоимости, подлежащая выполнению в 2023 (12 месяцев/18 месяцев)</w:t>
                  </w:r>
                </w:p>
              </w:tc>
              <w:tc>
                <w:tcPr>
                  <w:tcW w:w="1940" w:type="dxa"/>
                  <w:tcBorders>
                    <w:top w:val="nil"/>
                    <w:left w:val="nil"/>
                    <w:bottom w:val="nil"/>
                    <w:right w:val="nil"/>
                  </w:tcBorders>
                  <w:shd w:val="clear" w:color="auto" w:fill="auto"/>
                  <w:noWrap/>
                  <w:hideMark/>
                </w:tcPr>
                <w:p w14:paraId="26539D14" w14:textId="77777777" w:rsidR="00AA7240" w:rsidRPr="003F4C24" w:rsidRDefault="00AA7240" w:rsidP="00965383">
                  <w:pPr>
                    <w:rPr>
                      <w:color w:val="000000"/>
                      <w:sz w:val="20"/>
                      <w:szCs w:val="20"/>
                    </w:rPr>
                  </w:pPr>
                </w:p>
              </w:tc>
              <w:tc>
                <w:tcPr>
                  <w:tcW w:w="1320" w:type="dxa"/>
                  <w:tcBorders>
                    <w:top w:val="nil"/>
                    <w:left w:val="nil"/>
                    <w:bottom w:val="nil"/>
                    <w:right w:val="nil"/>
                  </w:tcBorders>
                  <w:shd w:val="clear" w:color="auto" w:fill="auto"/>
                  <w:noWrap/>
                  <w:hideMark/>
                </w:tcPr>
                <w:p w14:paraId="70BDBDC3" w14:textId="77777777" w:rsidR="00AA7240" w:rsidRPr="003F4C24" w:rsidRDefault="00AA7240" w:rsidP="00965383">
                  <w:pPr>
                    <w:rPr>
                      <w:b/>
                      <w:bCs/>
                      <w:color w:val="000000"/>
                      <w:sz w:val="20"/>
                      <w:szCs w:val="20"/>
                    </w:rPr>
                  </w:pPr>
                  <w:r w:rsidRPr="003F4C24">
                    <w:rPr>
                      <w:b/>
                      <w:bCs/>
                      <w:color w:val="000000"/>
                      <w:sz w:val="20"/>
                      <w:szCs w:val="20"/>
                    </w:rPr>
                    <w:t>0,667</w:t>
                  </w:r>
                </w:p>
              </w:tc>
              <w:tc>
                <w:tcPr>
                  <w:tcW w:w="1912" w:type="dxa"/>
                  <w:gridSpan w:val="5"/>
                  <w:tcBorders>
                    <w:top w:val="nil"/>
                    <w:left w:val="nil"/>
                    <w:bottom w:val="nil"/>
                    <w:right w:val="nil"/>
                  </w:tcBorders>
                  <w:shd w:val="clear" w:color="auto" w:fill="auto"/>
                  <w:noWrap/>
                  <w:hideMark/>
                </w:tcPr>
                <w:p w14:paraId="3A25D634" w14:textId="77777777" w:rsidR="00AA7240" w:rsidRPr="000D0D41" w:rsidRDefault="00AA7240" w:rsidP="00965383">
                  <w:pPr>
                    <w:rPr>
                      <w:b/>
                      <w:bCs/>
                      <w:color w:val="000000"/>
                      <w:sz w:val="20"/>
                      <w:szCs w:val="20"/>
                    </w:rPr>
                  </w:pPr>
                </w:p>
              </w:tc>
              <w:tc>
                <w:tcPr>
                  <w:tcW w:w="933" w:type="dxa"/>
                  <w:vAlign w:val="center"/>
                  <w:hideMark/>
                </w:tcPr>
                <w:p w14:paraId="5897662D" w14:textId="77777777" w:rsidR="00AA7240" w:rsidRPr="000D0D41" w:rsidRDefault="00AA7240" w:rsidP="00965383">
                  <w:pPr>
                    <w:rPr>
                      <w:sz w:val="20"/>
                      <w:szCs w:val="20"/>
                    </w:rPr>
                  </w:pPr>
                </w:p>
              </w:tc>
              <w:tc>
                <w:tcPr>
                  <w:tcW w:w="222" w:type="dxa"/>
                  <w:gridSpan w:val="2"/>
                  <w:vAlign w:val="center"/>
                  <w:hideMark/>
                </w:tcPr>
                <w:p w14:paraId="4337ABA8" w14:textId="77777777" w:rsidR="00AA7240" w:rsidRPr="000D0D41" w:rsidRDefault="00AA7240" w:rsidP="00965383">
                  <w:pPr>
                    <w:rPr>
                      <w:sz w:val="20"/>
                      <w:szCs w:val="20"/>
                    </w:rPr>
                  </w:pPr>
                </w:p>
              </w:tc>
              <w:tc>
                <w:tcPr>
                  <w:tcW w:w="222" w:type="dxa"/>
                  <w:gridSpan w:val="2"/>
                  <w:vAlign w:val="center"/>
                  <w:hideMark/>
                </w:tcPr>
                <w:p w14:paraId="49C127AB" w14:textId="77777777" w:rsidR="00AA7240" w:rsidRPr="000D0D41" w:rsidRDefault="00AA7240" w:rsidP="00965383">
                  <w:pPr>
                    <w:rPr>
                      <w:sz w:val="20"/>
                      <w:szCs w:val="20"/>
                    </w:rPr>
                  </w:pPr>
                </w:p>
              </w:tc>
              <w:tc>
                <w:tcPr>
                  <w:tcW w:w="250" w:type="dxa"/>
                  <w:gridSpan w:val="2"/>
                  <w:vAlign w:val="center"/>
                  <w:hideMark/>
                </w:tcPr>
                <w:p w14:paraId="121BAA95" w14:textId="77777777" w:rsidR="00AA7240" w:rsidRPr="000D0D41" w:rsidRDefault="00AA7240" w:rsidP="00965383">
                  <w:pPr>
                    <w:rPr>
                      <w:sz w:val="20"/>
                      <w:szCs w:val="20"/>
                    </w:rPr>
                  </w:pPr>
                </w:p>
              </w:tc>
            </w:tr>
            <w:tr w:rsidR="00AA7240" w:rsidRPr="000D0D41" w14:paraId="4FAA8945" w14:textId="77777777" w:rsidTr="00965383">
              <w:trPr>
                <w:trHeight w:val="900"/>
              </w:trPr>
              <w:tc>
                <w:tcPr>
                  <w:tcW w:w="4101" w:type="dxa"/>
                  <w:tcBorders>
                    <w:top w:val="nil"/>
                    <w:left w:val="nil"/>
                    <w:right w:val="nil"/>
                  </w:tcBorders>
                  <w:shd w:val="clear" w:color="auto" w:fill="auto"/>
                  <w:hideMark/>
                </w:tcPr>
                <w:p w14:paraId="267DB5D3" w14:textId="77777777" w:rsidR="00AA7240" w:rsidRPr="003F4C24" w:rsidRDefault="00AA7240" w:rsidP="00965383">
                  <w:pPr>
                    <w:rPr>
                      <w:color w:val="000000"/>
                      <w:sz w:val="20"/>
                      <w:szCs w:val="20"/>
                    </w:rPr>
                  </w:pPr>
                  <w:r w:rsidRPr="003F4C24">
                    <w:rPr>
                      <w:color w:val="000000"/>
                      <w:sz w:val="20"/>
                      <w:szCs w:val="20"/>
                    </w:rPr>
                    <w:t>Доля сметной стоимости, подлежащая выполнению в 2023 (5 месяцев/18 месяцев)</w:t>
                  </w:r>
                </w:p>
              </w:tc>
              <w:tc>
                <w:tcPr>
                  <w:tcW w:w="1940" w:type="dxa"/>
                  <w:tcBorders>
                    <w:top w:val="nil"/>
                    <w:left w:val="nil"/>
                    <w:right w:val="nil"/>
                  </w:tcBorders>
                  <w:shd w:val="clear" w:color="auto" w:fill="auto"/>
                  <w:noWrap/>
                  <w:hideMark/>
                </w:tcPr>
                <w:p w14:paraId="3FB5239D" w14:textId="77777777" w:rsidR="00AA7240" w:rsidRPr="003F4C24" w:rsidRDefault="00AA7240" w:rsidP="00965383">
                  <w:pPr>
                    <w:rPr>
                      <w:color w:val="000000"/>
                      <w:sz w:val="20"/>
                      <w:szCs w:val="20"/>
                    </w:rPr>
                  </w:pPr>
                </w:p>
              </w:tc>
              <w:tc>
                <w:tcPr>
                  <w:tcW w:w="1320" w:type="dxa"/>
                  <w:tcBorders>
                    <w:top w:val="nil"/>
                    <w:left w:val="nil"/>
                    <w:right w:val="nil"/>
                  </w:tcBorders>
                  <w:shd w:val="clear" w:color="auto" w:fill="auto"/>
                  <w:noWrap/>
                  <w:hideMark/>
                </w:tcPr>
                <w:p w14:paraId="23240E36" w14:textId="77777777" w:rsidR="00AA7240" w:rsidRPr="003F4C24" w:rsidRDefault="00AA7240" w:rsidP="00965383">
                  <w:pPr>
                    <w:rPr>
                      <w:b/>
                      <w:bCs/>
                      <w:color w:val="000000"/>
                      <w:sz w:val="20"/>
                      <w:szCs w:val="20"/>
                    </w:rPr>
                  </w:pPr>
                  <w:r w:rsidRPr="003F4C24">
                    <w:rPr>
                      <w:b/>
                      <w:bCs/>
                      <w:color w:val="000000"/>
                      <w:sz w:val="20"/>
                      <w:szCs w:val="20"/>
                    </w:rPr>
                    <w:t>0,278</w:t>
                  </w:r>
                </w:p>
              </w:tc>
              <w:tc>
                <w:tcPr>
                  <w:tcW w:w="1912" w:type="dxa"/>
                  <w:gridSpan w:val="5"/>
                  <w:tcBorders>
                    <w:top w:val="nil"/>
                    <w:left w:val="nil"/>
                    <w:right w:val="nil"/>
                  </w:tcBorders>
                  <w:shd w:val="clear" w:color="auto" w:fill="auto"/>
                  <w:noWrap/>
                  <w:hideMark/>
                </w:tcPr>
                <w:p w14:paraId="3941EEBB" w14:textId="77777777" w:rsidR="00AA7240" w:rsidRPr="000D0D41" w:rsidRDefault="00AA7240" w:rsidP="00965383">
                  <w:pPr>
                    <w:rPr>
                      <w:b/>
                      <w:bCs/>
                      <w:color w:val="000000"/>
                      <w:sz w:val="20"/>
                      <w:szCs w:val="20"/>
                    </w:rPr>
                  </w:pPr>
                </w:p>
              </w:tc>
              <w:tc>
                <w:tcPr>
                  <w:tcW w:w="933" w:type="dxa"/>
                  <w:vAlign w:val="center"/>
                  <w:hideMark/>
                </w:tcPr>
                <w:p w14:paraId="31704FDB" w14:textId="77777777" w:rsidR="00AA7240" w:rsidRPr="000D0D41" w:rsidRDefault="00AA7240" w:rsidP="00965383">
                  <w:pPr>
                    <w:rPr>
                      <w:sz w:val="20"/>
                      <w:szCs w:val="20"/>
                    </w:rPr>
                  </w:pPr>
                </w:p>
              </w:tc>
              <w:tc>
                <w:tcPr>
                  <w:tcW w:w="222" w:type="dxa"/>
                  <w:gridSpan w:val="2"/>
                  <w:vAlign w:val="center"/>
                  <w:hideMark/>
                </w:tcPr>
                <w:p w14:paraId="3CB448D2" w14:textId="77777777" w:rsidR="00AA7240" w:rsidRPr="000D0D41" w:rsidRDefault="00AA7240" w:rsidP="00965383">
                  <w:pPr>
                    <w:rPr>
                      <w:sz w:val="20"/>
                      <w:szCs w:val="20"/>
                    </w:rPr>
                  </w:pPr>
                </w:p>
              </w:tc>
              <w:tc>
                <w:tcPr>
                  <w:tcW w:w="222" w:type="dxa"/>
                  <w:gridSpan w:val="2"/>
                  <w:vAlign w:val="center"/>
                  <w:hideMark/>
                </w:tcPr>
                <w:p w14:paraId="6B5A65F8" w14:textId="77777777" w:rsidR="00AA7240" w:rsidRPr="000D0D41" w:rsidRDefault="00AA7240" w:rsidP="00965383">
                  <w:pPr>
                    <w:rPr>
                      <w:sz w:val="20"/>
                      <w:szCs w:val="20"/>
                    </w:rPr>
                  </w:pPr>
                </w:p>
              </w:tc>
              <w:tc>
                <w:tcPr>
                  <w:tcW w:w="250" w:type="dxa"/>
                  <w:gridSpan w:val="2"/>
                  <w:vAlign w:val="center"/>
                  <w:hideMark/>
                </w:tcPr>
                <w:p w14:paraId="0606D874" w14:textId="77777777" w:rsidR="00AA7240" w:rsidRPr="000D0D41" w:rsidRDefault="00AA7240" w:rsidP="00965383">
                  <w:pPr>
                    <w:rPr>
                      <w:sz w:val="20"/>
                      <w:szCs w:val="20"/>
                    </w:rPr>
                  </w:pPr>
                </w:p>
              </w:tc>
            </w:tr>
            <w:tr w:rsidR="00AA7240" w:rsidRPr="000D0D41" w14:paraId="48AD1484" w14:textId="77777777" w:rsidTr="00965383">
              <w:trPr>
                <w:trHeight w:val="345"/>
              </w:trPr>
              <w:tc>
                <w:tcPr>
                  <w:tcW w:w="6041" w:type="dxa"/>
                  <w:gridSpan w:val="2"/>
                  <w:shd w:val="clear" w:color="auto" w:fill="auto"/>
                  <w:noWrap/>
                  <w:hideMark/>
                </w:tcPr>
                <w:p w14:paraId="5C60FF92" w14:textId="77777777" w:rsidR="00AA7240" w:rsidRPr="000D0D41" w:rsidRDefault="00AA7240" w:rsidP="00965383">
                  <w:pPr>
                    <w:jc w:val="right"/>
                    <w:rPr>
                      <w:b/>
                      <w:bCs/>
                      <w:color w:val="000000"/>
                      <w:sz w:val="20"/>
                      <w:szCs w:val="20"/>
                    </w:rPr>
                  </w:pPr>
                  <w:r w:rsidRPr="000D0D41">
                    <w:rPr>
                      <w:b/>
                      <w:bCs/>
                      <w:color w:val="000000"/>
                      <w:sz w:val="20"/>
                      <w:szCs w:val="20"/>
                    </w:rPr>
                    <w:t>Годовые индексы прогнозной инфляции:</w:t>
                  </w:r>
                </w:p>
              </w:tc>
              <w:tc>
                <w:tcPr>
                  <w:tcW w:w="1320" w:type="dxa"/>
                  <w:shd w:val="clear" w:color="auto" w:fill="auto"/>
                  <w:hideMark/>
                </w:tcPr>
                <w:p w14:paraId="10396646" w14:textId="77777777" w:rsidR="00AA7240" w:rsidRPr="000D0D41" w:rsidRDefault="00AA7240" w:rsidP="00965383">
                  <w:pPr>
                    <w:jc w:val="right"/>
                    <w:rPr>
                      <w:b/>
                      <w:bCs/>
                      <w:color w:val="000000"/>
                      <w:sz w:val="20"/>
                      <w:szCs w:val="20"/>
                    </w:rPr>
                  </w:pPr>
                </w:p>
              </w:tc>
              <w:tc>
                <w:tcPr>
                  <w:tcW w:w="1912" w:type="dxa"/>
                  <w:gridSpan w:val="5"/>
                  <w:shd w:val="clear" w:color="auto" w:fill="auto"/>
                  <w:hideMark/>
                </w:tcPr>
                <w:p w14:paraId="051543EE" w14:textId="77777777" w:rsidR="00AA7240" w:rsidRPr="000D0D41" w:rsidRDefault="00AA7240" w:rsidP="00965383">
                  <w:pPr>
                    <w:rPr>
                      <w:sz w:val="20"/>
                      <w:szCs w:val="20"/>
                    </w:rPr>
                  </w:pPr>
                </w:p>
              </w:tc>
              <w:tc>
                <w:tcPr>
                  <w:tcW w:w="933" w:type="dxa"/>
                  <w:vAlign w:val="center"/>
                  <w:hideMark/>
                </w:tcPr>
                <w:p w14:paraId="1BDBB34A" w14:textId="77777777" w:rsidR="00AA7240" w:rsidRPr="000D0D41" w:rsidRDefault="00AA7240" w:rsidP="00965383">
                  <w:pPr>
                    <w:rPr>
                      <w:sz w:val="20"/>
                      <w:szCs w:val="20"/>
                    </w:rPr>
                  </w:pPr>
                </w:p>
              </w:tc>
              <w:tc>
                <w:tcPr>
                  <w:tcW w:w="222" w:type="dxa"/>
                  <w:gridSpan w:val="2"/>
                  <w:vAlign w:val="center"/>
                  <w:hideMark/>
                </w:tcPr>
                <w:p w14:paraId="5679EFB4" w14:textId="77777777" w:rsidR="00AA7240" w:rsidRPr="000D0D41" w:rsidRDefault="00AA7240" w:rsidP="00965383">
                  <w:pPr>
                    <w:rPr>
                      <w:sz w:val="20"/>
                      <w:szCs w:val="20"/>
                    </w:rPr>
                  </w:pPr>
                </w:p>
              </w:tc>
              <w:tc>
                <w:tcPr>
                  <w:tcW w:w="222" w:type="dxa"/>
                  <w:gridSpan w:val="2"/>
                  <w:vAlign w:val="center"/>
                  <w:hideMark/>
                </w:tcPr>
                <w:p w14:paraId="1EEDB3B8" w14:textId="77777777" w:rsidR="00AA7240" w:rsidRPr="000D0D41" w:rsidRDefault="00AA7240" w:rsidP="00965383">
                  <w:pPr>
                    <w:rPr>
                      <w:sz w:val="20"/>
                      <w:szCs w:val="20"/>
                    </w:rPr>
                  </w:pPr>
                </w:p>
              </w:tc>
              <w:tc>
                <w:tcPr>
                  <w:tcW w:w="250" w:type="dxa"/>
                  <w:gridSpan w:val="2"/>
                  <w:vAlign w:val="center"/>
                  <w:hideMark/>
                </w:tcPr>
                <w:p w14:paraId="20145FD4" w14:textId="77777777" w:rsidR="00AA7240" w:rsidRPr="000D0D41" w:rsidRDefault="00AA7240" w:rsidP="00965383">
                  <w:pPr>
                    <w:rPr>
                      <w:sz w:val="20"/>
                      <w:szCs w:val="20"/>
                    </w:rPr>
                  </w:pPr>
                </w:p>
              </w:tc>
            </w:tr>
            <w:tr w:rsidR="00AA7240" w:rsidRPr="000D0D41" w14:paraId="11090F4B" w14:textId="77777777" w:rsidTr="00965383">
              <w:trPr>
                <w:trHeight w:val="217"/>
              </w:trPr>
              <w:tc>
                <w:tcPr>
                  <w:tcW w:w="4101" w:type="dxa"/>
                  <w:tcBorders>
                    <w:top w:val="nil"/>
                    <w:left w:val="nil"/>
                    <w:bottom w:val="nil"/>
                  </w:tcBorders>
                  <w:shd w:val="clear" w:color="auto" w:fill="auto"/>
                  <w:noWrap/>
                  <w:hideMark/>
                </w:tcPr>
                <w:p w14:paraId="32F8F740" w14:textId="77777777" w:rsidR="00AA7240" w:rsidRPr="000D0D41" w:rsidRDefault="00AA7240" w:rsidP="00965383">
                  <w:pPr>
                    <w:rPr>
                      <w:sz w:val="20"/>
                      <w:szCs w:val="20"/>
                    </w:rPr>
                  </w:pPr>
                </w:p>
              </w:tc>
              <w:tc>
                <w:tcPr>
                  <w:tcW w:w="1940" w:type="dxa"/>
                  <w:shd w:val="clear" w:color="auto" w:fill="auto"/>
                  <w:hideMark/>
                </w:tcPr>
                <w:p w14:paraId="1432304A" w14:textId="77777777" w:rsidR="00AA7240" w:rsidRPr="003F4C24" w:rsidRDefault="00AA7240" w:rsidP="00965383">
                  <w:pPr>
                    <w:jc w:val="right"/>
                    <w:rPr>
                      <w:color w:val="000000"/>
                      <w:sz w:val="20"/>
                      <w:szCs w:val="20"/>
                    </w:rPr>
                  </w:pPr>
                  <w:r w:rsidRPr="003F4C24">
                    <w:rPr>
                      <w:color w:val="000000"/>
                      <w:sz w:val="20"/>
                      <w:szCs w:val="20"/>
                    </w:rPr>
                    <w:t>на 2022 год</w:t>
                  </w:r>
                </w:p>
              </w:tc>
              <w:tc>
                <w:tcPr>
                  <w:tcW w:w="3232" w:type="dxa"/>
                  <w:gridSpan w:val="6"/>
                  <w:shd w:val="clear" w:color="auto" w:fill="auto"/>
                  <w:hideMark/>
                </w:tcPr>
                <w:p w14:paraId="647338C8" w14:textId="77777777" w:rsidR="00AA7240" w:rsidRPr="003F4C24" w:rsidRDefault="00AA7240" w:rsidP="00965383">
                  <w:pPr>
                    <w:jc w:val="center"/>
                    <w:rPr>
                      <w:color w:val="000000"/>
                      <w:sz w:val="20"/>
                      <w:szCs w:val="20"/>
                    </w:rPr>
                  </w:pPr>
                  <w:r w:rsidRPr="003F4C24">
                    <w:rPr>
                      <w:color w:val="000000"/>
                      <w:sz w:val="20"/>
                      <w:szCs w:val="20"/>
                    </w:rPr>
                    <w:t>113,90%</w:t>
                  </w:r>
                </w:p>
              </w:tc>
              <w:tc>
                <w:tcPr>
                  <w:tcW w:w="947" w:type="dxa"/>
                  <w:gridSpan w:val="2"/>
                  <w:hideMark/>
                </w:tcPr>
                <w:p w14:paraId="33564FD0" w14:textId="77777777" w:rsidR="00AA7240" w:rsidRPr="003F4C24" w:rsidRDefault="00AA7240" w:rsidP="00965383">
                  <w:pPr>
                    <w:rPr>
                      <w:sz w:val="20"/>
                      <w:szCs w:val="20"/>
                    </w:rPr>
                  </w:pPr>
                  <w:r w:rsidRPr="003F4C24">
                    <w:rPr>
                      <w:color w:val="000000"/>
                      <w:sz w:val="20"/>
                      <w:szCs w:val="20"/>
                    </w:rPr>
                    <w:t>113,90%</w:t>
                  </w:r>
                </w:p>
              </w:tc>
              <w:tc>
                <w:tcPr>
                  <w:tcW w:w="236" w:type="dxa"/>
                  <w:gridSpan w:val="2"/>
                  <w:vAlign w:val="center"/>
                  <w:hideMark/>
                </w:tcPr>
                <w:p w14:paraId="11409B68" w14:textId="77777777" w:rsidR="00AA7240" w:rsidRPr="000D0D41" w:rsidRDefault="00AA7240" w:rsidP="00965383">
                  <w:pPr>
                    <w:rPr>
                      <w:sz w:val="20"/>
                      <w:szCs w:val="20"/>
                    </w:rPr>
                  </w:pPr>
                </w:p>
              </w:tc>
              <w:tc>
                <w:tcPr>
                  <w:tcW w:w="222" w:type="dxa"/>
                  <w:gridSpan w:val="2"/>
                  <w:vAlign w:val="center"/>
                  <w:hideMark/>
                </w:tcPr>
                <w:p w14:paraId="7696AB23" w14:textId="77777777" w:rsidR="00AA7240" w:rsidRPr="000D0D41" w:rsidRDefault="00AA7240" w:rsidP="00965383">
                  <w:pPr>
                    <w:rPr>
                      <w:sz w:val="20"/>
                      <w:szCs w:val="20"/>
                    </w:rPr>
                  </w:pPr>
                </w:p>
              </w:tc>
              <w:tc>
                <w:tcPr>
                  <w:tcW w:w="222" w:type="dxa"/>
                  <w:vAlign w:val="center"/>
                  <w:hideMark/>
                </w:tcPr>
                <w:p w14:paraId="0D304D10" w14:textId="77777777" w:rsidR="00AA7240" w:rsidRPr="000D0D41" w:rsidRDefault="00AA7240" w:rsidP="00965383">
                  <w:pPr>
                    <w:rPr>
                      <w:sz w:val="20"/>
                      <w:szCs w:val="20"/>
                    </w:rPr>
                  </w:pPr>
                </w:p>
              </w:tc>
            </w:tr>
            <w:tr w:rsidR="00AA7240" w:rsidRPr="000D0D41" w14:paraId="4F63CD0D" w14:textId="77777777" w:rsidTr="00965383">
              <w:trPr>
                <w:trHeight w:val="136"/>
              </w:trPr>
              <w:tc>
                <w:tcPr>
                  <w:tcW w:w="4101" w:type="dxa"/>
                  <w:tcBorders>
                    <w:top w:val="nil"/>
                    <w:left w:val="nil"/>
                    <w:bottom w:val="nil"/>
                  </w:tcBorders>
                  <w:shd w:val="clear" w:color="auto" w:fill="auto"/>
                  <w:noWrap/>
                  <w:hideMark/>
                </w:tcPr>
                <w:p w14:paraId="239C77BB" w14:textId="77777777" w:rsidR="00AA7240" w:rsidRPr="000D0D41" w:rsidRDefault="00AA7240" w:rsidP="00965383">
                  <w:pPr>
                    <w:jc w:val="center"/>
                    <w:rPr>
                      <w:color w:val="000000"/>
                      <w:sz w:val="20"/>
                      <w:szCs w:val="20"/>
                    </w:rPr>
                  </w:pPr>
                </w:p>
              </w:tc>
              <w:tc>
                <w:tcPr>
                  <w:tcW w:w="1940" w:type="dxa"/>
                  <w:shd w:val="clear" w:color="auto" w:fill="auto"/>
                  <w:hideMark/>
                </w:tcPr>
                <w:p w14:paraId="44A9FF59" w14:textId="77777777" w:rsidR="00AA7240" w:rsidRPr="003F4C24" w:rsidRDefault="00AA7240" w:rsidP="00965383">
                  <w:pPr>
                    <w:jc w:val="right"/>
                    <w:rPr>
                      <w:color w:val="000000"/>
                      <w:sz w:val="20"/>
                      <w:szCs w:val="20"/>
                    </w:rPr>
                  </w:pPr>
                  <w:r w:rsidRPr="003F4C24">
                    <w:rPr>
                      <w:color w:val="000000"/>
                      <w:sz w:val="20"/>
                      <w:szCs w:val="20"/>
                    </w:rPr>
                    <w:t>на 2023 год</w:t>
                  </w:r>
                </w:p>
              </w:tc>
              <w:tc>
                <w:tcPr>
                  <w:tcW w:w="3232" w:type="dxa"/>
                  <w:gridSpan w:val="6"/>
                  <w:shd w:val="clear" w:color="auto" w:fill="auto"/>
                  <w:hideMark/>
                </w:tcPr>
                <w:p w14:paraId="48B5DEEF" w14:textId="77777777" w:rsidR="00AA7240" w:rsidRPr="003F4C24" w:rsidRDefault="00AA7240" w:rsidP="00965383">
                  <w:pPr>
                    <w:jc w:val="center"/>
                    <w:rPr>
                      <w:color w:val="000000"/>
                      <w:sz w:val="20"/>
                      <w:szCs w:val="20"/>
                    </w:rPr>
                  </w:pPr>
                  <w:r w:rsidRPr="003F4C24">
                    <w:rPr>
                      <w:color w:val="000000"/>
                      <w:sz w:val="20"/>
                      <w:szCs w:val="20"/>
                    </w:rPr>
                    <w:t>105,90%</w:t>
                  </w:r>
                </w:p>
              </w:tc>
              <w:tc>
                <w:tcPr>
                  <w:tcW w:w="933" w:type="dxa"/>
                  <w:hideMark/>
                </w:tcPr>
                <w:p w14:paraId="04365C5B" w14:textId="77777777" w:rsidR="00AA7240" w:rsidRPr="003F4C24" w:rsidRDefault="00AA7240" w:rsidP="00965383">
                  <w:pPr>
                    <w:rPr>
                      <w:sz w:val="20"/>
                      <w:szCs w:val="20"/>
                    </w:rPr>
                  </w:pPr>
                  <w:r w:rsidRPr="003F4C24">
                    <w:rPr>
                      <w:color w:val="000000"/>
                      <w:sz w:val="20"/>
                      <w:szCs w:val="20"/>
                    </w:rPr>
                    <w:t>105,90%</w:t>
                  </w:r>
                </w:p>
              </w:tc>
              <w:tc>
                <w:tcPr>
                  <w:tcW w:w="222" w:type="dxa"/>
                  <w:gridSpan w:val="2"/>
                  <w:vAlign w:val="center"/>
                  <w:hideMark/>
                </w:tcPr>
                <w:p w14:paraId="3481C741" w14:textId="77777777" w:rsidR="00AA7240" w:rsidRPr="003F4C24" w:rsidRDefault="00AA7240" w:rsidP="00965383">
                  <w:pPr>
                    <w:rPr>
                      <w:sz w:val="20"/>
                      <w:szCs w:val="20"/>
                    </w:rPr>
                  </w:pPr>
                </w:p>
              </w:tc>
              <w:tc>
                <w:tcPr>
                  <w:tcW w:w="222" w:type="dxa"/>
                  <w:gridSpan w:val="2"/>
                  <w:vAlign w:val="center"/>
                  <w:hideMark/>
                </w:tcPr>
                <w:p w14:paraId="71C5EB4B" w14:textId="77777777" w:rsidR="00AA7240" w:rsidRPr="000D0D41" w:rsidRDefault="00AA7240" w:rsidP="00965383">
                  <w:pPr>
                    <w:rPr>
                      <w:sz w:val="20"/>
                      <w:szCs w:val="20"/>
                    </w:rPr>
                  </w:pPr>
                </w:p>
              </w:tc>
              <w:tc>
                <w:tcPr>
                  <w:tcW w:w="250" w:type="dxa"/>
                  <w:gridSpan w:val="2"/>
                  <w:vAlign w:val="center"/>
                  <w:hideMark/>
                </w:tcPr>
                <w:p w14:paraId="50E07E8D" w14:textId="77777777" w:rsidR="00AA7240" w:rsidRPr="000D0D41" w:rsidRDefault="00AA7240" w:rsidP="00965383">
                  <w:pPr>
                    <w:rPr>
                      <w:sz w:val="20"/>
                      <w:szCs w:val="20"/>
                    </w:rPr>
                  </w:pPr>
                </w:p>
              </w:tc>
            </w:tr>
            <w:tr w:rsidR="00AA7240" w:rsidRPr="000D0D41" w14:paraId="4F4C4F24" w14:textId="77777777" w:rsidTr="00965383">
              <w:trPr>
                <w:trHeight w:val="435"/>
              </w:trPr>
              <w:tc>
                <w:tcPr>
                  <w:tcW w:w="4101" w:type="dxa"/>
                  <w:tcBorders>
                    <w:top w:val="nil"/>
                    <w:left w:val="nil"/>
                    <w:bottom w:val="nil"/>
                  </w:tcBorders>
                  <w:shd w:val="clear" w:color="auto" w:fill="auto"/>
                  <w:noWrap/>
                  <w:hideMark/>
                </w:tcPr>
                <w:p w14:paraId="42BE3FCB" w14:textId="77777777" w:rsidR="00AA7240" w:rsidRPr="000D0D41" w:rsidRDefault="00AA7240" w:rsidP="00965383">
                  <w:pPr>
                    <w:jc w:val="center"/>
                    <w:rPr>
                      <w:color w:val="000000"/>
                      <w:sz w:val="20"/>
                      <w:szCs w:val="20"/>
                    </w:rPr>
                  </w:pPr>
                </w:p>
              </w:tc>
              <w:tc>
                <w:tcPr>
                  <w:tcW w:w="1940" w:type="dxa"/>
                  <w:shd w:val="clear" w:color="auto" w:fill="auto"/>
                  <w:hideMark/>
                </w:tcPr>
                <w:p w14:paraId="17A220F2" w14:textId="77777777" w:rsidR="00AA7240" w:rsidRPr="003F4C24" w:rsidRDefault="00AA7240" w:rsidP="00965383">
                  <w:pPr>
                    <w:jc w:val="right"/>
                    <w:rPr>
                      <w:color w:val="000000"/>
                      <w:sz w:val="20"/>
                      <w:szCs w:val="20"/>
                    </w:rPr>
                  </w:pPr>
                  <w:r w:rsidRPr="003F4C24">
                    <w:rPr>
                      <w:color w:val="000000"/>
                      <w:sz w:val="20"/>
                      <w:szCs w:val="20"/>
                    </w:rPr>
                    <w:t>на 2024 год</w:t>
                  </w:r>
                </w:p>
              </w:tc>
              <w:tc>
                <w:tcPr>
                  <w:tcW w:w="3232" w:type="dxa"/>
                  <w:gridSpan w:val="6"/>
                  <w:shd w:val="clear" w:color="auto" w:fill="auto"/>
                  <w:hideMark/>
                </w:tcPr>
                <w:p w14:paraId="41D6A15B" w14:textId="77777777" w:rsidR="00AA7240" w:rsidRPr="003F4C24" w:rsidRDefault="00AA7240" w:rsidP="00965383">
                  <w:pPr>
                    <w:jc w:val="center"/>
                    <w:rPr>
                      <w:color w:val="000000"/>
                      <w:sz w:val="20"/>
                      <w:szCs w:val="20"/>
                    </w:rPr>
                  </w:pPr>
                  <w:r w:rsidRPr="003F4C24">
                    <w:rPr>
                      <w:color w:val="000000"/>
                      <w:sz w:val="20"/>
                      <w:szCs w:val="20"/>
                    </w:rPr>
                    <w:t>105,30%</w:t>
                  </w:r>
                </w:p>
              </w:tc>
              <w:tc>
                <w:tcPr>
                  <w:tcW w:w="933" w:type="dxa"/>
                  <w:hideMark/>
                </w:tcPr>
                <w:p w14:paraId="61F8F7CC" w14:textId="77777777" w:rsidR="00AA7240" w:rsidRPr="003F4C24" w:rsidRDefault="00AA7240" w:rsidP="00965383">
                  <w:pPr>
                    <w:rPr>
                      <w:sz w:val="20"/>
                      <w:szCs w:val="20"/>
                    </w:rPr>
                  </w:pPr>
                  <w:r w:rsidRPr="003F4C24">
                    <w:rPr>
                      <w:color w:val="000000"/>
                      <w:sz w:val="20"/>
                      <w:szCs w:val="20"/>
                    </w:rPr>
                    <w:t>105,30%</w:t>
                  </w:r>
                </w:p>
              </w:tc>
              <w:tc>
                <w:tcPr>
                  <w:tcW w:w="222" w:type="dxa"/>
                  <w:gridSpan w:val="2"/>
                  <w:vAlign w:val="center"/>
                  <w:hideMark/>
                </w:tcPr>
                <w:p w14:paraId="274741D9" w14:textId="77777777" w:rsidR="00AA7240" w:rsidRPr="003F4C24" w:rsidRDefault="00AA7240" w:rsidP="00965383">
                  <w:pPr>
                    <w:rPr>
                      <w:sz w:val="20"/>
                      <w:szCs w:val="20"/>
                    </w:rPr>
                  </w:pPr>
                </w:p>
              </w:tc>
              <w:tc>
                <w:tcPr>
                  <w:tcW w:w="222" w:type="dxa"/>
                  <w:gridSpan w:val="2"/>
                  <w:vAlign w:val="center"/>
                  <w:hideMark/>
                </w:tcPr>
                <w:p w14:paraId="73B5FB85" w14:textId="77777777" w:rsidR="00AA7240" w:rsidRPr="000D0D41" w:rsidRDefault="00AA7240" w:rsidP="00965383">
                  <w:pPr>
                    <w:rPr>
                      <w:sz w:val="20"/>
                      <w:szCs w:val="20"/>
                    </w:rPr>
                  </w:pPr>
                </w:p>
              </w:tc>
              <w:tc>
                <w:tcPr>
                  <w:tcW w:w="250" w:type="dxa"/>
                  <w:gridSpan w:val="2"/>
                  <w:vAlign w:val="center"/>
                  <w:hideMark/>
                </w:tcPr>
                <w:p w14:paraId="277F076B" w14:textId="77777777" w:rsidR="00AA7240" w:rsidRPr="000D0D41" w:rsidRDefault="00AA7240" w:rsidP="00965383">
                  <w:pPr>
                    <w:rPr>
                      <w:sz w:val="20"/>
                      <w:szCs w:val="20"/>
                    </w:rPr>
                  </w:pPr>
                </w:p>
              </w:tc>
            </w:tr>
            <w:tr w:rsidR="00AA7240" w:rsidRPr="000D0D41" w14:paraId="23E51660" w14:textId="77777777" w:rsidTr="00965383">
              <w:trPr>
                <w:trHeight w:val="285"/>
              </w:trPr>
              <w:tc>
                <w:tcPr>
                  <w:tcW w:w="6041" w:type="dxa"/>
                  <w:gridSpan w:val="2"/>
                  <w:shd w:val="clear" w:color="auto" w:fill="auto"/>
                  <w:noWrap/>
                  <w:hideMark/>
                </w:tcPr>
                <w:p w14:paraId="3D84E58E" w14:textId="77777777" w:rsidR="00AA7240" w:rsidRPr="000D0D41" w:rsidRDefault="00AA7240" w:rsidP="00965383">
                  <w:pPr>
                    <w:jc w:val="right"/>
                    <w:rPr>
                      <w:b/>
                      <w:bCs/>
                      <w:color w:val="000000"/>
                      <w:sz w:val="20"/>
                      <w:szCs w:val="20"/>
                    </w:rPr>
                  </w:pPr>
                  <w:r w:rsidRPr="000D0D41">
                    <w:rPr>
                      <w:b/>
                      <w:bCs/>
                      <w:color w:val="000000"/>
                      <w:sz w:val="20"/>
                      <w:szCs w:val="20"/>
                    </w:rPr>
                    <w:t>Ежемесячные индексы прогнозной инфляции:</w:t>
                  </w:r>
                </w:p>
              </w:tc>
              <w:tc>
                <w:tcPr>
                  <w:tcW w:w="1320" w:type="dxa"/>
                  <w:shd w:val="clear" w:color="auto" w:fill="auto"/>
                  <w:hideMark/>
                </w:tcPr>
                <w:p w14:paraId="2E674B62" w14:textId="77777777" w:rsidR="00AA7240" w:rsidRPr="000D0D41" w:rsidRDefault="00AA7240" w:rsidP="00965383">
                  <w:pPr>
                    <w:jc w:val="right"/>
                    <w:rPr>
                      <w:b/>
                      <w:bCs/>
                      <w:color w:val="000000"/>
                      <w:sz w:val="20"/>
                      <w:szCs w:val="20"/>
                    </w:rPr>
                  </w:pPr>
                </w:p>
              </w:tc>
              <w:tc>
                <w:tcPr>
                  <w:tcW w:w="1912" w:type="dxa"/>
                  <w:gridSpan w:val="5"/>
                  <w:shd w:val="clear" w:color="auto" w:fill="auto"/>
                  <w:hideMark/>
                </w:tcPr>
                <w:p w14:paraId="4BC3BD6D" w14:textId="77777777" w:rsidR="00AA7240" w:rsidRPr="000D0D41" w:rsidRDefault="00AA7240" w:rsidP="00965383">
                  <w:pPr>
                    <w:rPr>
                      <w:sz w:val="20"/>
                      <w:szCs w:val="20"/>
                    </w:rPr>
                  </w:pPr>
                </w:p>
              </w:tc>
              <w:tc>
                <w:tcPr>
                  <w:tcW w:w="933" w:type="dxa"/>
                  <w:vAlign w:val="center"/>
                  <w:hideMark/>
                </w:tcPr>
                <w:p w14:paraId="2F46DBBC" w14:textId="77777777" w:rsidR="00AA7240" w:rsidRPr="000D0D41" w:rsidRDefault="00AA7240" w:rsidP="00965383">
                  <w:pPr>
                    <w:rPr>
                      <w:sz w:val="20"/>
                      <w:szCs w:val="20"/>
                    </w:rPr>
                  </w:pPr>
                </w:p>
              </w:tc>
              <w:tc>
                <w:tcPr>
                  <w:tcW w:w="222" w:type="dxa"/>
                  <w:gridSpan w:val="2"/>
                  <w:vAlign w:val="center"/>
                  <w:hideMark/>
                </w:tcPr>
                <w:p w14:paraId="4C688CAB" w14:textId="77777777" w:rsidR="00AA7240" w:rsidRPr="000D0D41" w:rsidRDefault="00AA7240" w:rsidP="00965383">
                  <w:pPr>
                    <w:rPr>
                      <w:sz w:val="20"/>
                      <w:szCs w:val="20"/>
                    </w:rPr>
                  </w:pPr>
                </w:p>
              </w:tc>
              <w:tc>
                <w:tcPr>
                  <w:tcW w:w="222" w:type="dxa"/>
                  <w:gridSpan w:val="2"/>
                  <w:vAlign w:val="center"/>
                  <w:hideMark/>
                </w:tcPr>
                <w:p w14:paraId="61E96000" w14:textId="77777777" w:rsidR="00AA7240" w:rsidRPr="000D0D41" w:rsidRDefault="00AA7240" w:rsidP="00965383">
                  <w:pPr>
                    <w:rPr>
                      <w:sz w:val="20"/>
                      <w:szCs w:val="20"/>
                    </w:rPr>
                  </w:pPr>
                </w:p>
              </w:tc>
              <w:tc>
                <w:tcPr>
                  <w:tcW w:w="250" w:type="dxa"/>
                  <w:gridSpan w:val="2"/>
                  <w:vAlign w:val="center"/>
                  <w:hideMark/>
                </w:tcPr>
                <w:p w14:paraId="5114BEB5" w14:textId="77777777" w:rsidR="00AA7240" w:rsidRPr="000D0D41" w:rsidRDefault="00AA7240" w:rsidP="00965383">
                  <w:pPr>
                    <w:rPr>
                      <w:sz w:val="20"/>
                      <w:szCs w:val="20"/>
                    </w:rPr>
                  </w:pPr>
                </w:p>
              </w:tc>
            </w:tr>
            <w:tr w:rsidR="00AA7240" w:rsidRPr="000D0D41" w14:paraId="476D7957" w14:textId="77777777" w:rsidTr="00965383">
              <w:trPr>
                <w:trHeight w:val="315"/>
              </w:trPr>
              <w:tc>
                <w:tcPr>
                  <w:tcW w:w="4101" w:type="dxa"/>
                  <w:tcBorders>
                    <w:top w:val="nil"/>
                    <w:left w:val="nil"/>
                    <w:bottom w:val="nil"/>
                  </w:tcBorders>
                  <w:shd w:val="clear" w:color="auto" w:fill="auto"/>
                  <w:noWrap/>
                  <w:hideMark/>
                </w:tcPr>
                <w:p w14:paraId="26981494" w14:textId="77777777" w:rsidR="00AA7240" w:rsidRPr="000D0D41" w:rsidRDefault="00AA7240" w:rsidP="00965383">
                  <w:pPr>
                    <w:rPr>
                      <w:sz w:val="20"/>
                      <w:szCs w:val="20"/>
                    </w:rPr>
                  </w:pPr>
                </w:p>
              </w:tc>
              <w:tc>
                <w:tcPr>
                  <w:tcW w:w="1940" w:type="dxa"/>
                  <w:shd w:val="clear" w:color="auto" w:fill="auto"/>
                  <w:hideMark/>
                </w:tcPr>
                <w:p w14:paraId="335A31FB" w14:textId="77777777" w:rsidR="00AA7240" w:rsidRPr="003F4C24" w:rsidRDefault="00AA7240" w:rsidP="00965383">
                  <w:pPr>
                    <w:jc w:val="right"/>
                    <w:rPr>
                      <w:color w:val="000000"/>
                      <w:sz w:val="20"/>
                      <w:szCs w:val="20"/>
                    </w:rPr>
                  </w:pPr>
                  <w:r w:rsidRPr="003F4C24">
                    <w:rPr>
                      <w:color w:val="000000"/>
                      <w:sz w:val="20"/>
                      <w:szCs w:val="20"/>
                    </w:rPr>
                    <w:t>на 2022 год</w:t>
                  </w:r>
                </w:p>
              </w:tc>
              <w:tc>
                <w:tcPr>
                  <w:tcW w:w="3232" w:type="dxa"/>
                  <w:gridSpan w:val="6"/>
                  <w:shd w:val="clear" w:color="auto" w:fill="auto"/>
                  <w:hideMark/>
                </w:tcPr>
                <w:p w14:paraId="263C3736" w14:textId="77777777" w:rsidR="00AA7240" w:rsidRPr="003F4C24" w:rsidRDefault="00AA7240" w:rsidP="00965383">
                  <w:pPr>
                    <w:jc w:val="center"/>
                    <w:rPr>
                      <w:color w:val="000000"/>
                      <w:sz w:val="20"/>
                      <w:szCs w:val="20"/>
                    </w:rPr>
                  </w:pPr>
                  <w:r w:rsidRPr="003F4C24">
                    <w:rPr>
                      <w:color w:val="000000"/>
                      <w:sz w:val="20"/>
                      <w:szCs w:val="20"/>
                    </w:rPr>
                    <w:t>¹²√1,051</w:t>
                  </w:r>
                </w:p>
              </w:tc>
              <w:tc>
                <w:tcPr>
                  <w:tcW w:w="933" w:type="dxa"/>
                  <w:vAlign w:val="bottom"/>
                  <w:hideMark/>
                </w:tcPr>
                <w:p w14:paraId="6F1EE1F7" w14:textId="77777777" w:rsidR="00AA7240" w:rsidRPr="003F4C24" w:rsidRDefault="00AA7240" w:rsidP="00965383">
                  <w:pPr>
                    <w:rPr>
                      <w:sz w:val="20"/>
                      <w:szCs w:val="20"/>
                    </w:rPr>
                  </w:pPr>
                  <w:r w:rsidRPr="003F4C24">
                    <w:rPr>
                      <w:sz w:val="20"/>
                      <w:szCs w:val="20"/>
                    </w:rPr>
                    <w:t>1,0109</w:t>
                  </w:r>
                </w:p>
              </w:tc>
              <w:tc>
                <w:tcPr>
                  <w:tcW w:w="222" w:type="dxa"/>
                  <w:gridSpan w:val="2"/>
                  <w:vAlign w:val="center"/>
                  <w:hideMark/>
                </w:tcPr>
                <w:p w14:paraId="0ECFA849" w14:textId="77777777" w:rsidR="00AA7240" w:rsidRPr="000D0D41" w:rsidRDefault="00AA7240" w:rsidP="00965383">
                  <w:pPr>
                    <w:rPr>
                      <w:sz w:val="20"/>
                      <w:szCs w:val="20"/>
                    </w:rPr>
                  </w:pPr>
                </w:p>
              </w:tc>
              <w:tc>
                <w:tcPr>
                  <w:tcW w:w="222" w:type="dxa"/>
                  <w:gridSpan w:val="2"/>
                  <w:vAlign w:val="center"/>
                  <w:hideMark/>
                </w:tcPr>
                <w:p w14:paraId="4F77AD32" w14:textId="77777777" w:rsidR="00AA7240" w:rsidRPr="000D0D41" w:rsidRDefault="00AA7240" w:rsidP="00965383">
                  <w:pPr>
                    <w:rPr>
                      <w:sz w:val="20"/>
                      <w:szCs w:val="20"/>
                    </w:rPr>
                  </w:pPr>
                </w:p>
              </w:tc>
              <w:tc>
                <w:tcPr>
                  <w:tcW w:w="250" w:type="dxa"/>
                  <w:gridSpan w:val="2"/>
                  <w:vAlign w:val="center"/>
                  <w:hideMark/>
                </w:tcPr>
                <w:p w14:paraId="3D3C253D" w14:textId="77777777" w:rsidR="00AA7240" w:rsidRPr="000D0D41" w:rsidRDefault="00AA7240" w:rsidP="00965383">
                  <w:pPr>
                    <w:rPr>
                      <w:sz w:val="20"/>
                      <w:szCs w:val="20"/>
                    </w:rPr>
                  </w:pPr>
                </w:p>
              </w:tc>
            </w:tr>
            <w:tr w:rsidR="00AA7240" w:rsidRPr="000D0D41" w14:paraId="676DDC81" w14:textId="77777777" w:rsidTr="00965383">
              <w:trPr>
                <w:trHeight w:val="300"/>
              </w:trPr>
              <w:tc>
                <w:tcPr>
                  <w:tcW w:w="4101" w:type="dxa"/>
                  <w:tcBorders>
                    <w:top w:val="nil"/>
                    <w:left w:val="nil"/>
                    <w:bottom w:val="nil"/>
                  </w:tcBorders>
                  <w:shd w:val="clear" w:color="auto" w:fill="auto"/>
                  <w:noWrap/>
                  <w:hideMark/>
                </w:tcPr>
                <w:p w14:paraId="4DD4D2D3" w14:textId="77777777" w:rsidR="00AA7240" w:rsidRPr="000D0D41" w:rsidRDefault="00AA7240" w:rsidP="00965383">
                  <w:pPr>
                    <w:jc w:val="center"/>
                    <w:rPr>
                      <w:color w:val="000000"/>
                      <w:sz w:val="20"/>
                      <w:szCs w:val="20"/>
                    </w:rPr>
                  </w:pPr>
                </w:p>
              </w:tc>
              <w:tc>
                <w:tcPr>
                  <w:tcW w:w="1940" w:type="dxa"/>
                  <w:shd w:val="clear" w:color="auto" w:fill="auto"/>
                  <w:hideMark/>
                </w:tcPr>
                <w:p w14:paraId="78A8C8C8" w14:textId="77777777" w:rsidR="00AA7240" w:rsidRPr="003F4C24" w:rsidRDefault="00AA7240" w:rsidP="00965383">
                  <w:pPr>
                    <w:jc w:val="right"/>
                    <w:rPr>
                      <w:color w:val="000000"/>
                      <w:sz w:val="20"/>
                      <w:szCs w:val="20"/>
                    </w:rPr>
                  </w:pPr>
                  <w:r w:rsidRPr="003F4C24">
                    <w:rPr>
                      <w:color w:val="000000"/>
                      <w:sz w:val="20"/>
                      <w:szCs w:val="20"/>
                    </w:rPr>
                    <w:t>на 2023 год</w:t>
                  </w:r>
                </w:p>
              </w:tc>
              <w:tc>
                <w:tcPr>
                  <w:tcW w:w="3232" w:type="dxa"/>
                  <w:gridSpan w:val="6"/>
                  <w:shd w:val="clear" w:color="auto" w:fill="auto"/>
                  <w:hideMark/>
                </w:tcPr>
                <w:p w14:paraId="7E2BA294" w14:textId="77777777" w:rsidR="00AA7240" w:rsidRPr="003F4C24" w:rsidRDefault="00AA7240" w:rsidP="00965383">
                  <w:pPr>
                    <w:jc w:val="center"/>
                    <w:rPr>
                      <w:color w:val="000000"/>
                      <w:sz w:val="20"/>
                      <w:szCs w:val="20"/>
                    </w:rPr>
                  </w:pPr>
                  <w:r w:rsidRPr="003F4C24">
                    <w:rPr>
                      <w:color w:val="000000"/>
                      <w:sz w:val="20"/>
                      <w:szCs w:val="20"/>
                    </w:rPr>
                    <w:t>¹²√1,049</w:t>
                  </w:r>
                </w:p>
              </w:tc>
              <w:tc>
                <w:tcPr>
                  <w:tcW w:w="933" w:type="dxa"/>
                  <w:vAlign w:val="bottom"/>
                  <w:hideMark/>
                </w:tcPr>
                <w:p w14:paraId="6B0906C4" w14:textId="77777777" w:rsidR="00AA7240" w:rsidRPr="003F4C24" w:rsidRDefault="00AA7240" w:rsidP="00965383">
                  <w:pPr>
                    <w:rPr>
                      <w:sz w:val="20"/>
                      <w:szCs w:val="20"/>
                    </w:rPr>
                  </w:pPr>
                  <w:r w:rsidRPr="003F4C24">
                    <w:rPr>
                      <w:sz w:val="20"/>
                      <w:szCs w:val="20"/>
                    </w:rPr>
                    <w:t>1,0048</w:t>
                  </w:r>
                </w:p>
              </w:tc>
              <w:tc>
                <w:tcPr>
                  <w:tcW w:w="222" w:type="dxa"/>
                  <w:gridSpan w:val="2"/>
                  <w:vAlign w:val="center"/>
                  <w:hideMark/>
                </w:tcPr>
                <w:p w14:paraId="545588E9" w14:textId="77777777" w:rsidR="00AA7240" w:rsidRPr="000D0D41" w:rsidRDefault="00AA7240" w:rsidP="00965383">
                  <w:pPr>
                    <w:rPr>
                      <w:sz w:val="20"/>
                      <w:szCs w:val="20"/>
                    </w:rPr>
                  </w:pPr>
                </w:p>
              </w:tc>
              <w:tc>
                <w:tcPr>
                  <w:tcW w:w="222" w:type="dxa"/>
                  <w:gridSpan w:val="2"/>
                  <w:vAlign w:val="center"/>
                  <w:hideMark/>
                </w:tcPr>
                <w:p w14:paraId="70722849" w14:textId="77777777" w:rsidR="00AA7240" w:rsidRPr="000D0D41" w:rsidRDefault="00AA7240" w:rsidP="00965383">
                  <w:pPr>
                    <w:rPr>
                      <w:sz w:val="20"/>
                      <w:szCs w:val="20"/>
                    </w:rPr>
                  </w:pPr>
                </w:p>
              </w:tc>
              <w:tc>
                <w:tcPr>
                  <w:tcW w:w="250" w:type="dxa"/>
                  <w:gridSpan w:val="2"/>
                  <w:vAlign w:val="center"/>
                  <w:hideMark/>
                </w:tcPr>
                <w:p w14:paraId="668069F5" w14:textId="77777777" w:rsidR="00AA7240" w:rsidRPr="000D0D41" w:rsidRDefault="00AA7240" w:rsidP="00965383">
                  <w:pPr>
                    <w:rPr>
                      <w:sz w:val="20"/>
                      <w:szCs w:val="20"/>
                    </w:rPr>
                  </w:pPr>
                </w:p>
              </w:tc>
            </w:tr>
            <w:tr w:rsidR="00AA7240" w:rsidRPr="000D0D41" w14:paraId="3D7F1D9E" w14:textId="77777777" w:rsidTr="00965383">
              <w:trPr>
                <w:trHeight w:val="300"/>
              </w:trPr>
              <w:tc>
                <w:tcPr>
                  <w:tcW w:w="4101" w:type="dxa"/>
                  <w:tcBorders>
                    <w:top w:val="nil"/>
                    <w:left w:val="nil"/>
                    <w:bottom w:val="nil"/>
                  </w:tcBorders>
                  <w:shd w:val="clear" w:color="auto" w:fill="auto"/>
                  <w:noWrap/>
                  <w:hideMark/>
                </w:tcPr>
                <w:p w14:paraId="7CB12E68" w14:textId="77777777" w:rsidR="00AA7240" w:rsidRPr="000D0D41" w:rsidRDefault="00AA7240" w:rsidP="00965383">
                  <w:pPr>
                    <w:jc w:val="center"/>
                    <w:rPr>
                      <w:color w:val="000000"/>
                      <w:sz w:val="20"/>
                      <w:szCs w:val="20"/>
                    </w:rPr>
                  </w:pPr>
                </w:p>
              </w:tc>
              <w:tc>
                <w:tcPr>
                  <w:tcW w:w="1940" w:type="dxa"/>
                  <w:shd w:val="clear" w:color="auto" w:fill="auto"/>
                  <w:hideMark/>
                </w:tcPr>
                <w:p w14:paraId="344E3B0D" w14:textId="77777777" w:rsidR="00AA7240" w:rsidRPr="003F4C24" w:rsidRDefault="00AA7240" w:rsidP="00965383">
                  <w:pPr>
                    <w:jc w:val="right"/>
                    <w:rPr>
                      <w:color w:val="000000"/>
                      <w:sz w:val="20"/>
                      <w:szCs w:val="20"/>
                    </w:rPr>
                  </w:pPr>
                  <w:r w:rsidRPr="003F4C24">
                    <w:rPr>
                      <w:color w:val="000000"/>
                      <w:sz w:val="20"/>
                      <w:szCs w:val="20"/>
                    </w:rPr>
                    <w:t>на 2023 год</w:t>
                  </w:r>
                </w:p>
              </w:tc>
              <w:tc>
                <w:tcPr>
                  <w:tcW w:w="3232" w:type="dxa"/>
                  <w:gridSpan w:val="6"/>
                  <w:shd w:val="clear" w:color="auto" w:fill="auto"/>
                  <w:hideMark/>
                </w:tcPr>
                <w:p w14:paraId="383C3186" w14:textId="77777777" w:rsidR="00AA7240" w:rsidRPr="003F4C24" w:rsidRDefault="00AA7240" w:rsidP="00965383">
                  <w:pPr>
                    <w:jc w:val="center"/>
                    <w:rPr>
                      <w:color w:val="000000"/>
                      <w:sz w:val="20"/>
                      <w:szCs w:val="20"/>
                    </w:rPr>
                  </w:pPr>
                  <w:r w:rsidRPr="003F4C24">
                    <w:rPr>
                      <w:color w:val="000000"/>
                      <w:sz w:val="20"/>
                      <w:szCs w:val="20"/>
                    </w:rPr>
                    <w:t>¹²√1,047</w:t>
                  </w:r>
                </w:p>
              </w:tc>
              <w:tc>
                <w:tcPr>
                  <w:tcW w:w="933" w:type="dxa"/>
                  <w:vAlign w:val="bottom"/>
                  <w:hideMark/>
                </w:tcPr>
                <w:p w14:paraId="7844A650" w14:textId="77777777" w:rsidR="00AA7240" w:rsidRPr="003F4C24" w:rsidRDefault="00AA7240" w:rsidP="00965383">
                  <w:pPr>
                    <w:rPr>
                      <w:sz w:val="20"/>
                      <w:szCs w:val="20"/>
                    </w:rPr>
                  </w:pPr>
                  <w:r w:rsidRPr="003F4C24">
                    <w:rPr>
                      <w:sz w:val="20"/>
                      <w:szCs w:val="20"/>
                    </w:rPr>
                    <w:t>1,0043</w:t>
                  </w:r>
                </w:p>
              </w:tc>
              <w:tc>
                <w:tcPr>
                  <w:tcW w:w="222" w:type="dxa"/>
                  <w:gridSpan w:val="2"/>
                  <w:vAlign w:val="center"/>
                  <w:hideMark/>
                </w:tcPr>
                <w:p w14:paraId="7CAD3396" w14:textId="77777777" w:rsidR="00AA7240" w:rsidRPr="000D0D41" w:rsidRDefault="00AA7240" w:rsidP="00965383">
                  <w:pPr>
                    <w:rPr>
                      <w:sz w:val="20"/>
                      <w:szCs w:val="20"/>
                    </w:rPr>
                  </w:pPr>
                </w:p>
              </w:tc>
              <w:tc>
                <w:tcPr>
                  <w:tcW w:w="222" w:type="dxa"/>
                  <w:gridSpan w:val="2"/>
                  <w:vAlign w:val="center"/>
                  <w:hideMark/>
                </w:tcPr>
                <w:p w14:paraId="1BA0EA52" w14:textId="77777777" w:rsidR="00AA7240" w:rsidRPr="000D0D41" w:rsidRDefault="00AA7240" w:rsidP="00965383">
                  <w:pPr>
                    <w:rPr>
                      <w:sz w:val="20"/>
                      <w:szCs w:val="20"/>
                    </w:rPr>
                  </w:pPr>
                </w:p>
              </w:tc>
              <w:tc>
                <w:tcPr>
                  <w:tcW w:w="250" w:type="dxa"/>
                  <w:gridSpan w:val="2"/>
                  <w:vAlign w:val="center"/>
                  <w:hideMark/>
                </w:tcPr>
                <w:p w14:paraId="074A03C4" w14:textId="77777777" w:rsidR="00AA7240" w:rsidRPr="000D0D41" w:rsidRDefault="00AA7240" w:rsidP="00965383">
                  <w:pPr>
                    <w:rPr>
                      <w:sz w:val="20"/>
                      <w:szCs w:val="20"/>
                    </w:rPr>
                  </w:pPr>
                </w:p>
              </w:tc>
            </w:tr>
            <w:tr w:rsidR="00AA7240" w:rsidRPr="000D0D41" w14:paraId="23404568" w14:textId="77777777" w:rsidTr="00965383">
              <w:trPr>
                <w:trHeight w:val="300"/>
              </w:trPr>
              <w:tc>
                <w:tcPr>
                  <w:tcW w:w="6041" w:type="dxa"/>
                  <w:gridSpan w:val="2"/>
                  <w:shd w:val="clear" w:color="auto" w:fill="auto"/>
                  <w:noWrap/>
                  <w:hideMark/>
                </w:tcPr>
                <w:p w14:paraId="509FFEB4" w14:textId="77777777" w:rsidR="00AA7240" w:rsidRPr="000D0D41" w:rsidRDefault="00AA7240" w:rsidP="00965383">
                  <w:pPr>
                    <w:jc w:val="center"/>
                    <w:rPr>
                      <w:b/>
                      <w:bCs/>
                      <w:color w:val="000000"/>
                      <w:sz w:val="20"/>
                      <w:szCs w:val="20"/>
                    </w:rPr>
                  </w:pPr>
                  <w:r w:rsidRPr="000D0D41">
                    <w:rPr>
                      <w:b/>
                      <w:bCs/>
                      <w:color w:val="000000"/>
                      <w:sz w:val="20"/>
                      <w:szCs w:val="20"/>
                    </w:rPr>
                    <w:t>Индексы прогнозной инфляции на период исполнения контракта:</w:t>
                  </w:r>
                </w:p>
              </w:tc>
              <w:tc>
                <w:tcPr>
                  <w:tcW w:w="1320" w:type="dxa"/>
                  <w:shd w:val="clear" w:color="auto" w:fill="auto"/>
                  <w:hideMark/>
                </w:tcPr>
                <w:p w14:paraId="24FB2419" w14:textId="77777777" w:rsidR="00AA7240" w:rsidRPr="000D0D41" w:rsidRDefault="00AA7240" w:rsidP="00965383">
                  <w:pPr>
                    <w:jc w:val="center"/>
                    <w:rPr>
                      <w:b/>
                      <w:bCs/>
                      <w:color w:val="000000"/>
                      <w:sz w:val="20"/>
                      <w:szCs w:val="20"/>
                    </w:rPr>
                  </w:pPr>
                </w:p>
              </w:tc>
              <w:tc>
                <w:tcPr>
                  <w:tcW w:w="1912" w:type="dxa"/>
                  <w:gridSpan w:val="5"/>
                  <w:shd w:val="clear" w:color="auto" w:fill="auto"/>
                  <w:hideMark/>
                </w:tcPr>
                <w:p w14:paraId="51A48B5A" w14:textId="77777777" w:rsidR="00AA7240" w:rsidRPr="000D0D41" w:rsidRDefault="00AA7240" w:rsidP="00965383">
                  <w:pPr>
                    <w:rPr>
                      <w:sz w:val="20"/>
                      <w:szCs w:val="20"/>
                    </w:rPr>
                  </w:pPr>
                </w:p>
              </w:tc>
              <w:tc>
                <w:tcPr>
                  <w:tcW w:w="933" w:type="dxa"/>
                  <w:vAlign w:val="center"/>
                  <w:hideMark/>
                </w:tcPr>
                <w:p w14:paraId="3082E558" w14:textId="77777777" w:rsidR="00AA7240" w:rsidRPr="000D0D41" w:rsidRDefault="00AA7240" w:rsidP="00965383">
                  <w:pPr>
                    <w:rPr>
                      <w:sz w:val="20"/>
                      <w:szCs w:val="20"/>
                    </w:rPr>
                  </w:pPr>
                </w:p>
              </w:tc>
              <w:tc>
                <w:tcPr>
                  <w:tcW w:w="222" w:type="dxa"/>
                  <w:gridSpan w:val="2"/>
                  <w:vAlign w:val="center"/>
                  <w:hideMark/>
                </w:tcPr>
                <w:p w14:paraId="28A53F28" w14:textId="77777777" w:rsidR="00AA7240" w:rsidRPr="000D0D41" w:rsidRDefault="00AA7240" w:rsidP="00965383">
                  <w:pPr>
                    <w:rPr>
                      <w:sz w:val="20"/>
                      <w:szCs w:val="20"/>
                    </w:rPr>
                  </w:pPr>
                </w:p>
              </w:tc>
              <w:tc>
                <w:tcPr>
                  <w:tcW w:w="222" w:type="dxa"/>
                  <w:gridSpan w:val="2"/>
                  <w:vAlign w:val="center"/>
                  <w:hideMark/>
                </w:tcPr>
                <w:p w14:paraId="6674A15E" w14:textId="77777777" w:rsidR="00AA7240" w:rsidRPr="000D0D41" w:rsidRDefault="00AA7240" w:rsidP="00965383">
                  <w:pPr>
                    <w:rPr>
                      <w:sz w:val="20"/>
                      <w:szCs w:val="20"/>
                    </w:rPr>
                  </w:pPr>
                </w:p>
              </w:tc>
              <w:tc>
                <w:tcPr>
                  <w:tcW w:w="250" w:type="dxa"/>
                  <w:gridSpan w:val="2"/>
                  <w:vAlign w:val="center"/>
                  <w:hideMark/>
                </w:tcPr>
                <w:p w14:paraId="235F8A10" w14:textId="77777777" w:rsidR="00AA7240" w:rsidRPr="000D0D41" w:rsidRDefault="00AA7240" w:rsidP="00965383">
                  <w:pPr>
                    <w:rPr>
                      <w:sz w:val="20"/>
                      <w:szCs w:val="20"/>
                    </w:rPr>
                  </w:pPr>
                </w:p>
              </w:tc>
            </w:tr>
            <w:tr w:rsidR="00AA7240" w:rsidRPr="000D0D41" w14:paraId="372DACBF" w14:textId="77777777" w:rsidTr="00965383">
              <w:trPr>
                <w:trHeight w:val="300"/>
              </w:trPr>
              <w:tc>
                <w:tcPr>
                  <w:tcW w:w="4101" w:type="dxa"/>
                  <w:tcBorders>
                    <w:top w:val="nil"/>
                    <w:left w:val="nil"/>
                    <w:bottom w:val="nil"/>
                  </w:tcBorders>
                  <w:shd w:val="clear" w:color="auto" w:fill="auto"/>
                  <w:noWrap/>
                  <w:hideMark/>
                </w:tcPr>
                <w:p w14:paraId="73B36618" w14:textId="77777777" w:rsidR="00AA7240" w:rsidRPr="000D0D41" w:rsidRDefault="00AA7240" w:rsidP="00965383">
                  <w:pPr>
                    <w:rPr>
                      <w:sz w:val="20"/>
                      <w:szCs w:val="20"/>
                    </w:rPr>
                  </w:pPr>
                </w:p>
              </w:tc>
              <w:tc>
                <w:tcPr>
                  <w:tcW w:w="1940" w:type="dxa"/>
                  <w:shd w:val="clear" w:color="auto" w:fill="auto"/>
                  <w:hideMark/>
                </w:tcPr>
                <w:p w14:paraId="44609337" w14:textId="77777777" w:rsidR="00AA7240" w:rsidRPr="000D0D41" w:rsidRDefault="00AA7240" w:rsidP="00965383">
                  <w:pPr>
                    <w:jc w:val="right"/>
                    <w:rPr>
                      <w:color w:val="000000"/>
                      <w:sz w:val="20"/>
                      <w:szCs w:val="20"/>
                    </w:rPr>
                  </w:pPr>
                  <w:r w:rsidRPr="000D0D41">
                    <w:rPr>
                      <w:color w:val="000000"/>
                      <w:sz w:val="20"/>
                      <w:szCs w:val="20"/>
                    </w:rPr>
                    <w:t>К на 2022 год</w:t>
                  </w:r>
                </w:p>
              </w:tc>
              <w:tc>
                <w:tcPr>
                  <w:tcW w:w="3232" w:type="dxa"/>
                  <w:gridSpan w:val="6"/>
                  <w:shd w:val="clear" w:color="auto" w:fill="auto"/>
                  <w:hideMark/>
                </w:tcPr>
                <w:p w14:paraId="47FC7F6B" w14:textId="77777777" w:rsidR="00AA7240" w:rsidRPr="003F4C24" w:rsidRDefault="00AA7240" w:rsidP="00965383">
                  <w:pPr>
                    <w:jc w:val="center"/>
                    <w:rPr>
                      <w:color w:val="000000"/>
                      <w:sz w:val="20"/>
                      <w:szCs w:val="20"/>
                    </w:rPr>
                  </w:pPr>
                  <w:r w:rsidRPr="003F4C24">
                    <w:rPr>
                      <w:color w:val="000000"/>
                      <w:sz w:val="20"/>
                      <w:szCs w:val="20"/>
                    </w:rPr>
                    <w:t>(1,0109-1)/2+1</w:t>
                  </w:r>
                </w:p>
              </w:tc>
              <w:tc>
                <w:tcPr>
                  <w:tcW w:w="933" w:type="dxa"/>
                  <w:vAlign w:val="bottom"/>
                  <w:hideMark/>
                </w:tcPr>
                <w:p w14:paraId="3CB10EED" w14:textId="77777777" w:rsidR="00AA7240" w:rsidRPr="003F4C24" w:rsidRDefault="00AA7240" w:rsidP="00965383">
                  <w:pPr>
                    <w:rPr>
                      <w:sz w:val="20"/>
                      <w:szCs w:val="20"/>
                    </w:rPr>
                  </w:pPr>
                  <w:r w:rsidRPr="003F4C24">
                    <w:rPr>
                      <w:sz w:val="20"/>
                      <w:szCs w:val="20"/>
                    </w:rPr>
                    <w:t>1,0055</w:t>
                  </w:r>
                </w:p>
              </w:tc>
              <w:tc>
                <w:tcPr>
                  <w:tcW w:w="222" w:type="dxa"/>
                  <w:gridSpan w:val="2"/>
                  <w:vAlign w:val="center"/>
                  <w:hideMark/>
                </w:tcPr>
                <w:p w14:paraId="6F9678E1" w14:textId="77777777" w:rsidR="00AA7240" w:rsidRPr="000D0D41" w:rsidRDefault="00AA7240" w:rsidP="00965383">
                  <w:pPr>
                    <w:rPr>
                      <w:sz w:val="20"/>
                      <w:szCs w:val="20"/>
                    </w:rPr>
                  </w:pPr>
                </w:p>
              </w:tc>
              <w:tc>
                <w:tcPr>
                  <w:tcW w:w="222" w:type="dxa"/>
                  <w:gridSpan w:val="2"/>
                  <w:vAlign w:val="center"/>
                  <w:hideMark/>
                </w:tcPr>
                <w:p w14:paraId="7AA84752" w14:textId="77777777" w:rsidR="00AA7240" w:rsidRPr="000D0D41" w:rsidRDefault="00AA7240" w:rsidP="00965383">
                  <w:pPr>
                    <w:rPr>
                      <w:sz w:val="20"/>
                      <w:szCs w:val="20"/>
                    </w:rPr>
                  </w:pPr>
                </w:p>
              </w:tc>
              <w:tc>
                <w:tcPr>
                  <w:tcW w:w="250" w:type="dxa"/>
                  <w:gridSpan w:val="2"/>
                  <w:vAlign w:val="center"/>
                  <w:hideMark/>
                </w:tcPr>
                <w:p w14:paraId="24C51119" w14:textId="77777777" w:rsidR="00AA7240" w:rsidRPr="000D0D41" w:rsidRDefault="00AA7240" w:rsidP="00965383">
                  <w:pPr>
                    <w:rPr>
                      <w:sz w:val="20"/>
                      <w:szCs w:val="20"/>
                    </w:rPr>
                  </w:pPr>
                </w:p>
              </w:tc>
            </w:tr>
            <w:tr w:rsidR="00AA7240" w:rsidRPr="000D0D41" w14:paraId="78F8DC0C" w14:textId="77777777" w:rsidTr="00965383">
              <w:trPr>
                <w:trHeight w:val="390"/>
              </w:trPr>
              <w:tc>
                <w:tcPr>
                  <w:tcW w:w="4101" w:type="dxa"/>
                  <w:tcBorders>
                    <w:top w:val="nil"/>
                    <w:left w:val="nil"/>
                    <w:bottom w:val="nil"/>
                  </w:tcBorders>
                  <w:shd w:val="clear" w:color="auto" w:fill="auto"/>
                  <w:noWrap/>
                  <w:hideMark/>
                </w:tcPr>
                <w:p w14:paraId="6E48EBDB" w14:textId="77777777" w:rsidR="00AA7240" w:rsidRPr="000D0D41" w:rsidRDefault="00AA7240" w:rsidP="00965383">
                  <w:pPr>
                    <w:jc w:val="center"/>
                    <w:rPr>
                      <w:color w:val="000000"/>
                      <w:sz w:val="20"/>
                      <w:szCs w:val="20"/>
                    </w:rPr>
                  </w:pPr>
                </w:p>
              </w:tc>
              <w:tc>
                <w:tcPr>
                  <w:tcW w:w="1940" w:type="dxa"/>
                  <w:shd w:val="clear" w:color="auto" w:fill="auto"/>
                  <w:hideMark/>
                </w:tcPr>
                <w:p w14:paraId="7E8D33E8" w14:textId="77777777" w:rsidR="00AA7240" w:rsidRPr="000D0D41" w:rsidRDefault="00AA7240" w:rsidP="00965383">
                  <w:pPr>
                    <w:jc w:val="right"/>
                    <w:rPr>
                      <w:color w:val="000000"/>
                      <w:sz w:val="20"/>
                      <w:szCs w:val="20"/>
                    </w:rPr>
                  </w:pPr>
                  <w:r w:rsidRPr="000D0D41">
                    <w:rPr>
                      <w:color w:val="000000"/>
                      <w:sz w:val="20"/>
                      <w:szCs w:val="20"/>
                    </w:rPr>
                    <w:t>К на 2023 год</w:t>
                  </w:r>
                </w:p>
              </w:tc>
              <w:tc>
                <w:tcPr>
                  <w:tcW w:w="3232" w:type="dxa"/>
                  <w:gridSpan w:val="6"/>
                  <w:shd w:val="clear" w:color="auto" w:fill="auto"/>
                  <w:hideMark/>
                </w:tcPr>
                <w:p w14:paraId="0A0D3529" w14:textId="77777777" w:rsidR="00AA7240" w:rsidRPr="003F4C24" w:rsidRDefault="00AA7240" w:rsidP="00965383">
                  <w:pPr>
                    <w:jc w:val="center"/>
                    <w:rPr>
                      <w:color w:val="000000"/>
                      <w:sz w:val="20"/>
                      <w:szCs w:val="20"/>
                    </w:rPr>
                  </w:pPr>
                  <w:r w:rsidRPr="003F4C24">
                    <w:rPr>
                      <w:color w:val="000000"/>
                      <w:sz w:val="20"/>
                      <w:szCs w:val="20"/>
                    </w:rPr>
                    <w:t>1,0109 * (1,0048 + 1,0048</w:t>
                  </w:r>
                  <w:r w:rsidRPr="003F4C24">
                    <w:rPr>
                      <w:color w:val="000000"/>
                      <w:sz w:val="20"/>
                      <w:szCs w:val="20"/>
                      <w:vertAlign w:val="superscript"/>
                    </w:rPr>
                    <w:t>12</w:t>
                  </w:r>
                  <w:r w:rsidRPr="003F4C24">
                    <w:rPr>
                      <w:color w:val="000000"/>
                      <w:sz w:val="20"/>
                      <w:szCs w:val="20"/>
                    </w:rPr>
                    <w:t>)/2</w:t>
                  </w:r>
                </w:p>
              </w:tc>
              <w:tc>
                <w:tcPr>
                  <w:tcW w:w="933" w:type="dxa"/>
                  <w:vAlign w:val="bottom"/>
                  <w:hideMark/>
                </w:tcPr>
                <w:p w14:paraId="37BD0C55" w14:textId="77777777" w:rsidR="00AA7240" w:rsidRPr="003F4C24" w:rsidRDefault="00AA7240" w:rsidP="00965383">
                  <w:pPr>
                    <w:rPr>
                      <w:sz w:val="20"/>
                      <w:szCs w:val="20"/>
                    </w:rPr>
                  </w:pPr>
                  <w:r w:rsidRPr="003F4C24">
                    <w:rPr>
                      <w:sz w:val="20"/>
                      <w:szCs w:val="20"/>
                    </w:rPr>
                    <w:t>1,0432</w:t>
                  </w:r>
                </w:p>
              </w:tc>
              <w:tc>
                <w:tcPr>
                  <w:tcW w:w="222" w:type="dxa"/>
                  <w:gridSpan w:val="2"/>
                  <w:vAlign w:val="center"/>
                  <w:hideMark/>
                </w:tcPr>
                <w:p w14:paraId="6A8EF9AF" w14:textId="77777777" w:rsidR="00AA7240" w:rsidRPr="000D0D41" w:rsidRDefault="00AA7240" w:rsidP="00965383">
                  <w:pPr>
                    <w:rPr>
                      <w:sz w:val="20"/>
                      <w:szCs w:val="20"/>
                    </w:rPr>
                  </w:pPr>
                </w:p>
              </w:tc>
              <w:tc>
                <w:tcPr>
                  <w:tcW w:w="222" w:type="dxa"/>
                  <w:gridSpan w:val="2"/>
                  <w:vAlign w:val="center"/>
                  <w:hideMark/>
                </w:tcPr>
                <w:p w14:paraId="0A0DA27E" w14:textId="77777777" w:rsidR="00AA7240" w:rsidRPr="000D0D41" w:rsidRDefault="00AA7240" w:rsidP="00965383">
                  <w:pPr>
                    <w:rPr>
                      <w:sz w:val="20"/>
                      <w:szCs w:val="20"/>
                    </w:rPr>
                  </w:pPr>
                </w:p>
              </w:tc>
              <w:tc>
                <w:tcPr>
                  <w:tcW w:w="250" w:type="dxa"/>
                  <w:gridSpan w:val="2"/>
                  <w:vAlign w:val="center"/>
                  <w:hideMark/>
                </w:tcPr>
                <w:p w14:paraId="481F6F2D" w14:textId="77777777" w:rsidR="00AA7240" w:rsidRPr="000D0D41" w:rsidRDefault="00AA7240" w:rsidP="00965383">
                  <w:pPr>
                    <w:rPr>
                      <w:sz w:val="20"/>
                      <w:szCs w:val="20"/>
                    </w:rPr>
                  </w:pPr>
                </w:p>
              </w:tc>
            </w:tr>
            <w:tr w:rsidR="00AA7240" w:rsidRPr="000D0D41" w14:paraId="32710044" w14:textId="77777777" w:rsidTr="00965383">
              <w:trPr>
                <w:trHeight w:val="390"/>
              </w:trPr>
              <w:tc>
                <w:tcPr>
                  <w:tcW w:w="4101" w:type="dxa"/>
                  <w:tcBorders>
                    <w:top w:val="nil"/>
                    <w:left w:val="nil"/>
                    <w:bottom w:val="nil"/>
                  </w:tcBorders>
                  <w:shd w:val="clear" w:color="000000" w:fill="FFFFFF"/>
                  <w:noWrap/>
                  <w:hideMark/>
                </w:tcPr>
                <w:p w14:paraId="7E1EBC3B" w14:textId="77777777" w:rsidR="00AA7240" w:rsidRPr="000D0D41" w:rsidRDefault="00AA7240" w:rsidP="00965383">
                  <w:pPr>
                    <w:rPr>
                      <w:color w:val="000000"/>
                      <w:sz w:val="20"/>
                      <w:szCs w:val="20"/>
                    </w:rPr>
                  </w:pPr>
                  <w:r w:rsidRPr="000D0D41">
                    <w:rPr>
                      <w:color w:val="000000"/>
                      <w:sz w:val="20"/>
                      <w:szCs w:val="20"/>
                    </w:rPr>
                    <w:t> </w:t>
                  </w:r>
                </w:p>
              </w:tc>
              <w:tc>
                <w:tcPr>
                  <w:tcW w:w="1940" w:type="dxa"/>
                  <w:shd w:val="clear" w:color="000000" w:fill="FFFFFF"/>
                  <w:hideMark/>
                </w:tcPr>
                <w:p w14:paraId="7C2817A5" w14:textId="77777777" w:rsidR="00AA7240" w:rsidRPr="000D0D41" w:rsidRDefault="00AA7240" w:rsidP="00965383">
                  <w:pPr>
                    <w:jc w:val="right"/>
                    <w:rPr>
                      <w:color w:val="000000"/>
                      <w:sz w:val="20"/>
                      <w:szCs w:val="20"/>
                    </w:rPr>
                  </w:pPr>
                  <w:r w:rsidRPr="000D0D41">
                    <w:rPr>
                      <w:color w:val="000000"/>
                      <w:sz w:val="20"/>
                      <w:szCs w:val="20"/>
                    </w:rPr>
                    <w:t>К на 2024 год</w:t>
                  </w:r>
                </w:p>
              </w:tc>
              <w:tc>
                <w:tcPr>
                  <w:tcW w:w="3232" w:type="dxa"/>
                  <w:gridSpan w:val="6"/>
                  <w:shd w:val="clear" w:color="000000" w:fill="FFFFFF"/>
                  <w:hideMark/>
                </w:tcPr>
                <w:p w14:paraId="29200AA8" w14:textId="77777777" w:rsidR="00AA7240" w:rsidRPr="003F4C24" w:rsidRDefault="00AA7240" w:rsidP="00965383">
                  <w:pPr>
                    <w:jc w:val="center"/>
                    <w:rPr>
                      <w:color w:val="000000"/>
                      <w:sz w:val="20"/>
                      <w:szCs w:val="20"/>
                    </w:rPr>
                  </w:pPr>
                  <w:r w:rsidRPr="003F4C24">
                    <w:rPr>
                      <w:color w:val="000000"/>
                      <w:sz w:val="20"/>
                      <w:szCs w:val="20"/>
                    </w:rPr>
                    <w:t>1,0109 *1,059* (1,0043 + 1,0043</w:t>
                  </w:r>
                  <w:r w:rsidRPr="003F4C24">
                    <w:rPr>
                      <w:color w:val="000000"/>
                      <w:sz w:val="20"/>
                      <w:szCs w:val="20"/>
                      <w:vertAlign w:val="superscript"/>
                    </w:rPr>
                    <w:t>5</w:t>
                  </w:r>
                  <w:r w:rsidRPr="003F4C24">
                    <w:rPr>
                      <w:color w:val="000000"/>
                      <w:sz w:val="20"/>
                      <w:szCs w:val="20"/>
                    </w:rPr>
                    <w:t>)/2</w:t>
                  </w:r>
                </w:p>
              </w:tc>
              <w:tc>
                <w:tcPr>
                  <w:tcW w:w="933" w:type="dxa"/>
                  <w:vAlign w:val="bottom"/>
                  <w:hideMark/>
                </w:tcPr>
                <w:p w14:paraId="4D45904B" w14:textId="77777777" w:rsidR="00AA7240" w:rsidRPr="003F4C24" w:rsidRDefault="00AA7240" w:rsidP="00965383">
                  <w:pPr>
                    <w:rPr>
                      <w:sz w:val="20"/>
                      <w:szCs w:val="20"/>
                    </w:rPr>
                  </w:pPr>
                  <w:r w:rsidRPr="003F4C24">
                    <w:rPr>
                      <w:sz w:val="20"/>
                      <w:szCs w:val="20"/>
                    </w:rPr>
                    <w:t>1,0783</w:t>
                  </w:r>
                </w:p>
              </w:tc>
              <w:tc>
                <w:tcPr>
                  <w:tcW w:w="222" w:type="dxa"/>
                  <w:gridSpan w:val="2"/>
                  <w:vAlign w:val="center"/>
                  <w:hideMark/>
                </w:tcPr>
                <w:p w14:paraId="00BD6F1B" w14:textId="77777777" w:rsidR="00AA7240" w:rsidRPr="000D0D41" w:rsidRDefault="00AA7240" w:rsidP="00965383">
                  <w:pPr>
                    <w:rPr>
                      <w:sz w:val="20"/>
                      <w:szCs w:val="20"/>
                    </w:rPr>
                  </w:pPr>
                </w:p>
              </w:tc>
              <w:tc>
                <w:tcPr>
                  <w:tcW w:w="222" w:type="dxa"/>
                  <w:gridSpan w:val="2"/>
                  <w:vAlign w:val="center"/>
                  <w:hideMark/>
                </w:tcPr>
                <w:p w14:paraId="7E5C1AD3" w14:textId="77777777" w:rsidR="00AA7240" w:rsidRPr="000D0D41" w:rsidRDefault="00AA7240" w:rsidP="00965383">
                  <w:pPr>
                    <w:rPr>
                      <w:sz w:val="20"/>
                      <w:szCs w:val="20"/>
                    </w:rPr>
                  </w:pPr>
                </w:p>
              </w:tc>
              <w:tc>
                <w:tcPr>
                  <w:tcW w:w="250" w:type="dxa"/>
                  <w:gridSpan w:val="2"/>
                  <w:vAlign w:val="center"/>
                  <w:hideMark/>
                </w:tcPr>
                <w:p w14:paraId="2E7DFD73" w14:textId="77777777" w:rsidR="00AA7240" w:rsidRPr="000D0D41" w:rsidRDefault="00AA7240" w:rsidP="00965383">
                  <w:pPr>
                    <w:rPr>
                      <w:sz w:val="20"/>
                      <w:szCs w:val="20"/>
                    </w:rPr>
                  </w:pPr>
                </w:p>
              </w:tc>
            </w:tr>
            <w:tr w:rsidR="00AA7240" w:rsidRPr="000D0D41" w14:paraId="3CDCD537" w14:textId="77777777" w:rsidTr="00965383">
              <w:trPr>
                <w:trHeight w:val="300"/>
              </w:trPr>
              <w:tc>
                <w:tcPr>
                  <w:tcW w:w="6041" w:type="dxa"/>
                  <w:gridSpan w:val="2"/>
                  <w:shd w:val="clear" w:color="auto" w:fill="auto"/>
                  <w:noWrap/>
                  <w:hideMark/>
                </w:tcPr>
                <w:p w14:paraId="3424023A" w14:textId="77777777" w:rsidR="00AA7240" w:rsidRPr="000D0D41" w:rsidRDefault="00AA7240" w:rsidP="00965383">
                  <w:pPr>
                    <w:jc w:val="right"/>
                    <w:rPr>
                      <w:b/>
                      <w:bCs/>
                      <w:color w:val="000000"/>
                      <w:sz w:val="20"/>
                      <w:szCs w:val="20"/>
                    </w:rPr>
                  </w:pPr>
                  <w:r w:rsidRPr="000D0D41">
                    <w:rPr>
                      <w:b/>
                      <w:bCs/>
                      <w:color w:val="000000"/>
                      <w:sz w:val="20"/>
                      <w:szCs w:val="20"/>
                    </w:rPr>
                    <w:t>Итого индекс прогнозной инфляции:</w:t>
                  </w:r>
                </w:p>
              </w:tc>
              <w:tc>
                <w:tcPr>
                  <w:tcW w:w="1320" w:type="dxa"/>
                  <w:shd w:val="clear" w:color="auto" w:fill="auto"/>
                  <w:hideMark/>
                </w:tcPr>
                <w:p w14:paraId="64763685" w14:textId="77777777" w:rsidR="00AA7240" w:rsidRPr="000D0D41" w:rsidRDefault="00AA7240" w:rsidP="00965383">
                  <w:pPr>
                    <w:jc w:val="right"/>
                    <w:rPr>
                      <w:b/>
                      <w:bCs/>
                      <w:color w:val="000000"/>
                      <w:sz w:val="20"/>
                      <w:szCs w:val="20"/>
                    </w:rPr>
                  </w:pPr>
                </w:p>
              </w:tc>
              <w:tc>
                <w:tcPr>
                  <w:tcW w:w="1912" w:type="dxa"/>
                  <w:gridSpan w:val="5"/>
                  <w:shd w:val="clear" w:color="auto" w:fill="auto"/>
                  <w:hideMark/>
                </w:tcPr>
                <w:p w14:paraId="26168926" w14:textId="77777777" w:rsidR="00AA7240" w:rsidRPr="000D0D41" w:rsidRDefault="00AA7240" w:rsidP="00965383">
                  <w:pPr>
                    <w:rPr>
                      <w:sz w:val="20"/>
                      <w:szCs w:val="20"/>
                    </w:rPr>
                  </w:pPr>
                </w:p>
              </w:tc>
              <w:tc>
                <w:tcPr>
                  <w:tcW w:w="933" w:type="dxa"/>
                  <w:vAlign w:val="center"/>
                  <w:hideMark/>
                </w:tcPr>
                <w:p w14:paraId="499841CF" w14:textId="77777777" w:rsidR="00AA7240" w:rsidRPr="000D0D41" w:rsidRDefault="00AA7240" w:rsidP="00965383">
                  <w:pPr>
                    <w:rPr>
                      <w:sz w:val="20"/>
                      <w:szCs w:val="20"/>
                    </w:rPr>
                  </w:pPr>
                </w:p>
              </w:tc>
              <w:tc>
                <w:tcPr>
                  <w:tcW w:w="222" w:type="dxa"/>
                  <w:gridSpan w:val="2"/>
                  <w:vAlign w:val="center"/>
                  <w:hideMark/>
                </w:tcPr>
                <w:p w14:paraId="71217538" w14:textId="77777777" w:rsidR="00AA7240" w:rsidRPr="000D0D41" w:rsidRDefault="00AA7240" w:rsidP="00965383">
                  <w:pPr>
                    <w:rPr>
                      <w:sz w:val="20"/>
                      <w:szCs w:val="20"/>
                    </w:rPr>
                  </w:pPr>
                </w:p>
              </w:tc>
              <w:tc>
                <w:tcPr>
                  <w:tcW w:w="222" w:type="dxa"/>
                  <w:gridSpan w:val="2"/>
                  <w:vAlign w:val="center"/>
                  <w:hideMark/>
                </w:tcPr>
                <w:p w14:paraId="2B9AC913" w14:textId="77777777" w:rsidR="00AA7240" w:rsidRPr="000D0D41" w:rsidRDefault="00AA7240" w:rsidP="00965383">
                  <w:pPr>
                    <w:rPr>
                      <w:sz w:val="20"/>
                      <w:szCs w:val="20"/>
                    </w:rPr>
                  </w:pPr>
                </w:p>
              </w:tc>
              <w:tc>
                <w:tcPr>
                  <w:tcW w:w="250" w:type="dxa"/>
                  <w:gridSpan w:val="2"/>
                  <w:vAlign w:val="center"/>
                  <w:hideMark/>
                </w:tcPr>
                <w:p w14:paraId="6C20AEBF" w14:textId="77777777" w:rsidR="00AA7240" w:rsidRPr="000D0D41" w:rsidRDefault="00AA7240" w:rsidP="00965383">
                  <w:pPr>
                    <w:rPr>
                      <w:sz w:val="20"/>
                      <w:szCs w:val="20"/>
                    </w:rPr>
                  </w:pPr>
                </w:p>
              </w:tc>
            </w:tr>
            <w:tr w:rsidR="00AA7240" w:rsidRPr="000D0D41" w14:paraId="6120EE01" w14:textId="77777777" w:rsidTr="00965383">
              <w:trPr>
                <w:trHeight w:val="270"/>
              </w:trPr>
              <w:tc>
                <w:tcPr>
                  <w:tcW w:w="4101" w:type="dxa"/>
                  <w:tcBorders>
                    <w:top w:val="nil"/>
                    <w:left w:val="nil"/>
                    <w:bottom w:val="nil"/>
                  </w:tcBorders>
                  <w:shd w:val="clear" w:color="auto" w:fill="auto"/>
                  <w:noWrap/>
                  <w:hideMark/>
                </w:tcPr>
                <w:p w14:paraId="7EEC7452" w14:textId="77777777" w:rsidR="00AA7240" w:rsidRPr="000D0D41" w:rsidRDefault="00AA7240" w:rsidP="00965383">
                  <w:pPr>
                    <w:rPr>
                      <w:sz w:val="20"/>
                      <w:szCs w:val="20"/>
                    </w:rPr>
                  </w:pPr>
                </w:p>
              </w:tc>
              <w:tc>
                <w:tcPr>
                  <w:tcW w:w="5172" w:type="dxa"/>
                  <w:gridSpan w:val="7"/>
                  <w:shd w:val="clear" w:color="auto" w:fill="auto"/>
                  <w:hideMark/>
                </w:tcPr>
                <w:p w14:paraId="503769B8" w14:textId="77777777" w:rsidR="00AA7240" w:rsidRPr="000D0D41" w:rsidRDefault="00AA7240" w:rsidP="00965383">
                  <w:pPr>
                    <w:rPr>
                      <w:b/>
                      <w:bCs/>
                      <w:color w:val="000000"/>
                      <w:sz w:val="20"/>
                      <w:szCs w:val="20"/>
                    </w:rPr>
                  </w:pPr>
                  <w:r w:rsidRPr="000D0D41">
                    <w:rPr>
                      <w:b/>
                      <w:bCs/>
                      <w:color w:val="000000"/>
                      <w:sz w:val="20"/>
                      <w:szCs w:val="20"/>
                    </w:rPr>
                    <w:t xml:space="preserve"> </w:t>
                  </w:r>
                  <w:r w:rsidRPr="003F4C24">
                    <w:rPr>
                      <w:b/>
                      <w:bCs/>
                      <w:color w:val="000000"/>
                      <w:sz w:val="20"/>
                      <w:szCs w:val="20"/>
                    </w:rPr>
                    <w:t>0,056*1,0055+0,667*1,0432+0,278*1,0783</w:t>
                  </w:r>
                </w:p>
              </w:tc>
              <w:tc>
                <w:tcPr>
                  <w:tcW w:w="933" w:type="dxa"/>
                  <w:vAlign w:val="center"/>
                  <w:hideMark/>
                </w:tcPr>
                <w:p w14:paraId="78DFA277" w14:textId="77777777" w:rsidR="00AA7240" w:rsidRPr="000D0D41" w:rsidRDefault="00AA7240" w:rsidP="00965383">
                  <w:pPr>
                    <w:rPr>
                      <w:sz w:val="20"/>
                      <w:szCs w:val="20"/>
                    </w:rPr>
                  </w:pPr>
                  <w:r>
                    <w:rPr>
                      <w:sz w:val="20"/>
                      <w:szCs w:val="20"/>
                    </w:rPr>
                    <w:t>1,0519</w:t>
                  </w:r>
                </w:p>
              </w:tc>
              <w:tc>
                <w:tcPr>
                  <w:tcW w:w="222" w:type="dxa"/>
                  <w:gridSpan w:val="2"/>
                  <w:vAlign w:val="center"/>
                  <w:hideMark/>
                </w:tcPr>
                <w:p w14:paraId="36689B47" w14:textId="77777777" w:rsidR="00AA7240" w:rsidRPr="000D0D41" w:rsidRDefault="00AA7240" w:rsidP="00965383">
                  <w:pPr>
                    <w:rPr>
                      <w:sz w:val="20"/>
                      <w:szCs w:val="20"/>
                    </w:rPr>
                  </w:pPr>
                </w:p>
              </w:tc>
              <w:tc>
                <w:tcPr>
                  <w:tcW w:w="222" w:type="dxa"/>
                  <w:gridSpan w:val="2"/>
                  <w:vAlign w:val="center"/>
                  <w:hideMark/>
                </w:tcPr>
                <w:p w14:paraId="6619C9EF" w14:textId="77777777" w:rsidR="00AA7240" w:rsidRPr="000D0D41" w:rsidRDefault="00AA7240" w:rsidP="00965383">
                  <w:pPr>
                    <w:rPr>
                      <w:sz w:val="20"/>
                      <w:szCs w:val="20"/>
                    </w:rPr>
                  </w:pPr>
                </w:p>
              </w:tc>
              <w:tc>
                <w:tcPr>
                  <w:tcW w:w="250" w:type="dxa"/>
                  <w:gridSpan w:val="2"/>
                  <w:vAlign w:val="center"/>
                  <w:hideMark/>
                </w:tcPr>
                <w:p w14:paraId="0664B92F" w14:textId="77777777" w:rsidR="00AA7240" w:rsidRPr="000D0D41" w:rsidRDefault="00AA7240" w:rsidP="00965383">
                  <w:pPr>
                    <w:rPr>
                      <w:sz w:val="20"/>
                      <w:szCs w:val="20"/>
                    </w:rPr>
                  </w:pPr>
                </w:p>
              </w:tc>
            </w:tr>
          </w:tbl>
          <w:p w14:paraId="47578377" w14:textId="77777777" w:rsidR="00AA7240" w:rsidRDefault="00AA7240" w:rsidP="00965383">
            <w:pPr>
              <w:spacing w:line="360" w:lineRule="auto"/>
              <w:rPr>
                <w:b/>
                <w:bCs/>
              </w:rPr>
            </w:pPr>
          </w:p>
          <w:p w14:paraId="035B43AD" w14:textId="77777777" w:rsidR="00AA7240" w:rsidRPr="002358FC" w:rsidRDefault="00AA7240" w:rsidP="00965383">
            <w:pPr>
              <w:spacing w:line="276" w:lineRule="auto"/>
            </w:pPr>
            <w:r w:rsidRPr="002358FC">
              <w:t xml:space="preserve">Расчёт составил: </w:t>
            </w:r>
          </w:p>
        </w:tc>
      </w:tr>
      <w:tr w:rsidR="00AA7240" w:rsidRPr="0070174E" w14:paraId="25C4AEAA" w14:textId="77777777" w:rsidTr="00965383">
        <w:trPr>
          <w:gridAfter w:val="1"/>
          <w:wAfter w:w="482" w:type="dxa"/>
          <w:trHeight w:val="200"/>
        </w:trPr>
        <w:tc>
          <w:tcPr>
            <w:tcW w:w="4203" w:type="dxa"/>
            <w:vAlign w:val="bottom"/>
          </w:tcPr>
          <w:p w14:paraId="33DA9E82" w14:textId="77777777" w:rsidR="00AA7240" w:rsidRPr="00922403" w:rsidRDefault="00AA7240" w:rsidP="00965383">
            <w:pPr>
              <w:rPr>
                <w:bCs/>
              </w:rPr>
            </w:pPr>
            <w:r w:rsidRPr="0070174E">
              <w:t>Заместитель начальника ПТУ ДСО</w:t>
            </w:r>
          </w:p>
        </w:tc>
        <w:tc>
          <w:tcPr>
            <w:tcW w:w="3939" w:type="dxa"/>
          </w:tcPr>
          <w:p w14:paraId="64FFA376" w14:textId="77777777" w:rsidR="00AA7240" w:rsidRPr="0070174E" w:rsidRDefault="00AA7240" w:rsidP="00965383">
            <w:r w:rsidRPr="00D30C32">
              <w:t>_________________________</w:t>
            </w:r>
          </w:p>
        </w:tc>
        <w:tc>
          <w:tcPr>
            <w:tcW w:w="2493" w:type="dxa"/>
            <w:vAlign w:val="bottom"/>
          </w:tcPr>
          <w:p w14:paraId="3E2ED596" w14:textId="77777777" w:rsidR="00AA7240" w:rsidRPr="0070174E" w:rsidRDefault="00AA7240" w:rsidP="00965383">
            <w:r w:rsidRPr="0070174E">
              <w:t xml:space="preserve">Н.Ю. </w:t>
            </w:r>
            <w:proofErr w:type="spellStart"/>
            <w:r w:rsidRPr="0070174E">
              <w:t>Михальская</w:t>
            </w:r>
            <w:proofErr w:type="spellEnd"/>
          </w:p>
        </w:tc>
      </w:tr>
      <w:tr w:rsidR="00AA7240" w:rsidRPr="0070174E" w14:paraId="2AD240DF" w14:textId="77777777" w:rsidTr="00965383">
        <w:trPr>
          <w:gridAfter w:val="1"/>
          <w:wAfter w:w="482" w:type="dxa"/>
          <w:trHeight w:val="900"/>
        </w:trPr>
        <w:tc>
          <w:tcPr>
            <w:tcW w:w="4203" w:type="dxa"/>
          </w:tcPr>
          <w:p w14:paraId="056D7B11" w14:textId="77777777" w:rsidR="00AA7240" w:rsidRPr="00D12CAB" w:rsidRDefault="00AA7240" w:rsidP="00965383">
            <w:pPr>
              <w:spacing w:before="240"/>
            </w:pPr>
            <w:r w:rsidRPr="00D12CAB">
              <w:t xml:space="preserve">Обоснование подготовил: </w:t>
            </w:r>
          </w:p>
          <w:p w14:paraId="5416DD58" w14:textId="77777777" w:rsidR="00AA7240" w:rsidRDefault="00AA7240" w:rsidP="00965383">
            <w:pPr>
              <w:rPr>
                <w:u w:val="single"/>
              </w:rPr>
            </w:pPr>
            <w:r w:rsidRPr="0070174E">
              <w:t xml:space="preserve">Главный специалист </w:t>
            </w:r>
            <w:r>
              <w:t>ГОДР ПТУ</w:t>
            </w:r>
            <w:r w:rsidRPr="0070174E">
              <w:t xml:space="preserve"> ДСО   </w:t>
            </w:r>
          </w:p>
          <w:p w14:paraId="0C364C38" w14:textId="6499D58E" w:rsidR="00AA7240" w:rsidRPr="00D12CAB" w:rsidRDefault="00AA7240" w:rsidP="00965383"/>
        </w:tc>
        <w:tc>
          <w:tcPr>
            <w:tcW w:w="3939" w:type="dxa"/>
          </w:tcPr>
          <w:p w14:paraId="1A16AC41" w14:textId="77777777" w:rsidR="00AA7240" w:rsidRDefault="00AA7240" w:rsidP="00965383">
            <w:pPr>
              <w:spacing w:line="360" w:lineRule="auto"/>
            </w:pPr>
          </w:p>
          <w:p w14:paraId="72DAFE05" w14:textId="77777777" w:rsidR="00AA7240" w:rsidRPr="00922403" w:rsidRDefault="00AA7240" w:rsidP="00965383">
            <w:pPr>
              <w:spacing w:line="360" w:lineRule="auto"/>
              <w:rPr>
                <w:u w:val="single"/>
              </w:rPr>
            </w:pPr>
            <w:r w:rsidRPr="00D30C32">
              <w:t>_________________________</w:t>
            </w:r>
            <w:r>
              <w:t xml:space="preserve">                           </w:t>
            </w:r>
          </w:p>
        </w:tc>
        <w:tc>
          <w:tcPr>
            <w:tcW w:w="2493" w:type="dxa"/>
            <w:vAlign w:val="bottom"/>
          </w:tcPr>
          <w:p w14:paraId="564FFFCC" w14:textId="77777777" w:rsidR="00AA7240" w:rsidRDefault="00AA7240" w:rsidP="00965383">
            <w:pPr>
              <w:spacing w:line="360" w:lineRule="auto"/>
            </w:pPr>
          </w:p>
          <w:p w14:paraId="56152A39" w14:textId="77777777" w:rsidR="00AA7240" w:rsidRDefault="00AA7240" w:rsidP="00965383">
            <w:pPr>
              <w:spacing w:line="360" w:lineRule="auto"/>
            </w:pPr>
            <w:r w:rsidRPr="0070174E">
              <w:t>Б.В. Хараев</w:t>
            </w:r>
          </w:p>
          <w:p w14:paraId="0501A2E1" w14:textId="77777777" w:rsidR="00AA7240" w:rsidRPr="0070174E" w:rsidRDefault="00AA7240" w:rsidP="00965383">
            <w:pPr>
              <w:spacing w:line="360" w:lineRule="auto"/>
            </w:pP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0C40472" w14:textId="77777777" w:rsidR="00965383" w:rsidRDefault="00965383" w:rsidP="00965383">
      <w:pPr>
        <w:tabs>
          <w:tab w:val="left" w:pos="360"/>
        </w:tabs>
        <w:autoSpaceDE w:val="0"/>
        <w:autoSpaceDN w:val="0"/>
        <w:adjustRightInd w:val="0"/>
        <w:jc w:val="center"/>
        <w:outlineLvl w:val="0"/>
        <w:rPr>
          <w:b/>
          <w:bCs/>
        </w:rPr>
      </w:pPr>
      <w:r>
        <w:rPr>
          <w:b/>
          <w:bCs/>
        </w:rPr>
        <w:t>ОПИСАНИЕ ОБЪЕКТА ЗАКУПКИ (ТЕХНИЧЕСКОЕ ЗАДАНИЕ)</w:t>
      </w:r>
    </w:p>
    <w:p w14:paraId="5AEB869E" w14:textId="77777777" w:rsidR="00965383" w:rsidRDefault="00965383" w:rsidP="00965383">
      <w:pPr>
        <w:widowControl w:val="0"/>
        <w:ind w:firstLine="680"/>
        <w:jc w:val="center"/>
        <w:rPr>
          <w:b/>
          <w:bCs/>
        </w:rPr>
      </w:pPr>
      <w:r>
        <w:rPr>
          <w:b/>
          <w:bCs/>
        </w:rPr>
        <w:t xml:space="preserve">на </w:t>
      </w:r>
      <w:bookmarkStart w:id="4" w:name="_Hlk86668749"/>
      <w:r>
        <w:rPr>
          <w:b/>
          <w:bCs/>
        </w:rPr>
        <w:t xml:space="preserve">завершение строительно-монтажных работ на объекте: «Строительство общеобразовательной школы в микрорайоне </w:t>
      </w:r>
      <w:proofErr w:type="spellStart"/>
      <w:r>
        <w:rPr>
          <w:b/>
          <w:bCs/>
        </w:rPr>
        <w:t>Челноковского</w:t>
      </w:r>
      <w:proofErr w:type="spellEnd"/>
      <w:r>
        <w:rPr>
          <w:b/>
          <w:bCs/>
        </w:rPr>
        <w:t xml:space="preserve"> массива</w:t>
      </w:r>
    </w:p>
    <w:p w14:paraId="1898493F" w14:textId="77777777" w:rsidR="00965383" w:rsidRDefault="00965383" w:rsidP="00965383">
      <w:pPr>
        <w:widowControl w:val="0"/>
        <w:ind w:firstLine="680"/>
        <w:jc w:val="center"/>
        <w:rPr>
          <w:b/>
          <w:bCs/>
        </w:rPr>
      </w:pPr>
      <w:r>
        <w:rPr>
          <w:b/>
          <w:bCs/>
        </w:rPr>
        <w:t xml:space="preserve"> в </w:t>
      </w:r>
      <w:proofErr w:type="spellStart"/>
      <w:r>
        <w:rPr>
          <w:b/>
          <w:bCs/>
        </w:rPr>
        <w:t>г.Феодосия</w:t>
      </w:r>
      <w:proofErr w:type="spellEnd"/>
      <w:r>
        <w:rPr>
          <w:b/>
          <w:bCs/>
        </w:rPr>
        <w:t xml:space="preserve"> на 800 мест»</w:t>
      </w:r>
      <w:bookmarkEnd w:id="4"/>
    </w:p>
    <w:p w14:paraId="253EB44E" w14:textId="77777777" w:rsidR="00965383" w:rsidRDefault="00965383" w:rsidP="00965383">
      <w:pPr>
        <w:widowControl w:val="0"/>
        <w:ind w:firstLine="680"/>
        <w:jc w:val="center"/>
        <w:rPr>
          <w:b/>
          <w:sz w:val="28"/>
          <w:szCs w:val="28"/>
          <w:lang w:eastAsia="ar-SA"/>
        </w:rPr>
      </w:pPr>
    </w:p>
    <w:tbl>
      <w:tblPr>
        <w:tblW w:w="10455" w:type="dxa"/>
        <w:tblInd w:w="-572" w:type="dxa"/>
        <w:tblLayout w:type="fixed"/>
        <w:tblLook w:val="0020" w:firstRow="1" w:lastRow="0" w:firstColumn="0" w:lastColumn="0" w:noHBand="0" w:noVBand="0"/>
      </w:tblPr>
      <w:tblGrid>
        <w:gridCol w:w="567"/>
        <w:gridCol w:w="3230"/>
        <w:gridCol w:w="6658"/>
      </w:tblGrid>
      <w:tr w:rsidR="00965383" w14:paraId="4F8D9E55" w14:textId="77777777" w:rsidTr="00965383">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97D393" w14:textId="77777777" w:rsidR="00965383" w:rsidRDefault="00965383" w:rsidP="00965383">
            <w:pPr>
              <w:keepNext/>
              <w:keepLines/>
              <w:widowControl w:val="0"/>
              <w:suppressLineNumbers/>
              <w:suppressAutoHyphens/>
              <w:jc w:val="center"/>
              <w:rPr>
                <w:b/>
                <w:bCs/>
                <w:lang w:eastAsia="ar-SA"/>
              </w:rPr>
            </w:pPr>
            <w:r>
              <w:rPr>
                <w:b/>
                <w:bCs/>
                <w:lang w:eastAsia="ar-SA"/>
              </w:rPr>
              <w:t>№</w:t>
            </w:r>
          </w:p>
          <w:p w14:paraId="689C93EE" w14:textId="77777777" w:rsidR="00965383" w:rsidRDefault="00965383" w:rsidP="00965383">
            <w:pPr>
              <w:keepNext/>
              <w:keepLines/>
              <w:widowControl w:val="0"/>
              <w:suppressLineNumbers/>
              <w:suppressAutoHyphens/>
              <w:jc w:val="center"/>
              <w:rPr>
                <w:b/>
                <w:bCs/>
                <w:lang w:eastAsia="ar-SA"/>
              </w:rPr>
            </w:pPr>
            <w:r>
              <w:rPr>
                <w:b/>
                <w:bCs/>
                <w:lang w:eastAsia="ar-SA"/>
              </w:rPr>
              <w:t>пункта</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E3F018" w14:textId="77777777" w:rsidR="00965383" w:rsidRDefault="00965383" w:rsidP="00965383">
            <w:pPr>
              <w:keepNext/>
              <w:keepLines/>
              <w:widowControl w:val="0"/>
              <w:suppressLineNumbers/>
              <w:suppressAutoHyphens/>
              <w:jc w:val="center"/>
              <w:rPr>
                <w:b/>
                <w:bCs/>
                <w:lang w:eastAsia="ar-SA"/>
              </w:rPr>
            </w:pPr>
            <w:r>
              <w:rPr>
                <w:b/>
                <w:bCs/>
                <w:lang w:eastAsia="ar-SA"/>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EB25F" w14:textId="77777777" w:rsidR="00965383" w:rsidRDefault="00965383" w:rsidP="00965383">
            <w:pPr>
              <w:keepNext/>
              <w:keepLines/>
              <w:widowControl w:val="0"/>
              <w:suppressLineNumbers/>
              <w:suppressAutoHyphens/>
              <w:jc w:val="center"/>
              <w:rPr>
                <w:b/>
                <w:bCs/>
                <w:lang w:eastAsia="ar-SA"/>
              </w:rPr>
            </w:pPr>
            <w:r>
              <w:rPr>
                <w:b/>
                <w:bCs/>
                <w:lang w:eastAsia="ar-SA"/>
              </w:rPr>
              <w:t>Информация</w:t>
            </w:r>
          </w:p>
        </w:tc>
      </w:tr>
      <w:tr w:rsidR="00965383" w14:paraId="02749CA8" w14:textId="77777777" w:rsidTr="00965383">
        <w:trPr>
          <w:trHeight w:val="446"/>
        </w:trPr>
        <w:tc>
          <w:tcPr>
            <w:tcW w:w="567" w:type="dxa"/>
            <w:tcBorders>
              <w:top w:val="single" w:sz="4" w:space="0" w:color="auto"/>
              <w:left w:val="single" w:sz="4" w:space="0" w:color="auto"/>
              <w:bottom w:val="single" w:sz="4" w:space="0" w:color="auto"/>
              <w:right w:val="single" w:sz="4" w:space="0" w:color="auto"/>
            </w:tcBorders>
            <w:vAlign w:val="center"/>
          </w:tcPr>
          <w:p w14:paraId="07000916" w14:textId="77777777" w:rsidR="00965383" w:rsidRDefault="00965383" w:rsidP="00597E7F">
            <w:pPr>
              <w:numPr>
                <w:ilvl w:val="0"/>
                <w:numId w:val="53"/>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27693B2E" w14:textId="77777777" w:rsidR="00965383" w:rsidRDefault="00965383" w:rsidP="00965383">
            <w:pPr>
              <w:keepNext/>
              <w:keepLines/>
              <w:widowControl w:val="0"/>
              <w:suppressLineNumbers/>
              <w:suppressAutoHyphens/>
              <w:jc w:val="both"/>
              <w:rPr>
                <w:lang w:eastAsia="ar-SA"/>
              </w:rPr>
            </w:pPr>
            <w:r>
              <w:rPr>
                <w:lang w:eastAsia="ar-SA"/>
              </w:rPr>
              <w:t>Требования к объекту закупки</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B10114E" w14:textId="77777777" w:rsidR="00965383" w:rsidRDefault="00965383" w:rsidP="00965383">
            <w:pPr>
              <w:widowControl w:val="0"/>
              <w:autoSpaceDE w:val="0"/>
              <w:autoSpaceDN w:val="0"/>
              <w:adjustRightInd w:val="0"/>
              <w:jc w:val="both"/>
            </w:pPr>
            <w:r>
              <w:t>В соответствии с проектной документацией</w:t>
            </w:r>
          </w:p>
        </w:tc>
      </w:tr>
      <w:tr w:rsidR="00965383" w14:paraId="24799D2F" w14:textId="77777777" w:rsidTr="00965383">
        <w:tc>
          <w:tcPr>
            <w:tcW w:w="567" w:type="dxa"/>
            <w:tcBorders>
              <w:top w:val="single" w:sz="4" w:space="0" w:color="auto"/>
              <w:left w:val="single" w:sz="4" w:space="0" w:color="auto"/>
              <w:bottom w:val="single" w:sz="4" w:space="0" w:color="auto"/>
              <w:right w:val="single" w:sz="4" w:space="0" w:color="auto"/>
            </w:tcBorders>
            <w:vAlign w:val="center"/>
          </w:tcPr>
          <w:p w14:paraId="4EAA78CD" w14:textId="77777777" w:rsidR="00965383" w:rsidRDefault="00965383" w:rsidP="00597E7F">
            <w:pPr>
              <w:numPr>
                <w:ilvl w:val="0"/>
                <w:numId w:val="53"/>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7CE92AE9" w14:textId="77777777" w:rsidR="00965383" w:rsidRDefault="00965383" w:rsidP="00965383">
            <w:pPr>
              <w:keepNext/>
              <w:keepLines/>
              <w:widowControl w:val="0"/>
              <w:suppressLineNumbers/>
              <w:suppressAutoHyphens/>
              <w:jc w:val="both"/>
              <w:rPr>
                <w:lang w:eastAsia="ar-SA"/>
              </w:rPr>
            </w:pPr>
            <w:r>
              <w:rPr>
                <w:lang w:eastAsia="ar-SA"/>
              </w:rPr>
              <w:t>Коды объекта закупки:</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82026B5" w14:textId="77777777" w:rsidR="00965383" w:rsidRDefault="00965383" w:rsidP="00965383">
            <w:r>
              <w:t>Код ОКПД 2: 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965383" w14:paraId="3E723F17" w14:textId="77777777" w:rsidTr="00965383">
        <w:tc>
          <w:tcPr>
            <w:tcW w:w="567" w:type="dxa"/>
            <w:tcBorders>
              <w:top w:val="single" w:sz="4" w:space="0" w:color="auto"/>
              <w:left w:val="single" w:sz="4" w:space="0" w:color="auto"/>
              <w:bottom w:val="single" w:sz="4" w:space="0" w:color="auto"/>
              <w:right w:val="single" w:sz="4" w:space="0" w:color="auto"/>
            </w:tcBorders>
            <w:vAlign w:val="center"/>
          </w:tcPr>
          <w:p w14:paraId="688FED16" w14:textId="77777777" w:rsidR="00965383" w:rsidRDefault="00965383" w:rsidP="00597E7F">
            <w:pPr>
              <w:numPr>
                <w:ilvl w:val="0"/>
                <w:numId w:val="53"/>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74875D19" w14:textId="77777777" w:rsidR="00965383" w:rsidRDefault="00965383" w:rsidP="00965383">
            <w:pPr>
              <w:suppressAutoHyphens/>
              <w:jc w:val="both"/>
              <w:rPr>
                <w:lang w:eastAsia="ar-SA"/>
              </w:rPr>
            </w:pPr>
            <w:r>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80B8ECF" w14:textId="77777777" w:rsidR="00965383" w:rsidRDefault="00965383" w:rsidP="00965383">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965383" w14:paraId="1ABF2830" w14:textId="77777777" w:rsidTr="00965383">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3FEB2F6B" w14:textId="77777777" w:rsidR="00965383" w:rsidRDefault="00965383" w:rsidP="00597E7F">
            <w:pPr>
              <w:numPr>
                <w:ilvl w:val="0"/>
                <w:numId w:val="53"/>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3C870273" w14:textId="77777777" w:rsidR="00965383" w:rsidRDefault="00965383" w:rsidP="00965383">
            <w:pPr>
              <w:suppressAutoHyphens/>
              <w:jc w:val="both"/>
              <w:rPr>
                <w:lang w:eastAsia="ar-SA"/>
              </w:rPr>
            </w:pPr>
            <w:r>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275C2CE" w14:textId="77777777" w:rsidR="00965383" w:rsidRDefault="00965383" w:rsidP="00965383">
            <w:pPr>
              <w:suppressAutoHyphens/>
              <w:ind w:right="79"/>
              <w:contextualSpacing/>
              <w:jc w:val="both"/>
              <w:rPr>
                <w:lang w:eastAsia="ar-SA"/>
              </w:rPr>
            </w:pPr>
            <w:r>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2757AA0" w14:textId="77777777" w:rsidR="00965383" w:rsidRDefault="00965383" w:rsidP="00965383">
      <w:pPr>
        <w:tabs>
          <w:tab w:val="left" w:pos="360"/>
        </w:tabs>
        <w:autoSpaceDE w:val="0"/>
        <w:autoSpaceDN w:val="0"/>
        <w:adjustRightInd w:val="0"/>
        <w:jc w:val="center"/>
        <w:rPr>
          <w:b/>
          <w:bCs/>
        </w:rPr>
      </w:pPr>
    </w:p>
    <w:p w14:paraId="5FEE2703" w14:textId="77777777" w:rsidR="00965383" w:rsidRDefault="00965383" w:rsidP="00965383">
      <w:pPr>
        <w:tabs>
          <w:tab w:val="left" w:pos="360"/>
        </w:tabs>
        <w:autoSpaceDE w:val="0"/>
        <w:autoSpaceDN w:val="0"/>
        <w:adjustRightInd w:val="0"/>
        <w:jc w:val="center"/>
        <w:rPr>
          <w:b/>
          <w:bCs/>
        </w:rPr>
      </w:pPr>
      <w:r>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965383" w14:paraId="02337585" w14:textId="77777777" w:rsidTr="00965383">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4E5B8497" w14:textId="77777777" w:rsidR="00965383" w:rsidRDefault="00965383" w:rsidP="00965383">
            <w:pPr>
              <w:jc w:val="center"/>
              <w:rPr>
                <w:b/>
                <w:lang w:eastAsia="en-US"/>
              </w:rPr>
            </w:pPr>
            <w:r>
              <w:rPr>
                <w:b/>
                <w:lang w:eastAsia="en-US"/>
              </w:rPr>
              <w:t>№ 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FA8147" w14:textId="77777777" w:rsidR="00965383" w:rsidRDefault="00965383" w:rsidP="00965383">
            <w:pPr>
              <w:jc w:val="center"/>
              <w:rPr>
                <w:b/>
                <w:lang w:eastAsia="en-US"/>
              </w:rPr>
            </w:pPr>
            <w:r>
              <w:rPr>
                <w:b/>
                <w:lang w:eastAsia="en-US"/>
              </w:rPr>
              <w:t>Перечень основных требований</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03E5443" w14:textId="77777777" w:rsidR="00965383" w:rsidRDefault="00965383" w:rsidP="00965383">
            <w:pPr>
              <w:jc w:val="center"/>
              <w:rPr>
                <w:b/>
                <w:lang w:eastAsia="en-US"/>
              </w:rPr>
            </w:pPr>
            <w:r>
              <w:rPr>
                <w:b/>
                <w:lang w:eastAsia="en-US"/>
              </w:rPr>
              <w:t>Содержание требований</w:t>
            </w:r>
          </w:p>
        </w:tc>
      </w:tr>
      <w:tr w:rsidR="00965383" w14:paraId="273EBA38" w14:textId="77777777" w:rsidTr="00965383">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B30275E" w14:textId="77777777" w:rsidR="00965383" w:rsidRDefault="00965383" w:rsidP="00965383">
            <w:pPr>
              <w:jc w:val="center"/>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62EF88" w14:textId="77777777" w:rsidR="00965383" w:rsidRDefault="00965383" w:rsidP="00965383">
            <w:pPr>
              <w:jc w:val="center"/>
              <w:rPr>
                <w:lang w:eastAsia="en-US"/>
              </w:rPr>
            </w:pPr>
            <w:r>
              <w:rPr>
                <w:lang w:eastAsia="en-US"/>
              </w:rPr>
              <w:t>2</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B8C0F95" w14:textId="77777777" w:rsidR="00965383" w:rsidRDefault="00965383" w:rsidP="00965383">
            <w:pPr>
              <w:jc w:val="center"/>
              <w:rPr>
                <w:lang w:eastAsia="en-US"/>
              </w:rPr>
            </w:pPr>
            <w:r>
              <w:rPr>
                <w:lang w:eastAsia="en-US"/>
              </w:rPr>
              <w:t>3</w:t>
            </w:r>
          </w:p>
        </w:tc>
      </w:tr>
      <w:tr w:rsidR="00965383" w14:paraId="71F50497" w14:textId="77777777" w:rsidTr="00965383">
        <w:trPr>
          <w:trHeight w:val="449"/>
        </w:trPr>
        <w:tc>
          <w:tcPr>
            <w:tcW w:w="567" w:type="dxa"/>
            <w:tcBorders>
              <w:top w:val="single" w:sz="4" w:space="0" w:color="auto"/>
              <w:left w:val="single" w:sz="4" w:space="0" w:color="auto"/>
              <w:bottom w:val="single" w:sz="4" w:space="0" w:color="auto"/>
              <w:right w:val="single" w:sz="4" w:space="0" w:color="auto"/>
            </w:tcBorders>
            <w:hideMark/>
          </w:tcPr>
          <w:p w14:paraId="2C7AD02F" w14:textId="77777777" w:rsidR="00965383" w:rsidRDefault="00965383" w:rsidP="00965383">
            <w:pPr>
              <w:spacing w:after="200"/>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7E916CBE" w14:textId="77777777" w:rsidR="00965383" w:rsidRDefault="00965383" w:rsidP="00965383">
            <w:pPr>
              <w:spacing w:after="200"/>
              <w:rPr>
                <w:lang w:eastAsia="en-US"/>
              </w:rPr>
            </w:pPr>
            <w:r>
              <w:rPr>
                <w:lang w:eastAsia="en-US"/>
              </w:rPr>
              <w:t>Место выполнения работ</w:t>
            </w:r>
          </w:p>
        </w:tc>
        <w:tc>
          <w:tcPr>
            <w:tcW w:w="6492" w:type="dxa"/>
            <w:tcBorders>
              <w:top w:val="single" w:sz="4" w:space="0" w:color="auto"/>
              <w:left w:val="single" w:sz="4" w:space="0" w:color="auto"/>
              <w:bottom w:val="single" w:sz="4" w:space="0" w:color="auto"/>
              <w:right w:val="single" w:sz="4" w:space="0" w:color="auto"/>
            </w:tcBorders>
            <w:hideMark/>
          </w:tcPr>
          <w:p w14:paraId="2C05B4C7" w14:textId="77777777" w:rsidR="00965383" w:rsidRDefault="00965383" w:rsidP="00965383">
            <w:pPr>
              <w:jc w:val="both"/>
              <w:rPr>
                <w:lang w:eastAsia="en-US"/>
              </w:rPr>
            </w:pPr>
            <w:r>
              <w:rPr>
                <w:lang w:eastAsia="en-US"/>
              </w:rPr>
              <w:t xml:space="preserve">Республика Крым, г. Феодосия, ул. </w:t>
            </w:r>
            <w:proofErr w:type="spellStart"/>
            <w:r>
              <w:rPr>
                <w:lang w:eastAsia="en-US"/>
              </w:rPr>
              <w:t>Челнокова</w:t>
            </w:r>
            <w:proofErr w:type="spellEnd"/>
            <w:r>
              <w:rPr>
                <w:lang w:eastAsia="en-US"/>
              </w:rPr>
              <w:t>, з/у №112. Кадастровые номера земельных участков: 90:24:010110:1541.</w:t>
            </w:r>
          </w:p>
        </w:tc>
      </w:tr>
      <w:tr w:rsidR="00965383" w14:paraId="60AC9CF6"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5FBE0DF0" w14:textId="77777777" w:rsidR="00965383" w:rsidRDefault="00965383" w:rsidP="00965383">
            <w:pPr>
              <w:rPr>
                <w:lang w:eastAsia="en-US"/>
              </w:rPr>
            </w:pPr>
            <w:r>
              <w:rPr>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19299E69" w14:textId="77777777" w:rsidR="00965383" w:rsidRDefault="00965383" w:rsidP="00965383">
            <w:pPr>
              <w:rPr>
                <w:lang w:eastAsia="en-US"/>
              </w:rPr>
            </w:pPr>
            <w:r>
              <w:rPr>
                <w:lang w:eastAsia="en-US"/>
              </w:rPr>
              <w:t>Заказчик</w:t>
            </w:r>
          </w:p>
        </w:tc>
        <w:tc>
          <w:tcPr>
            <w:tcW w:w="6492" w:type="dxa"/>
            <w:tcBorders>
              <w:top w:val="single" w:sz="4" w:space="0" w:color="auto"/>
              <w:left w:val="single" w:sz="4" w:space="0" w:color="auto"/>
              <w:bottom w:val="single" w:sz="4" w:space="0" w:color="auto"/>
              <w:right w:val="single" w:sz="4" w:space="0" w:color="auto"/>
            </w:tcBorders>
            <w:hideMark/>
          </w:tcPr>
          <w:p w14:paraId="6CAEDD09" w14:textId="77777777" w:rsidR="00965383" w:rsidRDefault="00965383" w:rsidP="00965383">
            <w:pPr>
              <w:jc w:val="both"/>
              <w:rPr>
                <w:lang w:eastAsia="ar-SA"/>
              </w:rPr>
            </w:pPr>
            <w:r>
              <w:rPr>
                <w:lang w:eastAsia="en-US"/>
              </w:rPr>
              <w:t xml:space="preserve">Государственное казенное учреждение Республики Крым «Инвестиционно-строительное управление Республики Крым». Юридический адрес: </w:t>
            </w:r>
            <w:r>
              <w:rPr>
                <w:lang w:eastAsia="ar-SA"/>
              </w:rPr>
              <w:t xml:space="preserve">295048, Республика Крым, </w:t>
            </w:r>
          </w:p>
          <w:p w14:paraId="0B6299A2" w14:textId="77777777" w:rsidR="00965383" w:rsidRDefault="00965383" w:rsidP="00965383">
            <w:pPr>
              <w:suppressAutoHyphens/>
              <w:jc w:val="both"/>
              <w:rPr>
                <w:lang w:eastAsia="ar-SA"/>
              </w:rPr>
            </w:pPr>
            <w:r>
              <w:rPr>
                <w:lang w:eastAsia="ar-SA"/>
              </w:rPr>
              <w:t xml:space="preserve">г. Симферополь, ул. </w:t>
            </w:r>
            <w:proofErr w:type="spellStart"/>
            <w:r>
              <w:rPr>
                <w:lang w:eastAsia="ar-SA"/>
              </w:rPr>
              <w:t>Трубаченко</w:t>
            </w:r>
            <w:proofErr w:type="spellEnd"/>
            <w:r>
              <w:rPr>
                <w:lang w:eastAsia="ar-SA"/>
              </w:rPr>
              <w:t xml:space="preserve">, д. 23А. </w:t>
            </w:r>
          </w:p>
        </w:tc>
      </w:tr>
      <w:tr w:rsidR="00965383" w14:paraId="25B93B6F"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590E83A6" w14:textId="77777777" w:rsidR="00965383" w:rsidRDefault="00965383" w:rsidP="00965383">
            <w:pPr>
              <w:rPr>
                <w:lang w:eastAsia="en-US"/>
              </w:rPr>
            </w:pPr>
            <w:r>
              <w:rPr>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14:paraId="1CDD61EE" w14:textId="77777777" w:rsidR="00965383" w:rsidRDefault="00965383" w:rsidP="00965383">
            <w:pPr>
              <w:rPr>
                <w:lang w:eastAsia="en-US"/>
              </w:rPr>
            </w:pPr>
            <w:r>
              <w:rPr>
                <w:lang w:eastAsia="en-US"/>
              </w:rPr>
              <w:t>Подрядная организация</w:t>
            </w:r>
          </w:p>
        </w:tc>
        <w:tc>
          <w:tcPr>
            <w:tcW w:w="6492" w:type="dxa"/>
            <w:tcBorders>
              <w:top w:val="single" w:sz="4" w:space="0" w:color="auto"/>
              <w:left w:val="single" w:sz="4" w:space="0" w:color="auto"/>
              <w:bottom w:val="single" w:sz="4" w:space="0" w:color="auto"/>
              <w:right w:val="single" w:sz="4" w:space="0" w:color="auto"/>
            </w:tcBorders>
            <w:hideMark/>
          </w:tcPr>
          <w:p w14:paraId="7402AD24" w14:textId="77777777" w:rsidR="00965383" w:rsidRDefault="00965383" w:rsidP="00965383">
            <w:pPr>
              <w:jc w:val="both"/>
              <w:rPr>
                <w:lang w:eastAsia="en-US"/>
              </w:rPr>
            </w:pPr>
            <w:r>
              <w:rPr>
                <w:lang w:eastAsia="en-US"/>
              </w:rPr>
              <w:t>Определяется по результатам процедуры закупки у единственного поставщика (подрядчика, исполнителя)</w:t>
            </w:r>
          </w:p>
        </w:tc>
      </w:tr>
      <w:tr w:rsidR="00965383" w14:paraId="290B77A9"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4E29E6D1" w14:textId="77777777" w:rsidR="00965383" w:rsidRDefault="00965383" w:rsidP="00965383">
            <w:pPr>
              <w:rPr>
                <w:lang w:eastAsia="en-US"/>
              </w:rPr>
            </w:pPr>
            <w:r>
              <w:rPr>
                <w:lang w:eastAsia="en-US"/>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14:paraId="3888C36E" w14:textId="77777777" w:rsidR="00965383" w:rsidRDefault="00965383" w:rsidP="00965383">
            <w:pPr>
              <w:rPr>
                <w:lang w:eastAsia="en-US"/>
              </w:rPr>
            </w:pPr>
            <w:r>
              <w:rPr>
                <w:lang w:eastAsia="en-US"/>
              </w:rPr>
              <w:t>Объект</w:t>
            </w:r>
          </w:p>
        </w:tc>
        <w:tc>
          <w:tcPr>
            <w:tcW w:w="6492" w:type="dxa"/>
            <w:tcBorders>
              <w:top w:val="single" w:sz="4" w:space="0" w:color="auto"/>
              <w:left w:val="single" w:sz="4" w:space="0" w:color="auto"/>
              <w:bottom w:val="single" w:sz="4" w:space="0" w:color="auto"/>
              <w:right w:val="single" w:sz="4" w:space="0" w:color="auto"/>
            </w:tcBorders>
            <w:hideMark/>
          </w:tcPr>
          <w:p w14:paraId="71BE3530" w14:textId="77777777" w:rsidR="00965383" w:rsidRDefault="00965383" w:rsidP="00965383">
            <w:pPr>
              <w:rPr>
                <w:lang w:eastAsia="en-US"/>
              </w:rPr>
            </w:pPr>
            <w:r>
              <w:rPr>
                <w:lang w:eastAsia="en-US"/>
              </w:rPr>
              <w:t xml:space="preserve">Строительство общеобразовательной школы в микрорайоне </w:t>
            </w:r>
            <w:proofErr w:type="spellStart"/>
            <w:r>
              <w:rPr>
                <w:lang w:eastAsia="en-US"/>
              </w:rPr>
              <w:t>Челноковского</w:t>
            </w:r>
            <w:proofErr w:type="spellEnd"/>
            <w:r>
              <w:rPr>
                <w:lang w:eastAsia="en-US"/>
              </w:rPr>
              <w:t xml:space="preserve"> массива в </w:t>
            </w:r>
            <w:proofErr w:type="spellStart"/>
            <w:r>
              <w:rPr>
                <w:lang w:eastAsia="en-US"/>
              </w:rPr>
              <w:t>г.Феодосия</w:t>
            </w:r>
            <w:proofErr w:type="spellEnd"/>
            <w:r>
              <w:rPr>
                <w:lang w:eastAsia="en-US"/>
              </w:rPr>
              <w:t xml:space="preserve"> на 800 мест</w:t>
            </w:r>
          </w:p>
        </w:tc>
      </w:tr>
      <w:tr w:rsidR="00965383" w14:paraId="54A2B84D" w14:textId="77777777" w:rsidTr="00965383">
        <w:trPr>
          <w:trHeight w:val="244"/>
        </w:trPr>
        <w:tc>
          <w:tcPr>
            <w:tcW w:w="567" w:type="dxa"/>
            <w:tcBorders>
              <w:top w:val="single" w:sz="4" w:space="0" w:color="auto"/>
              <w:left w:val="single" w:sz="4" w:space="0" w:color="auto"/>
              <w:bottom w:val="single" w:sz="4" w:space="0" w:color="auto"/>
              <w:right w:val="single" w:sz="4" w:space="0" w:color="auto"/>
            </w:tcBorders>
            <w:hideMark/>
          </w:tcPr>
          <w:p w14:paraId="37FA66BC" w14:textId="77777777" w:rsidR="00965383" w:rsidRDefault="00965383" w:rsidP="00965383">
            <w:pPr>
              <w:rPr>
                <w:lang w:eastAsia="en-US"/>
              </w:rPr>
            </w:pPr>
            <w:r>
              <w:rPr>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14:paraId="1C441A0F" w14:textId="77777777" w:rsidR="00965383" w:rsidRDefault="00965383" w:rsidP="00965383">
            <w:pPr>
              <w:rPr>
                <w:lang w:eastAsia="en-US"/>
              </w:rPr>
            </w:pPr>
            <w:r>
              <w:rPr>
                <w:lang w:eastAsia="ar-SA"/>
              </w:rPr>
              <w:t>Назначение объекта</w:t>
            </w:r>
          </w:p>
        </w:tc>
        <w:tc>
          <w:tcPr>
            <w:tcW w:w="6492" w:type="dxa"/>
            <w:tcBorders>
              <w:top w:val="single" w:sz="4" w:space="0" w:color="auto"/>
              <w:left w:val="single" w:sz="4" w:space="0" w:color="auto"/>
              <w:bottom w:val="single" w:sz="4" w:space="0" w:color="auto"/>
              <w:right w:val="single" w:sz="4" w:space="0" w:color="auto"/>
            </w:tcBorders>
            <w:hideMark/>
          </w:tcPr>
          <w:p w14:paraId="7BA86A2B" w14:textId="77777777" w:rsidR="00965383" w:rsidRDefault="00965383" w:rsidP="00965383">
            <w:pPr>
              <w:jc w:val="both"/>
              <w:rPr>
                <w:lang w:eastAsia="en-US"/>
              </w:rPr>
            </w:pPr>
            <w:r>
              <w:rPr>
                <w:lang w:eastAsia="en-US"/>
              </w:rPr>
              <w:t>В соответствии с Общероссийским классификатором основных фондов ОК 013-2014 (СНС 2008):</w:t>
            </w:r>
          </w:p>
          <w:p w14:paraId="06FDE0B8" w14:textId="77777777" w:rsidR="00965383" w:rsidRDefault="00965383" w:rsidP="00965383">
            <w:pPr>
              <w:jc w:val="both"/>
              <w:rPr>
                <w:color w:val="000000"/>
                <w:lang w:eastAsia="en-US"/>
              </w:rPr>
            </w:pPr>
            <w:r>
              <w:rPr>
                <w:lang w:eastAsia="en-US"/>
              </w:rPr>
              <w:t>Здание общеобразовательной школы на 800 мест соответствует 210.00.12.10.470 «Здания школ, школ-интернатов, школ искусств, музыкальных, художественных, хореографических, комплексных».</w:t>
            </w:r>
          </w:p>
        </w:tc>
      </w:tr>
      <w:tr w:rsidR="00965383" w14:paraId="69698C8C" w14:textId="77777777" w:rsidTr="00965383">
        <w:trPr>
          <w:trHeight w:val="632"/>
        </w:trPr>
        <w:tc>
          <w:tcPr>
            <w:tcW w:w="567" w:type="dxa"/>
            <w:tcBorders>
              <w:top w:val="single" w:sz="4" w:space="0" w:color="auto"/>
              <w:left w:val="single" w:sz="4" w:space="0" w:color="auto"/>
              <w:bottom w:val="single" w:sz="4" w:space="0" w:color="auto"/>
              <w:right w:val="single" w:sz="4" w:space="0" w:color="auto"/>
            </w:tcBorders>
            <w:hideMark/>
          </w:tcPr>
          <w:p w14:paraId="01854A6D" w14:textId="77777777" w:rsidR="00965383" w:rsidRDefault="00965383" w:rsidP="00965383">
            <w:pPr>
              <w:rPr>
                <w:lang w:eastAsia="en-US"/>
              </w:rPr>
            </w:pPr>
            <w:r>
              <w:rPr>
                <w:lang w:eastAsia="en-US"/>
              </w:rPr>
              <w:t>6.</w:t>
            </w:r>
          </w:p>
        </w:tc>
        <w:tc>
          <w:tcPr>
            <w:tcW w:w="3402" w:type="dxa"/>
            <w:tcBorders>
              <w:top w:val="single" w:sz="4" w:space="0" w:color="auto"/>
              <w:left w:val="single" w:sz="4" w:space="0" w:color="auto"/>
              <w:bottom w:val="single" w:sz="4" w:space="0" w:color="auto"/>
              <w:right w:val="single" w:sz="4" w:space="0" w:color="auto"/>
            </w:tcBorders>
            <w:hideMark/>
          </w:tcPr>
          <w:p w14:paraId="7184F303" w14:textId="77777777" w:rsidR="00965383" w:rsidRDefault="00965383" w:rsidP="00965383">
            <w:pPr>
              <w:rPr>
                <w:lang w:eastAsia="en-US"/>
              </w:rPr>
            </w:pPr>
            <w:r>
              <w:rPr>
                <w:lang w:eastAsia="en-US"/>
              </w:rPr>
              <w:t>Основание для выполнения работ</w:t>
            </w:r>
          </w:p>
        </w:tc>
        <w:tc>
          <w:tcPr>
            <w:tcW w:w="6492" w:type="dxa"/>
            <w:tcBorders>
              <w:top w:val="single" w:sz="4" w:space="0" w:color="auto"/>
              <w:left w:val="single" w:sz="4" w:space="0" w:color="auto"/>
              <w:bottom w:val="single" w:sz="4" w:space="0" w:color="auto"/>
              <w:right w:val="single" w:sz="4" w:space="0" w:color="auto"/>
            </w:tcBorders>
            <w:hideMark/>
          </w:tcPr>
          <w:p w14:paraId="146BBBDF" w14:textId="77777777" w:rsidR="00965383" w:rsidRDefault="00965383" w:rsidP="00965383">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Распоряжение Совета министров Республики Крым от 06.12.2021г. №1620-р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(приложение 5 п.105 с изменениями и дополнениями от 09.12.2022г. №1989-р).</w:t>
            </w:r>
          </w:p>
          <w:p w14:paraId="041309BF" w14:textId="77777777" w:rsidR="00965383" w:rsidRDefault="00965383" w:rsidP="00965383">
            <w:pPr>
              <w:jc w:val="both"/>
              <w:rPr>
                <w:lang w:eastAsia="en-US"/>
              </w:rPr>
            </w:pPr>
            <w:r>
              <w:rPr>
                <w:lang w:eastAsia="en-US"/>
              </w:rPr>
              <w:t>Дополнительное соглашение к Соглашению о предоставлении субсидии из федерального бюджета бюджету субъекта Российской Федерации от 05.09.2022 № 139-09-2022-017/4 (приложение 1, п.1) в части сроков выполнения работ.</w:t>
            </w:r>
          </w:p>
        </w:tc>
      </w:tr>
      <w:tr w:rsidR="00965383" w14:paraId="208861BB"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1141BE7D" w14:textId="77777777" w:rsidR="00965383" w:rsidRDefault="00965383" w:rsidP="00965383">
            <w:pPr>
              <w:rPr>
                <w:lang w:eastAsia="en-US"/>
              </w:rPr>
            </w:pPr>
            <w:r>
              <w:rPr>
                <w:lang w:eastAsia="en-US"/>
              </w:rPr>
              <w:t>7.</w:t>
            </w:r>
          </w:p>
        </w:tc>
        <w:tc>
          <w:tcPr>
            <w:tcW w:w="3402" w:type="dxa"/>
            <w:tcBorders>
              <w:top w:val="single" w:sz="4" w:space="0" w:color="auto"/>
              <w:left w:val="single" w:sz="4" w:space="0" w:color="auto"/>
              <w:bottom w:val="single" w:sz="4" w:space="0" w:color="auto"/>
              <w:right w:val="single" w:sz="4" w:space="0" w:color="auto"/>
            </w:tcBorders>
            <w:hideMark/>
          </w:tcPr>
          <w:p w14:paraId="22357CE8" w14:textId="77777777" w:rsidR="00965383" w:rsidRDefault="00965383" w:rsidP="00965383">
            <w:pPr>
              <w:rPr>
                <w:lang w:eastAsia="en-US"/>
              </w:rPr>
            </w:pPr>
            <w:r>
              <w:rPr>
                <w:lang w:eastAsia="en-US"/>
              </w:rPr>
              <w:t>Краткое описание объекта</w:t>
            </w:r>
          </w:p>
        </w:tc>
        <w:tc>
          <w:tcPr>
            <w:tcW w:w="6492" w:type="dxa"/>
            <w:tcBorders>
              <w:top w:val="single" w:sz="4" w:space="0" w:color="auto"/>
              <w:left w:val="single" w:sz="4" w:space="0" w:color="auto"/>
              <w:bottom w:val="single" w:sz="4" w:space="0" w:color="auto"/>
              <w:right w:val="single" w:sz="4" w:space="0" w:color="auto"/>
            </w:tcBorders>
            <w:hideMark/>
          </w:tcPr>
          <w:p w14:paraId="79058C4C" w14:textId="77777777" w:rsidR="00965383" w:rsidRDefault="00965383" w:rsidP="00965383">
            <w:pPr>
              <w:jc w:val="both"/>
              <w:rPr>
                <w:i/>
                <w:lang w:eastAsia="en-US"/>
              </w:rPr>
            </w:pPr>
            <w:r>
              <w:rPr>
                <w:lang w:eastAsia="en-US"/>
              </w:rPr>
              <w:t xml:space="preserve">Назначение и описание объекта указано в Приложении 1 к Техническому заданию. </w:t>
            </w:r>
            <w:r>
              <w:rPr>
                <w:i/>
                <w:lang w:eastAsia="en-US"/>
              </w:rPr>
              <w:t>(проектная документация)</w:t>
            </w:r>
          </w:p>
          <w:p w14:paraId="64E42C67" w14:textId="77777777" w:rsidR="00965383" w:rsidRDefault="00965383" w:rsidP="00965383">
            <w:pPr>
              <w:jc w:val="both"/>
              <w:rPr>
                <w:lang w:eastAsia="en-US"/>
              </w:rPr>
            </w:pPr>
            <w:r>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 коммунального хозяйства Российской Федерации от 4 августа 2020 г. № 421/</w:t>
            </w:r>
            <w:proofErr w:type="spellStart"/>
            <w:r>
              <w:rPr>
                <w:lang w:eastAsia="en-US"/>
              </w:rPr>
              <w:t>пр</w:t>
            </w:r>
            <w:proofErr w:type="spellEnd"/>
            <w:r>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w:t>
            </w:r>
            <w:r>
              <w:rPr>
                <w:lang w:eastAsia="en-US"/>
              </w:rPr>
              <w:lastRenderedPageBreak/>
              <w:t>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965383" w14:paraId="01CE2EB4"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2B1A1582" w14:textId="77777777" w:rsidR="00965383" w:rsidRDefault="00965383" w:rsidP="00965383">
            <w:pPr>
              <w:rPr>
                <w:lang w:eastAsia="en-US"/>
              </w:rPr>
            </w:pPr>
            <w:bookmarkStart w:id="5" w:name="_Hlk83907376"/>
            <w:r>
              <w:rPr>
                <w:lang w:eastAsia="en-US"/>
              </w:rPr>
              <w:lastRenderedPageBreak/>
              <w:t>8.</w:t>
            </w:r>
          </w:p>
        </w:tc>
        <w:tc>
          <w:tcPr>
            <w:tcW w:w="3402" w:type="dxa"/>
            <w:tcBorders>
              <w:top w:val="single" w:sz="4" w:space="0" w:color="auto"/>
              <w:left w:val="single" w:sz="4" w:space="0" w:color="auto"/>
              <w:bottom w:val="single" w:sz="4" w:space="0" w:color="auto"/>
              <w:right w:val="single" w:sz="4" w:space="0" w:color="auto"/>
            </w:tcBorders>
            <w:hideMark/>
          </w:tcPr>
          <w:p w14:paraId="22B7D626" w14:textId="77777777" w:rsidR="00965383" w:rsidRDefault="00965383" w:rsidP="00965383">
            <w:pPr>
              <w:rPr>
                <w:lang w:eastAsia="en-US"/>
              </w:rPr>
            </w:pPr>
            <w:r>
              <w:rPr>
                <w:lang w:eastAsia="en-US"/>
              </w:rPr>
              <w:t>Требования к выполнению работ</w:t>
            </w:r>
          </w:p>
        </w:tc>
        <w:tc>
          <w:tcPr>
            <w:tcW w:w="6492" w:type="dxa"/>
            <w:tcBorders>
              <w:top w:val="single" w:sz="4" w:space="0" w:color="auto"/>
              <w:left w:val="single" w:sz="4" w:space="0" w:color="auto"/>
              <w:bottom w:val="single" w:sz="4" w:space="0" w:color="auto"/>
              <w:right w:val="single" w:sz="4" w:space="0" w:color="auto"/>
            </w:tcBorders>
            <w:hideMark/>
          </w:tcPr>
          <w:p w14:paraId="019F32F2" w14:textId="77777777" w:rsidR="00965383" w:rsidRDefault="00965383" w:rsidP="00965383">
            <w:pPr>
              <w:widowControl w:val="0"/>
              <w:ind w:right="37"/>
              <w:jc w:val="both"/>
              <w:rPr>
                <w:bCs/>
              </w:rPr>
            </w:pPr>
            <w:r>
              <w:rPr>
                <w:bCs/>
              </w:rPr>
              <w:t>Комплекс работ по строительству объекта согласно:</w:t>
            </w:r>
          </w:p>
          <w:p w14:paraId="537217CC" w14:textId="77777777" w:rsidR="00965383" w:rsidRDefault="00965383" w:rsidP="00597E7F">
            <w:pPr>
              <w:widowControl w:val="0"/>
              <w:numPr>
                <w:ilvl w:val="0"/>
                <w:numId w:val="54"/>
              </w:numPr>
              <w:ind w:right="37"/>
              <w:jc w:val="both"/>
              <w:rPr>
                <w:bCs/>
              </w:rPr>
            </w:pPr>
            <w:r>
              <w:rPr>
                <w:bCs/>
              </w:rPr>
              <w:t>Государственному контракту;</w:t>
            </w:r>
          </w:p>
          <w:p w14:paraId="5B07DB8E" w14:textId="77777777" w:rsidR="00965383" w:rsidRDefault="00965383" w:rsidP="00597E7F">
            <w:pPr>
              <w:widowControl w:val="0"/>
              <w:numPr>
                <w:ilvl w:val="0"/>
                <w:numId w:val="54"/>
              </w:numPr>
              <w:ind w:right="37"/>
              <w:jc w:val="both"/>
              <w:rPr>
                <w:bCs/>
              </w:rPr>
            </w:pPr>
            <w:r>
              <w:rPr>
                <w:bCs/>
              </w:rPr>
              <w:t>Смете контракта (приложение 1 к проекту Государственного контракта);</w:t>
            </w:r>
          </w:p>
          <w:p w14:paraId="577EB1D9" w14:textId="77777777" w:rsidR="00965383" w:rsidRDefault="00965383" w:rsidP="00597E7F">
            <w:pPr>
              <w:widowControl w:val="0"/>
              <w:numPr>
                <w:ilvl w:val="0"/>
                <w:numId w:val="54"/>
              </w:numPr>
              <w:ind w:right="37"/>
              <w:jc w:val="both"/>
              <w:rPr>
                <w:bCs/>
              </w:rPr>
            </w:pPr>
            <w:r>
              <w:rPr>
                <w:bCs/>
              </w:rPr>
              <w:t>Графику завершения строительно-монтажных работ (приложение 2 к проекту Государственного контракта);</w:t>
            </w:r>
          </w:p>
          <w:p w14:paraId="3279B4D0" w14:textId="77777777" w:rsidR="00965383" w:rsidRDefault="00965383" w:rsidP="00597E7F">
            <w:pPr>
              <w:widowControl w:val="0"/>
              <w:numPr>
                <w:ilvl w:val="0"/>
                <w:numId w:val="54"/>
              </w:numPr>
              <w:ind w:right="37"/>
              <w:jc w:val="both"/>
              <w:rPr>
                <w:bCs/>
              </w:rPr>
            </w:pPr>
            <w:r>
              <w:rPr>
                <w:bCs/>
              </w:rPr>
              <w:t>Детализированному графику завершения строительно-монтажных работ (форма по приложению 2.1 к проекту Государственного контракта);</w:t>
            </w:r>
          </w:p>
          <w:p w14:paraId="021A6762" w14:textId="77777777" w:rsidR="00965383" w:rsidRDefault="00965383" w:rsidP="00597E7F">
            <w:pPr>
              <w:widowControl w:val="0"/>
              <w:numPr>
                <w:ilvl w:val="0"/>
                <w:numId w:val="54"/>
              </w:numPr>
              <w:ind w:right="37"/>
              <w:jc w:val="both"/>
              <w:rPr>
                <w:bCs/>
              </w:rPr>
            </w:pPr>
            <w:r>
              <w:rPr>
                <w:bCs/>
              </w:rPr>
              <w:t xml:space="preserve">Проектной документации, разработанной </w:t>
            </w:r>
            <w:bookmarkStart w:id="6" w:name="_Hlk74212314"/>
            <w:r>
              <w:rPr>
                <w:bCs/>
              </w:rPr>
              <w:t xml:space="preserve">ООО «Тектоника ЛТД» </w:t>
            </w:r>
            <w:bookmarkEnd w:id="6"/>
            <w:r>
              <w:rPr>
                <w:bCs/>
              </w:rPr>
              <w:t>(приложение 1 к Техническому заданию);</w:t>
            </w:r>
          </w:p>
          <w:p w14:paraId="49FCC995" w14:textId="77777777" w:rsidR="00965383" w:rsidRDefault="00965383" w:rsidP="00597E7F">
            <w:pPr>
              <w:widowControl w:val="0"/>
              <w:numPr>
                <w:ilvl w:val="0"/>
                <w:numId w:val="54"/>
              </w:numPr>
              <w:ind w:right="37"/>
              <w:jc w:val="both"/>
              <w:rPr>
                <w:bCs/>
              </w:rPr>
            </w:pPr>
            <w:r>
              <w:rPr>
                <w:bCs/>
              </w:rPr>
              <w:t xml:space="preserve">Рабочей документации, разработанной </w:t>
            </w:r>
            <w:bookmarkStart w:id="7" w:name="_Hlk74212525"/>
            <w:r>
              <w:rPr>
                <w:bCs/>
              </w:rPr>
              <w:t>ООО «Тектоника ЛТД».</w:t>
            </w:r>
            <w:bookmarkEnd w:id="7"/>
          </w:p>
        </w:tc>
      </w:tr>
      <w:tr w:rsidR="00965383" w14:paraId="295465AF" w14:textId="77777777" w:rsidTr="00965383">
        <w:trPr>
          <w:trHeight w:val="379"/>
        </w:trPr>
        <w:tc>
          <w:tcPr>
            <w:tcW w:w="567" w:type="dxa"/>
            <w:tcBorders>
              <w:top w:val="single" w:sz="4" w:space="0" w:color="auto"/>
              <w:left w:val="single" w:sz="4" w:space="0" w:color="auto"/>
              <w:bottom w:val="single" w:sz="4" w:space="0" w:color="auto"/>
              <w:right w:val="single" w:sz="4" w:space="0" w:color="auto"/>
            </w:tcBorders>
            <w:hideMark/>
          </w:tcPr>
          <w:p w14:paraId="5DE26423" w14:textId="77777777" w:rsidR="00965383" w:rsidRDefault="00965383" w:rsidP="00965383">
            <w:pPr>
              <w:rPr>
                <w:lang w:eastAsia="en-US"/>
              </w:rPr>
            </w:pPr>
            <w:r>
              <w:rPr>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14:paraId="51288E20" w14:textId="77777777" w:rsidR="00965383" w:rsidRDefault="00965383" w:rsidP="00965383">
            <w:pPr>
              <w:rPr>
                <w:lang w:eastAsia="en-US"/>
              </w:rPr>
            </w:pPr>
            <w:r>
              <w:rPr>
                <w:lang w:eastAsia="en-US"/>
              </w:rPr>
              <w:t>Источник финансирования</w:t>
            </w:r>
          </w:p>
        </w:tc>
        <w:tc>
          <w:tcPr>
            <w:tcW w:w="6492" w:type="dxa"/>
            <w:tcBorders>
              <w:top w:val="single" w:sz="4" w:space="0" w:color="auto"/>
              <w:left w:val="single" w:sz="4" w:space="0" w:color="auto"/>
              <w:bottom w:val="single" w:sz="4" w:space="0" w:color="auto"/>
              <w:right w:val="single" w:sz="4" w:space="0" w:color="auto"/>
            </w:tcBorders>
            <w:hideMark/>
          </w:tcPr>
          <w:p w14:paraId="1BE13253" w14:textId="77777777" w:rsidR="00965383" w:rsidRDefault="00965383" w:rsidP="00965383">
            <w:pPr>
              <w:widowControl w:val="0"/>
              <w:jc w:val="both"/>
            </w:pPr>
            <w:r>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965383" w14:paraId="29CB5E8D" w14:textId="77777777" w:rsidTr="00965383">
        <w:trPr>
          <w:trHeight w:val="542"/>
        </w:trPr>
        <w:tc>
          <w:tcPr>
            <w:tcW w:w="567" w:type="dxa"/>
            <w:tcBorders>
              <w:top w:val="single" w:sz="4" w:space="0" w:color="auto"/>
              <w:left w:val="single" w:sz="4" w:space="0" w:color="auto"/>
              <w:bottom w:val="single" w:sz="4" w:space="0" w:color="auto"/>
              <w:right w:val="single" w:sz="4" w:space="0" w:color="auto"/>
            </w:tcBorders>
            <w:hideMark/>
          </w:tcPr>
          <w:p w14:paraId="25CDA1A6" w14:textId="77777777" w:rsidR="00965383" w:rsidRDefault="00965383" w:rsidP="00965383">
            <w:pPr>
              <w:rPr>
                <w:lang w:eastAsia="en-US"/>
              </w:rPr>
            </w:pPr>
            <w:r>
              <w:rPr>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14:paraId="5CBF242F" w14:textId="77777777" w:rsidR="00965383" w:rsidRDefault="00965383" w:rsidP="00965383">
            <w:pPr>
              <w:rPr>
                <w:lang w:eastAsia="en-US"/>
              </w:rPr>
            </w:pPr>
            <w:r>
              <w:rPr>
                <w:lang w:eastAsia="en-US"/>
              </w:rPr>
              <w:t>Срок выполнения работ</w:t>
            </w:r>
          </w:p>
        </w:tc>
        <w:tc>
          <w:tcPr>
            <w:tcW w:w="6492" w:type="dxa"/>
            <w:tcBorders>
              <w:top w:val="single" w:sz="4" w:space="0" w:color="auto"/>
              <w:left w:val="single" w:sz="4" w:space="0" w:color="auto"/>
              <w:bottom w:val="single" w:sz="4" w:space="0" w:color="auto"/>
              <w:right w:val="single" w:sz="4" w:space="0" w:color="auto"/>
            </w:tcBorders>
            <w:hideMark/>
          </w:tcPr>
          <w:p w14:paraId="2BDC18D6" w14:textId="77777777" w:rsidR="00965383" w:rsidRDefault="00965383" w:rsidP="00965383">
            <w:pPr>
              <w:jc w:val="both"/>
              <w:rPr>
                <w:color w:val="000000"/>
              </w:rPr>
            </w:pPr>
            <w:r>
              <w:rPr>
                <w:color w:val="000000"/>
              </w:rPr>
              <w:t>– начало работ: с даты заключения Контракта;</w:t>
            </w:r>
          </w:p>
          <w:p w14:paraId="35B18396" w14:textId="77777777" w:rsidR="00965383" w:rsidRDefault="00965383" w:rsidP="00965383">
            <w:pPr>
              <w:jc w:val="both"/>
              <w:rPr>
                <w:b/>
                <w:color w:val="000000"/>
              </w:rPr>
            </w:pPr>
            <w:r>
              <w:rPr>
                <w:color w:val="000000"/>
              </w:rPr>
              <w:t xml:space="preserve">– завершение работ: </w:t>
            </w:r>
            <w:r>
              <w:rPr>
                <w:b/>
                <w:color w:val="000000"/>
              </w:rPr>
              <w:t>не позднее «31» мая 2024 г.</w:t>
            </w:r>
          </w:p>
          <w:p w14:paraId="7611F405" w14:textId="77777777" w:rsidR="00965383" w:rsidRDefault="00965383" w:rsidP="00965383">
            <w:pPr>
              <w:jc w:val="both"/>
              <w:rPr>
                <w:color w:val="000000"/>
              </w:rPr>
            </w:pPr>
            <w:r>
              <w:rPr>
                <w:color w:val="000000"/>
              </w:rPr>
              <w:t xml:space="preserve">- получение ЗОС и подписание Акта сдачи приемки законченного строительством объекта (завершение строительства) – </w:t>
            </w:r>
            <w:r>
              <w:rPr>
                <w:b/>
                <w:bCs/>
              </w:rPr>
              <w:t xml:space="preserve">не </w:t>
            </w:r>
            <w:r>
              <w:rPr>
                <w:b/>
                <w:color w:val="000000"/>
              </w:rPr>
              <w:t>позднее «31» июля</w:t>
            </w:r>
            <w:r>
              <w:rPr>
                <w:b/>
                <w:bCs/>
              </w:rPr>
              <w:t xml:space="preserve"> 2024 г.  </w:t>
            </w:r>
          </w:p>
        </w:tc>
      </w:tr>
      <w:tr w:rsidR="00965383" w14:paraId="76EFCC79" w14:textId="77777777" w:rsidTr="00965383">
        <w:trPr>
          <w:trHeight w:val="259"/>
        </w:trPr>
        <w:tc>
          <w:tcPr>
            <w:tcW w:w="567" w:type="dxa"/>
            <w:tcBorders>
              <w:top w:val="single" w:sz="4" w:space="0" w:color="auto"/>
              <w:left w:val="single" w:sz="4" w:space="0" w:color="auto"/>
              <w:bottom w:val="single" w:sz="4" w:space="0" w:color="auto"/>
              <w:right w:val="single" w:sz="4" w:space="0" w:color="auto"/>
            </w:tcBorders>
            <w:hideMark/>
          </w:tcPr>
          <w:p w14:paraId="79F70F13" w14:textId="77777777" w:rsidR="00965383" w:rsidRDefault="00965383" w:rsidP="00965383">
            <w:pPr>
              <w:rPr>
                <w:lang w:eastAsia="en-US"/>
              </w:rPr>
            </w:pPr>
            <w:r>
              <w:rPr>
                <w:lang w:eastAsia="en-US"/>
              </w:rPr>
              <w:lastRenderedPageBreak/>
              <w:t>11.</w:t>
            </w:r>
          </w:p>
        </w:tc>
        <w:tc>
          <w:tcPr>
            <w:tcW w:w="3402" w:type="dxa"/>
            <w:tcBorders>
              <w:top w:val="single" w:sz="4" w:space="0" w:color="auto"/>
              <w:left w:val="single" w:sz="4" w:space="0" w:color="auto"/>
              <w:bottom w:val="single" w:sz="4" w:space="0" w:color="auto"/>
              <w:right w:val="single" w:sz="4" w:space="0" w:color="auto"/>
            </w:tcBorders>
            <w:hideMark/>
          </w:tcPr>
          <w:p w14:paraId="160A5387" w14:textId="77777777" w:rsidR="00965383" w:rsidRDefault="00965383" w:rsidP="00965383">
            <w:pPr>
              <w:rPr>
                <w:lang w:eastAsia="en-US"/>
              </w:rPr>
            </w:pPr>
            <w:r>
              <w:rPr>
                <w:lang w:eastAsia="en-US"/>
              </w:rPr>
              <w:t>Основные требования к проведению и качеству работ</w:t>
            </w:r>
          </w:p>
        </w:tc>
        <w:tc>
          <w:tcPr>
            <w:tcW w:w="6492" w:type="dxa"/>
            <w:tcBorders>
              <w:top w:val="single" w:sz="4" w:space="0" w:color="auto"/>
              <w:left w:val="single" w:sz="4" w:space="0" w:color="auto"/>
              <w:bottom w:val="single" w:sz="4" w:space="0" w:color="auto"/>
              <w:right w:val="single" w:sz="4" w:space="0" w:color="auto"/>
            </w:tcBorders>
            <w:hideMark/>
          </w:tcPr>
          <w:p w14:paraId="25330CD4" w14:textId="77777777" w:rsidR="00965383" w:rsidRDefault="00965383" w:rsidP="00965383">
            <w:pPr>
              <w:jc w:val="both"/>
              <w:rPr>
                <w:color w:val="000000"/>
              </w:rPr>
            </w:pPr>
            <w:r>
              <w:rPr>
                <w:color w:val="000000"/>
              </w:rPr>
              <w:t xml:space="preserve">Качество работ должно соответствовать требованиям действующего законодательства, строительным нормам и </w:t>
            </w:r>
            <w:proofErr w:type="gramStart"/>
            <w:r>
              <w:rPr>
                <w:color w:val="000000"/>
              </w:rPr>
              <w:t>правилам</w:t>
            </w:r>
            <w:proofErr w:type="gramEnd"/>
            <w:r>
              <w:rPr>
                <w:color w:val="000000"/>
              </w:rPr>
              <w:t xml:space="preserve"> и другой обязательной для исполнения нормативно-технической документации.</w:t>
            </w:r>
          </w:p>
          <w:p w14:paraId="327FEFFE" w14:textId="77777777" w:rsidR="00965383" w:rsidRDefault="00965383" w:rsidP="00965383">
            <w:pPr>
              <w:jc w:val="both"/>
              <w:rPr>
                <w:color w:val="000000"/>
              </w:rPr>
            </w:pPr>
            <w:r>
              <w:rPr>
                <w:color w:val="000000"/>
              </w:rPr>
              <w:t>Геодезические работы подрядчик выполняет за свой счет.</w:t>
            </w:r>
          </w:p>
          <w:p w14:paraId="7126A7FB" w14:textId="77777777" w:rsidR="00965383" w:rsidRDefault="00965383" w:rsidP="00965383">
            <w:pPr>
              <w:jc w:val="both"/>
              <w:rPr>
                <w:color w:val="000000"/>
              </w:rPr>
            </w:pPr>
            <w:r>
              <w:rPr>
                <w:color w:val="000000"/>
              </w:rPr>
              <w:t>Выполняет и предоставляет все исполнительные съемки.</w:t>
            </w:r>
          </w:p>
          <w:p w14:paraId="730737AD" w14:textId="77777777" w:rsidR="00965383" w:rsidRDefault="00965383" w:rsidP="00965383">
            <w:pPr>
              <w:jc w:val="both"/>
              <w:rPr>
                <w:color w:val="000000"/>
              </w:rPr>
            </w:pPr>
            <w:r>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t>СП 48.13330.2019 Организация строительства СНиП 12-01-2004.</w:t>
            </w:r>
          </w:p>
        </w:tc>
      </w:tr>
      <w:tr w:rsidR="00965383" w14:paraId="26D5C415" w14:textId="77777777" w:rsidTr="00965383">
        <w:tc>
          <w:tcPr>
            <w:tcW w:w="567" w:type="dxa"/>
            <w:tcBorders>
              <w:top w:val="single" w:sz="4" w:space="0" w:color="auto"/>
              <w:left w:val="single" w:sz="4" w:space="0" w:color="auto"/>
              <w:bottom w:val="single" w:sz="4" w:space="0" w:color="auto"/>
              <w:right w:val="single" w:sz="4" w:space="0" w:color="auto"/>
            </w:tcBorders>
            <w:hideMark/>
          </w:tcPr>
          <w:p w14:paraId="68843C0F" w14:textId="77777777" w:rsidR="00965383" w:rsidRDefault="00965383" w:rsidP="00965383">
            <w:pPr>
              <w:rPr>
                <w:lang w:eastAsia="en-US"/>
              </w:rPr>
            </w:pPr>
            <w:r>
              <w:rPr>
                <w:lang w:eastAsia="en-US"/>
              </w:rPr>
              <w:t>12.</w:t>
            </w:r>
          </w:p>
        </w:tc>
        <w:tc>
          <w:tcPr>
            <w:tcW w:w="3402" w:type="dxa"/>
            <w:tcBorders>
              <w:top w:val="single" w:sz="4" w:space="0" w:color="auto"/>
              <w:left w:val="single" w:sz="4" w:space="0" w:color="auto"/>
              <w:bottom w:val="single" w:sz="4" w:space="0" w:color="auto"/>
              <w:right w:val="single" w:sz="4" w:space="0" w:color="auto"/>
            </w:tcBorders>
            <w:hideMark/>
          </w:tcPr>
          <w:p w14:paraId="34010043" w14:textId="77777777" w:rsidR="00965383" w:rsidRDefault="00965383" w:rsidP="00965383">
            <w:pPr>
              <w:rPr>
                <w:lang w:eastAsia="en-US"/>
              </w:rPr>
            </w:pPr>
            <w:r>
              <w:rPr>
                <w:lang w:eastAsia="en-US"/>
              </w:rPr>
              <w:t>Основные требования к оборудованию и материалам при выполнении работ</w:t>
            </w:r>
          </w:p>
        </w:tc>
        <w:tc>
          <w:tcPr>
            <w:tcW w:w="6492" w:type="dxa"/>
            <w:tcBorders>
              <w:top w:val="single" w:sz="4" w:space="0" w:color="auto"/>
              <w:left w:val="single" w:sz="4" w:space="0" w:color="auto"/>
              <w:bottom w:val="single" w:sz="4" w:space="0" w:color="auto"/>
              <w:right w:val="single" w:sz="4" w:space="0" w:color="auto"/>
            </w:tcBorders>
            <w:hideMark/>
          </w:tcPr>
          <w:p w14:paraId="2573EB00" w14:textId="77777777" w:rsidR="00965383" w:rsidRDefault="00965383" w:rsidP="00965383">
            <w:pPr>
              <w:jc w:val="both"/>
              <w:rPr>
                <w:color w:val="000000"/>
              </w:rPr>
            </w:pPr>
            <w:r>
              <w:rPr>
                <w:color w:val="000000"/>
              </w:rPr>
              <w:t>Применяемые материалы и оборудование должны соответствовать проектной документации, указанной в</w:t>
            </w:r>
            <w:r>
              <w:rPr>
                <w:color w:val="FF0000"/>
              </w:rPr>
              <w:t xml:space="preserve"> </w:t>
            </w:r>
            <w:r>
              <w:rPr>
                <w:color w:val="000000"/>
              </w:rPr>
              <w:t>Приложении №1 к Техническому заданию.</w:t>
            </w:r>
          </w:p>
          <w:p w14:paraId="6B0B1E9D" w14:textId="77777777" w:rsidR="00965383" w:rsidRDefault="00965383" w:rsidP="00965383">
            <w:pPr>
              <w:jc w:val="both"/>
              <w:rPr>
                <w:color w:val="000000"/>
              </w:rPr>
            </w:pPr>
            <w:r>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4A24F0B" w14:textId="77777777" w:rsidR="00965383" w:rsidRDefault="00965383" w:rsidP="00965383">
            <w:pPr>
              <w:jc w:val="both"/>
              <w:rPr>
                <w:color w:val="000000"/>
              </w:rPr>
            </w:pPr>
            <w:r>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01BF22F4" w14:textId="77777777" w:rsidR="00965383" w:rsidRDefault="00965383" w:rsidP="00965383">
            <w:pPr>
              <w:jc w:val="both"/>
              <w:rPr>
                <w:color w:val="000000"/>
              </w:rPr>
            </w:pPr>
            <w:r>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CACA8D5" w14:textId="77777777" w:rsidR="00965383" w:rsidRDefault="00965383" w:rsidP="00965383">
            <w:pPr>
              <w:jc w:val="both"/>
              <w:rPr>
                <w:lang w:eastAsia="ar-SA"/>
              </w:rPr>
            </w:pPr>
            <w:r>
              <w:rPr>
                <w:color w:val="000000"/>
              </w:rPr>
              <w:t>Перечень требуемых товаров (материалов) при выполнении</w:t>
            </w:r>
            <w:r>
              <w:rPr>
                <w:lang w:eastAsia="ar-SA"/>
              </w:rPr>
              <w:t xml:space="preserve"> работ установлен проектной и рабочей документацией</w:t>
            </w:r>
            <w:r>
              <w:t xml:space="preserve">. </w:t>
            </w:r>
            <w:r>
              <w:rPr>
                <w:lang w:eastAsia="ar-SA"/>
              </w:rPr>
              <w:t xml:space="preserve">В случае если в </w:t>
            </w:r>
            <w:r>
              <w:t>проектной</w:t>
            </w:r>
            <w:r>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bookmarkEnd w:id="5"/>
      </w:tr>
      <w:tr w:rsidR="00965383" w14:paraId="56C34953" w14:textId="77777777" w:rsidTr="00965383">
        <w:trPr>
          <w:trHeight w:val="713"/>
        </w:trPr>
        <w:tc>
          <w:tcPr>
            <w:tcW w:w="567" w:type="dxa"/>
            <w:tcBorders>
              <w:top w:val="single" w:sz="4" w:space="0" w:color="auto"/>
              <w:left w:val="single" w:sz="4" w:space="0" w:color="auto"/>
              <w:bottom w:val="single" w:sz="4" w:space="0" w:color="auto"/>
              <w:right w:val="single" w:sz="4" w:space="0" w:color="auto"/>
            </w:tcBorders>
            <w:hideMark/>
          </w:tcPr>
          <w:p w14:paraId="71D015CB" w14:textId="77777777" w:rsidR="00965383" w:rsidRDefault="00965383" w:rsidP="00965383">
            <w:pPr>
              <w:rPr>
                <w:lang w:eastAsia="en-US"/>
              </w:rPr>
            </w:pPr>
            <w:r>
              <w:rPr>
                <w:lang w:eastAsia="en-US"/>
              </w:rPr>
              <w:t>13.</w:t>
            </w:r>
          </w:p>
        </w:tc>
        <w:tc>
          <w:tcPr>
            <w:tcW w:w="3402" w:type="dxa"/>
            <w:tcBorders>
              <w:top w:val="single" w:sz="4" w:space="0" w:color="auto"/>
              <w:left w:val="single" w:sz="4" w:space="0" w:color="auto"/>
              <w:bottom w:val="single" w:sz="4" w:space="0" w:color="auto"/>
              <w:right w:val="single" w:sz="4" w:space="0" w:color="auto"/>
            </w:tcBorders>
            <w:hideMark/>
          </w:tcPr>
          <w:p w14:paraId="56E1077A" w14:textId="77777777" w:rsidR="00965383" w:rsidRDefault="00965383" w:rsidP="00965383">
            <w:pPr>
              <w:rPr>
                <w:lang w:eastAsia="en-US"/>
              </w:rPr>
            </w:pPr>
            <w:r>
              <w:rPr>
                <w:lang w:eastAsia="en-US"/>
              </w:rPr>
              <w:t>Требования к сдаче-приемке законченных работ</w:t>
            </w:r>
          </w:p>
        </w:tc>
        <w:tc>
          <w:tcPr>
            <w:tcW w:w="6492" w:type="dxa"/>
            <w:tcBorders>
              <w:top w:val="single" w:sz="4" w:space="0" w:color="auto"/>
              <w:left w:val="single" w:sz="4" w:space="0" w:color="auto"/>
              <w:bottom w:val="single" w:sz="4" w:space="0" w:color="auto"/>
              <w:right w:val="single" w:sz="4" w:space="0" w:color="auto"/>
            </w:tcBorders>
            <w:hideMark/>
          </w:tcPr>
          <w:p w14:paraId="11E8C18B" w14:textId="77777777" w:rsidR="00965383" w:rsidRDefault="00965383" w:rsidP="00965383">
            <w:pPr>
              <w:jc w:val="both"/>
            </w:pPr>
            <w:r>
              <w:rPr>
                <w:lang w:eastAsia="en-US"/>
              </w:rPr>
              <w:t xml:space="preserve">Сдача-приемка законченного строительством объекта осуществляется </w:t>
            </w:r>
            <w:proofErr w:type="gramStart"/>
            <w:r>
              <w:rPr>
                <w:lang w:eastAsia="en-US"/>
              </w:rPr>
              <w:t>согласно требований</w:t>
            </w:r>
            <w:proofErr w:type="gramEnd"/>
            <w:r>
              <w:rPr>
                <w:lang w:eastAsia="en-US"/>
              </w:rPr>
              <w:t xml:space="preserve"> СП 68.13330.2017 «Приемка в эксплуатацию законченных строительством объектов. Основные положения. Актуализированная </w:t>
            </w:r>
            <w:r>
              <w:rPr>
                <w:lang w:eastAsia="en-US"/>
              </w:rPr>
              <w:lastRenderedPageBreak/>
              <w:t xml:space="preserve">редакция СНиП 3.01.04-87», а также </w:t>
            </w:r>
            <w:r>
              <w:t>СП 48.13330.2019 Организация строительства СНиП 12-01-2004 в соответствии с действующим законодательством РФ, а также регламентов и положений Заказчика.</w:t>
            </w:r>
          </w:p>
          <w:p w14:paraId="2955AC64" w14:textId="77777777" w:rsidR="00965383" w:rsidRDefault="00965383" w:rsidP="00965383">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1CE0DC8E" w14:textId="77777777" w:rsidR="00965383" w:rsidRDefault="00965383" w:rsidP="00965383">
      <w:pPr>
        <w:jc w:val="center"/>
        <w:rPr>
          <w:b/>
          <w:bCs/>
          <w:color w:val="000000"/>
        </w:rPr>
      </w:pPr>
    </w:p>
    <w:p w14:paraId="05A38399" w14:textId="77777777" w:rsidR="00965383" w:rsidRDefault="00965383" w:rsidP="00965383">
      <w:pPr>
        <w:rPr>
          <w:b/>
          <w:bCs/>
          <w:color w:val="000000"/>
        </w:rPr>
      </w:pPr>
    </w:p>
    <w:p w14:paraId="51B39286" w14:textId="77777777" w:rsidR="00965383" w:rsidRDefault="00965383" w:rsidP="00965383">
      <w:pPr>
        <w:jc w:val="center"/>
        <w:rPr>
          <w:b/>
          <w:bCs/>
          <w:color w:val="000000"/>
        </w:rPr>
        <w:sectPr w:rsidR="00965383" w:rsidSect="00A37815">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6CFC3FFF" w14:textId="7EF32A88" w:rsidR="00965383" w:rsidRDefault="00965383" w:rsidP="00965383">
      <w:pPr>
        <w:jc w:val="center"/>
        <w:rPr>
          <w:b/>
          <w:bCs/>
          <w:color w:val="000000"/>
        </w:rPr>
      </w:pPr>
      <w:proofErr w:type="spellStart"/>
      <w:r>
        <w:rPr>
          <w:b/>
          <w:bCs/>
          <w:color w:val="000000"/>
        </w:rPr>
        <w:lastRenderedPageBreak/>
        <w:t>Технико</w:t>
      </w:r>
      <w:proofErr w:type="spellEnd"/>
      <w:r>
        <w:rPr>
          <w:b/>
          <w:bCs/>
          <w:color w:val="000000"/>
        </w:rPr>
        <w:t xml:space="preserve"> – экономические показатели Объекта:</w:t>
      </w:r>
    </w:p>
    <w:p w14:paraId="24301B6A" w14:textId="77777777" w:rsidR="00965383" w:rsidRDefault="00965383" w:rsidP="00965383">
      <w:pPr>
        <w:jc w:val="center"/>
        <w:rPr>
          <w:b/>
          <w:bCs/>
          <w:color w:val="000000"/>
        </w:rPr>
      </w:pPr>
    </w:p>
    <w:p w14:paraId="64987C0F" w14:textId="77777777" w:rsidR="00965383" w:rsidRDefault="00965383" w:rsidP="00965383">
      <w:pPr>
        <w:rPr>
          <w:b/>
          <w:bCs/>
          <w:color w:val="000000"/>
        </w:rPr>
      </w:pPr>
    </w:p>
    <w:p w14:paraId="48DC4163" w14:textId="77777777" w:rsidR="00965383" w:rsidRDefault="00965383" w:rsidP="00965383">
      <w:pPr>
        <w:jc w:val="center"/>
        <w:rPr>
          <w:b/>
          <w:bCs/>
          <w:color w:val="000000"/>
        </w:rPr>
      </w:pPr>
    </w:p>
    <w:tbl>
      <w:tblPr>
        <w:tblpPr w:leftFromText="180" w:rightFromText="180" w:vertAnchor="text" w:horzAnchor="margin" w:tblpX="-601" w:tblpY="-44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6149"/>
        <w:gridCol w:w="1428"/>
        <w:gridCol w:w="1890"/>
      </w:tblGrid>
      <w:tr w:rsidR="00965383" w14:paraId="2CA4D46E" w14:textId="77777777" w:rsidTr="00965383">
        <w:trPr>
          <w:trHeight w:val="423"/>
        </w:trPr>
        <w:tc>
          <w:tcPr>
            <w:tcW w:w="989" w:type="dxa"/>
            <w:tcBorders>
              <w:top w:val="single" w:sz="4" w:space="0" w:color="auto"/>
              <w:left w:val="single" w:sz="4" w:space="0" w:color="auto"/>
              <w:bottom w:val="single" w:sz="4" w:space="0" w:color="auto"/>
              <w:right w:val="single" w:sz="4" w:space="0" w:color="auto"/>
            </w:tcBorders>
            <w:vAlign w:val="center"/>
            <w:hideMark/>
          </w:tcPr>
          <w:p w14:paraId="44C5490F" w14:textId="77777777" w:rsidR="00965383" w:rsidRDefault="00965383" w:rsidP="00965383">
            <w:pPr>
              <w:jc w:val="center"/>
            </w:pPr>
            <w:r>
              <w:t>№ п/п</w:t>
            </w:r>
          </w:p>
        </w:tc>
        <w:tc>
          <w:tcPr>
            <w:tcW w:w="6149" w:type="dxa"/>
            <w:tcBorders>
              <w:top w:val="single" w:sz="4" w:space="0" w:color="auto"/>
              <w:left w:val="single" w:sz="4" w:space="0" w:color="auto"/>
              <w:bottom w:val="single" w:sz="4" w:space="0" w:color="auto"/>
              <w:right w:val="single" w:sz="4" w:space="0" w:color="auto"/>
            </w:tcBorders>
            <w:vAlign w:val="center"/>
            <w:hideMark/>
          </w:tcPr>
          <w:p w14:paraId="5F9092F9" w14:textId="77777777" w:rsidR="00965383" w:rsidRDefault="00965383" w:rsidP="00965383">
            <w:pPr>
              <w:spacing w:line="276" w:lineRule="auto"/>
              <w:jc w:val="center"/>
            </w:pPr>
            <w:r>
              <w:t>Наименование показателя</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8634215" w14:textId="77777777" w:rsidR="00965383" w:rsidRDefault="00965383" w:rsidP="00965383">
            <w:pPr>
              <w:jc w:val="center"/>
            </w:pPr>
            <w:r>
              <w:t>Ед. изм.</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2EB017D" w14:textId="77777777" w:rsidR="00965383" w:rsidRDefault="00965383" w:rsidP="00965383">
            <w:pPr>
              <w:jc w:val="center"/>
            </w:pPr>
            <w:r>
              <w:t>Значение</w:t>
            </w:r>
          </w:p>
        </w:tc>
      </w:tr>
      <w:tr w:rsidR="00965383" w14:paraId="2C7B357E" w14:textId="77777777" w:rsidTr="00965383">
        <w:trPr>
          <w:trHeight w:val="131"/>
        </w:trPr>
        <w:tc>
          <w:tcPr>
            <w:tcW w:w="989" w:type="dxa"/>
            <w:tcBorders>
              <w:top w:val="single" w:sz="4" w:space="0" w:color="auto"/>
              <w:left w:val="single" w:sz="4" w:space="0" w:color="auto"/>
              <w:bottom w:val="single" w:sz="4" w:space="0" w:color="auto"/>
              <w:right w:val="single" w:sz="4" w:space="0" w:color="auto"/>
            </w:tcBorders>
            <w:vAlign w:val="center"/>
            <w:hideMark/>
          </w:tcPr>
          <w:p w14:paraId="4A764665" w14:textId="77777777" w:rsidR="00965383" w:rsidRDefault="00965383" w:rsidP="00965383">
            <w:pPr>
              <w:spacing w:line="276" w:lineRule="auto"/>
              <w:jc w:val="center"/>
            </w:pPr>
            <w:r>
              <w:t>1</w:t>
            </w:r>
          </w:p>
        </w:tc>
        <w:tc>
          <w:tcPr>
            <w:tcW w:w="6149" w:type="dxa"/>
            <w:tcBorders>
              <w:top w:val="single" w:sz="4" w:space="0" w:color="auto"/>
              <w:left w:val="single" w:sz="4" w:space="0" w:color="auto"/>
              <w:bottom w:val="single" w:sz="4" w:space="0" w:color="auto"/>
              <w:right w:val="single" w:sz="4" w:space="0" w:color="auto"/>
            </w:tcBorders>
            <w:vAlign w:val="center"/>
            <w:hideMark/>
          </w:tcPr>
          <w:p w14:paraId="367760A4" w14:textId="77777777" w:rsidR="00965383" w:rsidRDefault="00965383" w:rsidP="00965383">
            <w:pPr>
              <w:spacing w:line="276" w:lineRule="auto"/>
            </w:pPr>
            <w:r>
              <w:t>Вид строительства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CC34627" w14:textId="77777777" w:rsidR="00965383" w:rsidRDefault="00965383" w:rsidP="00965383">
            <w:pPr>
              <w:spacing w:line="276" w:lineRule="auto"/>
              <w:jc w:val="center"/>
            </w:pPr>
            <w: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670017" w14:textId="77777777" w:rsidR="00965383" w:rsidRDefault="00965383" w:rsidP="00965383">
            <w:pPr>
              <w:spacing w:line="276" w:lineRule="auto"/>
            </w:pPr>
            <w:r>
              <w:t>строительство</w:t>
            </w:r>
          </w:p>
        </w:tc>
      </w:tr>
      <w:tr w:rsidR="00965383" w14:paraId="626906A4" w14:textId="77777777" w:rsidTr="00965383">
        <w:trPr>
          <w:trHeight w:val="85"/>
        </w:trPr>
        <w:tc>
          <w:tcPr>
            <w:tcW w:w="989" w:type="dxa"/>
            <w:tcBorders>
              <w:top w:val="single" w:sz="4" w:space="0" w:color="auto"/>
              <w:left w:val="single" w:sz="4" w:space="0" w:color="auto"/>
              <w:bottom w:val="single" w:sz="4" w:space="0" w:color="auto"/>
              <w:right w:val="single" w:sz="4" w:space="0" w:color="auto"/>
            </w:tcBorders>
            <w:vAlign w:val="center"/>
            <w:hideMark/>
          </w:tcPr>
          <w:p w14:paraId="0DBFF306" w14:textId="77777777" w:rsidR="00965383" w:rsidRDefault="00965383" w:rsidP="00965383">
            <w:pPr>
              <w:spacing w:line="276" w:lineRule="auto"/>
              <w:jc w:val="center"/>
            </w:pPr>
            <w:r>
              <w:t>2</w:t>
            </w:r>
          </w:p>
        </w:tc>
        <w:tc>
          <w:tcPr>
            <w:tcW w:w="6149" w:type="dxa"/>
            <w:tcBorders>
              <w:top w:val="single" w:sz="4" w:space="0" w:color="auto"/>
              <w:left w:val="single" w:sz="4" w:space="0" w:color="auto"/>
              <w:bottom w:val="single" w:sz="4" w:space="0" w:color="auto"/>
              <w:right w:val="single" w:sz="4" w:space="0" w:color="auto"/>
            </w:tcBorders>
            <w:vAlign w:val="center"/>
            <w:hideMark/>
          </w:tcPr>
          <w:p w14:paraId="17DAF543" w14:textId="77777777" w:rsidR="00965383" w:rsidRDefault="00965383" w:rsidP="00965383">
            <w:pPr>
              <w:spacing w:line="276" w:lineRule="auto"/>
            </w:pPr>
            <w:r>
              <w:t>Вместимость</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5FFDB23" w14:textId="77777777" w:rsidR="00965383" w:rsidRDefault="00965383" w:rsidP="00965383">
            <w:pPr>
              <w:spacing w:line="276" w:lineRule="auto"/>
              <w:jc w:val="center"/>
            </w:pPr>
            <w:r>
              <w:t>мест</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386B8B7" w14:textId="77777777" w:rsidR="00965383" w:rsidRDefault="00965383" w:rsidP="00965383">
            <w:pPr>
              <w:spacing w:line="276" w:lineRule="auto"/>
              <w:jc w:val="center"/>
            </w:pPr>
            <w:r>
              <w:t>800</w:t>
            </w:r>
          </w:p>
        </w:tc>
      </w:tr>
      <w:tr w:rsidR="00965383" w14:paraId="28B91260" w14:textId="77777777" w:rsidTr="00965383">
        <w:trPr>
          <w:trHeight w:val="85"/>
        </w:trPr>
        <w:tc>
          <w:tcPr>
            <w:tcW w:w="989" w:type="dxa"/>
            <w:tcBorders>
              <w:top w:val="single" w:sz="4" w:space="0" w:color="auto"/>
              <w:left w:val="single" w:sz="4" w:space="0" w:color="auto"/>
              <w:bottom w:val="single" w:sz="4" w:space="0" w:color="auto"/>
              <w:right w:val="single" w:sz="4" w:space="0" w:color="auto"/>
            </w:tcBorders>
            <w:vAlign w:val="center"/>
            <w:hideMark/>
          </w:tcPr>
          <w:p w14:paraId="7230AA53" w14:textId="77777777" w:rsidR="00965383" w:rsidRDefault="00965383" w:rsidP="00965383">
            <w:pPr>
              <w:spacing w:line="276" w:lineRule="auto"/>
              <w:jc w:val="center"/>
            </w:pPr>
            <w:r>
              <w:t>3</w:t>
            </w:r>
          </w:p>
        </w:tc>
        <w:tc>
          <w:tcPr>
            <w:tcW w:w="6149" w:type="dxa"/>
            <w:tcBorders>
              <w:top w:val="single" w:sz="4" w:space="0" w:color="auto"/>
              <w:left w:val="single" w:sz="4" w:space="0" w:color="auto"/>
              <w:bottom w:val="single" w:sz="4" w:space="0" w:color="auto"/>
              <w:right w:val="single" w:sz="4" w:space="0" w:color="auto"/>
            </w:tcBorders>
            <w:vAlign w:val="center"/>
            <w:hideMark/>
          </w:tcPr>
          <w:p w14:paraId="50032FCE" w14:textId="77777777" w:rsidR="00965383" w:rsidRDefault="00965383" w:rsidP="00965383">
            <w:pPr>
              <w:spacing w:line="276" w:lineRule="auto"/>
            </w:pPr>
            <w:r>
              <w:t>Площадь участка по ГПЗУ</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54DE334" w14:textId="77777777" w:rsidR="00965383" w:rsidRDefault="00965383" w:rsidP="00965383">
            <w:pPr>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81214E9" w14:textId="77777777" w:rsidR="00965383" w:rsidRDefault="00965383" w:rsidP="00965383">
            <w:pPr>
              <w:spacing w:line="276" w:lineRule="auto"/>
              <w:jc w:val="center"/>
            </w:pPr>
            <w:r>
              <w:t>36 563,0</w:t>
            </w:r>
          </w:p>
        </w:tc>
      </w:tr>
      <w:tr w:rsidR="00965383" w14:paraId="07E65F75" w14:textId="77777777" w:rsidTr="00965383">
        <w:trPr>
          <w:trHeight w:val="130"/>
        </w:trPr>
        <w:tc>
          <w:tcPr>
            <w:tcW w:w="989" w:type="dxa"/>
            <w:tcBorders>
              <w:top w:val="single" w:sz="4" w:space="0" w:color="auto"/>
              <w:left w:val="single" w:sz="4" w:space="0" w:color="auto"/>
              <w:bottom w:val="single" w:sz="4" w:space="0" w:color="auto"/>
              <w:right w:val="single" w:sz="4" w:space="0" w:color="auto"/>
            </w:tcBorders>
            <w:vAlign w:val="center"/>
            <w:hideMark/>
          </w:tcPr>
          <w:p w14:paraId="5F02BDA5" w14:textId="77777777" w:rsidR="00965383" w:rsidRDefault="00965383" w:rsidP="00965383">
            <w:pPr>
              <w:spacing w:line="276" w:lineRule="auto"/>
              <w:jc w:val="center"/>
            </w:pPr>
            <w:r>
              <w:t>4</w:t>
            </w:r>
          </w:p>
        </w:tc>
        <w:tc>
          <w:tcPr>
            <w:tcW w:w="6149" w:type="dxa"/>
            <w:tcBorders>
              <w:top w:val="single" w:sz="4" w:space="0" w:color="auto"/>
              <w:left w:val="single" w:sz="4" w:space="0" w:color="auto"/>
              <w:bottom w:val="single" w:sz="4" w:space="0" w:color="auto"/>
              <w:right w:val="single" w:sz="4" w:space="0" w:color="auto"/>
            </w:tcBorders>
            <w:vAlign w:val="center"/>
            <w:hideMark/>
          </w:tcPr>
          <w:p w14:paraId="07325BCE" w14:textId="77777777" w:rsidR="00965383" w:rsidRDefault="00965383" w:rsidP="00965383">
            <w:pPr>
              <w:spacing w:line="276" w:lineRule="auto"/>
            </w:pPr>
            <w:r>
              <w:t>Площадь застройки, в том числе:</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14:paraId="31F8A0CA" w14:textId="77777777" w:rsidR="00965383" w:rsidRDefault="00965383" w:rsidP="00965383">
            <w:pPr>
              <w:autoSpaceDE w:val="0"/>
              <w:autoSpaceDN w:val="0"/>
              <w:adjustRightInd w:val="0"/>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A3D2CA4" w14:textId="77777777" w:rsidR="00965383" w:rsidRDefault="00965383" w:rsidP="00965383">
            <w:pPr>
              <w:spacing w:line="276" w:lineRule="auto"/>
              <w:jc w:val="center"/>
            </w:pPr>
            <w:r>
              <w:t>7 173,18</w:t>
            </w:r>
          </w:p>
        </w:tc>
      </w:tr>
      <w:tr w:rsidR="00965383" w14:paraId="17AF5E82" w14:textId="77777777" w:rsidTr="00965383">
        <w:trPr>
          <w:trHeight w:val="92"/>
        </w:trPr>
        <w:tc>
          <w:tcPr>
            <w:tcW w:w="989" w:type="dxa"/>
            <w:tcBorders>
              <w:top w:val="single" w:sz="4" w:space="0" w:color="auto"/>
              <w:left w:val="single" w:sz="4" w:space="0" w:color="auto"/>
              <w:bottom w:val="single" w:sz="4" w:space="0" w:color="auto"/>
              <w:right w:val="single" w:sz="4" w:space="0" w:color="auto"/>
            </w:tcBorders>
            <w:vAlign w:val="center"/>
            <w:hideMark/>
          </w:tcPr>
          <w:p w14:paraId="2BE8B0BF" w14:textId="77777777" w:rsidR="00965383" w:rsidRDefault="00965383" w:rsidP="00965383">
            <w:pPr>
              <w:spacing w:line="276" w:lineRule="auto"/>
              <w:jc w:val="center"/>
            </w:pPr>
            <w:r>
              <w:t>4.1</w:t>
            </w:r>
          </w:p>
        </w:tc>
        <w:tc>
          <w:tcPr>
            <w:tcW w:w="6149" w:type="dxa"/>
            <w:tcBorders>
              <w:top w:val="single" w:sz="4" w:space="0" w:color="auto"/>
              <w:left w:val="single" w:sz="4" w:space="0" w:color="auto"/>
              <w:bottom w:val="single" w:sz="4" w:space="0" w:color="auto"/>
              <w:right w:val="single" w:sz="4" w:space="0" w:color="auto"/>
            </w:tcBorders>
            <w:vAlign w:val="center"/>
            <w:hideMark/>
          </w:tcPr>
          <w:p w14:paraId="18D14D6E" w14:textId="77777777" w:rsidR="00965383" w:rsidRDefault="00965383" w:rsidP="00965383">
            <w:pPr>
              <w:spacing w:line="276" w:lineRule="auto"/>
            </w:pPr>
            <w:r>
              <w:t>Здание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437B9" w14:textId="77777777" w:rsidR="00965383" w:rsidRDefault="00965383" w:rsidP="00965383"/>
        </w:tc>
        <w:tc>
          <w:tcPr>
            <w:tcW w:w="1890" w:type="dxa"/>
            <w:tcBorders>
              <w:top w:val="single" w:sz="4" w:space="0" w:color="auto"/>
              <w:left w:val="single" w:sz="4" w:space="0" w:color="auto"/>
              <w:bottom w:val="single" w:sz="4" w:space="0" w:color="auto"/>
              <w:right w:val="single" w:sz="4" w:space="0" w:color="auto"/>
            </w:tcBorders>
            <w:vAlign w:val="center"/>
            <w:hideMark/>
          </w:tcPr>
          <w:p w14:paraId="412A87FA" w14:textId="77777777" w:rsidR="00965383" w:rsidRDefault="00965383" w:rsidP="00965383">
            <w:pPr>
              <w:spacing w:line="276" w:lineRule="auto"/>
              <w:jc w:val="center"/>
            </w:pPr>
            <w:r>
              <w:t>6 510,66</w:t>
            </w:r>
          </w:p>
        </w:tc>
      </w:tr>
      <w:tr w:rsidR="00965383" w14:paraId="07159AA7" w14:textId="77777777" w:rsidTr="00965383">
        <w:trPr>
          <w:trHeight w:val="85"/>
        </w:trPr>
        <w:tc>
          <w:tcPr>
            <w:tcW w:w="989" w:type="dxa"/>
            <w:tcBorders>
              <w:top w:val="single" w:sz="4" w:space="0" w:color="auto"/>
              <w:left w:val="single" w:sz="4" w:space="0" w:color="auto"/>
              <w:bottom w:val="single" w:sz="4" w:space="0" w:color="auto"/>
              <w:right w:val="single" w:sz="4" w:space="0" w:color="auto"/>
            </w:tcBorders>
            <w:vAlign w:val="center"/>
            <w:hideMark/>
          </w:tcPr>
          <w:p w14:paraId="3DC96F27" w14:textId="77777777" w:rsidR="00965383" w:rsidRDefault="00965383" w:rsidP="00965383">
            <w:pPr>
              <w:spacing w:line="276" w:lineRule="auto"/>
              <w:jc w:val="center"/>
            </w:pPr>
            <w:r>
              <w:t>4.2</w:t>
            </w:r>
          </w:p>
        </w:tc>
        <w:tc>
          <w:tcPr>
            <w:tcW w:w="6149" w:type="dxa"/>
            <w:tcBorders>
              <w:top w:val="single" w:sz="4" w:space="0" w:color="auto"/>
              <w:left w:val="single" w:sz="4" w:space="0" w:color="auto"/>
              <w:bottom w:val="single" w:sz="4" w:space="0" w:color="auto"/>
              <w:right w:val="single" w:sz="4" w:space="0" w:color="auto"/>
            </w:tcBorders>
            <w:vAlign w:val="center"/>
            <w:hideMark/>
          </w:tcPr>
          <w:p w14:paraId="73BA0168" w14:textId="77777777" w:rsidR="00965383" w:rsidRDefault="00965383" w:rsidP="00965383">
            <w:pPr>
              <w:spacing w:line="276" w:lineRule="auto"/>
            </w:pPr>
            <w:r>
              <w:t>Модульная котельная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4F59B" w14:textId="77777777" w:rsidR="00965383" w:rsidRDefault="00965383" w:rsidP="00965383"/>
        </w:tc>
        <w:tc>
          <w:tcPr>
            <w:tcW w:w="1890" w:type="dxa"/>
            <w:tcBorders>
              <w:top w:val="single" w:sz="4" w:space="0" w:color="auto"/>
              <w:left w:val="single" w:sz="4" w:space="0" w:color="auto"/>
              <w:bottom w:val="single" w:sz="4" w:space="0" w:color="auto"/>
              <w:right w:val="single" w:sz="4" w:space="0" w:color="auto"/>
            </w:tcBorders>
            <w:vAlign w:val="center"/>
            <w:hideMark/>
          </w:tcPr>
          <w:p w14:paraId="21DF1AD8" w14:textId="77777777" w:rsidR="00965383" w:rsidRDefault="00965383" w:rsidP="00965383">
            <w:pPr>
              <w:spacing w:line="276" w:lineRule="auto"/>
              <w:jc w:val="center"/>
            </w:pPr>
            <w:r>
              <w:t>43,20</w:t>
            </w:r>
          </w:p>
        </w:tc>
      </w:tr>
      <w:tr w:rsidR="00965383" w14:paraId="0AB4E492" w14:textId="77777777" w:rsidTr="00965383">
        <w:trPr>
          <w:trHeight w:val="258"/>
        </w:trPr>
        <w:tc>
          <w:tcPr>
            <w:tcW w:w="989" w:type="dxa"/>
            <w:tcBorders>
              <w:top w:val="single" w:sz="4" w:space="0" w:color="auto"/>
              <w:left w:val="single" w:sz="4" w:space="0" w:color="auto"/>
              <w:bottom w:val="single" w:sz="4" w:space="0" w:color="auto"/>
              <w:right w:val="single" w:sz="4" w:space="0" w:color="auto"/>
            </w:tcBorders>
            <w:vAlign w:val="center"/>
            <w:hideMark/>
          </w:tcPr>
          <w:p w14:paraId="62DAA566" w14:textId="77777777" w:rsidR="00965383" w:rsidRDefault="00965383" w:rsidP="00965383">
            <w:pPr>
              <w:spacing w:line="276" w:lineRule="auto"/>
              <w:jc w:val="center"/>
            </w:pPr>
            <w:r>
              <w:t>4.3</w:t>
            </w:r>
          </w:p>
        </w:tc>
        <w:tc>
          <w:tcPr>
            <w:tcW w:w="6149" w:type="dxa"/>
            <w:tcBorders>
              <w:top w:val="single" w:sz="4" w:space="0" w:color="auto"/>
              <w:left w:val="single" w:sz="4" w:space="0" w:color="auto"/>
              <w:bottom w:val="single" w:sz="4" w:space="0" w:color="auto"/>
              <w:right w:val="single" w:sz="4" w:space="0" w:color="auto"/>
            </w:tcBorders>
            <w:vAlign w:val="center"/>
            <w:hideMark/>
          </w:tcPr>
          <w:p w14:paraId="790824C0" w14:textId="77777777" w:rsidR="00965383" w:rsidRDefault="00965383" w:rsidP="00965383">
            <w:pPr>
              <w:spacing w:line="276" w:lineRule="auto"/>
            </w:pPr>
            <w:r>
              <w:t>Площадь подпорных стен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6CCC4" w14:textId="77777777" w:rsidR="00965383" w:rsidRDefault="00965383" w:rsidP="00965383"/>
        </w:tc>
        <w:tc>
          <w:tcPr>
            <w:tcW w:w="1890" w:type="dxa"/>
            <w:tcBorders>
              <w:top w:val="single" w:sz="4" w:space="0" w:color="auto"/>
              <w:left w:val="single" w:sz="4" w:space="0" w:color="auto"/>
              <w:bottom w:val="single" w:sz="4" w:space="0" w:color="auto"/>
              <w:right w:val="single" w:sz="4" w:space="0" w:color="auto"/>
            </w:tcBorders>
            <w:hideMark/>
          </w:tcPr>
          <w:p w14:paraId="109A4E27" w14:textId="77777777" w:rsidR="00965383" w:rsidRDefault="00965383" w:rsidP="00965383">
            <w:pPr>
              <w:spacing w:line="276" w:lineRule="auto"/>
              <w:jc w:val="center"/>
            </w:pPr>
            <w:r>
              <w:t>619,32</w:t>
            </w:r>
          </w:p>
        </w:tc>
      </w:tr>
      <w:tr w:rsidR="00965383" w14:paraId="6740381C"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58B16391" w14:textId="77777777" w:rsidR="00965383" w:rsidRDefault="00965383" w:rsidP="00965383">
            <w:pPr>
              <w:spacing w:line="276" w:lineRule="auto"/>
              <w:jc w:val="center"/>
            </w:pPr>
            <w:r>
              <w:t>5</w:t>
            </w:r>
          </w:p>
        </w:tc>
        <w:tc>
          <w:tcPr>
            <w:tcW w:w="6149" w:type="dxa"/>
            <w:tcBorders>
              <w:top w:val="single" w:sz="4" w:space="0" w:color="auto"/>
              <w:left w:val="single" w:sz="4" w:space="0" w:color="auto"/>
              <w:bottom w:val="single" w:sz="4" w:space="0" w:color="auto"/>
              <w:right w:val="single" w:sz="4" w:space="0" w:color="auto"/>
            </w:tcBorders>
            <w:vAlign w:val="center"/>
            <w:hideMark/>
          </w:tcPr>
          <w:p w14:paraId="2845AA2A" w14:textId="77777777" w:rsidR="00965383" w:rsidRDefault="00965383" w:rsidP="00965383">
            <w:pPr>
              <w:spacing w:line="276" w:lineRule="auto"/>
            </w:pPr>
            <w:r>
              <w:t>Площадь твердых покрытий (всего)</w:t>
            </w:r>
          </w:p>
        </w:tc>
        <w:tc>
          <w:tcPr>
            <w:tcW w:w="1428" w:type="dxa"/>
            <w:tcBorders>
              <w:top w:val="single" w:sz="4" w:space="0" w:color="auto"/>
              <w:left w:val="single" w:sz="4" w:space="0" w:color="auto"/>
              <w:bottom w:val="single" w:sz="4" w:space="0" w:color="auto"/>
              <w:right w:val="single" w:sz="4" w:space="0" w:color="auto"/>
            </w:tcBorders>
            <w:hideMark/>
          </w:tcPr>
          <w:p w14:paraId="139DC3BC" w14:textId="77777777" w:rsidR="00965383" w:rsidRDefault="00965383" w:rsidP="00965383">
            <w:pPr>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266AB8CC" w14:textId="77777777" w:rsidR="00965383" w:rsidRDefault="00965383" w:rsidP="00965383">
            <w:pPr>
              <w:spacing w:line="276" w:lineRule="auto"/>
              <w:jc w:val="center"/>
            </w:pPr>
            <w:r>
              <w:t>23 415,72</w:t>
            </w:r>
          </w:p>
        </w:tc>
      </w:tr>
      <w:tr w:rsidR="00965383" w14:paraId="58CE05D3" w14:textId="77777777" w:rsidTr="00965383">
        <w:trPr>
          <w:trHeight w:val="176"/>
        </w:trPr>
        <w:tc>
          <w:tcPr>
            <w:tcW w:w="989" w:type="dxa"/>
            <w:tcBorders>
              <w:top w:val="single" w:sz="4" w:space="0" w:color="auto"/>
              <w:left w:val="single" w:sz="4" w:space="0" w:color="auto"/>
              <w:bottom w:val="single" w:sz="4" w:space="0" w:color="auto"/>
              <w:right w:val="single" w:sz="4" w:space="0" w:color="auto"/>
            </w:tcBorders>
            <w:vAlign w:val="center"/>
            <w:hideMark/>
          </w:tcPr>
          <w:p w14:paraId="25B56762" w14:textId="77777777" w:rsidR="00965383" w:rsidRDefault="00965383" w:rsidP="00965383">
            <w:pPr>
              <w:spacing w:line="276" w:lineRule="auto"/>
              <w:jc w:val="center"/>
            </w:pPr>
            <w:r>
              <w:t>6</w:t>
            </w:r>
          </w:p>
        </w:tc>
        <w:tc>
          <w:tcPr>
            <w:tcW w:w="6149" w:type="dxa"/>
            <w:tcBorders>
              <w:top w:val="single" w:sz="4" w:space="0" w:color="auto"/>
              <w:left w:val="single" w:sz="4" w:space="0" w:color="auto"/>
              <w:bottom w:val="single" w:sz="4" w:space="0" w:color="auto"/>
              <w:right w:val="single" w:sz="4" w:space="0" w:color="auto"/>
            </w:tcBorders>
            <w:vAlign w:val="center"/>
            <w:hideMark/>
          </w:tcPr>
          <w:p w14:paraId="3B4BF2F1" w14:textId="77777777" w:rsidR="00965383" w:rsidRDefault="00965383" w:rsidP="00965383">
            <w:pPr>
              <w:spacing w:line="276" w:lineRule="auto"/>
            </w:pPr>
            <w:r>
              <w:t>Площадь проездов</w:t>
            </w:r>
          </w:p>
        </w:tc>
        <w:tc>
          <w:tcPr>
            <w:tcW w:w="1428" w:type="dxa"/>
            <w:tcBorders>
              <w:top w:val="single" w:sz="4" w:space="0" w:color="auto"/>
              <w:left w:val="single" w:sz="4" w:space="0" w:color="auto"/>
              <w:bottom w:val="single" w:sz="4" w:space="0" w:color="auto"/>
              <w:right w:val="single" w:sz="4" w:space="0" w:color="auto"/>
            </w:tcBorders>
            <w:hideMark/>
          </w:tcPr>
          <w:p w14:paraId="6BB3E74F" w14:textId="77777777" w:rsidR="00965383" w:rsidRDefault="00965383" w:rsidP="00965383">
            <w:pPr>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FBDA0C8" w14:textId="77777777" w:rsidR="00965383" w:rsidRDefault="00965383" w:rsidP="00965383">
            <w:pPr>
              <w:spacing w:line="276" w:lineRule="auto"/>
              <w:jc w:val="center"/>
            </w:pPr>
            <w:r>
              <w:t>8335,65</w:t>
            </w:r>
          </w:p>
        </w:tc>
      </w:tr>
      <w:tr w:rsidR="00965383" w14:paraId="611CFDCF"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72C26284" w14:textId="77777777" w:rsidR="00965383" w:rsidRDefault="00965383" w:rsidP="00965383">
            <w:pPr>
              <w:spacing w:line="276" w:lineRule="auto"/>
              <w:jc w:val="center"/>
            </w:pPr>
            <w:r>
              <w:t>7</w:t>
            </w:r>
          </w:p>
        </w:tc>
        <w:tc>
          <w:tcPr>
            <w:tcW w:w="6149" w:type="dxa"/>
            <w:tcBorders>
              <w:top w:val="single" w:sz="4" w:space="0" w:color="auto"/>
              <w:left w:val="single" w:sz="4" w:space="0" w:color="auto"/>
              <w:bottom w:val="single" w:sz="4" w:space="0" w:color="auto"/>
              <w:right w:val="single" w:sz="4" w:space="0" w:color="auto"/>
            </w:tcBorders>
            <w:vAlign w:val="center"/>
            <w:hideMark/>
          </w:tcPr>
          <w:p w14:paraId="264A4D41" w14:textId="77777777" w:rsidR="00965383" w:rsidRDefault="00965383" w:rsidP="00965383">
            <w:pPr>
              <w:spacing w:line="276" w:lineRule="auto"/>
            </w:pPr>
            <w:r>
              <w:t>Площадь тротуаров и площадок</w:t>
            </w:r>
          </w:p>
        </w:tc>
        <w:tc>
          <w:tcPr>
            <w:tcW w:w="1428" w:type="dxa"/>
            <w:tcBorders>
              <w:top w:val="single" w:sz="4" w:space="0" w:color="auto"/>
              <w:left w:val="single" w:sz="4" w:space="0" w:color="auto"/>
              <w:bottom w:val="single" w:sz="4" w:space="0" w:color="auto"/>
              <w:right w:val="single" w:sz="4" w:space="0" w:color="auto"/>
            </w:tcBorders>
            <w:hideMark/>
          </w:tcPr>
          <w:p w14:paraId="0B826E4A" w14:textId="77777777" w:rsidR="00965383" w:rsidRDefault="00965383" w:rsidP="00965383">
            <w:pPr>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5CDBEC9" w14:textId="77777777" w:rsidR="00965383" w:rsidRDefault="00965383" w:rsidP="00965383">
            <w:pPr>
              <w:spacing w:line="276" w:lineRule="auto"/>
              <w:jc w:val="center"/>
            </w:pPr>
            <w:r>
              <w:t>1667,91</w:t>
            </w:r>
          </w:p>
        </w:tc>
      </w:tr>
      <w:tr w:rsidR="00965383" w14:paraId="304DCDFD"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3041D168" w14:textId="77777777" w:rsidR="00965383" w:rsidRDefault="00965383" w:rsidP="00965383">
            <w:pPr>
              <w:spacing w:line="276" w:lineRule="auto"/>
              <w:jc w:val="center"/>
            </w:pPr>
            <w:r>
              <w:t>8</w:t>
            </w:r>
          </w:p>
        </w:tc>
        <w:tc>
          <w:tcPr>
            <w:tcW w:w="6149" w:type="dxa"/>
            <w:tcBorders>
              <w:top w:val="single" w:sz="4" w:space="0" w:color="auto"/>
              <w:left w:val="single" w:sz="4" w:space="0" w:color="auto"/>
              <w:bottom w:val="single" w:sz="4" w:space="0" w:color="auto"/>
              <w:right w:val="single" w:sz="4" w:space="0" w:color="auto"/>
            </w:tcBorders>
            <w:vAlign w:val="center"/>
            <w:hideMark/>
          </w:tcPr>
          <w:p w14:paraId="680B4923" w14:textId="77777777" w:rsidR="00965383" w:rsidRDefault="00965383" w:rsidP="00965383">
            <w:pPr>
              <w:spacing w:line="276" w:lineRule="auto"/>
            </w:pPr>
            <w:r>
              <w:t>Площадь озеленяемой территории</w:t>
            </w:r>
          </w:p>
        </w:tc>
        <w:tc>
          <w:tcPr>
            <w:tcW w:w="1428" w:type="dxa"/>
            <w:tcBorders>
              <w:top w:val="single" w:sz="4" w:space="0" w:color="auto"/>
              <w:left w:val="single" w:sz="4" w:space="0" w:color="auto"/>
              <w:bottom w:val="single" w:sz="4" w:space="0" w:color="auto"/>
              <w:right w:val="single" w:sz="4" w:space="0" w:color="auto"/>
            </w:tcBorders>
            <w:hideMark/>
          </w:tcPr>
          <w:p w14:paraId="1401B310" w14:textId="77777777" w:rsidR="00965383" w:rsidRDefault="00965383" w:rsidP="00965383">
            <w:pPr>
              <w:spacing w:line="276" w:lineRule="auto"/>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03F1D25" w14:textId="77777777" w:rsidR="00965383" w:rsidRDefault="00965383" w:rsidP="00965383">
            <w:pPr>
              <w:spacing w:line="276" w:lineRule="auto"/>
              <w:jc w:val="center"/>
            </w:pPr>
            <w:r>
              <w:t>5974,36</w:t>
            </w:r>
          </w:p>
        </w:tc>
      </w:tr>
      <w:tr w:rsidR="00965383" w14:paraId="2943C8FD"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33E42992" w14:textId="77777777" w:rsidR="00965383" w:rsidRDefault="00965383" w:rsidP="00965383">
            <w:pPr>
              <w:jc w:val="center"/>
            </w:pPr>
            <w:r>
              <w:t>9</w:t>
            </w:r>
          </w:p>
        </w:tc>
        <w:tc>
          <w:tcPr>
            <w:tcW w:w="6149" w:type="dxa"/>
            <w:tcBorders>
              <w:top w:val="single" w:sz="4" w:space="0" w:color="auto"/>
              <w:left w:val="single" w:sz="4" w:space="0" w:color="auto"/>
              <w:bottom w:val="single" w:sz="4" w:space="0" w:color="auto"/>
              <w:right w:val="single" w:sz="4" w:space="0" w:color="auto"/>
            </w:tcBorders>
            <w:vAlign w:val="center"/>
            <w:hideMark/>
          </w:tcPr>
          <w:p w14:paraId="531B8487" w14:textId="77777777" w:rsidR="00965383" w:rsidRDefault="00965383" w:rsidP="00965383">
            <w:pPr>
              <w:spacing w:line="276" w:lineRule="auto"/>
            </w:pPr>
            <w:r>
              <w:t>Площадь застройки</w:t>
            </w:r>
          </w:p>
        </w:tc>
        <w:tc>
          <w:tcPr>
            <w:tcW w:w="1428" w:type="dxa"/>
            <w:tcBorders>
              <w:top w:val="single" w:sz="4" w:space="0" w:color="auto"/>
              <w:left w:val="single" w:sz="4" w:space="0" w:color="auto"/>
              <w:bottom w:val="single" w:sz="4" w:space="0" w:color="auto"/>
              <w:right w:val="single" w:sz="4" w:space="0" w:color="auto"/>
            </w:tcBorders>
            <w:hideMark/>
          </w:tcPr>
          <w:p w14:paraId="61B81B9D" w14:textId="77777777" w:rsidR="00965383" w:rsidRDefault="00965383" w:rsidP="00965383">
            <w:pPr>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F083770" w14:textId="77777777" w:rsidR="00965383" w:rsidRDefault="00965383" w:rsidP="00965383">
            <w:pPr>
              <w:jc w:val="center"/>
            </w:pPr>
            <w:r>
              <w:t>6 510,66</w:t>
            </w:r>
          </w:p>
        </w:tc>
      </w:tr>
      <w:tr w:rsidR="00965383" w14:paraId="1FB65C18"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28824AC8" w14:textId="77777777" w:rsidR="00965383" w:rsidRDefault="00965383" w:rsidP="00965383">
            <w:pPr>
              <w:jc w:val="center"/>
            </w:pPr>
            <w:r>
              <w:t>10</w:t>
            </w:r>
          </w:p>
        </w:tc>
        <w:tc>
          <w:tcPr>
            <w:tcW w:w="6149" w:type="dxa"/>
            <w:tcBorders>
              <w:top w:val="single" w:sz="4" w:space="0" w:color="auto"/>
              <w:left w:val="single" w:sz="4" w:space="0" w:color="auto"/>
              <w:bottom w:val="single" w:sz="4" w:space="0" w:color="auto"/>
              <w:right w:val="single" w:sz="4" w:space="0" w:color="auto"/>
            </w:tcBorders>
            <w:vAlign w:val="center"/>
            <w:hideMark/>
          </w:tcPr>
          <w:p w14:paraId="297BAF54" w14:textId="77777777" w:rsidR="00965383" w:rsidRDefault="00965383" w:rsidP="00965383">
            <w:pPr>
              <w:spacing w:line="276" w:lineRule="auto"/>
            </w:pPr>
            <w:r>
              <w:t>Этажность блоков 1, 2, 3, 5</w:t>
            </w:r>
          </w:p>
        </w:tc>
        <w:tc>
          <w:tcPr>
            <w:tcW w:w="1428" w:type="dxa"/>
            <w:tcBorders>
              <w:top w:val="single" w:sz="4" w:space="0" w:color="auto"/>
              <w:left w:val="single" w:sz="4" w:space="0" w:color="auto"/>
              <w:bottom w:val="single" w:sz="4" w:space="0" w:color="auto"/>
              <w:right w:val="single" w:sz="4" w:space="0" w:color="auto"/>
            </w:tcBorders>
            <w:hideMark/>
          </w:tcPr>
          <w:p w14:paraId="0901E6BC" w14:textId="77777777" w:rsidR="00965383" w:rsidRDefault="00965383" w:rsidP="00965383">
            <w:pPr>
              <w:jc w:val="center"/>
            </w:pPr>
            <w:proofErr w:type="spellStart"/>
            <w:r>
              <w:t>эт</w:t>
            </w:r>
            <w:proofErr w:type="spellEnd"/>
            <w: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FD7D22" w14:textId="77777777" w:rsidR="00965383" w:rsidRDefault="00965383" w:rsidP="00965383">
            <w:pPr>
              <w:jc w:val="center"/>
            </w:pPr>
            <w:r>
              <w:t>3</w:t>
            </w:r>
          </w:p>
        </w:tc>
      </w:tr>
      <w:tr w:rsidR="00965383" w14:paraId="753F803E"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31F7B6EC" w14:textId="77777777" w:rsidR="00965383" w:rsidRDefault="00965383" w:rsidP="00965383">
            <w:pPr>
              <w:jc w:val="center"/>
            </w:pPr>
            <w:r>
              <w:t>11</w:t>
            </w:r>
          </w:p>
        </w:tc>
        <w:tc>
          <w:tcPr>
            <w:tcW w:w="6149" w:type="dxa"/>
            <w:tcBorders>
              <w:top w:val="single" w:sz="4" w:space="0" w:color="auto"/>
              <w:left w:val="single" w:sz="4" w:space="0" w:color="auto"/>
              <w:bottom w:val="single" w:sz="4" w:space="0" w:color="auto"/>
              <w:right w:val="single" w:sz="4" w:space="0" w:color="auto"/>
            </w:tcBorders>
            <w:vAlign w:val="center"/>
            <w:hideMark/>
          </w:tcPr>
          <w:p w14:paraId="07314A0A" w14:textId="77777777" w:rsidR="00965383" w:rsidRDefault="00965383" w:rsidP="00965383">
            <w:pPr>
              <w:spacing w:line="276" w:lineRule="auto"/>
            </w:pPr>
            <w:r>
              <w:t>Количество этажей блоков 1, 2, 3, 5</w:t>
            </w:r>
          </w:p>
        </w:tc>
        <w:tc>
          <w:tcPr>
            <w:tcW w:w="1428" w:type="dxa"/>
            <w:tcBorders>
              <w:top w:val="single" w:sz="4" w:space="0" w:color="auto"/>
              <w:left w:val="single" w:sz="4" w:space="0" w:color="auto"/>
              <w:bottom w:val="single" w:sz="4" w:space="0" w:color="auto"/>
              <w:right w:val="single" w:sz="4" w:space="0" w:color="auto"/>
            </w:tcBorders>
            <w:hideMark/>
          </w:tcPr>
          <w:p w14:paraId="08F20DFE" w14:textId="77777777" w:rsidR="00965383" w:rsidRDefault="00965383" w:rsidP="00965383">
            <w:pPr>
              <w:jc w:val="center"/>
            </w:pPr>
            <w:proofErr w:type="spellStart"/>
            <w:r>
              <w:t>эт</w:t>
            </w:r>
            <w:proofErr w:type="spellEnd"/>
            <w: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90F9121" w14:textId="77777777" w:rsidR="00965383" w:rsidRDefault="00965383" w:rsidP="00965383">
            <w:pPr>
              <w:jc w:val="center"/>
            </w:pPr>
            <w:r>
              <w:t>4</w:t>
            </w:r>
          </w:p>
        </w:tc>
      </w:tr>
      <w:tr w:rsidR="00965383" w14:paraId="7CCAB135"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2027C1E3" w14:textId="77777777" w:rsidR="00965383" w:rsidRDefault="00965383" w:rsidP="00965383">
            <w:pPr>
              <w:jc w:val="center"/>
            </w:pPr>
            <w:r>
              <w:t>12</w:t>
            </w:r>
          </w:p>
        </w:tc>
        <w:tc>
          <w:tcPr>
            <w:tcW w:w="6149" w:type="dxa"/>
            <w:tcBorders>
              <w:top w:val="single" w:sz="4" w:space="0" w:color="auto"/>
              <w:left w:val="single" w:sz="4" w:space="0" w:color="auto"/>
              <w:bottom w:val="single" w:sz="4" w:space="0" w:color="auto"/>
              <w:right w:val="single" w:sz="4" w:space="0" w:color="auto"/>
            </w:tcBorders>
            <w:vAlign w:val="center"/>
            <w:hideMark/>
          </w:tcPr>
          <w:p w14:paraId="3045E294" w14:textId="77777777" w:rsidR="00965383" w:rsidRDefault="00965383" w:rsidP="00965383">
            <w:pPr>
              <w:spacing w:line="276" w:lineRule="auto"/>
            </w:pPr>
            <w:r>
              <w:t>Этажность блоков 4, 6, 7</w:t>
            </w:r>
          </w:p>
        </w:tc>
        <w:tc>
          <w:tcPr>
            <w:tcW w:w="1428" w:type="dxa"/>
            <w:tcBorders>
              <w:top w:val="single" w:sz="4" w:space="0" w:color="auto"/>
              <w:left w:val="single" w:sz="4" w:space="0" w:color="auto"/>
              <w:bottom w:val="single" w:sz="4" w:space="0" w:color="auto"/>
              <w:right w:val="single" w:sz="4" w:space="0" w:color="auto"/>
            </w:tcBorders>
            <w:hideMark/>
          </w:tcPr>
          <w:p w14:paraId="04121BB0" w14:textId="77777777" w:rsidR="00965383" w:rsidRDefault="00965383" w:rsidP="00965383">
            <w:pPr>
              <w:jc w:val="center"/>
            </w:pPr>
            <w:proofErr w:type="spellStart"/>
            <w:r>
              <w:t>эт</w:t>
            </w:r>
            <w:proofErr w:type="spellEnd"/>
            <w: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5BCF332" w14:textId="77777777" w:rsidR="00965383" w:rsidRDefault="00965383" w:rsidP="00965383">
            <w:pPr>
              <w:jc w:val="center"/>
            </w:pPr>
            <w:r>
              <w:t>2</w:t>
            </w:r>
          </w:p>
        </w:tc>
      </w:tr>
      <w:tr w:rsidR="00965383" w14:paraId="41C1B766"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06FD3B9D" w14:textId="77777777" w:rsidR="00965383" w:rsidRDefault="00965383" w:rsidP="00965383">
            <w:pPr>
              <w:jc w:val="center"/>
            </w:pPr>
            <w:r>
              <w:t>13</w:t>
            </w:r>
          </w:p>
        </w:tc>
        <w:tc>
          <w:tcPr>
            <w:tcW w:w="6149" w:type="dxa"/>
            <w:tcBorders>
              <w:top w:val="single" w:sz="4" w:space="0" w:color="auto"/>
              <w:left w:val="single" w:sz="4" w:space="0" w:color="auto"/>
              <w:bottom w:val="single" w:sz="4" w:space="0" w:color="auto"/>
              <w:right w:val="single" w:sz="4" w:space="0" w:color="auto"/>
            </w:tcBorders>
            <w:vAlign w:val="center"/>
            <w:hideMark/>
          </w:tcPr>
          <w:p w14:paraId="3BE4A52A" w14:textId="77777777" w:rsidR="00965383" w:rsidRDefault="00965383" w:rsidP="00965383">
            <w:pPr>
              <w:spacing w:line="276" w:lineRule="auto"/>
            </w:pPr>
            <w:r>
              <w:t>Количество этажей блоков 4, 6, 7</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DA11FC3" w14:textId="77777777" w:rsidR="00965383" w:rsidRDefault="00965383" w:rsidP="00965383">
            <w:pPr>
              <w:jc w:val="center"/>
            </w:pPr>
            <w:proofErr w:type="spellStart"/>
            <w:r>
              <w:t>эт</w:t>
            </w:r>
            <w:proofErr w:type="spellEnd"/>
            <w:r>
              <w:t>.</w:t>
            </w:r>
          </w:p>
        </w:tc>
        <w:tc>
          <w:tcPr>
            <w:tcW w:w="1890" w:type="dxa"/>
            <w:tcBorders>
              <w:top w:val="single" w:sz="4" w:space="0" w:color="auto"/>
              <w:left w:val="single" w:sz="4" w:space="0" w:color="auto"/>
              <w:bottom w:val="single" w:sz="4" w:space="0" w:color="auto"/>
              <w:right w:val="single" w:sz="4" w:space="0" w:color="auto"/>
            </w:tcBorders>
            <w:hideMark/>
          </w:tcPr>
          <w:p w14:paraId="394C5E12" w14:textId="77777777" w:rsidR="00965383" w:rsidRDefault="00965383" w:rsidP="00965383">
            <w:pPr>
              <w:jc w:val="center"/>
            </w:pPr>
            <w:r>
              <w:t>3</w:t>
            </w:r>
          </w:p>
        </w:tc>
      </w:tr>
      <w:tr w:rsidR="00965383" w14:paraId="4E5ED789"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3FA59C3F" w14:textId="77777777" w:rsidR="00965383" w:rsidRDefault="00965383" w:rsidP="00965383">
            <w:pPr>
              <w:jc w:val="center"/>
            </w:pPr>
            <w:r>
              <w:t>14</w:t>
            </w:r>
          </w:p>
        </w:tc>
        <w:tc>
          <w:tcPr>
            <w:tcW w:w="6149" w:type="dxa"/>
            <w:tcBorders>
              <w:top w:val="single" w:sz="4" w:space="0" w:color="auto"/>
              <w:left w:val="single" w:sz="4" w:space="0" w:color="auto"/>
              <w:bottom w:val="single" w:sz="4" w:space="0" w:color="auto"/>
              <w:right w:val="single" w:sz="4" w:space="0" w:color="auto"/>
            </w:tcBorders>
            <w:vAlign w:val="center"/>
            <w:hideMark/>
          </w:tcPr>
          <w:p w14:paraId="4F67EEB5" w14:textId="77777777" w:rsidR="00965383" w:rsidRDefault="00965383" w:rsidP="00965383">
            <w:pPr>
              <w:spacing w:line="276" w:lineRule="auto"/>
            </w:pPr>
            <w:r>
              <w:t>Общая площадь, в том числе:</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14:paraId="613D7D14" w14:textId="77777777" w:rsidR="00965383" w:rsidRDefault="00965383" w:rsidP="00965383">
            <w:pPr>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EF4549E" w14:textId="77777777" w:rsidR="00965383" w:rsidRDefault="00965383" w:rsidP="00965383">
            <w:pPr>
              <w:jc w:val="center"/>
            </w:pPr>
            <w:r>
              <w:t>19 333,72</w:t>
            </w:r>
          </w:p>
        </w:tc>
      </w:tr>
      <w:tr w:rsidR="00965383" w14:paraId="346FD309"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277F8E12" w14:textId="77777777" w:rsidR="00965383" w:rsidRDefault="00965383" w:rsidP="00965383">
            <w:pPr>
              <w:jc w:val="center"/>
            </w:pPr>
            <w:r>
              <w:t>14.1</w:t>
            </w:r>
          </w:p>
        </w:tc>
        <w:tc>
          <w:tcPr>
            <w:tcW w:w="6149" w:type="dxa"/>
            <w:tcBorders>
              <w:top w:val="single" w:sz="4" w:space="0" w:color="auto"/>
              <w:left w:val="single" w:sz="4" w:space="0" w:color="auto"/>
              <w:bottom w:val="single" w:sz="4" w:space="0" w:color="auto"/>
              <w:right w:val="single" w:sz="4" w:space="0" w:color="auto"/>
            </w:tcBorders>
            <w:vAlign w:val="center"/>
            <w:hideMark/>
          </w:tcPr>
          <w:p w14:paraId="637A0035" w14:textId="77777777" w:rsidR="00965383" w:rsidRDefault="00965383" w:rsidP="00965383">
            <w:pPr>
              <w:spacing w:line="276" w:lineRule="auto"/>
            </w:pPr>
            <w:r>
              <w:t>эксплуатируемая кровля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6EFE2" w14:textId="77777777" w:rsidR="00965383" w:rsidRDefault="00965383" w:rsidP="00965383"/>
        </w:tc>
        <w:tc>
          <w:tcPr>
            <w:tcW w:w="1890" w:type="dxa"/>
            <w:tcBorders>
              <w:top w:val="single" w:sz="4" w:space="0" w:color="auto"/>
              <w:left w:val="single" w:sz="4" w:space="0" w:color="auto"/>
              <w:bottom w:val="single" w:sz="4" w:space="0" w:color="auto"/>
              <w:right w:val="single" w:sz="4" w:space="0" w:color="auto"/>
            </w:tcBorders>
            <w:vAlign w:val="center"/>
            <w:hideMark/>
          </w:tcPr>
          <w:p w14:paraId="3A0D89E4" w14:textId="77777777" w:rsidR="00965383" w:rsidRDefault="00965383" w:rsidP="00965383">
            <w:pPr>
              <w:jc w:val="center"/>
            </w:pPr>
            <w:r>
              <w:t>737,30</w:t>
            </w:r>
          </w:p>
        </w:tc>
      </w:tr>
      <w:tr w:rsidR="00965383" w14:paraId="581BE79E"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40FFC6A1" w14:textId="77777777" w:rsidR="00965383" w:rsidRDefault="00965383" w:rsidP="00965383">
            <w:pPr>
              <w:jc w:val="center"/>
            </w:pPr>
            <w:r>
              <w:t>15</w:t>
            </w:r>
          </w:p>
        </w:tc>
        <w:tc>
          <w:tcPr>
            <w:tcW w:w="6149" w:type="dxa"/>
            <w:tcBorders>
              <w:top w:val="single" w:sz="4" w:space="0" w:color="auto"/>
              <w:left w:val="single" w:sz="4" w:space="0" w:color="auto"/>
              <w:bottom w:val="single" w:sz="4" w:space="0" w:color="auto"/>
              <w:right w:val="single" w:sz="4" w:space="0" w:color="auto"/>
            </w:tcBorders>
            <w:vAlign w:val="center"/>
            <w:hideMark/>
          </w:tcPr>
          <w:p w14:paraId="2F73D778" w14:textId="77777777" w:rsidR="00965383" w:rsidRDefault="00965383" w:rsidP="00965383">
            <w:pPr>
              <w:spacing w:line="276" w:lineRule="auto"/>
            </w:pPr>
            <w:r>
              <w:t>Полезная площадь</w:t>
            </w:r>
          </w:p>
        </w:tc>
        <w:tc>
          <w:tcPr>
            <w:tcW w:w="1428" w:type="dxa"/>
            <w:tcBorders>
              <w:top w:val="single" w:sz="4" w:space="0" w:color="auto"/>
              <w:left w:val="single" w:sz="4" w:space="0" w:color="auto"/>
              <w:bottom w:val="single" w:sz="4" w:space="0" w:color="auto"/>
              <w:right w:val="single" w:sz="4" w:space="0" w:color="auto"/>
            </w:tcBorders>
            <w:hideMark/>
          </w:tcPr>
          <w:p w14:paraId="0A1DED4A" w14:textId="77777777" w:rsidR="00965383" w:rsidRDefault="00965383" w:rsidP="00965383">
            <w:pPr>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924E96E" w14:textId="77777777" w:rsidR="00965383" w:rsidRDefault="00965383" w:rsidP="00965383">
            <w:pPr>
              <w:jc w:val="center"/>
            </w:pPr>
            <w:r>
              <w:t>11 951,38</w:t>
            </w:r>
          </w:p>
        </w:tc>
      </w:tr>
      <w:tr w:rsidR="00965383" w14:paraId="1984C8D2"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41917D41" w14:textId="77777777" w:rsidR="00965383" w:rsidRDefault="00965383" w:rsidP="00965383">
            <w:pPr>
              <w:jc w:val="center"/>
            </w:pPr>
            <w:r>
              <w:t>16</w:t>
            </w:r>
          </w:p>
        </w:tc>
        <w:tc>
          <w:tcPr>
            <w:tcW w:w="6149" w:type="dxa"/>
            <w:tcBorders>
              <w:top w:val="single" w:sz="4" w:space="0" w:color="auto"/>
              <w:left w:val="single" w:sz="4" w:space="0" w:color="auto"/>
              <w:bottom w:val="single" w:sz="4" w:space="0" w:color="auto"/>
              <w:right w:val="single" w:sz="4" w:space="0" w:color="auto"/>
            </w:tcBorders>
            <w:vAlign w:val="center"/>
            <w:hideMark/>
          </w:tcPr>
          <w:p w14:paraId="057EECD3" w14:textId="77777777" w:rsidR="00965383" w:rsidRDefault="00965383" w:rsidP="00965383">
            <w:pPr>
              <w:spacing w:line="276" w:lineRule="auto"/>
            </w:pPr>
            <w:r>
              <w:t>Расчётная площадь</w:t>
            </w:r>
          </w:p>
        </w:tc>
        <w:tc>
          <w:tcPr>
            <w:tcW w:w="1428" w:type="dxa"/>
            <w:tcBorders>
              <w:top w:val="single" w:sz="4" w:space="0" w:color="auto"/>
              <w:left w:val="single" w:sz="4" w:space="0" w:color="auto"/>
              <w:bottom w:val="single" w:sz="4" w:space="0" w:color="auto"/>
              <w:right w:val="single" w:sz="4" w:space="0" w:color="auto"/>
            </w:tcBorders>
            <w:hideMark/>
          </w:tcPr>
          <w:p w14:paraId="715015B1" w14:textId="77777777" w:rsidR="00965383" w:rsidRDefault="00965383" w:rsidP="00965383">
            <w:pPr>
              <w:jc w:val="center"/>
            </w:pPr>
            <w:r>
              <w:t>м</w:t>
            </w:r>
            <w:r>
              <w:rPr>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5D2C9A" w14:textId="77777777" w:rsidR="00965383" w:rsidRDefault="00965383" w:rsidP="00965383">
            <w:pPr>
              <w:jc w:val="center"/>
            </w:pPr>
            <w:r>
              <w:t>11 070,61</w:t>
            </w:r>
          </w:p>
        </w:tc>
      </w:tr>
      <w:tr w:rsidR="00965383" w14:paraId="18F30141"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1618CE99" w14:textId="77777777" w:rsidR="00965383" w:rsidRDefault="00965383" w:rsidP="00965383">
            <w:pPr>
              <w:jc w:val="center"/>
            </w:pPr>
            <w:r>
              <w:t>17</w:t>
            </w:r>
          </w:p>
        </w:tc>
        <w:tc>
          <w:tcPr>
            <w:tcW w:w="6149" w:type="dxa"/>
            <w:tcBorders>
              <w:top w:val="single" w:sz="4" w:space="0" w:color="auto"/>
              <w:left w:val="single" w:sz="4" w:space="0" w:color="auto"/>
              <w:bottom w:val="single" w:sz="4" w:space="0" w:color="auto"/>
              <w:right w:val="single" w:sz="4" w:space="0" w:color="auto"/>
            </w:tcBorders>
            <w:vAlign w:val="center"/>
            <w:hideMark/>
          </w:tcPr>
          <w:p w14:paraId="50BA80CC" w14:textId="77777777" w:rsidR="00965383" w:rsidRDefault="00965383" w:rsidP="00965383">
            <w:pPr>
              <w:spacing w:line="276" w:lineRule="auto"/>
            </w:pPr>
            <w:r>
              <w:t>Строительный объем, в т.ч.:</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14:paraId="1DEBFB50" w14:textId="77777777" w:rsidR="00965383" w:rsidRDefault="00965383" w:rsidP="00965383">
            <w:pPr>
              <w:jc w:val="center"/>
              <w:rPr>
                <w:vertAlign w:val="superscript"/>
              </w:rPr>
            </w:pPr>
            <w:r>
              <w:t>м</w:t>
            </w:r>
            <w:r>
              <w:rPr>
                <w:vertAlign w:val="superscript"/>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114E071" w14:textId="77777777" w:rsidR="00965383" w:rsidRDefault="00965383" w:rsidP="00965383">
            <w:pPr>
              <w:jc w:val="center"/>
            </w:pPr>
            <w:r>
              <w:t>87 521,27</w:t>
            </w:r>
          </w:p>
        </w:tc>
      </w:tr>
      <w:tr w:rsidR="00965383" w14:paraId="1F46E0C2"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3D83E8EA" w14:textId="77777777" w:rsidR="00965383" w:rsidRDefault="00965383" w:rsidP="00965383">
            <w:pPr>
              <w:jc w:val="center"/>
            </w:pPr>
            <w:r>
              <w:t>17.1</w:t>
            </w:r>
          </w:p>
        </w:tc>
        <w:tc>
          <w:tcPr>
            <w:tcW w:w="6149" w:type="dxa"/>
            <w:tcBorders>
              <w:top w:val="single" w:sz="4" w:space="0" w:color="auto"/>
              <w:left w:val="single" w:sz="4" w:space="0" w:color="auto"/>
              <w:bottom w:val="single" w:sz="4" w:space="0" w:color="auto"/>
              <w:right w:val="single" w:sz="4" w:space="0" w:color="auto"/>
            </w:tcBorders>
            <w:vAlign w:val="center"/>
            <w:hideMark/>
          </w:tcPr>
          <w:p w14:paraId="088B373C" w14:textId="77777777" w:rsidR="00965383" w:rsidRDefault="00965383" w:rsidP="00965383">
            <w:pPr>
              <w:spacing w:line="276" w:lineRule="auto"/>
            </w:pPr>
            <w:r>
              <w:t xml:space="preserve">ниже </w:t>
            </w:r>
            <w:proofErr w:type="spellStart"/>
            <w:r>
              <w:t>отм</w:t>
            </w:r>
            <w:proofErr w:type="spellEnd"/>
            <w:r>
              <w:t>. 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2A8E6" w14:textId="77777777" w:rsidR="00965383" w:rsidRDefault="00965383" w:rsidP="00965383">
            <w:pPr>
              <w:rPr>
                <w:vertAlign w:val="superscript"/>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2FA670EC" w14:textId="77777777" w:rsidR="00965383" w:rsidRDefault="00965383" w:rsidP="00965383">
            <w:pPr>
              <w:jc w:val="center"/>
            </w:pPr>
            <w:r>
              <w:t>13 407,97</w:t>
            </w:r>
          </w:p>
        </w:tc>
      </w:tr>
      <w:tr w:rsidR="00965383" w14:paraId="3D2D578A" w14:textId="77777777" w:rsidTr="00965383">
        <w:trPr>
          <w:trHeight w:val="91"/>
        </w:trPr>
        <w:tc>
          <w:tcPr>
            <w:tcW w:w="989" w:type="dxa"/>
            <w:tcBorders>
              <w:top w:val="single" w:sz="4" w:space="0" w:color="auto"/>
              <w:left w:val="single" w:sz="4" w:space="0" w:color="auto"/>
              <w:bottom w:val="single" w:sz="4" w:space="0" w:color="auto"/>
              <w:right w:val="single" w:sz="4" w:space="0" w:color="auto"/>
            </w:tcBorders>
            <w:vAlign w:val="center"/>
            <w:hideMark/>
          </w:tcPr>
          <w:p w14:paraId="7D292FD7" w14:textId="77777777" w:rsidR="00965383" w:rsidRDefault="00965383" w:rsidP="00965383">
            <w:pPr>
              <w:jc w:val="center"/>
            </w:pPr>
            <w:r>
              <w:t>18</w:t>
            </w:r>
          </w:p>
        </w:tc>
        <w:tc>
          <w:tcPr>
            <w:tcW w:w="6149" w:type="dxa"/>
            <w:tcBorders>
              <w:top w:val="single" w:sz="4" w:space="0" w:color="auto"/>
              <w:left w:val="single" w:sz="4" w:space="0" w:color="auto"/>
              <w:bottom w:val="single" w:sz="4" w:space="0" w:color="auto"/>
              <w:right w:val="single" w:sz="4" w:space="0" w:color="auto"/>
            </w:tcBorders>
            <w:vAlign w:val="center"/>
            <w:hideMark/>
          </w:tcPr>
          <w:p w14:paraId="301D423E" w14:textId="77777777" w:rsidR="00965383" w:rsidRDefault="00965383" w:rsidP="00965383">
            <w:pPr>
              <w:spacing w:line="276" w:lineRule="auto"/>
            </w:pPr>
            <w:r>
              <w:t>Высота здания</w:t>
            </w:r>
          </w:p>
        </w:tc>
        <w:tc>
          <w:tcPr>
            <w:tcW w:w="1428" w:type="dxa"/>
            <w:tcBorders>
              <w:top w:val="single" w:sz="4" w:space="0" w:color="auto"/>
              <w:left w:val="single" w:sz="4" w:space="0" w:color="auto"/>
              <w:bottom w:val="single" w:sz="4" w:space="0" w:color="auto"/>
              <w:right w:val="single" w:sz="4" w:space="0" w:color="auto"/>
            </w:tcBorders>
            <w:hideMark/>
          </w:tcPr>
          <w:p w14:paraId="6D83172B" w14:textId="77777777" w:rsidR="00965383" w:rsidRDefault="00965383" w:rsidP="00965383">
            <w:pPr>
              <w:jc w:val="center"/>
            </w:pPr>
            <w:r>
              <w:t>м</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1CB3DF" w14:textId="77777777" w:rsidR="00965383" w:rsidRDefault="00965383" w:rsidP="00965383">
            <w:pPr>
              <w:jc w:val="center"/>
            </w:pPr>
            <w:r>
              <w:t>19,40</w:t>
            </w:r>
          </w:p>
        </w:tc>
      </w:tr>
    </w:tbl>
    <w:p w14:paraId="0F8427B2" w14:textId="77777777" w:rsidR="00965383" w:rsidRDefault="00965383" w:rsidP="00965383">
      <w:pPr>
        <w:jc w:val="both"/>
        <w:rPr>
          <w:lang w:eastAsia="en-US"/>
        </w:rPr>
      </w:pPr>
    </w:p>
    <w:p w14:paraId="5BF393FB" w14:textId="77777777" w:rsidR="00965383" w:rsidRDefault="00965383" w:rsidP="00965383">
      <w:pPr>
        <w:ind w:left="-851" w:firstLine="425"/>
        <w:jc w:val="both"/>
        <w:rPr>
          <w:i/>
          <w:color w:val="000000"/>
        </w:rPr>
      </w:pPr>
      <w:r>
        <w:rPr>
          <w:lang w:eastAsia="en-US"/>
        </w:rPr>
        <w:t>Приложения:</w:t>
      </w:r>
    </w:p>
    <w:p w14:paraId="2A80E67E" w14:textId="77777777" w:rsidR="00965383" w:rsidRDefault="00965383" w:rsidP="00965383">
      <w:pPr>
        <w:ind w:left="-851" w:firstLine="425"/>
        <w:jc w:val="both"/>
        <w:rPr>
          <w:lang w:eastAsia="en-US"/>
        </w:rPr>
      </w:pPr>
      <w:r>
        <w:rPr>
          <w:lang w:eastAsia="en-US"/>
        </w:rPr>
        <w:t>Приложение №1 - Проектная документация (публикуется отдельным файлом);</w:t>
      </w:r>
    </w:p>
    <w:p w14:paraId="2E172F3D" w14:textId="77777777" w:rsidR="00965383" w:rsidRDefault="00965383" w:rsidP="00965383">
      <w:pPr>
        <w:ind w:left="-851" w:firstLine="425"/>
        <w:jc w:val="both"/>
      </w:pPr>
      <w:r>
        <w:rPr>
          <w:lang w:eastAsia="en-US"/>
        </w:rPr>
        <w:t xml:space="preserve">Приложение №2 - </w:t>
      </w:r>
      <w:r>
        <w:t>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4A7C0B3B" w14:textId="77777777" w:rsidR="00965383" w:rsidRDefault="00965383" w:rsidP="00965383">
      <w:pPr>
        <w:ind w:left="-851" w:firstLine="425"/>
        <w:jc w:val="both"/>
        <w:rPr>
          <w:lang w:eastAsia="en-US"/>
        </w:rPr>
      </w:pPr>
      <w:r>
        <w:rPr>
          <w:lang w:eastAsia="en-US"/>
        </w:rPr>
        <w:t xml:space="preserve">Приложение №3 - Проект сметы контракта на завершение строительно-монтажных работ на объекте: «Строительство общеобразовательной школы в микрорайоне </w:t>
      </w:r>
      <w:proofErr w:type="spellStart"/>
      <w:r>
        <w:rPr>
          <w:lang w:eastAsia="en-US"/>
        </w:rPr>
        <w:t>Челноковского</w:t>
      </w:r>
      <w:proofErr w:type="spellEnd"/>
      <w:r>
        <w:rPr>
          <w:lang w:eastAsia="en-US"/>
        </w:rPr>
        <w:t xml:space="preserve"> массива в </w:t>
      </w:r>
      <w:proofErr w:type="spellStart"/>
      <w:r>
        <w:rPr>
          <w:lang w:eastAsia="en-US"/>
        </w:rPr>
        <w:t>г.Феодосия</w:t>
      </w:r>
      <w:proofErr w:type="spellEnd"/>
      <w:r>
        <w:rPr>
          <w:lang w:eastAsia="en-US"/>
        </w:rPr>
        <w:t xml:space="preserve"> на 800 мест» (прилагается отдельным файлом).</w:t>
      </w:r>
    </w:p>
    <w:p w14:paraId="13C7A8A2" w14:textId="77777777" w:rsidR="00965383" w:rsidRDefault="00965383" w:rsidP="00965383"/>
    <w:p w14:paraId="70988AFE" w14:textId="77777777" w:rsidR="003D697A" w:rsidRDefault="003D697A" w:rsidP="003D697A">
      <w:pPr>
        <w:jc w:val="center"/>
        <w:rPr>
          <w:b/>
        </w:rPr>
      </w:pPr>
    </w:p>
    <w:p w14:paraId="14AC016F" w14:textId="77777777" w:rsidR="00C21921" w:rsidRDefault="00C21921" w:rsidP="00C21921">
      <w:pPr>
        <w:autoSpaceDE w:val="0"/>
        <w:autoSpaceDN w:val="0"/>
        <w:adjustRightInd w:val="0"/>
        <w:rPr>
          <w:b/>
        </w:rPr>
        <w:sectPr w:rsidR="00C21921" w:rsidSect="00A37815">
          <w:pgSz w:w="11906" w:h="16838" w:code="9"/>
          <w:pgMar w:top="568" w:right="567" w:bottom="284" w:left="1559" w:header="720" w:footer="1223"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CF26B85" w14:textId="77777777" w:rsidR="00965383" w:rsidRPr="00F700EE" w:rsidRDefault="00965383" w:rsidP="00965383">
      <w:pPr>
        <w:jc w:val="center"/>
        <w:rPr>
          <w:b/>
        </w:rPr>
      </w:pPr>
      <w:r w:rsidRPr="00F700EE">
        <w:rPr>
          <w:b/>
        </w:rPr>
        <w:t>ГОСУДАРСТВЕННЫЙ КОНТРАКТ</w:t>
      </w:r>
    </w:p>
    <w:p w14:paraId="6B13A907" w14:textId="77777777" w:rsidR="00965383" w:rsidRPr="00F700EE" w:rsidRDefault="00965383" w:rsidP="00965383">
      <w:pPr>
        <w:jc w:val="center"/>
        <w:rPr>
          <w:b/>
        </w:rPr>
      </w:pPr>
      <w:r w:rsidRPr="00F700EE">
        <w:rPr>
          <w:b/>
        </w:rPr>
        <w:t xml:space="preserve">НА </w:t>
      </w:r>
      <w:r>
        <w:rPr>
          <w:b/>
        </w:rPr>
        <w:t>ЗАВЕРШЕНИЕ</w:t>
      </w:r>
      <w:r w:rsidRPr="00F700EE">
        <w:rPr>
          <w:b/>
        </w:rPr>
        <w:t xml:space="preserve"> СТРОИТЕЛЬНО-МОНТАЖНЫХ РАБОТ</w:t>
      </w:r>
    </w:p>
    <w:p w14:paraId="6C4857F8" w14:textId="77777777" w:rsidR="00965383" w:rsidRDefault="00965383" w:rsidP="00965383">
      <w:pPr>
        <w:jc w:val="center"/>
        <w:rPr>
          <w:b/>
        </w:rPr>
      </w:pPr>
      <w:r w:rsidRPr="00F700EE">
        <w:rPr>
          <w:b/>
        </w:rPr>
        <w:t>на объекте: «</w:t>
      </w:r>
      <w:r w:rsidRPr="005A4D84">
        <w:rPr>
          <w:b/>
        </w:rPr>
        <w:t xml:space="preserve">Строительство общеобразовательной школы в микрорайоне </w:t>
      </w:r>
      <w:proofErr w:type="spellStart"/>
      <w:r w:rsidRPr="005A4D84">
        <w:rPr>
          <w:b/>
        </w:rPr>
        <w:t>Челноковского</w:t>
      </w:r>
      <w:proofErr w:type="spellEnd"/>
      <w:r w:rsidRPr="005A4D84">
        <w:rPr>
          <w:b/>
        </w:rPr>
        <w:t xml:space="preserve"> массива в </w:t>
      </w:r>
      <w:proofErr w:type="spellStart"/>
      <w:r w:rsidRPr="005A4D84">
        <w:rPr>
          <w:b/>
        </w:rPr>
        <w:t>г.Феодосия</w:t>
      </w:r>
      <w:proofErr w:type="spellEnd"/>
      <w:r w:rsidRPr="005A4D84">
        <w:rPr>
          <w:b/>
        </w:rPr>
        <w:t xml:space="preserve"> на 800 мест</w:t>
      </w:r>
      <w:r w:rsidRPr="00F700EE">
        <w:rPr>
          <w:b/>
        </w:rPr>
        <w:t xml:space="preserve">» </w:t>
      </w:r>
    </w:p>
    <w:p w14:paraId="2E63AA9F" w14:textId="77777777" w:rsidR="00965383" w:rsidRPr="00F700EE" w:rsidRDefault="00965383" w:rsidP="00965383">
      <w:pPr>
        <w:jc w:val="center"/>
        <w:rPr>
          <w:b/>
        </w:rPr>
      </w:pPr>
      <w:r w:rsidRPr="00F700EE">
        <w:rPr>
          <w:b/>
        </w:rPr>
        <w:t>№ ________</w:t>
      </w:r>
      <w:r w:rsidRPr="00F700EE">
        <w:rPr>
          <w:b/>
        </w:rPr>
        <w:tab/>
      </w:r>
    </w:p>
    <w:p w14:paraId="40957465" w14:textId="77777777" w:rsidR="00965383" w:rsidRPr="00F700EE" w:rsidRDefault="00965383" w:rsidP="00965383">
      <w:pPr>
        <w:jc w:val="center"/>
        <w:rPr>
          <w:b/>
        </w:rPr>
      </w:pPr>
    </w:p>
    <w:p w14:paraId="409F3057" w14:textId="319E7712" w:rsidR="00965383" w:rsidRPr="00F700EE" w:rsidRDefault="00965383" w:rsidP="00965383">
      <w:r w:rsidRPr="00F700EE">
        <w:t>г. Симферополь</w:t>
      </w:r>
      <w:r w:rsidRPr="00F700EE">
        <w:tab/>
      </w:r>
      <w:r w:rsidRPr="00F700EE">
        <w:tab/>
        <w:t xml:space="preserve">       </w:t>
      </w:r>
      <w:r w:rsidRPr="00F700EE">
        <w:tab/>
      </w:r>
      <w:r w:rsidRPr="00F700EE">
        <w:tab/>
        <w:t xml:space="preserve">          </w:t>
      </w:r>
      <w:r w:rsidR="00597E7F">
        <w:t xml:space="preserve">   </w:t>
      </w:r>
      <w:r>
        <w:tab/>
      </w:r>
      <w:r w:rsidRPr="00F700EE">
        <w:t xml:space="preserve">               </w:t>
      </w:r>
      <w:r w:rsidRPr="00F700EE">
        <w:tab/>
        <w:t>«___» _______ 20__ г.</w:t>
      </w:r>
    </w:p>
    <w:p w14:paraId="360E57CB" w14:textId="77777777" w:rsidR="00965383" w:rsidRPr="00F700EE" w:rsidRDefault="00965383" w:rsidP="00965383"/>
    <w:p w14:paraId="5F4AC695" w14:textId="77777777" w:rsidR="00965383" w:rsidRPr="00F700EE" w:rsidRDefault="00965383" w:rsidP="00965383">
      <w:pPr>
        <w:ind w:firstLine="567"/>
        <w:jc w:val="both"/>
      </w:pPr>
      <w:bookmarkStart w:id="8" w:name="_Hlk536549410"/>
      <w:bookmarkStart w:id="9" w:name="_Hlk536549445"/>
      <w:r w:rsidRPr="00F700EE">
        <w:t xml:space="preserve">Государственное казенное учреждение Республики Крым «Инвестиционно-строительное управление Республики Крым», </w:t>
      </w:r>
      <w:bookmarkEnd w:id="8"/>
      <w:r w:rsidRPr="00F700EE">
        <w:t xml:space="preserve">действующее от имени субъекта Российской Федерации – Республики Крым, именуемое в дальнейшем «Государственный заказчик», в лице </w:t>
      </w:r>
      <w:r>
        <w:t>__</w:t>
      </w:r>
      <w:r w:rsidRPr="00F700EE">
        <w:t xml:space="preserve">, действующего на основании Устава, </w:t>
      </w:r>
      <w:bookmarkEnd w:id="9"/>
      <w:r w:rsidRPr="00F700EE">
        <w:t xml:space="preserve">с одной стороны, и </w:t>
      </w:r>
    </w:p>
    <w:p w14:paraId="52B1390A" w14:textId="77777777" w:rsidR="00965383" w:rsidRPr="00F700EE" w:rsidRDefault="00965383" w:rsidP="00965383">
      <w:pPr>
        <w:ind w:firstLine="567"/>
        <w:jc w:val="both"/>
      </w:pPr>
      <w:r w:rsidRPr="00F700EE">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3E61896" w14:textId="77777777" w:rsidR="00965383" w:rsidRPr="00F700EE" w:rsidRDefault="00965383" w:rsidP="00965383">
      <w:pPr>
        <w:ind w:firstLine="567"/>
        <w:jc w:val="both"/>
      </w:pPr>
    </w:p>
    <w:p w14:paraId="5D4A182B" w14:textId="77777777" w:rsidR="00965383" w:rsidRPr="00F700EE" w:rsidRDefault="00965383" w:rsidP="00965383">
      <w:pPr>
        <w:pStyle w:val="aff4"/>
        <w:numPr>
          <w:ilvl w:val="3"/>
          <w:numId w:val="44"/>
        </w:numPr>
        <w:ind w:left="0" w:firstLine="567"/>
        <w:contextualSpacing w:val="0"/>
        <w:jc w:val="center"/>
        <w:rPr>
          <w:b/>
        </w:rPr>
      </w:pPr>
      <w:r w:rsidRPr="00F700EE">
        <w:rPr>
          <w:b/>
        </w:rPr>
        <w:t>Предмет Государственного контракта</w:t>
      </w:r>
    </w:p>
    <w:p w14:paraId="7E8E1630" w14:textId="77777777" w:rsidR="00965383" w:rsidRPr="00302E99" w:rsidRDefault="00965383" w:rsidP="00965383">
      <w:pPr>
        <w:pStyle w:val="aff4"/>
        <w:numPr>
          <w:ilvl w:val="1"/>
          <w:numId w:val="45"/>
        </w:numPr>
        <w:ind w:left="0" w:firstLine="567"/>
        <w:contextualSpacing w:val="0"/>
        <w:jc w:val="both"/>
        <w:rPr>
          <w:color w:val="000000" w:themeColor="text1"/>
        </w:rPr>
      </w:pPr>
      <w:r w:rsidRPr="00F700EE">
        <w:t xml:space="preserve">Подрядчик в установленные сроки, согласно </w:t>
      </w:r>
      <w:r w:rsidRPr="00302E99">
        <w:rPr>
          <w:color w:val="000000" w:themeColor="text1"/>
        </w:rPr>
        <w:t xml:space="preserve">Контракту, обязуется произвести </w:t>
      </w:r>
      <w:r>
        <w:rPr>
          <w:color w:val="000000" w:themeColor="text1"/>
        </w:rPr>
        <w:t>завершение</w:t>
      </w:r>
      <w:r w:rsidRPr="00302E99">
        <w:rPr>
          <w:color w:val="000000" w:themeColor="text1"/>
        </w:rPr>
        <w:t xml:space="preserve"> строительно-монтажных работ, предусмотренных проектной и рабочей документацией, указанные в </w:t>
      </w:r>
      <w:hyperlink w:anchor="sub_10012" w:history="1">
        <w:r w:rsidRPr="00302E99">
          <w:rPr>
            <w:color w:val="000000" w:themeColor="text1"/>
          </w:rPr>
          <w:t>пункте 1.2</w:t>
        </w:r>
      </w:hyperlink>
      <w:r w:rsidRPr="00302E99">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2BF63736" w14:textId="77777777" w:rsidR="00965383" w:rsidRPr="00302E99" w:rsidRDefault="00965383" w:rsidP="00965383">
      <w:pPr>
        <w:ind w:firstLine="567"/>
        <w:jc w:val="both"/>
        <w:rPr>
          <w:color w:val="000000" w:themeColor="text1"/>
        </w:rPr>
      </w:pPr>
      <w:r w:rsidRPr="00302E99">
        <w:rPr>
          <w:color w:val="000000" w:themeColor="text1"/>
        </w:rPr>
        <w:t xml:space="preserve">Конечным результатом Контракта является Объект, законченный строительством. </w:t>
      </w:r>
    </w:p>
    <w:p w14:paraId="1FB0CB31" w14:textId="77777777" w:rsidR="00965383" w:rsidRPr="00F700EE" w:rsidRDefault="00965383" w:rsidP="00965383">
      <w:pPr>
        <w:ind w:firstLine="567"/>
        <w:jc w:val="both"/>
      </w:pPr>
      <w:r w:rsidRPr="00302E99">
        <w:rPr>
          <w:color w:val="000000" w:themeColor="text1"/>
        </w:rPr>
        <w:t xml:space="preserve">Объект, законченный строительством - это объект, указанный </w:t>
      </w:r>
      <w:r w:rsidRPr="00F700EE">
        <w:t xml:space="preserve">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10" w:name="_Hlk78363930"/>
      <w:r w:rsidRPr="00F700EE">
        <w:t xml:space="preserve">и получивший </w:t>
      </w:r>
      <w:bookmarkStart w:id="11" w:name="_Hlk10118986"/>
      <w:r w:rsidRPr="00F700EE">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700EE">
          <w:t>проектной документации</w:t>
        </w:r>
      </w:hyperlink>
      <w:r w:rsidRPr="00F700EE">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10"/>
      <w:bookmarkEnd w:id="11"/>
      <w:r w:rsidRPr="00F700EE">
        <w:t xml:space="preserve"> (далее – ЗОС).</w:t>
      </w:r>
    </w:p>
    <w:p w14:paraId="5C6FCF98" w14:textId="77777777" w:rsidR="00965383" w:rsidRPr="0021753C" w:rsidRDefault="00965383" w:rsidP="00965383">
      <w:pPr>
        <w:pStyle w:val="aff4"/>
        <w:numPr>
          <w:ilvl w:val="1"/>
          <w:numId w:val="45"/>
        </w:numPr>
        <w:ind w:left="0" w:firstLine="567"/>
        <w:contextualSpacing w:val="0"/>
        <w:jc w:val="both"/>
      </w:pPr>
      <w:r w:rsidRPr="0021753C">
        <w:t>Описание Объекта:</w:t>
      </w:r>
    </w:p>
    <w:p w14:paraId="487BEE48" w14:textId="77777777" w:rsidR="00965383" w:rsidRPr="00F700EE" w:rsidRDefault="00965383" w:rsidP="00965383">
      <w:pPr>
        <w:ind w:firstLine="567"/>
        <w:jc w:val="both"/>
      </w:pPr>
      <w:r w:rsidRPr="00F700EE">
        <w:t xml:space="preserve">Наименование объекта: </w:t>
      </w:r>
      <w:r w:rsidRPr="00FE2954">
        <w:t xml:space="preserve">«Строительство общеобразовательной школы в микрорайоне </w:t>
      </w:r>
      <w:proofErr w:type="spellStart"/>
      <w:r w:rsidRPr="00FE2954">
        <w:t>Челноковского</w:t>
      </w:r>
      <w:proofErr w:type="spellEnd"/>
      <w:r w:rsidRPr="00FE2954">
        <w:t xml:space="preserve"> массива в </w:t>
      </w:r>
      <w:proofErr w:type="spellStart"/>
      <w:r w:rsidRPr="00FE2954">
        <w:t>г.Феодосия</w:t>
      </w:r>
      <w:proofErr w:type="spellEnd"/>
      <w:r w:rsidRPr="00FE2954">
        <w:t xml:space="preserve"> на 800 мест».</w:t>
      </w:r>
    </w:p>
    <w:p w14:paraId="557127DB" w14:textId="77777777" w:rsidR="00965383" w:rsidRPr="00FE2954" w:rsidRDefault="00965383" w:rsidP="00965383">
      <w:pPr>
        <w:ind w:firstLine="567"/>
        <w:jc w:val="both"/>
      </w:pPr>
      <w:r w:rsidRPr="00F700EE">
        <w:t xml:space="preserve">Место нахождения Объекта (место выполнения Работ): </w:t>
      </w:r>
      <w:r w:rsidRPr="00FE2954">
        <w:t xml:space="preserve">Республика Крым, г. Феодосия, ул. </w:t>
      </w:r>
      <w:proofErr w:type="spellStart"/>
      <w:r w:rsidRPr="00FE2954">
        <w:t>Челнокова</w:t>
      </w:r>
      <w:proofErr w:type="spellEnd"/>
      <w:r w:rsidRPr="00FE2954">
        <w:t>, з/у №112. Кадастровый номер земельного участка: 90:24:010110:1541.</w:t>
      </w:r>
    </w:p>
    <w:p w14:paraId="7112E561" w14:textId="77777777" w:rsidR="00965383" w:rsidRPr="00F700EE" w:rsidRDefault="00965383" w:rsidP="00965383">
      <w:pPr>
        <w:pStyle w:val="aff4"/>
        <w:numPr>
          <w:ilvl w:val="1"/>
          <w:numId w:val="45"/>
        </w:numPr>
        <w:ind w:left="0" w:firstLine="567"/>
        <w:contextualSpacing w:val="0"/>
        <w:jc w:val="both"/>
      </w:pPr>
      <w:bookmarkStart w:id="12" w:name="_Toc330559550"/>
      <w:bookmarkStart w:id="13" w:name="_Toc340584021"/>
      <w:r w:rsidRPr="0021753C">
        <w:t>Обязательства Подрядчика</w:t>
      </w:r>
      <w:r w:rsidRPr="00F700EE">
        <w:t xml:space="preserve"> по строительству (реконструкции) Объекта в соответствии с Контрактом признаются выполненными, </w:t>
      </w:r>
      <w:bookmarkStart w:id="14" w:name="_Hlk45793060"/>
      <w:r w:rsidRPr="00F700EE">
        <w:t>а работы оконченными при получении Государственным заказчиком ЗОС и подписания Акта сдачи-приемки законченного строительством объекта.</w:t>
      </w:r>
    </w:p>
    <w:p w14:paraId="7CF6BEDC" w14:textId="77777777" w:rsidR="00965383" w:rsidRPr="00F700EE" w:rsidRDefault="00965383" w:rsidP="00965383">
      <w:pPr>
        <w:pStyle w:val="aff4"/>
        <w:numPr>
          <w:ilvl w:val="1"/>
          <w:numId w:val="45"/>
        </w:numPr>
        <w:ind w:left="0" w:firstLine="567"/>
        <w:contextualSpacing w:val="0"/>
        <w:jc w:val="both"/>
      </w:pPr>
      <w:bookmarkStart w:id="15" w:name="sub_10034"/>
      <w:bookmarkEnd w:id="14"/>
      <w:r w:rsidRPr="00F700EE">
        <w:t xml:space="preserve">Финансирование строительства (реконструкции) </w:t>
      </w:r>
      <w:bookmarkEnd w:id="15"/>
      <w:r w:rsidRPr="00F700EE">
        <w:t xml:space="preserve">Объекта осуществляется за счет средств: </w:t>
      </w:r>
      <w:bookmarkStart w:id="16" w:name="_Hlk40715251"/>
      <w:r w:rsidRPr="00F700EE">
        <w:t xml:space="preserve">бюджета Республики Крым (субсидии из федерального бюджета, предоставляемые бюджету Республики Крым в целях </w:t>
      </w:r>
      <w:proofErr w:type="spellStart"/>
      <w:r w:rsidRPr="00F700EE">
        <w:t>софинансирования</w:t>
      </w:r>
      <w:proofErr w:type="spellEnd"/>
      <w:r w:rsidRPr="00F700EE">
        <w:t xml:space="preserve"> расходных обязательств, возникающих при реализации государственных программ Республики Крым и </w:t>
      </w:r>
      <w:r w:rsidRPr="00F700EE">
        <w:lastRenderedPageBreak/>
        <w:t>г. Севастополя,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2104EB3F" w14:textId="77777777" w:rsidR="00965383" w:rsidRPr="00F700EE" w:rsidRDefault="00965383" w:rsidP="00965383">
      <w:pPr>
        <w:pStyle w:val="aff4"/>
        <w:numPr>
          <w:ilvl w:val="1"/>
          <w:numId w:val="45"/>
        </w:numPr>
        <w:ind w:left="0" w:firstLine="567"/>
        <w:contextualSpacing w:val="0"/>
        <w:jc w:val="both"/>
      </w:pPr>
      <w:r w:rsidRPr="00F700EE">
        <w:t>Право собственности на Объект возникает у субъекта Российской Федерации - Республики Крым.</w:t>
      </w:r>
    </w:p>
    <w:p w14:paraId="54C183F6" w14:textId="77777777" w:rsidR="00965383" w:rsidRPr="00F700EE" w:rsidRDefault="00965383" w:rsidP="00965383">
      <w:pPr>
        <w:pStyle w:val="aff4"/>
        <w:numPr>
          <w:ilvl w:val="1"/>
          <w:numId w:val="45"/>
        </w:numPr>
        <w:ind w:left="0" w:firstLine="567"/>
        <w:contextualSpacing w:val="0"/>
        <w:jc w:val="both"/>
      </w:pPr>
      <w:r w:rsidRPr="00F700EE">
        <w:t>Идентификационный код закупки: ____________________________________.</w:t>
      </w:r>
    </w:p>
    <w:p w14:paraId="1EF0576D" w14:textId="77777777" w:rsidR="00965383" w:rsidRPr="00F700EE" w:rsidRDefault="00965383" w:rsidP="00965383">
      <w:pPr>
        <w:ind w:firstLine="567"/>
        <w:jc w:val="both"/>
      </w:pPr>
    </w:p>
    <w:p w14:paraId="0556A906" w14:textId="77777777" w:rsidR="00965383" w:rsidRPr="00F700EE" w:rsidRDefault="00965383" w:rsidP="00965383">
      <w:pPr>
        <w:pStyle w:val="aff4"/>
        <w:numPr>
          <w:ilvl w:val="0"/>
          <w:numId w:val="45"/>
        </w:numPr>
        <w:ind w:left="0" w:firstLine="567"/>
        <w:contextualSpacing w:val="0"/>
        <w:jc w:val="center"/>
        <w:rPr>
          <w:b/>
        </w:rPr>
      </w:pPr>
      <w:r w:rsidRPr="00F700EE">
        <w:rPr>
          <w:b/>
        </w:rPr>
        <w:t>Цена Контракта</w:t>
      </w:r>
    </w:p>
    <w:p w14:paraId="689EF609" w14:textId="77777777" w:rsidR="00965383" w:rsidRPr="00F700EE" w:rsidRDefault="00965383" w:rsidP="00965383">
      <w:pPr>
        <w:pStyle w:val="aff4"/>
        <w:numPr>
          <w:ilvl w:val="1"/>
          <w:numId w:val="45"/>
        </w:numPr>
        <w:ind w:left="0" w:firstLine="567"/>
        <w:contextualSpacing w:val="0"/>
        <w:jc w:val="both"/>
      </w:pPr>
      <w:bookmarkStart w:id="17" w:name="_Hlk40696751"/>
      <w:r w:rsidRPr="00F700EE">
        <w:t xml:space="preserve">Цена Контракта является твердой, определена на весь срок исполнения Контракта и </w:t>
      </w:r>
      <w:bookmarkStart w:id="18" w:name="_Hlk40713254"/>
      <w:r w:rsidRPr="00F700EE">
        <w:t>включает в себя прибыль Подрядчика</w:t>
      </w:r>
      <w:bookmarkEnd w:id="18"/>
      <w:r w:rsidRPr="00F700EE">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551B394" w14:textId="77777777" w:rsidR="00965383" w:rsidRPr="00F700EE" w:rsidRDefault="00965383" w:rsidP="00965383">
      <w:pPr>
        <w:ind w:firstLine="567"/>
        <w:jc w:val="both"/>
      </w:pPr>
      <w:r w:rsidRPr="00F700EE">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A62F55B" w14:textId="77777777" w:rsidR="00965383" w:rsidRPr="00F700EE" w:rsidRDefault="00965383" w:rsidP="00965383">
      <w:pPr>
        <w:ind w:firstLine="567"/>
        <w:jc w:val="both"/>
      </w:pPr>
      <w:r w:rsidRPr="00F700EE">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616B6D90" w14:textId="77777777" w:rsidR="00965383" w:rsidRPr="00F700EE" w:rsidRDefault="00965383" w:rsidP="00965383">
      <w:pPr>
        <w:pStyle w:val="aff4"/>
        <w:numPr>
          <w:ilvl w:val="2"/>
          <w:numId w:val="45"/>
        </w:numPr>
        <w:ind w:left="0" w:firstLine="567"/>
        <w:contextualSpacing w:val="0"/>
        <w:jc w:val="both"/>
      </w:pPr>
      <w:r w:rsidRPr="00F700EE">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14:paraId="71570E6B" w14:textId="77777777" w:rsidR="00965383" w:rsidRPr="00F700EE" w:rsidRDefault="00965383" w:rsidP="00965383">
      <w:pPr>
        <w:pStyle w:val="aff9"/>
        <w:numPr>
          <w:ilvl w:val="2"/>
          <w:numId w:val="45"/>
        </w:numPr>
        <w:suppressAutoHyphens/>
        <w:ind w:left="0" w:firstLine="567"/>
        <w:jc w:val="both"/>
        <w:rPr>
          <w:rFonts w:ascii="Times New Roman" w:hAnsi="Times New Roman"/>
        </w:rPr>
      </w:pPr>
      <w:r w:rsidRPr="00F700EE">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3D1084C" w14:textId="77777777" w:rsidR="00965383" w:rsidRPr="00F700EE" w:rsidRDefault="00965383" w:rsidP="00965383">
      <w:pPr>
        <w:pStyle w:val="aff4"/>
        <w:numPr>
          <w:ilvl w:val="2"/>
          <w:numId w:val="45"/>
        </w:numPr>
        <w:ind w:left="0" w:firstLine="567"/>
        <w:contextualSpacing w:val="0"/>
        <w:jc w:val="both"/>
      </w:pPr>
      <w:r w:rsidRPr="00F700EE">
        <w:t>Расчет цены Контракта определен в Смете контракта (</w:t>
      </w:r>
      <w:hyperlink w:anchor="sub_11000" w:history="1">
        <w:r w:rsidRPr="00F700EE">
          <w:t>Приложение № 1</w:t>
        </w:r>
      </w:hyperlink>
      <w:r w:rsidRPr="00F700EE">
        <w:t xml:space="preserve"> к Контракту).</w:t>
      </w:r>
      <w:bookmarkEnd w:id="19"/>
    </w:p>
    <w:p w14:paraId="753814F6" w14:textId="77777777" w:rsidR="00965383" w:rsidRPr="00F700EE" w:rsidRDefault="00965383" w:rsidP="00965383">
      <w:pPr>
        <w:pStyle w:val="aff4"/>
        <w:numPr>
          <w:ilvl w:val="2"/>
          <w:numId w:val="45"/>
        </w:numPr>
        <w:ind w:left="0" w:firstLine="567"/>
        <w:contextualSpacing w:val="0"/>
        <w:jc w:val="both"/>
      </w:pPr>
      <w:r w:rsidRPr="00F700EE">
        <w:t>В цену Контракта, кроме указанного в пункте 2.1 Контракта также включено, но не ограничено:</w:t>
      </w:r>
    </w:p>
    <w:p w14:paraId="03891AE8" w14:textId="77777777" w:rsidR="00965383" w:rsidRPr="00F700EE" w:rsidRDefault="00965383" w:rsidP="00965383">
      <w:pPr>
        <w:ind w:firstLine="567"/>
        <w:jc w:val="both"/>
      </w:pPr>
      <w:r w:rsidRPr="00F700EE">
        <w:t>- стоимость всего объема Работ, определенного Контрактом и Приложениями;</w:t>
      </w:r>
    </w:p>
    <w:p w14:paraId="3DD9DB5F" w14:textId="77777777" w:rsidR="00965383" w:rsidRPr="00F700EE" w:rsidRDefault="00965383" w:rsidP="00965383">
      <w:pPr>
        <w:ind w:firstLine="567"/>
        <w:jc w:val="both"/>
      </w:pPr>
      <w:r w:rsidRPr="00F700EE">
        <w:t>-</w:t>
      </w:r>
      <w:bookmarkStart w:id="20" w:name="_Hlk526246700"/>
      <w:r w:rsidRPr="00F700EE">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0"/>
    <w:p w14:paraId="69C1A1FA" w14:textId="77777777" w:rsidR="00965383" w:rsidRPr="00F700EE" w:rsidRDefault="00965383" w:rsidP="00965383">
      <w:pPr>
        <w:ind w:firstLine="567"/>
        <w:jc w:val="both"/>
      </w:pPr>
      <w:r w:rsidRPr="00F700EE">
        <w:t>- затраты на строительство временных зданий и сооружений;</w:t>
      </w:r>
    </w:p>
    <w:p w14:paraId="446FE530" w14:textId="77777777" w:rsidR="00965383" w:rsidRPr="00F700EE" w:rsidRDefault="00965383" w:rsidP="00965383">
      <w:pPr>
        <w:ind w:firstLine="567"/>
        <w:jc w:val="both"/>
      </w:pPr>
      <w:r w:rsidRPr="00F700EE">
        <w:t>- затраты на проведение геодезического, лабораторного и строительного контроля;</w:t>
      </w:r>
    </w:p>
    <w:p w14:paraId="13B83576" w14:textId="77777777" w:rsidR="00965383" w:rsidRPr="00F700EE" w:rsidRDefault="00965383" w:rsidP="00965383">
      <w:pPr>
        <w:ind w:firstLine="567"/>
        <w:jc w:val="both"/>
      </w:pPr>
      <w:r w:rsidRPr="00F700EE">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CE7AD3C" w14:textId="77777777" w:rsidR="00965383" w:rsidRPr="00F700EE" w:rsidRDefault="00965383" w:rsidP="00965383">
      <w:pPr>
        <w:ind w:firstLine="567"/>
        <w:jc w:val="both"/>
      </w:pPr>
      <w:r w:rsidRPr="00F700EE">
        <w:t>- затраты на приобретение оборудования, мебели, инвентаря (при наличии) их установку, монтаж (при необходимости) и хранение;</w:t>
      </w:r>
    </w:p>
    <w:p w14:paraId="7EEDA791" w14:textId="77777777" w:rsidR="00965383" w:rsidRPr="00F700EE" w:rsidRDefault="00965383" w:rsidP="00965383">
      <w:pPr>
        <w:ind w:firstLine="567"/>
        <w:jc w:val="both"/>
      </w:pPr>
      <w:r w:rsidRPr="00F700EE">
        <w:t>- складские расходы;</w:t>
      </w:r>
    </w:p>
    <w:p w14:paraId="7E425E88" w14:textId="77777777" w:rsidR="00965383" w:rsidRPr="00F700EE" w:rsidRDefault="00965383" w:rsidP="00965383">
      <w:pPr>
        <w:ind w:firstLine="567"/>
        <w:jc w:val="both"/>
      </w:pPr>
      <w:r w:rsidRPr="00F700EE">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3318728" w14:textId="77777777" w:rsidR="00965383" w:rsidRPr="00F700EE" w:rsidRDefault="00965383" w:rsidP="00965383">
      <w:pPr>
        <w:ind w:firstLine="567"/>
        <w:jc w:val="both"/>
      </w:pPr>
      <w:r w:rsidRPr="00F700EE">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E1AFE32" w14:textId="77777777" w:rsidR="00965383" w:rsidRPr="00F700EE" w:rsidRDefault="00965383" w:rsidP="00965383">
      <w:pPr>
        <w:ind w:firstLine="567"/>
        <w:jc w:val="both"/>
      </w:pPr>
      <w:r w:rsidRPr="00F700EE">
        <w:t>- транспортные расходы и получение разрешений на транспортировку грузов, доставляемых Подрядчиком и привлекаемыми им субподрядчиками;</w:t>
      </w:r>
    </w:p>
    <w:p w14:paraId="5C9696E2" w14:textId="77777777" w:rsidR="00965383" w:rsidRPr="00F700EE" w:rsidRDefault="00965383" w:rsidP="00965383">
      <w:pPr>
        <w:ind w:firstLine="567"/>
        <w:jc w:val="both"/>
      </w:pPr>
      <w:r w:rsidRPr="00F700EE">
        <w:t>- накладные расходы, сметная прибыль, а также все налоги, действующие на момент исполнения Контракта;</w:t>
      </w:r>
    </w:p>
    <w:p w14:paraId="18274A53" w14:textId="77777777" w:rsidR="00965383" w:rsidRPr="00F700EE" w:rsidRDefault="00965383" w:rsidP="00965383">
      <w:pPr>
        <w:ind w:firstLine="567"/>
        <w:jc w:val="both"/>
      </w:pPr>
      <w:bookmarkStart w:id="21" w:name="_Hlk45178941"/>
      <w:r w:rsidRPr="00F700EE">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365B0D0C" w14:textId="77777777" w:rsidR="00965383" w:rsidRPr="00F700EE" w:rsidRDefault="00965383" w:rsidP="00965383">
      <w:pPr>
        <w:ind w:firstLine="567"/>
        <w:jc w:val="both"/>
      </w:pPr>
      <w:r w:rsidRPr="00F700EE">
        <w:t>- затраты на мероприятия, связанные с соблюдением экологических норм при строительстве объекта;</w:t>
      </w:r>
    </w:p>
    <w:p w14:paraId="5E10565B" w14:textId="77777777" w:rsidR="00965383" w:rsidRPr="00F700EE" w:rsidRDefault="00965383" w:rsidP="00965383">
      <w:pPr>
        <w:ind w:firstLine="567"/>
        <w:jc w:val="both"/>
      </w:pPr>
      <w:r w:rsidRPr="00F700EE">
        <w:t>- затраты, связанные с действием других факторов, влияющих на выполнение сроков строительства;</w:t>
      </w:r>
    </w:p>
    <w:p w14:paraId="33CDC876" w14:textId="77777777" w:rsidR="00965383" w:rsidRPr="00F700EE" w:rsidRDefault="00965383" w:rsidP="00965383">
      <w:pPr>
        <w:ind w:firstLine="567"/>
        <w:jc w:val="both"/>
      </w:pPr>
      <w:r w:rsidRPr="00F700EE">
        <w:t>- затраты, связанные с выполнением пусконаладочных работ на объекте (под нагрузкой и в холостую, при комплексном опробовании);</w:t>
      </w:r>
    </w:p>
    <w:bookmarkEnd w:id="21"/>
    <w:p w14:paraId="789023D1" w14:textId="77777777" w:rsidR="00965383" w:rsidRPr="00F700EE" w:rsidRDefault="00965383" w:rsidP="00965383">
      <w:pPr>
        <w:ind w:firstLine="567"/>
        <w:jc w:val="both"/>
      </w:pPr>
      <w:r w:rsidRPr="00F700EE">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CBAF7AB" w14:textId="77777777" w:rsidR="00965383" w:rsidRPr="00F700EE" w:rsidRDefault="00965383" w:rsidP="00965383">
      <w:pPr>
        <w:ind w:firstLine="567"/>
        <w:jc w:val="both"/>
      </w:pPr>
      <w:r w:rsidRPr="00F700EE">
        <w:t>- затраты на вынос осей здания в натуру и создание геодезической разбивочной основы;</w:t>
      </w:r>
    </w:p>
    <w:p w14:paraId="3BBC46F2" w14:textId="77777777" w:rsidR="00965383" w:rsidRPr="00F700EE" w:rsidRDefault="00965383" w:rsidP="00965383">
      <w:pPr>
        <w:ind w:firstLine="567"/>
        <w:jc w:val="both"/>
      </w:pPr>
      <w:r w:rsidRPr="00F700EE">
        <w:t>- расходы на непредвиденные работы и затраты;</w:t>
      </w:r>
    </w:p>
    <w:p w14:paraId="40FA7400" w14:textId="77777777" w:rsidR="00965383" w:rsidRPr="00F700EE" w:rsidRDefault="00965383" w:rsidP="00965383">
      <w:pPr>
        <w:ind w:firstLine="567"/>
        <w:jc w:val="both"/>
      </w:pPr>
      <w:r w:rsidRPr="00F700EE">
        <w:t>- расходы на подготовительные работы, проведение компенсационных мероприятий;</w:t>
      </w:r>
    </w:p>
    <w:p w14:paraId="634105C8" w14:textId="77777777" w:rsidR="00965383" w:rsidRPr="00F700EE" w:rsidRDefault="00965383" w:rsidP="00965383">
      <w:pPr>
        <w:ind w:firstLine="567"/>
        <w:jc w:val="both"/>
      </w:pPr>
      <w:r w:rsidRPr="00F700EE">
        <w:t>- затраты, связанные с вводом Объекта в эксплуатацию;</w:t>
      </w:r>
    </w:p>
    <w:p w14:paraId="5087A511" w14:textId="77777777" w:rsidR="00965383" w:rsidRPr="00F700EE" w:rsidRDefault="00965383" w:rsidP="00965383">
      <w:pPr>
        <w:ind w:firstLine="567"/>
        <w:jc w:val="both"/>
      </w:pPr>
      <w:r w:rsidRPr="00F700EE">
        <w:t>- затраты на утилизацию строительных отходов и возмещение за негативное воздействие на окружающую среду;</w:t>
      </w:r>
    </w:p>
    <w:p w14:paraId="7ED46E17" w14:textId="77777777" w:rsidR="00965383" w:rsidRPr="00F700EE" w:rsidRDefault="00965383" w:rsidP="00965383">
      <w:pPr>
        <w:ind w:firstLine="567"/>
        <w:jc w:val="both"/>
      </w:pPr>
      <w:r w:rsidRPr="00F700EE">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6905E4B" w14:textId="77777777" w:rsidR="00965383" w:rsidRPr="00F700EE" w:rsidRDefault="00965383" w:rsidP="00965383">
      <w:pPr>
        <w:ind w:firstLine="567"/>
        <w:jc w:val="both"/>
      </w:pPr>
      <w:r w:rsidRPr="00F700EE">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5B7E397D" w14:textId="77777777" w:rsidR="00965383" w:rsidRPr="00F700EE" w:rsidRDefault="00965383" w:rsidP="00965383">
      <w:pPr>
        <w:ind w:firstLine="567"/>
        <w:jc w:val="both"/>
      </w:pPr>
      <w:bookmarkStart w:id="22" w:name="_Hlk45179483"/>
      <w:r w:rsidRPr="00F700EE">
        <w:t>- затраты на корректировку проектной и (или) сметной документации и (или) рабочей документации (при необходимости);</w:t>
      </w:r>
    </w:p>
    <w:p w14:paraId="14704CE0" w14:textId="77777777" w:rsidR="00965383" w:rsidRPr="00F700EE" w:rsidRDefault="00965383" w:rsidP="00965383">
      <w:pPr>
        <w:ind w:firstLine="567"/>
        <w:jc w:val="both"/>
      </w:pPr>
      <w:r w:rsidRPr="00F700EE">
        <w:t>- затраты на прохождение государственной экспертизы, в том числе на получение заключение о достоверности определения сметной стоимости;</w:t>
      </w:r>
    </w:p>
    <w:p w14:paraId="3341E666" w14:textId="77777777" w:rsidR="00965383" w:rsidRPr="00F700EE" w:rsidRDefault="00965383" w:rsidP="00965383">
      <w:pPr>
        <w:ind w:firstLine="567"/>
        <w:jc w:val="both"/>
      </w:pPr>
      <w:r w:rsidRPr="00F700EE">
        <w:t xml:space="preserve">- затраты на проведение технических обследований/исследований; </w:t>
      </w:r>
    </w:p>
    <w:p w14:paraId="0230934D" w14:textId="77777777" w:rsidR="00965383" w:rsidRDefault="00965383" w:rsidP="00965383">
      <w:pPr>
        <w:ind w:firstLine="567"/>
        <w:jc w:val="both"/>
      </w:pPr>
      <w:r w:rsidRPr="00F700EE">
        <w:t>- затраты на экспертное и (или) проектное сопровождение;</w:t>
      </w:r>
    </w:p>
    <w:bookmarkEnd w:id="22"/>
    <w:p w14:paraId="1C8FA5F3" w14:textId="77777777" w:rsidR="00965383" w:rsidRPr="00F700EE" w:rsidRDefault="00965383" w:rsidP="00965383">
      <w:pPr>
        <w:ind w:firstLine="567"/>
        <w:jc w:val="both"/>
      </w:pPr>
      <w:r w:rsidRPr="00F700EE">
        <w:t>- прочие расходы.</w:t>
      </w:r>
      <w:bookmarkStart w:id="23" w:name="_Hlk526931157"/>
      <w:bookmarkStart w:id="24" w:name="_Hlk40713028"/>
    </w:p>
    <w:p w14:paraId="4DDE1EDD" w14:textId="77777777" w:rsidR="00965383" w:rsidRPr="00F700EE" w:rsidRDefault="00965383" w:rsidP="00965383">
      <w:pPr>
        <w:pStyle w:val="aff4"/>
        <w:numPr>
          <w:ilvl w:val="2"/>
          <w:numId w:val="45"/>
        </w:numPr>
        <w:ind w:left="0" w:firstLine="567"/>
        <w:contextualSpacing w:val="0"/>
        <w:jc w:val="both"/>
      </w:pPr>
      <w:r w:rsidRPr="00F700EE">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D52EEFB" w14:textId="77777777" w:rsidR="00965383" w:rsidRPr="00F700EE" w:rsidRDefault="00965383" w:rsidP="00965383">
      <w:pPr>
        <w:pStyle w:val="aff4"/>
        <w:numPr>
          <w:ilvl w:val="1"/>
          <w:numId w:val="45"/>
        </w:numPr>
        <w:ind w:left="0" w:firstLine="567"/>
        <w:contextualSpacing w:val="0"/>
        <w:jc w:val="both"/>
      </w:pPr>
      <w:bookmarkStart w:id="25" w:name="_Hlk40713526"/>
      <w:bookmarkEnd w:id="23"/>
      <w:bookmarkEnd w:id="24"/>
      <w:r w:rsidRPr="00F700EE">
        <w:t xml:space="preserve">Подрядчик не вправе требовать увеличения цены Контракта, установленной </w:t>
      </w:r>
      <w:hyperlink w:anchor="sub_10031" w:history="1">
        <w:r w:rsidRPr="00F700EE">
          <w:t>пунктом 2.1</w:t>
        </w:r>
      </w:hyperlink>
      <w:r w:rsidRPr="00F700EE">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F700EE">
        <w:t>за исключением следующих случаев:</w:t>
      </w:r>
    </w:p>
    <w:p w14:paraId="51A70633" w14:textId="77777777" w:rsidR="00965383" w:rsidRPr="00F700EE" w:rsidRDefault="00965383" w:rsidP="00965383">
      <w:pPr>
        <w:pStyle w:val="aff4"/>
        <w:numPr>
          <w:ilvl w:val="2"/>
          <w:numId w:val="45"/>
        </w:numPr>
        <w:ind w:left="0" w:firstLine="567"/>
        <w:contextualSpacing w:val="0"/>
        <w:jc w:val="both"/>
      </w:pPr>
      <w:bookmarkStart w:id="27" w:name="sub_100331"/>
      <w:bookmarkEnd w:id="25"/>
      <w:r w:rsidRPr="00F700EE">
        <w:t xml:space="preserve">Наступление обстоятельств непреодолимой силы, вследствие </w:t>
      </w:r>
      <w:bookmarkEnd w:id="27"/>
      <w:r w:rsidRPr="00F700EE">
        <w:t xml:space="preserve">которых исполнение Контракта без изменения его цены невозможно в случае, если возможность </w:t>
      </w:r>
      <w:r w:rsidRPr="00F700EE">
        <w:lastRenderedPageBreak/>
        <w:t xml:space="preserve">изменения данного условия предусмотрена законодательством Российской Федерации о контрактной системе в сфере закупок. </w:t>
      </w:r>
      <w:bookmarkStart w:id="28" w:name="sub_100332"/>
    </w:p>
    <w:p w14:paraId="0FA5A567" w14:textId="77777777" w:rsidR="00965383" w:rsidRPr="00F700EE" w:rsidRDefault="00965383" w:rsidP="00965383">
      <w:pPr>
        <w:pStyle w:val="aff4"/>
        <w:numPr>
          <w:ilvl w:val="2"/>
          <w:numId w:val="45"/>
        </w:numPr>
        <w:ind w:left="0" w:firstLine="567"/>
        <w:contextualSpacing w:val="0"/>
        <w:jc w:val="both"/>
      </w:pPr>
      <w:bookmarkStart w:id="29" w:name="sub_100333"/>
      <w:bookmarkEnd w:id="28"/>
      <w:r w:rsidRPr="00F700EE">
        <w:t xml:space="preserve">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F700EE">
          <w:t>бюджетного законодательства</w:t>
        </w:r>
      </w:hyperlink>
      <w:r w:rsidRPr="00F700EE">
        <w:t xml:space="preserve"> Российской Федерации цены Контракта не более чем на десять процентов цены Контракта.</w:t>
      </w:r>
      <w:bookmarkEnd w:id="29"/>
    </w:p>
    <w:p w14:paraId="60C70FD9" w14:textId="77777777" w:rsidR="00965383" w:rsidRPr="00F700EE" w:rsidRDefault="00965383" w:rsidP="00965383">
      <w:pPr>
        <w:pStyle w:val="aff4"/>
        <w:numPr>
          <w:ilvl w:val="2"/>
          <w:numId w:val="45"/>
        </w:numPr>
        <w:ind w:left="0" w:firstLine="567"/>
        <w:contextualSpacing w:val="0"/>
        <w:jc w:val="both"/>
      </w:pPr>
      <w:r w:rsidRPr="00F700EE">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FB7D0D9" w14:textId="77777777" w:rsidR="00965383" w:rsidRPr="00F700EE" w:rsidRDefault="00965383" w:rsidP="00965383">
      <w:pPr>
        <w:pStyle w:val="aff4"/>
        <w:numPr>
          <w:ilvl w:val="2"/>
          <w:numId w:val="45"/>
        </w:numPr>
        <w:ind w:left="0" w:firstLine="567"/>
        <w:contextualSpacing w:val="0"/>
        <w:jc w:val="both"/>
      </w:pPr>
      <w:r w:rsidRPr="00F700EE">
        <w:t xml:space="preserve">иных случаях, установленных действующим законодательством РФ.  </w:t>
      </w:r>
    </w:p>
    <w:p w14:paraId="59D3E694" w14:textId="77777777" w:rsidR="00965383" w:rsidRPr="00F700EE" w:rsidRDefault="00965383" w:rsidP="00965383">
      <w:pPr>
        <w:pStyle w:val="aff4"/>
        <w:numPr>
          <w:ilvl w:val="1"/>
          <w:numId w:val="45"/>
        </w:numPr>
        <w:ind w:left="0" w:firstLine="567"/>
        <w:contextualSpacing w:val="0"/>
        <w:jc w:val="both"/>
      </w:pPr>
      <w:bookmarkStart w:id="30" w:name="_Hlk32478328"/>
      <w:bookmarkEnd w:id="26"/>
      <w:r w:rsidRPr="00F700EE">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30"/>
    <w:p w14:paraId="31419C20" w14:textId="77777777" w:rsidR="00965383" w:rsidRPr="00F700EE" w:rsidRDefault="00965383" w:rsidP="00965383">
      <w:pPr>
        <w:pStyle w:val="aff4"/>
        <w:numPr>
          <w:ilvl w:val="2"/>
          <w:numId w:val="45"/>
        </w:numPr>
        <w:ind w:left="0" w:firstLine="567"/>
        <w:contextualSpacing w:val="0"/>
        <w:jc w:val="both"/>
      </w:pPr>
      <w:r w:rsidRPr="00F700EE">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D0F41BB" w14:textId="77777777" w:rsidR="00965383" w:rsidRPr="00F700EE" w:rsidRDefault="00965383" w:rsidP="00965383">
      <w:pPr>
        <w:pStyle w:val="aff4"/>
        <w:numPr>
          <w:ilvl w:val="1"/>
          <w:numId w:val="45"/>
        </w:numPr>
        <w:ind w:left="0" w:firstLine="567"/>
        <w:contextualSpacing w:val="0"/>
        <w:jc w:val="both"/>
      </w:pPr>
      <w:bookmarkStart w:id="31" w:name="_Hlk5792699"/>
      <w:bookmarkStart w:id="32" w:name="_Hlk32478355"/>
      <w:r w:rsidRPr="00F700EE">
        <w:t xml:space="preserve">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D596F10" w14:textId="77777777" w:rsidR="00965383" w:rsidRPr="006E6753" w:rsidRDefault="00965383" w:rsidP="00965383">
      <w:pPr>
        <w:ind w:firstLine="567"/>
        <w:jc w:val="both"/>
      </w:pPr>
      <w:r w:rsidRPr="00F700EE">
        <w:t xml:space="preserve">Сумма </w:t>
      </w:r>
      <w:r w:rsidRPr="006E6753">
        <w:t>средств на непредвиденные работы и затраты в целом не должна превышать суммы, указанные в Смете контракта, предусмотренные для этих целей.</w:t>
      </w:r>
    </w:p>
    <w:p w14:paraId="3B068145" w14:textId="77777777" w:rsidR="00965383" w:rsidRPr="006E6753" w:rsidRDefault="00965383" w:rsidP="00965383">
      <w:pPr>
        <w:pStyle w:val="aff4"/>
        <w:numPr>
          <w:ilvl w:val="1"/>
          <w:numId w:val="45"/>
        </w:numPr>
        <w:ind w:left="0" w:firstLine="567"/>
        <w:contextualSpacing w:val="0"/>
        <w:jc w:val="both"/>
        <w:rPr>
          <w:b/>
          <w:bCs/>
          <w:u w:val="single"/>
        </w:rPr>
      </w:pPr>
      <w:bookmarkStart w:id="33" w:name="_Hlk45179562"/>
      <w:bookmarkEnd w:id="31"/>
      <w:r w:rsidRPr="006E6753">
        <w:t xml:space="preserve"> </w:t>
      </w:r>
      <w:bookmarkStart w:id="34" w:name="_Hlk40713730"/>
      <w:bookmarkEnd w:id="32"/>
      <w:bookmarkEnd w:id="33"/>
      <w:r w:rsidRPr="006E6753">
        <w:t xml:space="preserve">Подрядчик дает согласие путем подписания Контракта </w:t>
      </w:r>
      <w:r w:rsidRPr="006E6753">
        <w:rPr>
          <w:b/>
          <w:bCs/>
          <w:u w:val="single"/>
        </w:rPr>
        <w:t xml:space="preserve">на одностороннее удержание: </w:t>
      </w:r>
    </w:p>
    <w:p w14:paraId="039A0059" w14:textId="77777777" w:rsidR="00965383" w:rsidRPr="006E6753" w:rsidRDefault="00965383" w:rsidP="00965383">
      <w:pPr>
        <w:pStyle w:val="aff4"/>
        <w:numPr>
          <w:ilvl w:val="2"/>
          <w:numId w:val="45"/>
        </w:numPr>
        <w:ind w:left="0" w:firstLine="567"/>
        <w:contextualSpacing w:val="0"/>
        <w:jc w:val="both"/>
      </w:pPr>
      <w:r w:rsidRPr="006E6753">
        <w:t>неустойки (штрафа, пени), расходов на устранение недостатков (дефектов) работ в размере, определенном Государственным заказчиком</w:t>
      </w:r>
      <w:bookmarkStart w:id="35" w:name="_Hlk44659292"/>
      <w:r w:rsidRPr="006E6753">
        <w:t>, из сумм подлежащих оплате по Контракту</w:t>
      </w:r>
      <w:bookmarkEnd w:id="35"/>
      <w:r w:rsidRPr="006E6753">
        <w:t>;</w:t>
      </w:r>
    </w:p>
    <w:p w14:paraId="460C065C" w14:textId="77777777" w:rsidR="00965383" w:rsidRPr="006E6753" w:rsidRDefault="00965383" w:rsidP="00965383">
      <w:pPr>
        <w:pStyle w:val="aff4"/>
        <w:numPr>
          <w:ilvl w:val="2"/>
          <w:numId w:val="45"/>
        </w:numPr>
        <w:ind w:left="0" w:firstLine="567"/>
        <w:contextualSpacing w:val="0"/>
        <w:jc w:val="both"/>
      </w:pPr>
      <w:bookmarkStart w:id="36" w:name="_Hlk45793134"/>
      <w:r w:rsidRPr="006E6753">
        <w:t>на сумму неотработанного (непогашенного) аванса в полном объеме в случае прекращения Контракта по любому основанию (в случае если аванс предусмотрен Контрактом);</w:t>
      </w:r>
    </w:p>
    <w:p w14:paraId="565CE1D2" w14:textId="77777777" w:rsidR="00965383" w:rsidRPr="006E6753" w:rsidRDefault="00965383" w:rsidP="00965383">
      <w:pPr>
        <w:pStyle w:val="aff4"/>
        <w:numPr>
          <w:ilvl w:val="2"/>
          <w:numId w:val="45"/>
        </w:numPr>
        <w:ind w:left="0" w:firstLine="567"/>
        <w:contextualSpacing w:val="0"/>
        <w:jc w:val="both"/>
      </w:pPr>
      <w:r w:rsidRPr="006E6753">
        <w:t xml:space="preserve">излишне уплаченных денежных средств, в соответствии с п. 5.1.12, 5.1.13 Контракта. </w:t>
      </w:r>
    </w:p>
    <w:bookmarkEnd w:id="36"/>
    <w:p w14:paraId="44500C6E" w14:textId="77777777" w:rsidR="00965383" w:rsidRPr="00F700EE" w:rsidRDefault="00965383" w:rsidP="00965383">
      <w:pPr>
        <w:pStyle w:val="aff4"/>
        <w:numPr>
          <w:ilvl w:val="1"/>
          <w:numId w:val="45"/>
        </w:numPr>
        <w:ind w:left="0" w:firstLine="567"/>
        <w:contextualSpacing w:val="0"/>
        <w:jc w:val="both"/>
      </w:pPr>
      <w:r w:rsidRPr="006E6753">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Pr="00F700EE">
        <w:t xml:space="preserve">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DF9BB51" w14:textId="77777777" w:rsidR="00965383" w:rsidRPr="00F700EE" w:rsidRDefault="00965383" w:rsidP="00965383">
      <w:pPr>
        <w:pStyle w:val="aff4"/>
        <w:numPr>
          <w:ilvl w:val="1"/>
          <w:numId w:val="45"/>
        </w:numPr>
        <w:ind w:left="0" w:firstLine="567"/>
        <w:contextualSpacing w:val="0"/>
        <w:jc w:val="both"/>
      </w:pPr>
      <w:bookmarkStart w:id="37" w:name="_Hlk16182493"/>
      <w:r w:rsidRPr="00F700EE">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F700EE">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4"/>
    <w:bookmarkEnd w:id="37"/>
    <w:p w14:paraId="0093E6B9" w14:textId="77777777" w:rsidR="00965383" w:rsidRPr="00F700EE" w:rsidRDefault="00965383" w:rsidP="00965383">
      <w:pPr>
        <w:pStyle w:val="aff4"/>
        <w:numPr>
          <w:ilvl w:val="1"/>
          <w:numId w:val="45"/>
        </w:numPr>
        <w:ind w:left="0" w:firstLine="567"/>
        <w:contextualSpacing w:val="0"/>
        <w:jc w:val="both"/>
      </w:pPr>
      <w:r w:rsidRPr="00F700EE">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w:t>
      </w:r>
      <w:r w:rsidRPr="00F700EE">
        <w:lastRenderedPageBreak/>
        <w:t>мебели и инвентаря, но не выше стоимости в проектной документации, получившей положительное заключение достоверности сметной стоимости.</w:t>
      </w:r>
    </w:p>
    <w:p w14:paraId="450707F2" w14:textId="77777777" w:rsidR="00965383" w:rsidRPr="00F700EE" w:rsidRDefault="00965383" w:rsidP="00965383">
      <w:pPr>
        <w:pStyle w:val="aff4"/>
        <w:ind w:left="0" w:firstLine="567"/>
        <w:jc w:val="both"/>
        <w:rPr>
          <w:b/>
        </w:rPr>
      </w:pPr>
    </w:p>
    <w:p w14:paraId="39C8A65B" w14:textId="77777777" w:rsidR="00965383" w:rsidRPr="00F700EE" w:rsidRDefault="00965383" w:rsidP="00965383">
      <w:pPr>
        <w:pStyle w:val="aff4"/>
        <w:numPr>
          <w:ilvl w:val="0"/>
          <w:numId w:val="45"/>
        </w:numPr>
        <w:ind w:left="0" w:firstLine="567"/>
        <w:contextualSpacing w:val="0"/>
        <w:jc w:val="center"/>
        <w:rPr>
          <w:b/>
        </w:rPr>
      </w:pPr>
      <w:r w:rsidRPr="00F700EE">
        <w:rPr>
          <w:b/>
        </w:rPr>
        <w:t>Порядок оплаты</w:t>
      </w:r>
      <w:bookmarkStart w:id="38" w:name="sub_10036"/>
      <w:bookmarkStart w:id="39" w:name="_Hlk32478386"/>
    </w:p>
    <w:p w14:paraId="61A2D563" w14:textId="77777777" w:rsidR="00965383" w:rsidRPr="00F700EE" w:rsidRDefault="00965383" w:rsidP="00965383">
      <w:pPr>
        <w:pStyle w:val="aff4"/>
        <w:numPr>
          <w:ilvl w:val="1"/>
          <w:numId w:val="45"/>
        </w:numPr>
        <w:ind w:left="0" w:firstLine="567"/>
        <w:contextualSpacing w:val="0"/>
        <w:jc w:val="both"/>
      </w:pPr>
      <w:r w:rsidRPr="00F700EE">
        <w:t xml:space="preserve">Первичным учетным документом, являющимся основанием для оплаты работ, выполненных в соответствии с Графиком </w:t>
      </w:r>
      <w:r>
        <w:t>завершения</w:t>
      </w:r>
      <w:r w:rsidRPr="00F700EE">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EE1191F" w14:textId="77777777" w:rsidR="00965383" w:rsidRPr="00F700EE" w:rsidRDefault="00965383" w:rsidP="00965383">
      <w:pPr>
        <w:ind w:firstLine="567"/>
        <w:jc w:val="both"/>
        <w:rPr>
          <w:color w:val="000000"/>
        </w:rPr>
      </w:pPr>
      <w:r w:rsidRPr="00F700EE">
        <w:rPr>
          <w:color w:val="000000"/>
        </w:rPr>
        <w:t>Первичные учетные документы, подтверждающие выполнение работ, составляются на основании Сметы контракта.</w:t>
      </w:r>
    </w:p>
    <w:p w14:paraId="5C8D9227" w14:textId="77777777" w:rsidR="00965383" w:rsidRPr="00F700EE" w:rsidRDefault="00965383" w:rsidP="00965383">
      <w:pPr>
        <w:ind w:firstLine="567"/>
        <w:jc w:val="both"/>
      </w:pPr>
      <w:r w:rsidRPr="00F700EE">
        <w:t xml:space="preserve">Порядок оформления и подписания акта о приемки выполненных работ установлен статьей 7 Контракта.   </w:t>
      </w:r>
    </w:p>
    <w:p w14:paraId="3E2CBE7B" w14:textId="77777777" w:rsidR="00965383" w:rsidRPr="00F700EE" w:rsidRDefault="00965383" w:rsidP="00965383">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700EE">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700EE">
        <w:rPr>
          <w:rFonts w:ascii="Times New Roman" w:hAnsi="Times New Roman" w:cs="Times New Roman"/>
          <w:noProof/>
          <w:szCs w:val="24"/>
        </w:rPr>
        <w:drawing>
          <wp:inline distT="0" distB="0" distL="0" distR="0" wp14:anchorId="0A6550CC" wp14:editId="6BD9682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700EE">
        <w:rPr>
          <w:rFonts w:ascii="Times New Roman" w:hAnsi="Times New Roman" w:cs="Times New Roman"/>
          <w:szCs w:val="24"/>
        </w:rPr>
        <w:t>), определяется по формуле (2):</w:t>
      </w:r>
    </w:p>
    <w:p w14:paraId="55944621" w14:textId="77777777" w:rsidR="00965383" w:rsidRPr="00F700EE" w:rsidRDefault="00965383" w:rsidP="00965383">
      <w:pPr>
        <w:pStyle w:val="ConsPlusNormal"/>
        <w:ind w:firstLine="567"/>
        <w:jc w:val="both"/>
        <w:rPr>
          <w:rFonts w:ascii="Times New Roman" w:hAnsi="Times New Roman" w:cs="Times New Roman"/>
          <w:szCs w:val="24"/>
        </w:rPr>
      </w:pPr>
    </w:p>
    <w:p w14:paraId="34534AD6" w14:textId="77777777" w:rsidR="00965383" w:rsidRPr="00F700EE" w:rsidRDefault="00965383" w:rsidP="00965383">
      <w:pPr>
        <w:pStyle w:val="ConsPlusNormal"/>
        <w:ind w:firstLine="567"/>
        <w:jc w:val="center"/>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0E7E0D18" wp14:editId="14C912AF">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A6ACE54" w14:textId="77777777" w:rsidR="00965383" w:rsidRPr="00F700EE" w:rsidRDefault="00965383" w:rsidP="00965383">
      <w:pPr>
        <w:pStyle w:val="ConsPlusNormal"/>
        <w:ind w:firstLine="567"/>
        <w:jc w:val="both"/>
        <w:rPr>
          <w:rFonts w:ascii="Times New Roman" w:hAnsi="Times New Roman" w:cs="Times New Roman"/>
          <w:szCs w:val="24"/>
        </w:rPr>
      </w:pPr>
      <w:r w:rsidRPr="00F700EE">
        <w:rPr>
          <w:rFonts w:ascii="Times New Roman" w:hAnsi="Times New Roman" w:cs="Times New Roman"/>
          <w:szCs w:val="24"/>
        </w:rPr>
        <w:t>где:</w:t>
      </w:r>
    </w:p>
    <w:p w14:paraId="6E7A5D81" w14:textId="77777777" w:rsidR="00965383" w:rsidRPr="00F700EE" w:rsidRDefault="00965383" w:rsidP="00965383">
      <w:pPr>
        <w:pStyle w:val="ConsPlusNormal"/>
        <w:spacing w:before="240"/>
        <w:ind w:firstLine="567"/>
        <w:jc w:val="both"/>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00DE8990" wp14:editId="744FFF7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700EE">
        <w:rPr>
          <w:rFonts w:ascii="Times New Roman" w:hAnsi="Times New Roman" w:cs="Times New Roman"/>
          <w:szCs w:val="24"/>
        </w:rPr>
        <w:t xml:space="preserve"> - цена единицы i-</w:t>
      </w:r>
      <w:proofErr w:type="spellStart"/>
      <w:r w:rsidRPr="00F700EE">
        <w:rPr>
          <w:rFonts w:ascii="Times New Roman" w:hAnsi="Times New Roman" w:cs="Times New Roman"/>
          <w:szCs w:val="24"/>
        </w:rPr>
        <w:t>го</w:t>
      </w:r>
      <w:proofErr w:type="spellEnd"/>
      <w:r w:rsidRPr="00F700EE">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7621AC4" w14:textId="77777777" w:rsidR="00965383" w:rsidRPr="00F700EE" w:rsidRDefault="00965383" w:rsidP="00965383">
      <w:pPr>
        <w:pStyle w:val="ConsPlusNormal"/>
        <w:spacing w:before="240"/>
        <w:ind w:firstLine="567"/>
        <w:jc w:val="both"/>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3C07CA14" wp14:editId="11E0247B">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700EE">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700EE">
        <w:rPr>
          <w:rFonts w:ascii="Times New Roman" w:hAnsi="Times New Roman" w:cs="Times New Roman"/>
          <w:szCs w:val="24"/>
        </w:rPr>
        <w:t>му</w:t>
      </w:r>
      <w:proofErr w:type="spellEnd"/>
      <w:r w:rsidRPr="00F700EE">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9A9C99D" w14:textId="77777777" w:rsidR="00965383" w:rsidRPr="00F700EE" w:rsidRDefault="00965383" w:rsidP="00965383">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700EE">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700EE">
        <w:rPr>
          <w:rFonts w:ascii="Times New Roman" w:hAnsi="Times New Roman" w:cs="Times New Roman"/>
          <w:szCs w:val="24"/>
        </w:rPr>
        <w:t>С</w:t>
      </w:r>
      <w:r w:rsidRPr="00F700EE">
        <w:rPr>
          <w:rFonts w:ascii="Times New Roman" w:hAnsi="Times New Roman" w:cs="Times New Roman"/>
          <w:szCs w:val="24"/>
          <w:vertAlign w:val="superscript"/>
        </w:rPr>
        <w:t>вр</w:t>
      </w:r>
      <w:proofErr w:type="spellEnd"/>
      <w:r w:rsidRPr="00F700EE">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1A861E7" w14:textId="77777777" w:rsidR="00965383" w:rsidRPr="00F700EE" w:rsidRDefault="00965383" w:rsidP="00965383">
      <w:pPr>
        <w:pStyle w:val="ConsPlusNormal"/>
        <w:ind w:firstLine="567"/>
        <w:jc w:val="both"/>
        <w:rPr>
          <w:rFonts w:ascii="Times New Roman" w:hAnsi="Times New Roman" w:cs="Times New Roman"/>
          <w:szCs w:val="24"/>
        </w:rPr>
      </w:pPr>
    </w:p>
    <w:p w14:paraId="73C0BAE6" w14:textId="77777777" w:rsidR="00965383" w:rsidRPr="00F700EE" w:rsidRDefault="00965383" w:rsidP="00965383">
      <w:pPr>
        <w:ind w:firstLine="567"/>
        <w:jc w:val="both"/>
      </w:pPr>
      <w:r w:rsidRPr="00F700EE">
        <w:rPr>
          <w:noProof/>
        </w:rPr>
        <w:drawing>
          <wp:inline distT="0" distB="0" distL="0" distR="0" wp14:anchorId="5EE43389" wp14:editId="7399F917">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3CEFD8B" w14:textId="77777777" w:rsidR="00965383" w:rsidRPr="00F700EE" w:rsidRDefault="00965383" w:rsidP="00965383">
      <w:pPr>
        <w:pStyle w:val="aff4"/>
        <w:numPr>
          <w:ilvl w:val="2"/>
          <w:numId w:val="45"/>
        </w:numPr>
        <w:ind w:left="0" w:firstLine="567"/>
        <w:contextualSpacing w:val="0"/>
        <w:jc w:val="both"/>
        <w:rPr>
          <w:rFonts w:eastAsia="Calibri"/>
        </w:rPr>
      </w:pPr>
      <w:bookmarkStart w:id="40" w:name="_Hlk40714410"/>
      <w:r w:rsidRPr="00F700E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76E19E3A" w14:textId="77777777" w:rsidR="00965383" w:rsidRPr="00F700EE" w:rsidRDefault="00965383" w:rsidP="00965383">
      <w:pPr>
        <w:pStyle w:val="aff4"/>
        <w:numPr>
          <w:ilvl w:val="1"/>
          <w:numId w:val="45"/>
        </w:numPr>
        <w:ind w:left="0" w:firstLine="567"/>
        <w:contextualSpacing w:val="0"/>
        <w:jc w:val="both"/>
        <w:rPr>
          <w:rFonts w:eastAsia="Calibri"/>
        </w:rPr>
      </w:pPr>
      <w:bookmarkStart w:id="41" w:name="sub_10037"/>
      <w:bookmarkEnd w:id="38"/>
      <w:bookmarkEnd w:id="39"/>
      <w:bookmarkEnd w:id="40"/>
      <w:r w:rsidRPr="00F700EE">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48800404" w14:textId="77777777" w:rsidR="00965383" w:rsidRPr="00F700EE" w:rsidRDefault="00965383" w:rsidP="00965383">
      <w:pPr>
        <w:shd w:val="clear" w:color="auto" w:fill="FFFFFF"/>
        <w:tabs>
          <w:tab w:val="left" w:pos="0"/>
        </w:tabs>
        <w:ind w:firstLine="567"/>
        <w:jc w:val="both"/>
        <w:rPr>
          <w:kern w:val="16"/>
        </w:rPr>
      </w:pPr>
      <w:r w:rsidRPr="00F700EE">
        <w:t xml:space="preserve">Досрочная сдача результатов Работ допускается только по согласованию с Государственным заказчиком. </w:t>
      </w:r>
      <w:bookmarkStart w:id="42" w:name="_Hlk45179707"/>
      <w:r w:rsidRPr="00F700E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bookmarkEnd w:id="41"/>
    <w:p w14:paraId="7226EB7C" w14:textId="77777777" w:rsidR="00965383" w:rsidRPr="00F700EE" w:rsidRDefault="00965383" w:rsidP="00965383">
      <w:pPr>
        <w:pStyle w:val="aff4"/>
        <w:numPr>
          <w:ilvl w:val="1"/>
          <w:numId w:val="45"/>
        </w:numPr>
        <w:ind w:left="0" w:firstLine="567"/>
        <w:contextualSpacing w:val="0"/>
        <w:jc w:val="both"/>
      </w:pPr>
      <w:r w:rsidRPr="00F700E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A24F2AD" w14:textId="77777777" w:rsidR="00965383" w:rsidRPr="00F700EE" w:rsidRDefault="00965383" w:rsidP="00965383">
      <w:pPr>
        <w:ind w:firstLine="567"/>
        <w:jc w:val="both"/>
        <w:rPr>
          <w:b/>
          <w:bCs/>
        </w:rPr>
      </w:pPr>
      <w:bookmarkStart w:id="43" w:name="_Hlk40714533"/>
      <w:bookmarkStart w:id="44" w:name="sub_10038"/>
      <w:r w:rsidRPr="00F700EE">
        <w:rPr>
          <w:b/>
          <w:bCs/>
        </w:rPr>
        <w:t>Сумма финансирования в 202</w:t>
      </w:r>
      <w:r>
        <w:rPr>
          <w:b/>
          <w:bCs/>
        </w:rPr>
        <w:t>2</w:t>
      </w:r>
      <w:r w:rsidRPr="00F700EE">
        <w:rPr>
          <w:b/>
          <w:bCs/>
        </w:rPr>
        <w:t xml:space="preserve"> году – </w:t>
      </w:r>
    </w:p>
    <w:p w14:paraId="567EAFC9" w14:textId="77777777" w:rsidR="00965383" w:rsidRDefault="00965383" w:rsidP="00965383">
      <w:pPr>
        <w:ind w:firstLine="567"/>
        <w:jc w:val="both"/>
        <w:rPr>
          <w:b/>
          <w:bCs/>
        </w:rPr>
      </w:pPr>
      <w:r w:rsidRPr="00F700EE">
        <w:rPr>
          <w:b/>
          <w:bCs/>
        </w:rPr>
        <w:t>Сумма финансирования в 202</w:t>
      </w:r>
      <w:r>
        <w:rPr>
          <w:b/>
          <w:bCs/>
        </w:rPr>
        <w:t>3</w:t>
      </w:r>
      <w:r w:rsidRPr="00F700EE">
        <w:rPr>
          <w:b/>
          <w:bCs/>
        </w:rPr>
        <w:t xml:space="preserve"> году –</w:t>
      </w:r>
    </w:p>
    <w:p w14:paraId="552AA329" w14:textId="77777777" w:rsidR="00965383" w:rsidRPr="00F700EE" w:rsidRDefault="00965383" w:rsidP="00965383">
      <w:pPr>
        <w:ind w:firstLine="567"/>
        <w:jc w:val="both"/>
        <w:rPr>
          <w:b/>
          <w:bCs/>
        </w:rPr>
      </w:pPr>
      <w:r w:rsidRPr="00F700EE">
        <w:rPr>
          <w:b/>
          <w:bCs/>
        </w:rPr>
        <w:t>Сумма финансирования в 202</w:t>
      </w:r>
      <w:r>
        <w:rPr>
          <w:b/>
          <w:bCs/>
        </w:rPr>
        <w:t>4</w:t>
      </w:r>
      <w:r w:rsidRPr="00F700EE">
        <w:rPr>
          <w:b/>
          <w:bCs/>
        </w:rPr>
        <w:t xml:space="preserve"> году – </w:t>
      </w:r>
    </w:p>
    <w:p w14:paraId="5FC2405F" w14:textId="77777777" w:rsidR="00965383" w:rsidRPr="00F700EE" w:rsidRDefault="00965383" w:rsidP="00965383">
      <w:pPr>
        <w:ind w:firstLine="567"/>
        <w:jc w:val="both"/>
        <w:rPr>
          <w:b/>
          <w:bCs/>
        </w:rPr>
      </w:pPr>
      <w:r w:rsidRPr="00F700EE">
        <w:rPr>
          <w:b/>
          <w:bCs/>
        </w:rPr>
        <w:lastRenderedPageBreak/>
        <w:t>Сумма финансирования в 202</w:t>
      </w:r>
      <w:r>
        <w:rPr>
          <w:b/>
          <w:bCs/>
        </w:rPr>
        <w:t>5</w:t>
      </w:r>
      <w:r w:rsidRPr="00F700EE">
        <w:rPr>
          <w:b/>
          <w:bCs/>
        </w:rPr>
        <w:t xml:space="preserve"> году –</w:t>
      </w:r>
    </w:p>
    <w:p w14:paraId="3A2C6C9B" w14:textId="77777777" w:rsidR="00965383" w:rsidRPr="00F700EE" w:rsidRDefault="00965383" w:rsidP="00965383">
      <w:pPr>
        <w:ind w:firstLine="567"/>
        <w:jc w:val="both"/>
        <w:rPr>
          <w:b/>
          <w:bCs/>
        </w:rPr>
      </w:pPr>
      <w:r w:rsidRPr="00F700EE">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554F45F5" w14:textId="77777777" w:rsidR="00965383" w:rsidRPr="00F700EE" w:rsidRDefault="00965383" w:rsidP="00965383">
      <w:pPr>
        <w:pStyle w:val="aff4"/>
        <w:numPr>
          <w:ilvl w:val="1"/>
          <w:numId w:val="45"/>
        </w:numPr>
        <w:ind w:left="0" w:firstLine="567"/>
        <w:contextualSpacing w:val="0"/>
        <w:jc w:val="both"/>
      </w:pPr>
      <w:bookmarkStart w:id="45" w:name="_Hlk45179960"/>
      <w:bookmarkStart w:id="46" w:name="_Hlk40714475"/>
      <w:bookmarkStart w:id="47" w:name="sub_10039"/>
      <w:bookmarkEnd w:id="43"/>
      <w:bookmarkEnd w:id="44"/>
      <w:r w:rsidRPr="00F700EE">
        <w:rPr>
          <w:color w:val="000000"/>
          <w:lang w:bidi="ru-RU"/>
        </w:rPr>
        <w:t xml:space="preserve">Расчеты по Контракту осуществляются путем перечисления денежных средств </w:t>
      </w:r>
      <w:r w:rsidRPr="00F700EE">
        <w:t>с банковского (лицевого) счета</w:t>
      </w:r>
      <w:r w:rsidRPr="00F700EE">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5"/>
    <w:p w14:paraId="5D3BA510" w14:textId="77777777" w:rsidR="00965383" w:rsidRPr="00F700EE" w:rsidRDefault="00965383" w:rsidP="00965383">
      <w:pPr>
        <w:pStyle w:val="aff4"/>
        <w:numPr>
          <w:ilvl w:val="1"/>
          <w:numId w:val="45"/>
        </w:numPr>
        <w:ind w:left="0" w:firstLine="567"/>
        <w:contextualSpacing w:val="0"/>
        <w:jc w:val="both"/>
      </w:pPr>
      <w:r w:rsidRPr="00F700E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4384794" w14:textId="77777777" w:rsidR="00965383" w:rsidRPr="004B58D0" w:rsidRDefault="00965383" w:rsidP="00965383">
      <w:pPr>
        <w:pStyle w:val="aff4"/>
        <w:numPr>
          <w:ilvl w:val="1"/>
          <w:numId w:val="45"/>
        </w:numPr>
        <w:ind w:left="0" w:firstLine="567"/>
        <w:contextualSpacing w:val="0"/>
        <w:jc w:val="both"/>
      </w:pPr>
      <w:r w:rsidRPr="00F700EE">
        <w:t xml:space="preserve"> </w:t>
      </w:r>
      <w:bookmarkStart w:id="48" w:name="_Hlk45180001"/>
      <w:bookmarkEnd w:id="46"/>
      <w:bookmarkEnd w:id="47"/>
      <w:r w:rsidRPr="004B58D0">
        <w:t xml:space="preserve">Государственный заказчик производит выплату авансового платежа Подрядчику в размере </w:t>
      </w:r>
      <w:r w:rsidRPr="00FE2954">
        <w:rPr>
          <w:u w:val="single"/>
        </w:rPr>
        <w:t>0,45</w:t>
      </w:r>
      <w:r w:rsidRPr="004B58D0">
        <w:rPr>
          <w:u w:val="single"/>
        </w:rPr>
        <w:t>%</w:t>
      </w:r>
      <w:r w:rsidRPr="004B58D0">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0E1EE0C5" w14:textId="77777777" w:rsidR="00965383" w:rsidRPr="004B58D0" w:rsidRDefault="00965383" w:rsidP="00965383">
      <w:pPr>
        <w:ind w:firstLine="567"/>
        <w:jc w:val="both"/>
        <w:rPr>
          <w:rFonts w:eastAsia="MS Mincho"/>
        </w:rPr>
      </w:pPr>
      <w:r w:rsidRPr="004B58D0">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4B58D0">
        <w:rPr>
          <w:rFonts w:eastAsia="MS Mincho"/>
        </w:rPr>
        <w:t>лицевого счета в территориальном органе Федерального казначейства, на который будут перечисляться авансовые платежи.</w:t>
      </w:r>
    </w:p>
    <w:p w14:paraId="51A19D89" w14:textId="77777777" w:rsidR="00965383" w:rsidRPr="004B58D0" w:rsidRDefault="00965383" w:rsidP="00965383">
      <w:pPr>
        <w:ind w:firstLine="567"/>
        <w:jc w:val="both"/>
      </w:pPr>
      <w:r w:rsidRPr="004B58D0">
        <w:t xml:space="preserve">Отсутствие авансирования не является основанием для неисполнения Подрядчиком обязанностей по Контракту. </w:t>
      </w:r>
    </w:p>
    <w:p w14:paraId="402584E9" w14:textId="77777777" w:rsidR="00965383" w:rsidRPr="004B58D0" w:rsidRDefault="00965383" w:rsidP="00965383">
      <w:pPr>
        <w:ind w:firstLine="567"/>
        <w:jc w:val="both"/>
      </w:pPr>
      <w:bookmarkStart w:id="49" w:name="_Hlk16182670"/>
      <w:r w:rsidRPr="004B58D0">
        <w:rPr>
          <w:iCs/>
          <w:color w:val="000000"/>
        </w:rPr>
        <w:t xml:space="preserve">3.6.1.  </w:t>
      </w:r>
      <w:r w:rsidRPr="004B58D0">
        <w:t xml:space="preserve">Погашение суммы выданного аванса осуществляется </w:t>
      </w:r>
      <w:bookmarkStart w:id="50" w:name="_Hlk91510097"/>
      <w:r w:rsidRPr="004B58D0">
        <w:t xml:space="preserve">путем зачета </w:t>
      </w:r>
      <w:bookmarkEnd w:id="50"/>
      <w:r>
        <w:t>0,4</w:t>
      </w:r>
      <w:r w:rsidRPr="00DF69A1">
        <w:t>5</w:t>
      </w:r>
      <w:r w:rsidRPr="004B58D0">
        <w:t xml:space="preserve"> % от стоимости выполненных и принятых работ, подлежащих оплате в отчетном периоде, до полного погашения аванса.</w:t>
      </w:r>
    </w:p>
    <w:p w14:paraId="7A68A6F2" w14:textId="77777777" w:rsidR="00965383" w:rsidRPr="004B58D0" w:rsidRDefault="00965383" w:rsidP="00965383">
      <w:pPr>
        <w:ind w:firstLine="567"/>
        <w:jc w:val="both"/>
        <w:rPr>
          <w:iCs/>
        </w:rPr>
      </w:pPr>
      <w:r w:rsidRPr="004B58D0">
        <w:rPr>
          <w:iCs/>
          <w:color w:val="000000"/>
        </w:rPr>
        <w:t xml:space="preserve">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9"/>
    </w:p>
    <w:p w14:paraId="1BD99CFC" w14:textId="77777777" w:rsidR="00965383" w:rsidRPr="004B58D0" w:rsidRDefault="00965383" w:rsidP="00965383">
      <w:pPr>
        <w:ind w:firstLine="567"/>
        <w:jc w:val="both"/>
      </w:pPr>
      <w:r w:rsidRPr="004B58D0">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66827D2" w14:textId="77777777" w:rsidR="00965383" w:rsidRDefault="00965383" w:rsidP="00965383">
      <w:pPr>
        <w:ind w:firstLine="567"/>
        <w:jc w:val="both"/>
      </w:pPr>
      <w:r w:rsidRPr="004B58D0">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4CC6693" w14:textId="77777777" w:rsidR="00965383" w:rsidRPr="00E62890" w:rsidRDefault="00965383" w:rsidP="00597E7F">
      <w:pPr>
        <w:pStyle w:val="aff4"/>
        <w:numPr>
          <w:ilvl w:val="1"/>
          <w:numId w:val="51"/>
        </w:numPr>
        <w:ind w:left="0" w:firstLine="567"/>
        <w:contextualSpacing w:val="0"/>
        <w:jc w:val="both"/>
      </w:pPr>
      <w:r w:rsidRPr="00E62890">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087F397" w14:textId="77777777" w:rsidR="00965383" w:rsidRPr="00F700EE" w:rsidRDefault="00965383" w:rsidP="00597E7F">
      <w:pPr>
        <w:pStyle w:val="aff4"/>
        <w:numPr>
          <w:ilvl w:val="1"/>
          <w:numId w:val="51"/>
        </w:numPr>
        <w:ind w:left="0" w:firstLine="567"/>
        <w:contextualSpacing w:val="0"/>
        <w:jc w:val="both"/>
      </w:pPr>
      <w:r w:rsidRPr="00B325AE">
        <w:t>Оплата по Контракту может быть осуществлена путём выплаты Подрядчику суммы, уменьшенной Государственным</w:t>
      </w:r>
      <w:r w:rsidRPr="00F700EE">
        <w:t xml:space="preserve"> заказчиком в одностороннем порядке: </w:t>
      </w:r>
    </w:p>
    <w:p w14:paraId="4A98A7B2" w14:textId="77777777" w:rsidR="00965383" w:rsidRPr="00F700EE" w:rsidRDefault="00965383" w:rsidP="00597E7F">
      <w:pPr>
        <w:pStyle w:val="aff4"/>
        <w:numPr>
          <w:ilvl w:val="2"/>
          <w:numId w:val="51"/>
        </w:numPr>
        <w:ind w:left="0" w:firstLine="567"/>
        <w:contextualSpacing w:val="0"/>
        <w:jc w:val="both"/>
      </w:pPr>
      <w:r w:rsidRPr="00F700EE">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w:t>
      </w:r>
      <w:r w:rsidRPr="00F700EE">
        <w:lastRenderedPageBreak/>
        <w:t>Подрядчика, за которого осуществляется перечисление неустойки (пеней, штрафов) в соответствии с условиями Контракта;</w:t>
      </w:r>
    </w:p>
    <w:p w14:paraId="5D662836" w14:textId="77777777" w:rsidR="00965383" w:rsidRPr="00F700EE" w:rsidRDefault="00965383" w:rsidP="00597E7F">
      <w:pPr>
        <w:pStyle w:val="aff4"/>
        <w:numPr>
          <w:ilvl w:val="2"/>
          <w:numId w:val="51"/>
        </w:numPr>
        <w:ind w:left="0" w:firstLine="567"/>
        <w:contextualSpacing w:val="0"/>
        <w:jc w:val="both"/>
        <w:rPr>
          <w:i/>
          <w:iCs/>
        </w:rPr>
      </w:pPr>
      <w:r w:rsidRPr="00F700EE">
        <w:t xml:space="preserve">на сумму непогашенного аванса в полном объеме в случае прекращения Контракта по любому основанию </w:t>
      </w:r>
      <w:r w:rsidRPr="00F700EE">
        <w:rPr>
          <w:i/>
          <w:iCs/>
        </w:rPr>
        <w:t>(в случае если аванс предусмотрен Контрактом).</w:t>
      </w:r>
    </w:p>
    <w:p w14:paraId="33218393" w14:textId="77777777" w:rsidR="00965383" w:rsidRPr="00F700EE" w:rsidRDefault="00965383" w:rsidP="00597E7F">
      <w:pPr>
        <w:pStyle w:val="aff4"/>
        <w:numPr>
          <w:ilvl w:val="2"/>
          <w:numId w:val="51"/>
        </w:numPr>
        <w:ind w:left="0" w:firstLine="567"/>
        <w:contextualSpacing w:val="0"/>
        <w:jc w:val="both"/>
      </w:pPr>
      <w:r w:rsidRPr="00F700EE">
        <w:t xml:space="preserve">на сумму излишне уплаченных денежных средств, в соответствии с п. 5.1.12, 5.1.13 Контракта. </w:t>
      </w:r>
    </w:p>
    <w:p w14:paraId="27C15DB8" w14:textId="77777777" w:rsidR="00965383" w:rsidRPr="00F700EE" w:rsidRDefault="00965383" w:rsidP="00597E7F">
      <w:pPr>
        <w:pStyle w:val="aff4"/>
        <w:numPr>
          <w:ilvl w:val="2"/>
          <w:numId w:val="51"/>
        </w:numPr>
        <w:ind w:left="0" w:firstLine="567"/>
        <w:contextualSpacing w:val="0"/>
        <w:jc w:val="both"/>
      </w:pPr>
      <w:r w:rsidRPr="00F700EE">
        <w:t>на сумму расходов на устранение недостатков (дефектов) работ</w:t>
      </w:r>
    </w:p>
    <w:p w14:paraId="403521FA" w14:textId="77777777" w:rsidR="00965383" w:rsidRPr="006E6753" w:rsidRDefault="00965383" w:rsidP="00597E7F">
      <w:pPr>
        <w:pStyle w:val="aff4"/>
        <w:numPr>
          <w:ilvl w:val="1"/>
          <w:numId w:val="51"/>
        </w:numPr>
        <w:ind w:left="0" w:firstLine="567"/>
        <w:contextualSpacing w:val="0"/>
        <w:jc w:val="both"/>
      </w:pPr>
      <w:bookmarkStart w:id="51" w:name="_Hlk56696549"/>
      <w:r w:rsidRPr="00F700EE">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11653"/>
      <w:r w:rsidRPr="00F700EE">
        <w:t xml:space="preserve">не позднее </w:t>
      </w:r>
      <w:r>
        <w:t>5</w:t>
      </w:r>
      <w:r w:rsidRPr="00B45FDA">
        <w:t xml:space="preserve"> (</w:t>
      </w:r>
      <w:r>
        <w:t>пяти</w:t>
      </w:r>
      <w:r w:rsidRPr="00B45FDA">
        <w:t>)</w:t>
      </w:r>
      <w:r>
        <w:t xml:space="preserve"> рабочих</w:t>
      </w:r>
      <w:r w:rsidRPr="00B45FDA">
        <w:t xml:space="preserve"> дней </w:t>
      </w:r>
      <w:r w:rsidRPr="00F700EE">
        <w:t xml:space="preserve">после прекращения действия Контракта, если иной срок не </w:t>
      </w:r>
      <w:r w:rsidRPr="006E6753">
        <w:t>установлен соглашением о расторжении Контракта или требованием Государственного заказчика.</w:t>
      </w:r>
      <w:bookmarkEnd w:id="52"/>
      <w:r w:rsidRPr="006E6753">
        <w:t xml:space="preserve"> </w:t>
      </w:r>
    </w:p>
    <w:p w14:paraId="51654E42" w14:textId="77777777" w:rsidR="00965383" w:rsidRPr="006E6753" w:rsidRDefault="00965383" w:rsidP="00597E7F">
      <w:pPr>
        <w:pStyle w:val="aff4"/>
        <w:numPr>
          <w:ilvl w:val="1"/>
          <w:numId w:val="51"/>
        </w:numPr>
        <w:ind w:left="0" w:firstLine="567"/>
        <w:contextualSpacing w:val="0"/>
        <w:jc w:val="both"/>
      </w:pPr>
      <w:bookmarkStart w:id="53" w:name="_Hlk16182749"/>
      <w:r w:rsidRPr="006E6753">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4" w:name="_Hlk23409126"/>
      <w:r w:rsidRPr="006E6753">
        <w:t xml:space="preserve">не позднее </w:t>
      </w:r>
      <w:r>
        <w:t>5</w:t>
      </w:r>
      <w:r w:rsidRPr="006E6753">
        <w:t xml:space="preserve"> (</w:t>
      </w:r>
      <w:r>
        <w:t>пят</w:t>
      </w:r>
      <w:r w:rsidRPr="006E6753">
        <w:t>и) рабочих дней после прекращения действия Контракта, если иной срок не установлен требованием Государственного заказчика.</w:t>
      </w:r>
      <w:bookmarkEnd w:id="54"/>
      <w:r w:rsidRPr="006E6753">
        <w:t xml:space="preserve"> </w:t>
      </w:r>
    </w:p>
    <w:p w14:paraId="36781D08" w14:textId="77777777" w:rsidR="00965383" w:rsidRPr="00F700EE" w:rsidRDefault="00965383" w:rsidP="00597E7F">
      <w:pPr>
        <w:pStyle w:val="aff4"/>
        <w:numPr>
          <w:ilvl w:val="1"/>
          <w:numId w:val="51"/>
        </w:numPr>
        <w:ind w:left="0" w:firstLine="567"/>
        <w:contextualSpacing w:val="0"/>
        <w:jc w:val="both"/>
        <w:rPr>
          <w:rFonts w:eastAsia="Calibri"/>
          <w:i/>
          <w:lang w:eastAsia="en-US"/>
        </w:rPr>
      </w:pPr>
      <w:bookmarkStart w:id="55" w:name="_Hlk23406907"/>
      <w:bookmarkEnd w:id="51"/>
      <w:r w:rsidRPr="006E6753">
        <w:rPr>
          <w:rFonts w:eastAsia="Calibri"/>
          <w:iCs/>
          <w:lang w:eastAsia="en-US"/>
        </w:rPr>
        <w:t>В случае не завершения Подрядчиком работ,</w:t>
      </w:r>
      <w:r w:rsidRPr="006E6753">
        <w:t xml:space="preserve"> </w:t>
      </w:r>
      <w:r w:rsidRPr="006E6753">
        <w:rPr>
          <w:rFonts w:eastAsia="Calibri"/>
          <w:iCs/>
          <w:lang w:eastAsia="en-US"/>
        </w:rPr>
        <w:t>в сроки, установленные Контрактом</w:t>
      </w:r>
      <w:r w:rsidRPr="00F700EE">
        <w:rPr>
          <w:rFonts w:eastAsia="Calibri"/>
          <w:iCs/>
          <w:lang w:eastAsia="en-US"/>
        </w:rPr>
        <w:t xml:space="preserve">,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t>5</w:t>
      </w:r>
      <w:r w:rsidRPr="00B45FDA">
        <w:t xml:space="preserve"> (</w:t>
      </w:r>
      <w:r>
        <w:t>пяти</w:t>
      </w:r>
      <w:r w:rsidRPr="00B45FDA">
        <w:t>)</w:t>
      </w:r>
      <w:r>
        <w:t xml:space="preserve"> рабочих</w:t>
      </w:r>
      <w:r w:rsidRPr="00B45FDA">
        <w:t xml:space="preserve"> дней </w:t>
      </w:r>
      <w:r w:rsidRPr="00F700EE">
        <w:rPr>
          <w:rFonts w:eastAsia="Calibri"/>
          <w:iCs/>
          <w:lang w:eastAsia="en-US"/>
        </w:rPr>
        <w:t xml:space="preserve">с момента получения требования, если в требовании не установлен иной срок </w:t>
      </w:r>
      <w:r w:rsidRPr="00F700EE">
        <w:rPr>
          <w:rFonts w:eastAsia="Calibri"/>
          <w:i/>
          <w:lang w:eastAsia="en-US"/>
        </w:rPr>
        <w:t>(настоящий пункт применяется при условии наличия аванса)</w:t>
      </w:r>
      <w:r w:rsidRPr="00F700EE">
        <w:rPr>
          <w:rFonts w:eastAsia="Calibri"/>
          <w:iCs/>
          <w:lang w:eastAsia="en-US"/>
        </w:rPr>
        <w:t>.</w:t>
      </w:r>
    </w:p>
    <w:bookmarkEnd w:id="55"/>
    <w:p w14:paraId="38FE9AB1" w14:textId="77777777" w:rsidR="00965383" w:rsidRPr="00F700EE" w:rsidRDefault="00965383" w:rsidP="00597E7F">
      <w:pPr>
        <w:pStyle w:val="aff4"/>
        <w:numPr>
          <w:ilvl w:val="1"/>
          <w:numId w:val="51"/>
        </w:numPr>
        <w:ind w:left="0" w:firstLine="567"/>
        <w:contextualSpacing w:val="0"/>
        <w:jc w:val="both"/>
        <w:rPr>
          <w:i/>
          <w:iCs/>
        </w:rPr>
      </w:pPr>
      <w:r w:rsidRPr="00F700EE">
        <w:t xml:space="preserve">В случае несвоевременного возвращения суммы неотработанного (непогашенного) аванса, в соответствии со п. 3.9 - 3.11 Контракта, </w:t>
      </w:r>
      <w:bookmarkStart w:id="56" w:name="_Hlk15913166"/>
      <w:r w:rsidRPr="00F700EE">
        <w:t>Подрядчик несет ответственность в соответствии со ст. 395 Гражданского кодекса РФ, если иное не установлено соглашением Сторон</w:t>
      </w:r>
      <w:bookmarkStart w:id="57" w:name="_Hlk45177582"/>
      <w:r w:rsidRPr="00F700EE">
        <w:t xml:space="preserve"> </w:t>
      </w:r>
      <w:r w:rsidRPr="00F700EE">
        <w:rPr>
          <w:rFonts w:eastAsia="Calibri"/>
          <w:i/>
          <w:lang w:eastAsia="en-US"/>
        </w:rPr>
        <w:t>(настоящий пункт применяется при условии наличия аванса)</w:t>
      </w:r>
      <w:r w:rsidRPr="00F700EE">
        <w:rPr>
          <w:i/>
          <w:iCs/>
        </w:rPr>
        <w:t xml:space="preserve">.  </w:t>
      </w:r>
      <w:bookmarkEnd w:id="56"/>
    </w:p>
    <w:p w14:paraId="1A814987" w14:textId="77777777" w:rsidR="00965383" w:rsidRPr="00F700EE" w:rsidRDefault="00965383" w:rsidP="00597E7F">
      <w:pPr>
        <w:pStyle w:val="aff4"/>
        <w:numPr>
          <w:ilvl w:val="1"/>
          <w:numId w:val="51"/>
        </w:numPr>
        <w:ind w:left="0" w:firstLine="567"/>
        <w:contextualSpacing w:val="0"/>
        <w:jc w:val="both"/>
      </w:pPr>
      <w:bookmarkStart w:id="58" w:name="_Hlk40715114"/>
      <w:bookmarkEnd w:id="53"/>
      <w:bookmarkEnd w:id="57"/>
      <w:r w:rsidRPr="00F700EE">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CEE6F9F" w14:textId="77777777" w:rsidR="00965383" w:rsidRPr="00F700EE" w:rsidRDefault="00965383" w:rsidP="00597E7F">
      <w:pPr>
        <w:pStyle w:val="aff4"/>
        <w:numPr>
          <w:ilvl w:val="1"/>
          <w:numId w:val="51"/>
        </w:numPr>
        <w:ind w:left="0" w:firstLine="567"/>
        <w:contextualSpacing w:val="0"/>
        <w:jc w:val="both"/>
      </w:pPr>
      <w:r w:rsidRPr="00F700EE">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w:t>
      </w:r>
    </w:p>
    <w:p w14:paraId="123D0DB7" w14:textId="77777777" w:rsidR="00965383" w:rsidRPr="00F700EE" w:rsidRDefault="00965383" w:rsidP="00965383">
      <w:pPr>
        <w:ind w:firstLine="567"/>
        <w:jc w:val="both"/>
        <w:rPr>
          <w:sz w:val="21"/>
          <w:szCs w:val="21"/>
        </w:rPr>
      </w:pPr>
    </w:p>
    <w:bookmarkEnd w:id="58"/>
    <w:p w14:paraId="4B43EF22" w14:textId="77777777" w:rsidR="00965383" w:rsidRPr="00F700EE" w:rsidRDefault="00965383" w:rsidP="00597E7F">
      <w:pPr>
        <w:pStyle w:val="aff4"/>
        <w:numPr>
          <w:ilvl w:val="0"/>
          <w:numId w:val="51"/>
        </w:numPr>
        <w:ind w:left="0" w:firstLine="567"/>
        <w:contextualSpacing w:val="0"/>
        <w:jc w:val="center"/>
        <w:rPr>
          <w:b/>
        </w:rPr>
      </w:pPr>
      <w:r w:rsidRPr="00F700EE">
        <w:rPr>
          <w:b/>
        </w:rPr>
        <w:t>Сроки выполнения работ</w:t>
      </w:r>
      <w:bookmarkEnd w:id="48"/>
    </w:p>
    <w:p w14:paraId="0839DA66" w14:textId="77777777" w:rsidR="00965383" w:rsidRPr="00F700EE" w:rsidRDefault="00965383" w:rsidP="00965383">
      <w:pPr>
        <w:pStyle w:val="aff4"/>
        <w:numPr>
          <w:ilvl w:val="1"/>
          <w:numId w:val="47"/>
        </w:numPr>
        <w:ind w:left="0" w:firstLine="567"/>
        <w:contextualSpacing w:val="0"/>
        <w:jc w:val="both"/>
      </w:pPr>
      <w:r w:rsidRPr="00F700EE">
        <w:t xml:space="preserve">Работы, предусмотренные Контрактом, выполняются в сроки и объемах в соответствии с </w:t>
      </w:r>
      <w:r w:rsidRPr="00F700EE">
        <w:rPr>
          <w:color w:val="000000" w:themeColor="text1"/>
        </w:rPr>
        <w:t xml:space="preserve">Графиком </w:t>
      </w:r>
      <w:r>
        <w:rPr>
          <w:color w:val="000000" w:themeColor="text1"/>
        </w:rPr>
        <w:t>завершения</w:t>
      </w:r>
      <w:r w:rsidRPr="00F700EE">
        <w:rPr>
          <w:color w:val="000000" w:themeColor="text1"/>
        </w:rPr>
        <w:t xml:space="preserve"> строительно-монтажных работ, </w:t>
      </w:r>
      <w:r w:rsidRPr="00F700EE">
        <w:t xml:space="preserve">который является Приложением № 2 к Контракту и его неотъемлемой частью, Детализированным графиком </w:t>
      </w:r>
      <w:r>
        <w:t>завершения</w:t>
      </w:r>
      <w:r w:rsidRPr="00F700EE">
        <w:t xml:space="preserve">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2E7C35E0" w14:textId="77777777" w:rsidR="00965383" w:rsidRPr="00F700EE" w:rsidRDefault="00965383" w:rsidP="00965383">
      <w:pPr>
        <w:pStyle w:val="aff4"/>
        <w:ind w:left="0" w:firstLine="567"/>
        <w:jc w:val="both"/>
      </w:pPr>
      <w:r w:rsidRPr="00F700EE">
        <w:lastRenderedPageBreak/>
        <w:t>Начало работ – с даты заключения Контракта.</w:t>
      </w:r>
    </w:p>
    <w:p w14:paraId="6E2B9C67" w14:textId="77777777" w:rsidR="00965383" w:rsidRPr="00F700EE" w:rsidRDefault="00965383" w:rsidP="00965383">
      <w:pPr>
        <w:pStyle w:val="aff4"/>
        <w:ind w:left="0" w:firstLine="567"/>
        <w:jc w:val="both"/>
      </w:pPr>
      <w:r>
        <w:t>Заверше</w:t>
      </w:r>
      <w:r w:rsidRPr="00F700EE">
        <w:t xml:space="preserve">ние строительно-монтажных работ – не позднее </w:t>
      </w:r>
      <w:r w:rsidRPr="00F700EE">
        <w:rPr>
          <w:b/>
          <w:bCs/>
        </w:rPr>
        <w:t>«</w:t>
      </w:r>
      <w:r>
        <w:rPr>
          <w:b/>
          <w:bCs/>
        </w:rPr>
        <w:t>31</w:t>
      </w:r>
      <w:r w:rsidRPr="00F700EE">
        <w:rPr>
          <w:b/>
          <w:bCs/>
        </w:rPr>
        <w:t xml:space="preserve">» </w:t>
      </w:r>
      <w:r>
        <w:rPr>
          <w:b/>
          <w:bCs/>
        </w:rPr>
        <w:t>мая</w:t>
      </w:r>
      <w:r w:rsidRPr="00F700EE">
        <w:rPr>
          <w:b/>
          <w:bCs/>
        </w:rPr>
        <w:t xml:space="preserve"> 202</w:t>
      </w:r>
      <w:r>
        <w:rPr>
          <w:b/>
          <w:bCs/>
        </w:rPr>
        <w:t>4</w:t>
      </w:r>
      <w:r w:rsidRPr="00F700EE">
        <w:rPr>
          <w:b/>
          <w:bCs/>
        </w:rPr>
        <w:t xml:space="preserve"> г.</w:t>
      </w:r>
    </w:p>
    <w:p w14:paraId="1A1C06F1" w14:textId="77777777" w:rsidR="00965383" w:rsidRPr="00F700EE" w:rsidRDefault="00965383" w:rsidP="00965383">
      <w:pPr>
        <w:pStyle w:val="aff4"/>
        <w:ind w:left="0" w:firstLine="567"/>
        <w:jc w:val="both"/>
      </w:pPr>
      <w:r w:rsidRPr="00F700EE">
        <w:t>Получение ЗОС и подписание Акта сдачи приемки законченного строительством объекта (</w:t>
      </w:r>
      <w:r>
        <w:t>заверше</w:t>
      </w:r>
      <w:r w:rsidRPr="00F700EE">
        <w:t xml:space="preserve">ние строительства) – не позднее </w:t>
      </w:r>
      <w:r w:rsidRPr="00F700EE">
        <w:rPr>
          <w:b/>
          <w:bCs/>
        </w:rPr>
        <w:t>«</w:t>
      </w:r>
      <w:r>
        <w:rPr>
          <w:b/>
          <w:bCs/>
        </w:rPr>
        <w:t>31</w:t>
      </w:r>
      <w:r w:rsidRPr="00F700EE">
        <w:rPr>
          <w:b/>
          <w:bCs/>
        </w:rPr>
        <w:t xml:space="preserve">» </w:t>
      </w:r>
      <w:r>
        <w:rPr>
          <w:b/>
          <w:bCs/>
        </w:rPr>
        <w:t>июля</w:t>
      </w:r>
      <w:r w:rsidRPr="00F700EE">
        <w:rPr>
          <w:b/>
          <w:bCs/>
        </w:rPr>
        <w:t xml:space="preserve"> 202</w:t>
      </w:r>
      <w:r>
        <w:rPr>
          <w:b/>
          <w:bCs/>
        </w:rPr>
        <w:t>4</w:t>
      </w:r>
      <w:r w:rsidRPr="00F700EE">
        <w:rPr>
          <w:b/>
          <w:bCs/>
        </w:rPr>
        <w:t xml:space="preserve"> г.</w:t>
      </w:r>
      <w:r w:rsidRPr="00F700EE">
        <w:t xml:space="preserve">  </w:t>
      </w:r>
    </w:p>
    <w:p w14:paraId="40431834" w14:textId="77777777" w:rsidR="00965383" w:rsidRPr="00F700EE" w:rsidRDefault="00965383" w:rsidP="00965383">
      <w:pPr>
        <w:pStyle w:val="aff4"/>
        <w:numPr>
          <w:ilvl w:val="1"/>
          <w:numId w:val="47"/>
        </w:numPr>
        <w:ind w:left="0" w:firstLine="567"/>
        <w:contextualSpacing w:val="0"/>
        <w:jc w:val="both"/>
      </w:pPr>
      <w:r w:rsidRPr="00F700EE">
        <w:t xml:space="preserve">Срок начала строительства (реконструкции) Объекта, срок </w:t>
      </w:r>
      <w:r>
        <w:t>заверше</w:t>
      </w:r>
      <w:r w:rsidRPr="00F700EE">
        <w:t xml:space="preserve">ния строительства (реконструкции) Объекта (конечный срок), промежуточные сроки начала и </w:t>
      </w:r>
      <w:r>
        <w:t>заверше</w:t>
      </w:r>
      <w:r w:rsidRPr="00F700EE">
        <w:t xml:space="preserve">ния выполнения отдельных видов и/или этапов работ определены Графиками. </w:t>
      </w:r>
    </w:p>
    <w:p w14:paraId="690455C2" w14:textId="77777777" w:rsidR="00965383" w:rsidRPr="00F700EE" w:rsidRDefault="00965383" w:rsidP="00965383">
      <w:pPr>
        <w:pStyle w:val="aff4"/>
        <w:numPr>
          <w:ilvl w:val="1"/>
          <w:numId w:val="47"/>
        </w:numPr>
        <w:ind w:left="0" w:firstLine="567"/>
        <w:contextualSpacing w:val="0"/>
        <w:jc w:val="both"/>
      </w:pPr>
      <w:r w:rsidRPr="00F700EE">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665AEFA1" w14:textId="77777777" w:rsidR="00965383" w:rsidRPr="00F700EE" w:rsidRDefault="00965383" w:rsidP="00965383">
      <w:pPr>
        <w:pStyle w:val="aff4"/>
        <w:ind w:left="0" w:firstLine="567"/>
        <w:jc w:val="both"/>
      </w:pPr>
    </w:p>
    <w:p w14:paraId="49A7F2DE" w14:textId="77777777" w:rsidR="00965383" w:rsidRPr="00F700EE" w:rsidRDefault="00965383" w:rsidP="00965383">
      <w:pPr>
        <w:pStyle w:val="aff4"/>
        <w:numPr>
          <w:ilvl w:val="0"/>
          <w:numId w:val="47"/>
        </w:numPr>
        <w:ind w:left="0" w:firstLine="567"/>
        <w:contextualSpacing w:val="0"/>
        <w:jc w:val="center"/>
        <w:rPr>
          <w:b/>
        </w:rPr>
      </w:pPr>
      <w:r w:rsidRPr="00F700EE">
        <w:rPr>
          <w:b/>
        </w:rPr>
        <w:t>Права и обязанности Сторон</w:t>
      </w:r>
    </w:p>
    <w:p w14:paraId="4B1D0065" w14:textId="77777777" w:rsidR="00965383" w:rsidRPr="00F700EE" w:rsidRDefault="00965383" w:rsidP="00965383">
      <w:pPr>
        <w:pStyle w:val="aff4"/>
        <w:numPr>
          <w:ilvl w:val="1"/>
          <w:numId w:val="46"/>
        </w:numPr>
        <w:ind w:left="0" w:firstLine="567"/>
        <w:contextualSpacing w:val="0"/>
        <w:jc w:val="both"/>
        <w:rPr>
          <w:b/>
        </w:rPr>
      </w:pPr>
      <w:r w:rsidRPr="00F700EE">
        <w:rPr>
          <w:b/>
        </w:rPr>
        <w:t xml:space="preserve"> Государственный заказчик вправе: </w:t>
      </w:r>
    </w:p>
    <w:p w14:paraId="32A5030D" w14:textId="77777777" w:rsidR="00965383" w:rsidRPr="00F700EE" w:rsidRDefault="00965383" w:rsidP="00965383">
      <w:pPr>
        <w:pStyle w:val="aff4"/>
        <w:numPr>
          <w:ilvl w:val="2"/>
          <w:numId w:val="46"/>
        </w:numPr>
        <w:ind w:left="0" w:firstLine="567"/>
        <w:contextualSpacing w:val="0"/>
        <w:jc w:val="both"/>
      </w:pPr>
      <w:r w:rsidRPr="00F700EE">
        <w:t>Передать третьим лицам функции по осуществлению строительного контроля и/или технического заказчика.</w:t>
      </w:r>
    </w:p>
    <w:p w14:paraId="7F72D3D3" w14:textId="77777777" w:rsidR="00965383" w:rsidRPr="00F700EE" w:rsidRDefault="00965383" w:rsidP="00965383">
      <w:pPr>
        <w:pStyle w:val="aff4"/>
        <w:numPr>
          <w:ilvl w:val="2"/>
          <w:numId w:val="46"/>
        </w:numPr>
        <w:ind w:left="0" w:firstLine="567"/>
        <w:contextualSpacing w:val="0"/>
        <w:jc w:val="both"/>
        <w:rPr>
          <w:color w:val="000000" w:themeColor="text1"/>
        </w:rPr>
      </w:pPr>
      <w:r w:rsidRPr="00F700EE">
        <w:t xml:space="preserve">Самостоятельно или через уполномоченное Государственным заказчиком лицо осуществлять строительный </w:t>
      </w:r>
      <w:r w:rsidRPr="00F700EE">
        <w:rPr>
          <w:color w:val="000000" w:themeColor="text1"/>
        </w:rPr>
        <w:t>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3353824" w14:textId="77777777" w:rsidR="00965383" w:rsidRPr="00F700EE" w:rsidRDefault="00965383" w:rsidP="00965383">
      <w:pPr>
        <w:pStyle w:val="aff4"/>
        <w:numPr>
          <w:ilvl w:val="2"/>
          <w:numId w:val="46"/>
        </w:numPr>
        <w:ind w:left="0" w:firstLine="567"/>
        <w:contextualSpacing w:val="0"/>
        <w:jc w:val="both"/>
      </w:pPr>
      <w:r w:rsidRPr="00F700EE">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F700EE">
          <w:t>проектной документации</w:t>
        </w:r>
      </w:hyperlink>
      <w:r w:rsidRPr="00F700EE">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BB7ABE5" w14:textId="77777777" w:rsidR="00965383" w:rsidRPr="00F700EE" w:rsidRDefault="00965383" w:rsidP="00965383">
      <w:pPr>
        <w:pStyle w:val="aff4"/>
        <w:numPr>
          <w:ilvl w:val="2"/>
          <w:numId w:val="46"/>
        </w:numPr>
        <w:ind w:left="0" w:firstLine="567"/>
        <w:contextualSpacing w:val="0"/>
        <w:jc w:val="both"/>
      </w:pPr>
      <w:r w:rsidRPr="00F700EE">
        <w:t>Получать беспрепятственный доступ на Объект.</w:t>
      </w:r>
    </w:p>
    <w:p w14:paraId="304A62E8" w14:textId="77777777" w:rsidR="00965383" w:rsidRPr="00F700EE" w:rsidRDefault="00965383" w:rsidP="00965383">
      <w:pPr>
        <w:pStyle w:val="aff4"/>
        <w:numPr>
          <w:ilvl w:val="2"/>
          <w:numId w:val="46"/>
        </w:numPr>
        <w:ind w:left="0" w:firstLine="567"/>
        <w:contextualSpacing w:val="0"/>
        <w:jc w:val="both"/>
      </w:pPr>
      <w:r w:rsidRPr="00F700EE">
        <w:t xml:space="preserve">Приостанавливать производство Работ при осуществлении их с отступлением от требований проектной и/или рабочей документации. </w:t>
      </w:r>
    </w:p>
    <w:p w14:paraId="30C13BA5" w14:textId="77777777" w:rsidR="00965383" w:rsidRPr="00F700EE" w:rsidRDefault="00965383" w:rsidP="00965383">
      <w:pPr>
        <w:pStyle w:val="aff4"/>
        <w:numPr>
          <w:ilvl w:val="2"/>
          <w:numId w:val="46"/>
        </w:numPr>
        <w:ind w:left="0" w:firstLine="567"/>
        <w:contextualSpacing w:val="0"/>
        <w:jc w:val="both"/>
      </w:pPr>
      <w:r w:rsidRPr="00F700EE">
        <w:t>Требовать надлежащего исполнения обязательств по Контракту и своевременного устранения выявленных недостатков.</w:t>
      </w:r>
    </w:p>
    <w:p w14:paraId="0019E8DC" w14:textId="77777777" w:rsidR="00965383" w:rsidRPr="00F700EE" w:rsidRDefault="00965383" w:rsidP="00965383">
      <w:pPr>
        <w:pStyle w:val="aff4"/>
        <w:numPr>
          <w:ilvl w:val="2"/>
          <w:numId w:val="46"/>
        </w:numPr>
        <w:ind w:left="0" w:firstLine="567"/>
        <w:contextualSpacing w:val="0"/>
        <w:jc w:val="both"/>
      </w:pPr>
      <w:r w:rsidRPr="00F700EE">
        <w:t>Запрашивать у Подрядчика любую относящуюся к предмету Контракта документацию и информацию.</w:t>
      </w:r>
    </w:p>
    <w:p w14:paraId="7D06F112" w14:textId="77777777" w:rsidR="00965383" w:rsidRPr="00F700EE" w:rsidRDefault="00965383" w:rsidP="00965383">
      <w:pPr>
        <w:pStyle w:val="aff4"/>
        <w:numPr>
          <w:ilvl w:val="2"/>
          <w:numId w:val="46"/>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Контрактом.</w:t>
      </w:r>
    </w:p>
    <w:p w14:paraId="0E5B45BE" w14:textId="77777777" w:rsidR="00965383" w:rsidRPr="00F700EE" w:rsidRDefault="00965383" w:rsidP="00965383">
      <w:pPr>
        <w:pStyle w:val="aff4"/>
        <w:numPr>
          <w:ilvl w:val="2"/>
          <w:numId w:val="46"/>
        </w:numPr>
        <w:ind w:left="0" w:firstLine="567"/>
        <w:contextualSpacing w:val="0"/>
        <w:jc w:val="both"/>
      </w:pPr>
      <w:r w:rsidRPr="00F700EE">
        <w:t>Осуществлять строительный контроль, в том числе лабораторным способом.</w:t>
      </w:r>
    </w:p>
    <w:p w14:paraId="5E8F310F" w14:textId="77777777" w:rsidR="00965383" w:rsidRPr="00F700EE" w:rsidRDefault="00965383" w:rsidP="00965383">
      <w:pPr>
        <w:pStyle w:val="aff4"/>
        <w:numPr>
          <w:ilvl w:val="2"/>
          <w:numId w:val="46"/>
        </w:numPr>
        <w:ind w:left="0" w:firstLine="567"/>
        <w:contextualSpacing w:val="0"/>
        <w:jc w:val="both"/>
      </w:pPr>
      <w:r w:rsidRPr="00F700E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659FEA4" w14:textId="77777777" w:rsidR="00965383" w:rsidRPr="00F700EE" w:rsidRDefault="00965383" w:rsidP="00965383">
      <w:pPr>
        <w:pStyle w:val="aff4"/>
        <w:numPr>
          <w:ilvl w:val="2"/>
          <w:numId w:val="46"/>
        </w:numPr>
        <w:ind w:left="0" w:firstLine="567"/>
        <w:contextualSpacing w:val="0"/>
        <w:jc w:val="both"/>
      </w:pPr>
      <w:r w:rsidRPr="00F700EE">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58AAC86" w14:textId="77777777" w:rsidR="00965383" w:rsidRPr="00F700EE" w:rsidRDefault="00965383" w:rsidP="00965383">
      <w:pPr>
        <w:pStyle w:val="aff4"/>
        <w:numPr>
          <w:ilvl w:val="2"/>
          <w:numId w:val="46"/>
        </w:numPr>
        <w:ind w:left="0" w:firstLine="567"/>
        <w:contextualSpacing w:val="0"/>
        <w:jc w:val="both"/>
      </w:pPr>
      <w:bookmarkStart w:id="59" w:name="_Hlk45180638"/>
      <w:r w:rsidRPr="00F700E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w:t>
      </w:r>
      <w:r w:rsidRPr="00F700EE">
        <w:lastRenderedPageBreak/>
        <w:t xml:space="preserve">отсутствие соответствующих согласований с Государственным заказчиком (далее – </w:t>
      </w:r>
      <w:bookmarkStart w:id="60" w:name="_Hlk44666325"/>
      <w:r w:rsidRPr="00F700EE">
        <w:t>излишне уплаченные денежные средства</w:t>
      </w:r>
      <w:bookmarkEnd w:id="60"/>
      <w:r w:rsidRPr="00F700EE">
        <w:t>).</w:t>
      </w:r>
    </w:p>
    <w:p w14:paraId="24096D71" w14:textId="77777777" w:rsidR="00965383" w:rsidRPr="00F700EE" w:rsidRDefault="00965383" w:rsidP="00965383">
      <w:pPr>
        <w:pStyle w:val="aff4"/>
        <w:numPr>
          <w:ilvl w:val="2"/>
          <w:numId w:val="46"/>
        </w:numPr>
        <w:ind w:left="0" w:firstLine="567"/>
        <w:contextualSpacing w:val="0"/>
        <w:jc w:val="both"/>
      </w:pPr>
      <w:r w:rsidRPr="00F700E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8B85CF2" w14:textId="77777777" w:rsidR="00965383" w:rsidRPr="00F700EE" w:rsidRDefault="00965383" w:rsidP="00965383">
      <w:pPr>
        <w:pStyle w:val="aff4"/>
        <w:numPr>
          <w:ilvl w:val="2"/>
          <w:numId w:val="46"/>
        </w:numPr>
        <w:ind w:left="0" w:firstLine="567"/>
        <w:contextualSpacing w:val="0"/>
        <w:jc w:val="both"/>
      </w:pPr>
      <w:r w:rsidRPr="00F700EE">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9"/>
    <w:p w14:paraId="73D28208" w14:textId="77777777" w:rsidR="00965383" w:rsidRPr="006E6753" w:rsidRDefault="00965383" w:rsidP="00965383">
      <w:pPr>
        <w:pStyle w:val="aff4"/>
        <w:numPr>
          <w:ilvl w:val="1"/>
          <w:numId w:val="46"/>
        </w:numPr>
        <w:ind w:left="0" w:firstLine="567"/>
        <w:contextualSpacing w:val="0"/>
        <w:jc w:val="both"/>
        <w:rPr>
          <w:b/>
        </w:rPr>
      </w:pPr>
      <w:r w:rsidRPr="00F700EE">
        <w:rPr>
          <w:b/>
        </w:rPr>
        <w:t xml:space="preserve">Государственный </w:t>
      </w:r>
      <w:r w:rsidRPr="006E6753">
        <w:rPr>
          <w:b/>
        </w:rPr>
        <w:t>заказчик обязан:</w:t>
      </w:r>
    </w:p>
    <w:p w14:paraId="6DD3701A" w14:textId="77777777" w:rsidR="00965383" w:rsidRPr="006E6753" w:rsidRDefault="00965383" w:rsidP="00965383">
      <w:pPr>
        <w:pStyle w:val="aff4"/>
        <w:numPr>
          <w:ilvl w:val="2"/>
          <w:numId w:val="46"/>
        </w:numPr>
        <w:ind w:left="0" w:firstLine="567"/>
        <w:contextualSpacing w:val="0"/>
        <w:jc w:val="both"/>
      </w:pPr>
      <w:bookmarkStart w:id="61" w:name="sub_100411"/>
      <w:r w:rsidRPr="006E6753">
        <w:t xml:space="preserve">Не позднее 10 (десяти) дней со дня подписания Контракта </w:t>
      </w:r>
      <w:bookmarkEnd w:id="61"/>
      <w:r w:rsidRPr="006E6753">
        <w:t>Сторонами передать Подрядчику строительную площадку по акту приема-передачи строительной площадки по форме Приложения № 3 к Контракту.</w:t>
      </w:r>
    </w:p>
    <w:p w14:paraId="638097BE" w14:textId="77777777" w:rsidR="00965383" w:rsidRPr="006E6753" w:rsidRDefault="00965383" w:rsidP="00965383">
      <w:pPr>
        <w:pStyle w:val="aff4"/>
        <w:numPr>
          <w:ilvl w:val="2"/>
          <w:numId w:val="46"/>
        </w:numPr>
        <w:ind w:left="0" w:firstLine="567"/>
        <w:contextualSpacing w:val="0"/>
        <w:jc w:val="both"/>
      </w:pPr>
      <w:bookmarkStart w:id="62" w:name="sub_100412"/>
      <w:r w:rsidRPr="006E6753">
        <w:t xml:space="preserve">Передать Подрядчику не позднее 45 (сорока пяти) дней со дня подписания Контракта </w:t>
      </w:r>
      <w:bookmarkEnd w:id="62"/>
      <w:r w:rsidRPr="006E6753">
        <w:t>следующую документацию:</w:t>
      </w:r>
    </w:p>
    <w:p w14:paraId="574A4F6E" w14:textId="77777777" w:rsidR="00965383" w:rsidRPr="006E6753" w:rsidRDefault="00965383" w:rsidP="00965383">
      <w:pPr>
        <w:ind w:firstLine="567"/>
        <w:jc w:val="both"/>
      </w:pPr>
      <w:r w:rsidRPr="006E6753">
        <w:t xml:space="preserve">- копию разрешения на строительство (реконструкцию) Объекта </w:t>
      </w:r>
      <w:bookmarkStart w:id="63" w:name="_Hlk45180686"/>
      <w:r w:rsidRPr="006E6753">
        <w:t xml:space="preserve">(при необходимости); </w:t>
      </w:r>
    </w:p>
    <w:bookmarkEnd w:id="63"/>
    <w:p w14:paraId="58D60F05" w14:textId="77777777" w:rsidR="00965383" w:rsidRPr="006E6753" w:rsidRDefault="00965383" w:rsidP="00965383">
      <w:pPr>
        <w:ind w:firstLine="567"/>
        <w:jc w:val="both"/>
      </w:pPr>
      <w:r w:rsidRPr="006E6753">
        <w:t xml:space="preserve">- копию решения собственника имущества о его сносе (при необходимости); </w:t>
      </w:r>
    </w:p>
    <w:p w14:paraId="270B076A" w14:textId="77777777" w:rsidR="00965383" w:rsidRPr="006E6753" w:rsidRDefault="00965383" w:rsidP="00965383">
      <w:pPr>
        <w:ind w:firstLine="567"/>
        <w:jc w:val="both"/>
      </w:pPr>
      <w:r w:rsidRPr="006E6753">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6E6753">
        <w:t>Инвестстрой</w:t>
      </w:r>
      <w:proofErr w:type="spellEnd"/>
      <w:r w:rsidRPr="006E6753">
        <w:t xml:space="preserve"> Республики Крым» от 27.07.2018 № 213.</w:t>
      </w:r>
    </w:p>
    <w:p w14:paraId="6D2823C1" w14:textId="77777777" w:rsidR="00965383" w:rsidRPr="006E6753" w:rsidRDefault="00965383" w:rsidP="00965383">
      <w:pPr>
        <w:pStyle w:val="aff4"/>
        <w:numPr>
          <w:ilvl w:val="2"/>
          <w:numId w:val="46"/>
        </w:numPr>
        <w:ind w:left="0" w:firstLine="567"/>
        <w:contextualSpacing w:val="0"/>
        <w:jc w:val="both"/>
      </w:pPr>
      <w:bookmarkStart w:id="64" w:name="sub_100414"/>
      <w:r w:rsidRPr="006E6753">
        <w:t xml:space="preserve">В срок не позднее </w:t>
      </w:r>
      <w:bookmarkEnd w:id="64"/>
      <w:r w:rsidRPr="006E6753">
        <w:t xml:space="preserve">15 (пятнадцати) дней с момента подписания Контракта передать Подрядчику необходимую для строительства (реконструкции) проектную документацию, в том числе ПОС, а также рабочую документацию, утвержденную в производство работ, на электронном и бумажном носителях. </w:t>
      </w:r>
    </w:p>
    <w:p w14:paraId="37F0906F" w14:textId="77777777" w:rsidR="00965383" w:rsidRPr="006E6753" w:rsidRDefault="00965383" w:rsidP="00965383">
      <w:pPr>
        <w:pStyle w:val="aff4"/>
        <w:numPr>
          <w:ilvl w:val="2"/>
          <w:numId w:val="46"/>
        </w:numPr>
        <w:ind w:left="0" w:firstLine="567"/>
        <w:contextualSpacing w:val="0"/>
        <w:jc w:val="both"/>
      </w:pPr>
      <w:bookmarkStart w:id="65" w:name="_Hlk45180766"/>
      <w:r w:rsidRPr="006E6753">
        <w:t xml:space="preserve">Рассмотреть детализированный график выполнения работ. Детализированный график </w:t>
      </w:r>
      <w:r>
        <w:t>заверше</w:t>
      </w:r>
      <w:r w:rsidRPr="006E6753">
        <w:t>ния строительно-монтажных работ утверждается дополнительным соглашением к Контракту и является его неотъемлемой частью.</w:t>
      </w:r>
    </w:p>
    <w:p w14:paraId="22E1CCC4" w14:textId="77777777" w:rsidR="00965383" w:rsidRPr="00F700EE" w:rsidRDefault="00965383" w:rsidP="00965383">
      <w:pPr>
        <w:pStyle w:val="aff4"/>
        <w:numPr>
          <w:ilvl w:val="2"/>
          <w:numId w:val="46"/>
        </w:numPr>
        <w:ind w:left="0" w:firstLine="567"/>
        <w:contextualSpacing w:val="0"/>
        <w:jc w:val="both"/>
      </w:pPr>
      <w:r w:rsidRPr="00F700EE">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 дней.</w:t>
      </w:r>
    </w:p>
    <w:p w14:paraId="4B7937E5" w14:textId="77777777" w:rsidR="00965383" w:rsidRPr="00F700EE" w:rsidRDefault="00965383" w:rsidP="00965383">
      <w:pPr>
        <w:pStyle w:val="aff4"/>
        <w:numPr>
          <w:ilvl w:val="2"/>
          <w:numId w:val="46"/>
        </w:numPr>
        <w:ind w:left="0" w:firstLine="567"/>
        <w:contextualSpacing w:val="0"/>
        <w:jc w:val="both"/>
      </w:pPr>
      <w:bookmarkStart w:id="66" w:name="sub_100415"/>
      <w:bookmarkEnd w:id="65"/>
      <w:r w:rsidRPr="00F700EE">
        <w:t>В срок и в порядке, установленные Статьей 7 Контракта,</w:t>
      </w:r>
      <w:bookmarkEnd w:id="66"/>
      <w:r w:rsidRPr="00F700EE">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04622AFB" w14:textId="77777777" w:rsidR="00965383" w:rsidRPr="00F700EE" w:rsidRDefault="00965383" w:rsidP="00965383">
      <w:pPr>
        <w:pStyle w:val="aff4"/>
        <w:numPr>
          <w:ilvl w:val="2"/>
          <w:numId w:val="46"/>
        </w:numPr>
        <w:ind w:left="0" w:firstLine="567"/>
        <w:contextualSpacing w:val="0"/>
        <w:jc w:val="both"/>
      </w:pPr>
      <w:r w:rsidRPr="00F700EE">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p w14:paraId="45178A0B" w14:textId="77777777" w:rsidR="00965383" w:rsidRPr="00F700EE" w:rsidRDefault="00965383" w:rsidP="00965383">
      <w:pPr>
        <w:pStyle w:val="aff4"/>
        <w:numPr>
          <w:ilvl w:val="2"/>
          <w:numId w:val="46"/>
        </w:numPr>
        <w:ind w:left="0" w:firstLine="567"/>
        <w:contextualSpacing w:val="0"/>
        <w:jc w:val="both"/>
      </w:pPr>
      <w:r w:rsidRPr="00F700EE">
        <w:t>Производить освидетельствование скрытых работ.</w:t>
      </w:r>
    </w:p>
    <w:p w14:paraId="33179DF1" w14:textId="77777777" w:rsidR="00965383" w:rsidRPr="00F700EE" w:rsidRDefault="00965383" w:rsidP="00965383">
      <w:pPr>
        <w:pStyle w:val="aff4"/>
        <w:numPr>
          <w:ilvl w:val="2"/>
          <w:numId w:val="46"/>
        </w:numPr>
        <w:ind w:left="0" w:firstLine="567"/>
        <w:contextualSpacing w:val="0"/>
        <w:jc w:val="both"/>
      </w:pPr>
      <w:r w:rsidRPr="00F700EE">
        <w:t xml:space="preserve">Оплачивать выполненные по Контракту работы на основании Сметы контракта с учетом Графика </w:t>
      </w:r>
      <w:r>
        <w:t>завершения</w:t>
      </w:r>
      <w:r w:rsidRPr="00F700EE">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C12E724" w14:textId="77777777" w:rsidR="00965383" w:rsidRPr="00F700EE" w:rsidRDefault="00965383" w:rsidP="00965383">
      <w:pPr>
        <w:pStyle w:val="affffffff7"/>
        <w:ind w:firstLine="567"/>
        <w:jc w:val="both"/>
      </w:pPr>
      <w:r w:rsidRPr="00F700EE">
        <w:t xml:space="preserve">Оплата выполненных работ осуществляется в пределах доведенных лимитов бюджетных обязательств. </w:t>
      </w:r>
    </w:p>
    <w:p w14:paraId="6C3A1995" w14:textId="77777777" w:rsidR="00965383" w:rsidRPr="00F700EE" w:rsidRDefault="00965383" w:rsidP="00965383">
      <w:pPr>
        <w:pStyle w:val="affffffff7"/>
        <w:numPr>
          <w:ilvl w:val="2"/>
          <w:numId w:val="46"/>
        </w:numPr>
        <w:ind w:left="0" w:firstLine="567"/>
        <w:jc w:val="both"/>
      </w:pPr>
      <w:bookmarkStart w:id="67" w:name="_Hlk40803191"/>
      <w:r w:rsidRPr="00F700EE">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BF44A3D" w14:textId="77777777" w:rsidR="00965383" w:rsidRPr="00F700EE" w:rsidRDefault="00965383" w:rsidP="00965383">
      <w:pPr>
        <w:pStyle w:val="affffffff7"/>
        <w:ind w:firstLine="567"/>
        <w:jc w:val="both"/>
      </w:pPr>
      <w:r w:rsidRPr="00F700EE">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7"/>
    <w:p w14:paraId="35D0C939" w14:textId="77777777" w:rsidR="00965383" w:rsidRPr="00F700EE" w:rsidRDefault="00965383" w:rsidP="00965383">
      <w:pPr>
        <w:pStyle w:val="aff4"/>
        <w:numPr>
          <w:ilvl w:val="2"/>
          <w:numId w:val="46"/>
        </w:numPr>
        <w:ind w:left="0" w:firstLine="567"/>
        <w:contextualSpacing w:val="0"/>
        <w:jc w:val="both"/>
      </w:pPr>
      <w:r w:rsidRPr="00F700EE">
        <w:t>Участвовать в проверках, проводимых органами Государственного надзора, а также ведомственными инспекциями и комиссиями.</w:t>
      </w:r>
    </w:p>
    <w:p w14:paraId="25C458FD" w14:textId="77777777" w:rsidR="00965383" w:rsidRPr="00F700EE" w:rsidRDefault="00965383" w:rsidP="00965383">
      <w:pPr>
        <w:pStyle w:val="aff4"/>
        <w:numPr>
          <w:ilvl w:val="2"/>
          <w:numId w:val="46"/>
        </w:numPr>
        <w:ind w:left="0" w:firstLine="567"/>
        <w:contextualSpacing w:val="0"/>
        <w:jc w:val="both"/>
      </w:pPr>
      <w:r w:rsidRPr="00F700EE">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896AE1C" w14:textId="77777777" w:rsidR="00965383" w:rsidRPr="00F700EE" w:rsidRDefault="00965383" w:rsidP="00965383">
      <w:pPr>
        <w:pStyle w:val="aff4"/>
        <w:numPr>
          <w:ilvl w:val="2"/>
          <w:numId w:val="46"/>
        </w:numPr>
        <w:ind w:left="0" w:firstLine="567"/>
        <w:contextualSpacing w:val="0"/>
        <w:jc w:val="both"/>
      </w:pPr>
      <w:r w:rsidRPr="00F700EE">
        <w:t xml:space="preserve">Осуществлять иные обязанности в соответствии с законодательством </w:t>
      </w:r>
      <w:bookmarkStart w:id="68" w:name="_Hlk6995984"/>
      <w:r w:rsidRPr="00F700EE">
        <w:t>Российской Федерации</w:t>
      </w:r>
      <w:bookmarkEnd w:id="68"/>
      <w:r w:rsidRPr="00F700EE">
        <w:t xml:space="preserve"> и Контрактом.</w:t>
      </w:r>
    </w:p>
    <w:p w14:paraId="47A25DF6" w14:textId="77777777" w:rsidR="00965383" w:rsidRPr="00F700EE" w:rsidRDefault="00965383" w:rsidP="00965383">
      <w:pPr>
        <w:ind w:firstLine="567"/>
        <w:jc w:val="both"/>
      </w:pPr>
    </w:p>
    <w:p w14:paraId="3AFB6E86" w14:textId="77777777" w:rsidR="00965383" w:rsidRPr="00F700EE" w:rsidRDefault="00965383" w:rsidP="00965383">
      <w:pPr>
        <w:pStyle w:val="aff4"/>
        <w:numPr>
          <w:ilvl w:val="1"/>
          <w:numId w:val="46"/>
        </w:numPr>
        <w:ind w:left="0" w:firstLine="567"/>
        <w:contextualSpacing w:val="0"/>
        <w:jc w:val="both"/>
        <w:rPr>
          <w:b/>
        </w:rPr>
      </w:pPr>
      <w:r w:rsidRPr="00F700EE">
        <w:rPr>
          <w:b/>
        </w:rPr>
        <w:t>Подрядчик вправе:</w:t>
      </w:r>
    </w:p>
    <w:p w14:paraId="5ACBE172" w14:textId="77777777" w:rsidR="00965383" w:rsidRPr="00F700EE" w:rsidRDefault="00965383" w:rsidP="00965383">
      <w:pPr>
        <w:pStyle w:val="aff4"/>
        <w:numPr>
          <w:ilvl w:val="2"/>
          <w:numId w:val="46"/>
        </w:numPr>
        <w:ind w:left="0" w:firstLine="567"/>
        <w:contextualSpacing w:val="0"/>
        <w:jc w:val="both"/>
      </w:pPr>
      <w:r w:rsidRPr="00F700EE">
        <w:t xml:space="preserve">Требовать своевременной оплаты выполненных работ в соответствии с подписанным актом приемки выполненных работ. </w:t>
      </w:r>
    </w:p>
    <w:p w14:paraId="5A94B94A" w14:textId="77777777" w:rsidR="00965383" w:rsidRPr="00F700EE" w:rsidRDefault="00965383" w:rsidP="00965383">
      <w:pPr>
        <w:pStyle w:val="aff4"/>
        <w:numPr>
          <w:ilvl w:val="2"/>
          <w:numId w:val="46"/>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69534C9" w14:textId="77777777" w:rsidR="00965383" w:rsidRPr="00F700EE" w:rsidRDefault="00965383" w:rsidP="00965383">
      <w:pPr>
        <w:pStyle w:val="aff4"/>
        <w:numPr>
          <w:ilvl w:val="2"/>
          <w:numId w:val="46"/>
        </w:numPr>
        <w:ind w:left="0" w:firstLine="567"/>
        <w:contextualSpacing w:val="0"/>
        <w:jc w:val="both"/>
      </w:pPr>
      <w:r w:rsidRPr="00F700EE">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516C1E2" w14:textId="77777777" w:rsidR="00965383" w:rsidRPr="00F700EE" w:rsidRDefault="00965383" w:rsidP="00965383">
      <w:pPr>
        <w:pStyle w:val="aff4"/>
        <w:numPr>
          <w:ilvl w:val="2"/>
          <w:numId w:val="46"/>
        </w:numPr>
        <w:ind w:left="0" w:firstLine="567"/>
        <w:contextualSpacing w:val="0"/>
        <w:jc w:val="both"/>
      </w:pPr>
      <w:r w:rsidRPr="00F700EE">
        <w:t>Осуществлять иные права, предоставленные Подрядчику в соответствии с законодательством Российской Федерации и Контрактом.</w:t>
      </w:r>
    </w:p>
    <w:p w14:paraId="0518E428" w14:textId="77777777" w:rsidR="00965383" w:rsidRPr="00F700EE" w:rsidRDefault="00965383" w:rsidP="00965383">
      <w:pPr>
        <w:ind w:firstLine="567"/>
        <w:jc w:val="both"/>
      </w:pPr>
    </w:p>
    <w:p w14:paraId="26F5791F" w14:textId="77777777" w:rsidR="00965383" w:rsidRPr="00F700EE" w:rsidRDefault="00965383" w:rsidP="00965383">
      <w:pPr>
        <w:pStyle w:val="aff4"/>
        <w:numPr>
          <w:ilvl w:val="1"/>
          <w:numId w:val="46"/>
        </w:numPr>
        <w:ind w:left="0" w:firstLine="567"/>
        <w:contextualSpacing w:val="0"/>
        <w:jc w:val="both"/>
        <w:rPr>
          <w:b/>
        </w:rPr>
      </w:pPr>
      <w:r w:rsidRPr="00F700EE">
        <w:rPr>
          <w:b/>
        </w:rPr>
        <w:t>Подрядчик обязан:</w:t>
      </w:r>
    </w:p>
    <w:p w14:paraId="323462A5" w14:textId="77777777" w:rsidR="00965383" w:rsidRPr="00F700EE" w:rsidRDefault="00965383" w:rsidP="00965383">
      <w:pPr>
        <w:pStyle w:val="aff9"/>
        <w:numPr>
          <w:ilvl w:val="2"/>
          <w:numId w:val="46"/>
        </w:numPr>
        <w:suppressAutoHyphens/>
        <w:ind w:left="0" w:firstLine="567"/>
        <w:jc w:val="both"/>
        <w:rPr>
          <w:rStyle w:val="ConsPlusNormal0"/>
          <w:rFonts w:ascii="Times New Roman" w:eastAsia="Calibri" w:hAnsi="Times New Roman"/>
          <w:szCs w:val="24"/>
        </w:rPr>
      </w:pPr>
      <w:bookmarkStart w:id="69" w:name="_Hlk42156835"/>
      <w:r w:rsidRPr="00F700EE">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Графиком </w:t>
      </w:r>
      <w:r>
        <w:rPr>
          <w:rStyle w:val="ConsPlusNormal0"/>
          <w:rFonts w:ascii="Times New Roman" w:eastAsia="Calibri" w:hAnsi="Times New Roman"/>
          <w:szCs w:val="24"/>
        </w:rPr>
        <w:t>завершения</w:t>
      </w:r>
      <w:r w:rsidRPr="00F700EE">
        <w:rPr>
          <w:rStyle w:val="ConsPlusNormal0"/>
          <w:rFonts w:ascii="Times New Roman" w:eastAsia="Calibri" w:hAnsi="Times New Roman"/>
          <w:szCs w:val="24"/>
        </w:rPr>
        <w:t xml:space="preserve"> строительно-монтажных работ, который является Приложением № 2 к Контракту и его неотъемлемой частью.</w:t>
      </w:r>
    </w:p>
    <w:p w14:paraId="1EB91941" w14:textId="77777777" w:rsidR="00965383" w:rsidRPr="006E6753" w:rsidRDefault="00965383" w:rsidP="00965383">
      <w:pPr>
        <w:pStyle w:val="aff9"/>
        <w:numPr>
          <w:ilvl w:val="3"/>
          <w:numId w:val="46"/>
        </w:numPr>
        <w:suppressAutoHyphens/>
        <w:ind w:left="0" w:firstLine="567"/>
        <w:jc w:val="both"/>
        <w:rPr>
          <w:rStyle w:val="ConsPlusNormal0"/>
          <w:rFonts w:ascii="Times New Roman" w:eastAsia="Calibri" w:hAnsi="Times New Roman"/>
          <w:szCs w:val="24"/>
        </w:rPr>
      </w:pPr>
      <w:r w:rsidRPr="00F700EE">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Cs w:val="24"/>
        </w:rPr>
        <w:t>завершения</w:t>
      </w:r>
      <w:r w:rsidRPr="00F700EE">
        <w:rPr>
          <w:rStyle w:val="ConsPlusNormal0"/>
          <w:rFonts w:ascii="Times New Roman" w:eastAsia="Calibri" w:hAnsi="Times New Roman"/>
          <w:szCs w:val="24"/>
        </w:rPr>
        <w:t xml:space="preserve"> строительно-монтажных работ, который составляется по форме </w:t>
      </w:r>
      <w:r w:rsidRPr="006E6753">
        <w:rPr>
          <w:rStyle w:val="ConsPlusNormal0"/>
          <w:rFonts w:ascii="Times New Roman" w:eastAsia="Calibri" w:hAnsi="Times New Roman"/>
          <w:szCs w:val="24"/>
        </w:rPr>
        <w:t>Приложением № 2.1. к Контракту.</w:t>
      </w:r>
    </w:p>
    <w:p w14:paraId="3E0A86C4" w14:textId="77777777" w:rsidR="00965383" w:rsidRPr="006E6753" w:rsidRDefault="00965383" w:rsidP="00965383">
      <w:pPr>
        <w:pStyle w:val="aff9"/>
        <w:numPr>
          <w:ilvl w:val="3"/>
          <w:numId w:val="46"/>
        </w:numPr>
        <w:suppressAutoHyphens/>
        <w:ind w:left="0" w:firstLine="567"/>
        <w:jc w:val="both"/>
        <w:rPr>
          <w:rStyle w:val="ConsPlusNormal0"/>
          <w:rFonts w:ascii="Times New Roman" w:eastAsia="Calibri" w:hAnsi="Times New Roman"/>
          <w:szCs w:val="24"/>
        </w:rPr>
      </w:pPr>
      <w:r w:rsidRPr="006E6753">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34E0D0DD" w14:textId="77777777" w:rsidR="00965383" w:rsidRPr="006E6753" w:rsidRDefault="00965383" w:rsidP="00965383">
      <w:pPr>
        <w:pStyle w:val="aff9"/>
        <w:numPr>
          <w:ilvl w:val="3"/>
          <w:numId w:val="46"/>
        </w:numPr>
        <w:suppressAutoHyphens/>
        <w:ind w:left="0" w:firstLine="567"/>
        <w:jc w:val="both"/>
      </w:pPr>
      <w:r w:rsidRPr="006E6753">
        <w:rPr>
          <w:rFonts w:ascii="Times New Roman" w:hAnsi="Times New Roman"/>
          <w:color w:val="000000" w:themeColor="text1"/>
        </w:rPr>
        <w:t xml:space="preserve">В течение 90 (девяносто) календарных дней со дня заключения Контракта провести   обследование технического состояния </w:t>
      </w:r>
      <w:r w:rsidRPr="006E6753">
        <w:rPr>
          <w:rFonts w:ascii="Times New Roman" w:hAnsi="Times New Roman"/>
        </w:rPr>
        <w:t xml:space="preserve">объекта и/или обследование несущих строительных конструкций здания (зданий). </w:t>
      </w:r>
    </w:p>
    <w:p w14:paraId="2FB988F3" w14:textId="77777777" w:rsidR="00965383" w:rsidRPr="00F700EE" w:rsidRDefault="00965383" w:rsidP="00965383">
      <w:pPr>
        <w:pStyle w:val="aff9"/>
        <w:numPr>
          <w:ilvl w:val="3"/>
          <w:numId w:val="46"/>
        </w:numPr>
        <w:suppressAutoHyphens/>
        <w:ind w:left="0" w:firstLine="567"/>
        <w:jc w:val="both"/>
      </w:pPr>
      <w:r w:rsidRPr="006E6753">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w:t>
      </w:r>
      <w:r w:rsidRPr="00F700EE">
        <w:rPr>
          <w:rStyle w:val="ConsPlusNormal0"/>
          <w:rFonts w:ascii="Times New Roman" w:eastAsia="Calibri" w:hAnsi="Times New Roman"/>
          <w:szCs w:val="24"/>
        </w:rPr>
        <w:t xml:space="preserve">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F700EE">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700EE">
        <w:rPr>
          <w:rFonts w:ascii="Times New Roman" w:hAnsi="Times New Roman"/>
        </w:rPr>
        <w:t>Инвестстрой</w:t>
      </w:r>
      <w:proofErr w:type="spellEnd"/>
      <w:r w:rsidRPr="00F700EE">
        <w:rPr>
          <w:rFonts w:ascii="Times New Roman" w:hAnsi="Times New Roman"/>
        </w:rPr>
        <w:t xml:space="preserve"> Республики Крым» от 27.07.2018 № 213.</w:t>
      </w:r>
    </w:p>
    <w:bookmarkEnd w:id="69"/>
    <w:p w14:paraId="7BC7A3DF" w14:textId="77777777" w:rsidR="00965383" w:rsidRPr="00F700EE" w:rsidRDefault="00965383" w:rsidP="00965383">
      <w:pPr>
        <w:pStyle w:val="aff4"/>
        <w:numPr>
          <w:ilvl w:val="2"/>
          <w:numId w:val="46"/>
        </w:numPr>
        <w:ind w:left="0" w:firstLine="567"/>
        <w:contextualSpacing w:val="0"/>
        <w:jc w:val="both"/>
      </w:pPr>
      <w:r w:rsidRPr="00F700EE">
        <w:t xml:space="preserve">В течение </w:t>
      </w:r>
      <w:bookmarkStart w:id="70" w:name="_Hlk5792293"/>
      <w:r w:rsidRPr="00F700EE">
        <w:t xml:space="preserve">5 (пяти) </w:t>
      </w:r>
      <w:bookmarkEnd w:id="70"/>
      <w:r w:rsidRPr="00F700EE">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5" w:anchor="/document/72009464/entry/12000" w:history="1">
        <w:r w:rsidRPr="00F700EE">
          <w:t>Графиком</w:t>
        </w:r>
      </w:hyperlink>
      <w:r w:rsidRPr="00F700EE">
        <w:t xml:space="preserve"> </w:t>
      </w:r>
      <w:r>
        <w:t>завершения</w:t>
      </w:r>
      <w:r w:rsidRPr="00F700EE">
        <w:t xml:space="preserve"> строительно-монтажных работ для начала строительства (реконструкции) Объекта.  </w:t>
      </w:r>
    </w:p>
    <w:p w14:paraId="34E69ACC" w14:textId="77777777" w:rsidR="00965383" w:rsidRPr="00F700EE" w:rsidRDefault="00965383" w:rsidP="00965383">
      <w:pPr>
        <w:ind w:firstLine="567"/>
        <w:jc w:val="both"/>
      </w:pPr>
      <w:r w:rsidRPr="00F700EE">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DCD5675" w14:textId="77777777" w:rsidR="00965383" w:rsidRPr="00F700EE" w:rsidRDefault="00965383" w:rsidP="00965383">
      <w:pPr>
        <w:pStyle w:val="aff4"/>
        <w:numPr>
          <w:ilvl w:val="2"/>
          <w:numId w:val="46"/>
        </w:numPr>
        <w:ind w:left="0" w:firstLine="567"/>
        <w:contextualSpacing w:val="0"/>
        <w:jc w:val="both"/>
      </w:pPr>
      <w:r w:rsidRPr="00F700EE">
        <w:t xml:space="preserve">Выполнить самостоятельно в соответствии с проектной документацией без привлечения других лиц работы в объеме не менее </w:t>
      </w:r>
      <w:r>
        <w:rPr>
          <w:b/>
          <w:bCs/>
        </w:rPr>
        <w:t>25</w:t>
      </w:r>
      <w:r w:rsidRPr="00F700EE">
        <w:rPr>
          <w:b/>
          <w:bCs/>
        </w:rPr>
        <w:t>%</w:t>
      </w:r>
      <w:r w:rsidRPr="00F700EE">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97A91E2" w14:textId="77777777" w:rsidR="00965383" w:rsidRPr="00F700EE" w:rsidRDefault="00965383" w:rsidP="00965383">
      <w:pPr>
        <w:widowControl w:val="0"/>
        <w:autoSpaceDE w:val="0"/>
        <w:autoSpaceDN w:val="0"/>
        <w:adjustRightInd w:val="0"/>
        <w:ind w:firstLine="567"/>
        <w:jc w:val="both"/>
      </w:pPr>
      <w:r w:rsidRPr="00F700EE">
        <w:t>1. Подготовительные работы</w:t>
      </w:r>
    </w:p>
    <w:p w14:paraId="0E3B5A9B" w14:textId="77777777" w:rsidR="00965383" w:rsidRPr="00F700EE" w:rsidRDefault="00965383" w:rsidP="00965383">
      <w:pPr>
        <w:widowControl w:val="0"/>
        <w:autoSpaceDE w:val="0"/>
        <w:autoSpaceDN w:val="0"/>
        <w:adjustRightInd w:val="0"/>
        <w:ind w:firstLine="567"/>
        <w:jc w:val="both"/>
      </w:pPr>
      <w:r w:rsidRPr="00F700EE">
        <w:lastRenderedPageBreak/>
        <w:t>2. Земляные работы</w:t>
      </w:r>
    </w:p>
    <w:p w14:paraId="160F9513" w14:textId="77777777" w:rsidR="00965383" w:rsidRPr="00F700EE" w:rsidRDefault="00965383" w:rsidP="00965383">
      <w:pPr>
        <w:widowControl w:val="0"/>
        <w:autoSpaceDE w:val="0"/>
        <w:autoSpaceDN w:val="0"/>
        <w:adjustRightInd w:val="0"/>
        <w:ind w:firstLine="567"/>
        <w:jc w:val="both"/>
      </w:pPr>
      <w:r w:rsidRPr="00F700EE">
        <w:t>3. Свайные работы</w:t>
      </w:r>
    </w:p>
    <w:p w14:paraId="6ED6A62F" w14:textId="77777777" w:rsidR="00965383" w:rsidRPr="00F700EE" w:rsidRDefault="00965383" w:rsidP="00965383">
      <w:pPr>
        <w:widowControl w:val="0"/>
        <w:autoSpaceDE w:val="0"/>
        <w:autoSpaceDN w:val="0"/>
        <w:adjustRightInd w:val="0"/>
        <w:ind w:firstLine="567"/>
        <w:jc w:val="both"/>
      </w:pPr>
      <w:r w:rsidRPr="00F700EE">
        <w:t>4. Устройство фундаментов и оснований</w:t>
      </w:r>
    </w:p>
    <w:p w14:paraId="3BB24053" w14:textId="77777777" w:rsidR="00965383" w:rsidRPr="00F700EE" w:rsidRDefault="00965383" w:rsidP="00965383">
      <w:pPr>
        <w:widowControl w:val="0"/>
        <w:autoSpaceDE w:val="0"/>
        <w:autoSpaceDN w:val="0"/>
        <w:adjustRightInd w:val="0"/>
        <w:ind w:firstLine="567"/>
        <w:jc w:val="both"/>
      </w:pPr>
      <w:r w:rsidRPr="00F700EE">
        <w:t>5. Возведение несущих конструкций</w:t>
      </w:r>
    </w:p>
    <w:p w14:paraId="405A95AE" w14:textId="77777777" w:rsidR="00965383" w:rsidRPr="00F700EE" w:rsidRDefault="00965383" w:rsidP="00965383">
      <w:pPr>
        <w:widowControl w:val="0"/>
        <w:autoSpaceDE w:val="0"/>
        <w:autoSpaceDN w:val="0"/>
        <w:adjustRightInd w:val="0"/>
        <w:ind w:firstLine="567"/>
        <w:jc w:val="both"/>
      </w:pPr>
      <w:r w:rsidRPr="00F700EE">
        <w:t>6. Возведение наружных ограждающих конструкций</w:t>
      </w:r>
    </w:p>
    <w:p w14:paraId="6E2D12C5" w14:textId="77777777" w:rsidR="00965383" w:rsidRPr="00F700EE" w:rsidRDefault="00965383" w:rsidP="00965383">
      <w:pPr>
        <w:widowControl w:val="0"/>
        <w:autoSpaceDE w:val="0"/>
        <w:autoSpaceDN w:val="0"/>
        <w:adjustRightInd w:val="0"/>
        <w:ind w:firstLine="567"/>
        <w:jc w:val="both"/>
      </w:pPr>
      <w:r w:rsidRPr="00F700EE">
        <w:t>7. Устройство кровли</w:t>
      </w:r>
    </w:p>
    <w:p w14:paraId="5235F23F" w14:textId="77777777" w:rsidR="00965383" w:rsidRPr="00F700EE" w:rsidRDefault="00965383" w:rsidP="00965383">
      <w:pPr>
        <w:widowControl w:val="0"/>
        <w:autoSpaceDE w:val="0"/>
        <w:autoSpaceDN w:val="0"/>
        <w:adjustRightInd w:val="0"/>
        <w:ind w:firstLine="567"/>
        <w:jc w:val="both"/>
      </w:pPr>
      <w:r w:rsidRPr="00F700EE">
        <w:t>8. Фасадные работы</w:t>
      </w:r>
    </w:p>
    <w:p w14:paraId="7A9B3D44" w14:textId="77777777" w:rsidR="00965383" w:rsidRPr="00F700EE" w:rsidRDefault="00965383" w:rsidP="00965383">
      <w:pPr>
        <w:widowControl w:val="0"/>
        <w:autoSpaceDE w:val="0"/>
        <w:autoSpaceDN w:val="0"/>
        <w:adjustRightInd w:val="0"/>
        <w:ind w:firstLine="567"/>
        <w:jc w:val="both"/>
      </w:pPr>
      <w:r w:rsidRPr="00F700EE">
        <w:t>9. Внутренние отделочные работы</w:t>
      </w:r>
    </w:p>
    <w:p w14:paraId="308A4680" w14:textId="77777777" w:rsidR="00965383" w:rsidRPr="00F700EE" w:rsidRDefault="00965383" w:rsidP="00965383">
      <w:pPr>
        <w:widowControl w:val="0"/>
        <w:autoSpaceDE w:val="0"/>
        <w:autoSpaceDN w:val="0"/>
        <w:adjustRightInd w:val="0"/>
        <w:ind w:firstLine="567"/>
        <w:jc w:val="both"/>
      </w:pPr>
      <w:r w:rsidRPr="00F700EE">
        <w:t>10. Устройство внутренних санитарно-технических систем</w:t>
      </w:r>
    </w:p>
    <w:p w14:paraId="43BF6C73" w14:textId="77777777" w:rsidR="00965383" w:rsidRPr="00F700EE" w:rsidRDefault="00965383" w:rsidP="00965383">
      <w:pPr>
        <w:widowControl w:val="0"/>
        <w:autoSpaceDE w:val="0"/>
        <w:autoSpaceDN w:val="0"/>
        <w:adjustRightInd w:val="0"/>
        <w:ind w:firstLine="567"/>
        <w:jc w:val="both"/>
      </w:pPr>
      <w:r w:rsidRPr="00F700EE">
        <w:t>11. Устройство внутренних электротехнических систем</w:t>
      </w:r>
    </w:p>
    <w:p w14:paraId="21B04A5A" w14:textId="77777777" w:rsidR="00965383" w:rsidRPr="00F700EE" w:rsidRDefault="00965383" w:rsidP="00965383">
      <w:pPr>
        <w:widowControl w:val="0"/>
        <w:autoSpaceDE w:val="0"/>
        <w:autoSpaceDN w:val="0"/>
        <w:adjustRightInd w:val="0"/>
        <w:ind w:firstLine="567"/>
        <w:jc w:val="both"/>
      </w:pPr>
      <w:r w:rsidRPr="00F700EE">
        <w:t>12. Устройство внутренних трубопроводных систем</w:t>
      </w:r>
    </w:p>
    <w:p w14:paraId="0321189E" w14:textId="77777777" w:rsidR="00965383" w:rsidRPr="00F700EE" w:rsidRDefault="00965383" w:rsidP="00965383">
      <w:pPr>
        <w:widowControl w:val="0"/>
        <w:autoSpaceDE w:val="0"/>
        <w:autoSpaceDN w:val="0"/>
        <w:adjustRightInd w:val="0"/>
        <w:ind w:firstLine="567"/>
        <w:jc w:val="both"/>
      </w:pPr>
      <w:r w:rsidRPr="00F700EE">
        <w:t>13. Устройство внутренних слаботочных систем</w:t>
      </w:r>
    </w:p>
    <w:p w14:paraId="27BA2889" w14:textId="77777777" w:rsidR="00965383" w:rsidRPr="00F700EE" w:rsidRDefault="00965383" w:rsidP="00965383">
      <w:pPr>
        <w:widowControl w:val="0"/>
        <w:autoSpaceDE w:val="0"/>
        <w:autoSpaceDN w:val="0"/>
        <w:adjustRightInd w:val="0"/>
        <w:ind w:firstLine="567"/>
        <w:jc w:val="both"/>
      </w:pPr>
      <w:r w:rsidRPr="00F700EE">
        <w:t>14. Установка подъемно-транспортного оборудования</w:t>
      </w:r>
    </w:p>
    <w:p w14:paraId="2BB1E006" w14:textId="77777777" w:rsidR="00965383" w:rsidRPr="00F700EE" w:rsidRDefault="00965383" w:rsidP="00965383">
      <w:pPr>
        <w:widowControl w:val="0"/>
        <w:autoSpaceDE w:val="0"/>
        <w:autoSpaceDN w:val="0"/>
        <w:adjustRightInd w:val="0"/>
        <w:ind w:firstLine="567"/>
        <w:jc w:val="both"/>
      </w:pPr>
      <w:r w:rsidRPr="00F700EE">
        <w:t>15. Монтаж технологического оборудования</w:t>
      </w:r>
    </w:p>
    <w:p w14:paraId="61EBFEE6" w14:textId="77777777" w:rsidR="00965383" w:rsidRPr="00F700EE" w:rsidRDefault="00965383" w:rsidP="00965383">
      <w:pPr>
        <w:widowControl w:val="0"/>
        <w:autoSpaceDE w:val="0"/>
        <w:autoSpaceDN w:val="0"/>
        <w:adjustRightInd w:val="0"/>
        <w:ind w:firstLine="567"/>
        <w:jc w:val="both"/>
      </w:pPr>
      <w:r w:rsidRPr="00F700EE">
        <w:t>16. Пусконаладочные работы</w:t>
      </w:r>
    </w:p>
    <w:p w14:paraId="359EAAA7" w14:textId="77777777" w:rsidR="00965383" w:rsidRPr="00F700EE" w:rsidRDefault="00965383" w:rsidP="00965383">
      <w:pPr>
        <w:widowControl w:val="0"/>
        <w:autoSpaceDE w:val="0"/>
        <w:autoSpaceDN w:val="0"/>
        <w:adjustRightInd w:val="0"/>
        <w:ind w:firstLine="567"/>
        <w:jc w:val="both"/>
      </w:pPr>
      <w:r w:rsidRPr="00F700EE">
        <w:t>17. Устройство наружных электрических сетей и линий связи</w:t>
      </w:r>
    </w:p>
    <w:p w14:paraId="23058E21" w14:textId="77777777" w:rsidR="00965383" w:rsidRPr="00F700EE" w:rsidRDefault="00965383" w:rsidP="00965383">
      <w:pPr>
        <w:widowControl w:val="0"/>
        <w:autoSpaceDE w:val="0"/>
        <w:autoSpaceDN w:val="0"/>
        <w:adjustRightInd w:val="0"/>
        <w:ind w:firstLine="567"/>
        <w:jc w:val="both"/>
      </w:pPr>
      <w:r w:rsidRPr="00F700EE">
        <w:t>18. Устройство наружных сетей канализации</w:t>
      </w:r>
    </w:p>
    <w:p w14:paraId="272A4A14" w14:textId="77777777" w:rsidR="00965383" w:rsidRPr="00F700EE" w:rsidRDefault="00965383" w:rsidP="00965383">
      <w:pPr>
        <w:widowControl w:val="0"/>
        <w:autoSpaceDE w:val="0"/>
        <w:autoSpaceDN w:val="0"/>
        <w:adjustRightInd w:val="0"/>
        <w:ind w:firstLine="567"/>
        <w:jc w:val="both"/>
      </w:pPr>
      <w:r w:rsidRPr="00F700EE">
        <w:t>19. Устройство наружных сетей водоснабжения</w:t>
      </w:r>
    </w:p>
    <w:p w14:paraId="1C689CB0" w14:textId="77777777" w:rsidR="00965383" w:rsidRPr="00F700EE" w:rsidRDefault="00965383" w:rsidP="00965383">
      <w:pPr>
        <w:widowControl w:val="0"/>
        <w:autoSpaceDE w:val="0"/>
        <w:autoSpaceDN w:val="0"/>
        <w:adjustRightInd w:val="0"/>
        <w:ind w:firstLine="567"/>
        <w:jc w:val="both"/>
      </w:pPr>
      <w:r w:rsidRPr="00F700EE">
        <w:t>20. Устройство наружных сетей теплоснабжения</w:t>
      </w:r>
    </w:p>
    <w:p w14:paraId="744FC0FC" w14:textId="77777777" w:rsidR="00965383" w:rsidRPr="00F700EE" w:rsidRDefault="00965383" w:rsidP="00965383">
      <w:pPr>
        <w:widowControl w:val="0"/>
        <w:autoSpaceDE w:val="0"/>
        <w:autoSpaceDN w:val="0"/>
        <w:adjustRightInd w:val="0"/>
        <w:ind w:firstLine="567"/>
        <w:jc w:val="both"/>
      </w:pPr>
      <w:r w:rsidRPr="00F700EE">
        <w:t>21. Устройство дорожной одежды автомобильных дорог</w:t>
      </w:r>
    </w:p>
    <w:p w14:paraId="32AB7477" w14:textId="77777777" w:rsidR="00965383" w:rsidRPr="00F700EE" w:rsidRDefault="00965383" w:rsidP="00965383">
      <w:pPr>
        <w:ind w:firstLine="567"/>
        <w:jc w:val="both"/>
      </w:pPr>
      <w:r w:rsidRPr="00F700EE">
        <w:t>22. Благоустройство.</w:t>
      </w:r>
    </w:p>
    <w:p w14:paraId="769FC8E0" w14:textId="77777777" w:rsidR="00965383" w:rsidRPr="00F700EE" w:rsidRDefault="00965383" w:rsidP="00965383">
      <w:pPr>
        <w:pStyle w:val="aff4"/>
        <w:numPr>
          <w:ilvl w:val="2"/>
          <w:numId w:val="46"/>
        </w:numPr>
        <w:ind w:left="0" w:firstLine="567"/>
        <w:contextualSpacing w:val="0"/>
        <w:jc w:val="both"/>
      </w:pPr>
      <w:r w:rsidRPr="00F700EE">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AEA3CCC" w14:textId="77777777" w:rsidR="00965383" w:rsidRPr="00F700EE" w:rsidRDefault="00965383" w:rsidP="00965383">
      <w:pPr>
        <w:pStyle w:val="aff4"/>
        <w:numPr>
          <w:ilvl w:val="2"/>
          <w:numId w:val="46"/>
        </w:numPr>
        <w:ind w:left="0" w:firstLine="567"/>
        <w:contextualSpacing w:val="0"/>
        <w:jc w:val="both"/>
      </w:pPr>
      <w:r w:rsidRPr="00F700EE">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72B4F07" w14:textId="77777777" w:rsidR="00965383" w:rsidRPr="00F700EE" w:rsidRDefault="00965383" w:rsidP="00965383">
      <w:pPr>
        <w:pStyle w:val="aff4"/>
        <w:numPr>
          <w:ilvl w:val="2"/>
          <w:numId w:val="46"/>
        </w:numPr>
        <w:ind w:left="0" w:firstLine="567"/>
        <w:contextualSpacing w:val="0"/>
        <w:jc w:val="both"/>
      </w:pPr>
      <w:r w:rsidRPr="00F700EE">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13838F32" w14:textId="77777777" w:rsidR="00965383" w:rsidRPr="00F700EE" w:rsidRDefault="00965383" w:rsidP="00965383">
      <w:pPr>
        <w:pStyle w:val="aff4"/>
        <w:numPr>
          <w:ilvl w:val="2"/>
          <w:numId w:val="46"/>
        </w:numPr>
        <w:ind w:left="0" w:firstLine="567"/>
        <w:contextualSpacing w:val="0"/>
        <w:jc w:val="both"/>
      </w:pPr>
      <w:bookmarkStart w:id="71" w:name="_Hlk32478232"/>
      <w:r w:rsidRPr="00F700EE">
        <w:t>В течение 10 (десяти) дней после дня подписания Контракта предоставить Государственному заказчику:</w:t>
      </w:r>
    </w:p>
    <w:p w14:paraId="391927DD" w14:textId="77777777" w:rsidR="00965383" w:rsidRPr="00F700EE" w:rsidRDefault="00965383" w:rsidP="00965383">
      <w:pPr>
        <w:ind w:firstLine="567"/>
        <w:jc w:val="both"/>
      </w:pPr>
      <w:r w:rsidRPr="00F700E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51B13B1" w14:textId="77777777" w:rsidR="00965383" w:rsidRPr="00F700EE" w:rsidRDefault="00965383" w:rsidP="00965383">
      <w:pPr>
        <w:ind w:firstLine="567"/>
        <w:jc w:val="both"/>
      </w:pPr>
      <w:r w:rsidRPr="00F700EE">
        <w:t xml:space="preserve">б) Приказ о назначении ответственного лица по строительному контролю на объекте, </w:t>
      </w:r>
      <w:bookmarkStart w:id="72" w:name="_Hlk5721856"/>
      <w:r w:rsidRPr="00F700EE">
        <w:t>при обязательном наличии данного специалиста в национальном реестре специалистов согласно статье 55.5-1 Градостроительного Кодекса РФ.</w:t>
      </w:r>
    </w:p>
    <w:bookmarkEnd w:id="72"/>
    <w:p w14:paraId="4ACF2EF0" w14:textId="77777777" w:rsidR="00965383" w:rsidRPr="00F700EE" w:rsidRDefault="00965383" w:rsidP="00965383">
      <w:pPr>
        <w:ind w:firstLine="567"/>
        <w:jc w:val="both"/>
      </w:pPr>
      <w:r w:rsidRPr="00F700EE">
        <w:t>в) Приказ о назначении ответственного лица за выдачу наряд-допусков на объекте.</w:t>
      </w:r>
    </w:p>
    <w:p w14:paraId="09488B87" w14:textId="77777777" w:rsidR="00965383" w:rsidRPr="00F700EE" w:rsidRDefault="00965383" w:rsidP="00965383">
      <w:pPr>
        <w:ind w:firstLine="567"/>
        <w:jc w:val="both"/>
      </w:pPr>
      <w:r w:rsidRPr="00F700EE">
        <w:t>г) 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3F1D6175" w14:textId="77777777" w:rsidR="00965383" w:rsidRPr="00F700EE" w:rsidRDefault="00965383" w:rsidP="00965383">
      <w:pPr>
        <w:ind w:firstLine="567"/>
        <w:jc w:val="both"/>
      </w:pPr>
      <w:r w:rsidRPr="00F700EE">
        <w:t xml:space="preserve">д)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5308DCF" w14:textId="77777777" w:rsidR="00965383" w:rsidRPr="00F700EE" w:rsidRDefault="00965383" w:rsidP="00965383">
      <w:pPr>
        <w:ind w:firstLine="567"/>
        <w:jc w:val="both"/>
      </w:pPr>
      <w:r w:rsidRPr="00F700EE">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2BD22E8" w14:textId="77777777" w:rsidR="00965383" w:rsidRPr="00F700EE" w:rsidRDefault="00965383" w:rsidP="00965383">
      <w:pPr>
        <w:ind w:firstLine="567"/>
        <w:jc w:val="both"/>
      </w:pPr>
      <w:r w:rsidRPr="00F700EE">
        <w:t xml:space="preserve">е)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3" w:name="_Hlk45181007"/>
      <w:r w:rsidRPr="00F700EE">
        <w:t>в уполномоченных органах, осуществляющи</w:t>
      </w:r>
      <w:r>
        <w:t>х</w:t>
      </w:r>
      <w:r w:rsidRPr="00F700EE">
        <w:t xml:space="preserve"> надзор за строительством.</w:t>
      </w:r>
    </w:p>
    <w:p w14:paraId="7CF0D68D" w14:textId="77777777" w:rsidR="00965383" w:rsidRPr="00F700EE" w:rsidRDefault="00965383" w:rsidP="00965383">
      <w:pPr>
        <w:pStyle w:val="aff4"/>
        <w:numPr>
          <w:ilvl w:val="2"/>
          <w:numId w:val="46"/>
        </w:numPr>
        <w:ind w:left="0" w:firstLine="567"/>
        <w:contextualSpacing w:val="0"/>
        <w:jc w:val="both"/>
      </w:pPr>
      <w:bookmarkStart w:id="74" w:name="_Hlk14963990"/>
      <w:bookmarkEnd w:id="71"/>
      <w:bookmarkEnd w:id="73"/>
      <w:r w:rsidRPr="00F700EE">
        <w:t xml:space="preserve">В течение 20 (двадцати) дней со дня подписания Контракта сформировать </w:t>
      </w:r>
      <w:bookmarkStart w:id="75" w:name="_Hlk45181031"/>
      <w:r w:rsidRPr="00F700EE">
        <w:t>и согласовать с Государственным заказчиком:</w:t>
      </w:r>
      <w:bookmarkEnd w:id="75"/>
    </w:p>
    <w:p w14:paraId="3E63C8DF" w14:textId="77777777" w:rsidR="00965383" w:rsidRPr="00F700EE" w:rsidRDefault="00965383" w:rsidP="00965383">
      <w:pPr>
        <w:ind w:firstLine="567"/>
        <w:jc w:val="both"/>
      </w:pPr>
      <w:bookmarkStart w:id="76" w:name="_Hlk42157246"/>
      <w:r w:rsidRPr="00F700EE">
        <w:t xml:space="preserve">а) Детализированный график </w:t>
      </w:r>
      <w:r>
        <w:t>завершения</w:t>
      </w:r>
      <w:r w:rsidRPr="00F700EE">
        <w:t xml:space="preserve"> строительно-монтажных работ по форме Приложения № 2.1 к Контракту в 2 -ух (двух) экземплярах.</w:t>
      </w:r>
    </w:p>
    <w:p w14:paraId="151DF159" w14:textId="77777777" w:rsidR="00965383" w:rsidRPr="00F700EE" w:rsidRDefault="00965383" w:rsidP="00965383">
      <w:pPr>
        <w:ind w:firstLine="567"/>
        <w:jc w:val="both"/>
      </w:pPr>
      <w:bookmarkStart w:id="77" w:name="_Hlk45181090"/>
      <w:r w:rsidRPr="00F700EE">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завершения</w:t>
      </w:r>
      <w:r w:rsidRPr="00F700EE">
        <w:t xml:space="preserve"> строительно-монтажных работ</w:t>
      </w:r>
      <w:bookmarkEnd w:id="77"/>
      <w:r w:rsidRPr="00F700EE">
        <w:t>.</w:t>
      </w:r>
    </w:p>
    <w:p w14:paraId="38C0B11C" w14:textId="77777777" w:rsidR="00965383" w:rsidRPr="00F700EE" w:rsidRDefault="00965383" w:rsidP="00965383">
      <w:pPr>
        <w:ind w:firstLine="567"/>
        <w:jc w:val="both"/>
      </w:pPr>
      <w:r w:rsidRPr="00F700EE">
        <w:t xml:space="preserve">Детализированный график </w:t>
      </w:r>
      <w:r>
        <w:t>завершения</w:t>
      </w:r>
      <w:r w:rsidRPr="00F700EE">
        <w:t xml:space="preserve"> строительно-монтажных работ утверждается дополнительным соглашением к Контракту и является его неотъемлемой частью. </w:t>
      </w:r>
    </w:p>
    <w:bookmarkEnd w:id="74"/>
    <w:p w14:paraId="5357477A" w14:textId="77777777" w:rsidR="00965383" w:rsidRPr="00F700EE" w:rsidRDefault="00965383" w:rsidP="00965383">
      <w:pPr>
        <w:ind w:firstLine="567"/>
        <w:jc w:val="both"/>
      </w:pPr>
      <w:r w:rsidRPr="00F700EE">
        <w:t>б)</w:t>
      </w:r>
      <w:bookmarkStart w:id="78" w:name="_Hlk5721910"/>
      <w:r w:rsidRPr="00F700E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65DF806" w14:textId="77777777" w:rsidR="00965383" w:rsidRPr="00F700EE" w:rsidRDefault="00965383" w:rsidP="00965383">
      <w:pPr>
        <w:ind w:firstLine="567"/>
        <w:jc w:val="both"/>
      </w:pPr>
      <w:r w:rsidRPr="00F700E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6"/>
    <w:bookmarkEnd w:id="78"/>
    <w:p w14:paraId="6E00DCD0" w14:textId="77777777" w:rsidR="00965383" w:rsidRPr="00F700EE" w:rsidRDefault="00965383" w:rsidP="00965383">
      <w:pPr>
        <w:ind w:firstLine="567"/>
        <w:jc w:val="both"/>
      </w:pPr>
      <w:r w:rsidRPr="00F700EE">
        <w:t xml:space="preserve">в) 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 </w:t>
      </w:r>
    </w:p>
    <w:p w14:paraId="32240136" w14:textId="77777777" w:rsidR="00965383" w:rsidRPr="00F700EE" w:rsidRDefault="00965383" w:rsidP="00965383">
      <w:pPr>
        <w:pStyle w:val="aff4"/>
        <w:numPr>
          <w:ilvl w:val="2"/>
          <w:numId w:val="46"/>
        </w:numPr>
        <w:ind w:left="0" w:firstLine="567"/>
        <w:contextualSpacing w:val="0"/>
        <w:jc w:val="both"/>
      </w:pPr>
      <w:r w:rsidRPr="00F700EE">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9" w:name="_Hlk5722077"/>
      <w:r w:rsidRPr="00F700EE">
        <w:t xml:space="preserve">14 (четырнадцати) </w:t>
      </w:r>
      <w:bookmarkEnd w:id="79"/>
      <w:r w:rsidRPr="00F700EE">
        <w:t>дней с даты получения проектной и рабочей документации.</w:t>
      </w:r>
    </w:p>
    <w:p w14:paraId="2A4F52F4" w14:textId="77777777" w:rsidR="00965383" w:rsidRPr="00F700EE" w:rsidRDefault="00965383" w:rsidP="00965383">
      <w:pPr>
        <w:pStyle w:val="aff4"/>
        <w:numPr>
          <w:ilvl w:val="2"/>
          <w:numId w:val="46"/>
        </w:numPr>
        <w:ind w:left="0" w:firstLine="567"/>
        <w:contextualSpacing w:val="0"/>
        <w:jc w:val="both"/>
      </w:pPr>
      <w:bookmarkStart w:id="80" w:name="_Hlk5722258"/>
      <w:r w:rsidRPr="00F700EE">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пунктом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02E286B" w14:textId="77777777" w:rsidR="00965383" w:rsidRPr="00F700EE" w:rsidRDefault="00965383" w:rsidP="00965383">
      <w:pPr>
        <w:pStyle w:val="aff4"/>
        <w:numPr>
          <w:ilvl w:val="2"/>
          <w:numId w:val="46"/>
        </w:numPr>
        <w:ind w:left="0" w:firstLine="567"/>
        <w:contextualSpacing w:val="0"/>
        <w:jc w:val="both"/>
      </w:pPr>
      <w:bookmarkStart w:id="81" w:name="_Hlk94795059"/>
      <w:bookmarkEnd w:id="80"/>
      <w:r w:rsidRPr="00F700EE">
        <w:t xml:space="preserve">Передать по </w:t>
      </w:r>
      <w:r>
        <w:t>заверше</w:t>
      </w:r>
      <w:r w:rsidRPr="00F700EE">
        <w:t>ни</w:t>
      </w:r>
      <w:r>
        <w:t>ю</w:t>
      </w:r>
      <w:r w:rsidRPr="00F700EE">
        <w:t xml:space="preserve">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1"/>
    <w:p w14:paraId="45D1592D" w14:textId="77777777" w:rsidR="00965383" w:rsidRPr="00F700EE" w:rsidRDefault="00965383" w:rsidP="00965383">
      <w:pPr>
        <w:pStyle w:val="aff4"/>
        <w:numPr>
          <w:ilvl w:val="2"/>
          <w:numId w:val="46"/>
        </w:numPr>
        <w:ind w:left="0" w:firstLine="567"/>
        <w:contextualSpacing w:val="0"/>
        <w:jc w:val="both"/>
      </w:pPr>
      <w:r w:rsidRPr="00F700EE">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B56F80E" w14:textId="77777777" w:rsidR="00965383" w:rsidRPr="006E6753" w:rsidRDefault="00965383" w:rsidP="00965383">
      <w:pPr>
        <w:pStyle w:val="aff4"/>
        <w:numPr>
          <w:ilvl w:val="2"/>
          <w:numId w:val="46"/>
        </w:numPr>
        <w:ind w:left="0" w:firstLine="567"/>
        <w:contextualSpacing w:val="0"/>
        <w:jc w:val="both"/>
      </w:pPr>
      <w:r w:rsidRPr="006E6753">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2276E95C" w14:textId="77777777" w:rsidR="00965383" w:rsidRPr="006E6753" w:rsidRDefault="00965383" w:rsidP="00965383">
      <w:pPr>
        <w:ind w:firstLine="567"/>
        <w:jc w:val="both"/>
      </w:pPr>
      <w:r w:rsidRPr="006E6753">
        <w:lastRenderedPageBreak/>
        <w:t>5.4.13.1.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 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46E331B5" w14:textId="77777777" w:rsidR="00965383" w:rsidRPr="006E6753" w:rsidRDefault="00965383" w:rsidP="00965383">
      <w:pPr>
        <w:ind w:firstLine="567"/>
        <w:jc w:val="both"/>
      </w:pPr>
      <w:r w:rsidRPr="006E6753">
        <w:t>5.4.13.2.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 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по обследованию несущих строительных конструкций здания (зданий).</w:t>
      </w:r>
    </w:p>
    <w:p w14:paraId="14F6CAF1" w14:textId="77777777" w:rsidR="00965383" w:rsidRPr="00F700EE" w:rsidRDefault="00965383" w:rsidP="00965383">
      <w:pPr>
        <w:ind w:firstLine="567"/>
        <w:jc w:val="both"/>
      </w:pPr>
      <w:r w:rsidRPr="006E6753">
        <w:t>5.4.13.3.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w:t>
      </w:r>
      <w:r w:rsidRPr="00F700EE">
        <w:t xml:space="preserve"> выполнения в соответствии с пунктом 5.4.64 Контракта.</w:t>
      </w:r>
    </w:p>
    <w:p w14:paraId="5AD43F63" w14:textId="77777777" w:rsidR="00965383" w:rsidRPr="00F700EE" w:rsidRDefault="00965383" w:rsidP="00965383">
      <w:pPr>
        <w:pStyle w:val="aff4"/>
        <w:numPr>
          <w:ilvl w:val="2"/>
          <w:numId w:val="46"/>
        </w:numPr>
        <w:ind w:left="0" w:firstLine="567"/>
        <w:contextualSpacing w:val="0"/>
        <w:jc w:val="both"/>
      </w:pPr>
      <w:r w:rsidRPr="00F700EE">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1B90AFE1" w14:textId="77777777" w:rsidR="00965383" w:rsidRPr="00F700EE" w:rsidRDefault="00965383" w:rsidP="00965383">
      <w:pPr>
        <w:pStyle w:val="aff4"/>
        <w:numPr>
          <w:ilvl w:val="2"/>
          <w:numId w:val="46"/>
        </w:numPr>
        <w:ind w:left="0" w:firstLine="567"/>
        <w:contextualSpacing w:val="0"/>
        <w:jc w:val="both"/>
      </w:pPr>
      <w:bookmarkStart w:id="82" w:name="_Hlk45181202"/>
      <w:bookmarkStart w:id="83" w:name="_Hlk42157389"/>
      <w:bookmarkStart w:id="84" w:name="_Hlk25244221"/>
      <w:r w:rsidRPr="00F700EE">
        <w:t>По требованию Государственного заказчика</w:t>
      </w:r>
      <w:bookmarkEnd w:id="82"/>
      <w:r w:rsidRPr="00F700EE">
        <w:t xml:space="preserve"> разрабатывать на основании утвержденного Детализированного графика </w:t>
      </w:r>
      <w:r>
        <w:t>завершения</w:t>
      </w:r>
      <w:r w:rsidRPr="00F700EE">
        <w:t xml:space="preserve">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18B80855" w14:textId="77777777" w:rsidR="00965383" w:rsidRPr="00F700EE" w:rsidRDefault="00965383" w:rsidP="00965383">
      <w:pPr>
        <w:pStyle w:val="aff4"/>
        <w:numPr>
          <w:ilvl w:val="2"/>
          <w:numId w:val="46"/>
        </w:numPr>
        <w:ind w:left="0" w:firstLine="567"/>
        <w:contextualSpacing w:val="0"/>
        <w:jc w:val="both"/>
      </w:pPr>
      <w:bookmarkStart w:id="85" w:name="_Hlk45181232"/>
      <w:bookmarkEnd w:id="83"/>
      <w:r w:rsidRPr="00F700EE">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4"/>
    <w:bookmarkEnd w:id="85"/>
    <w:p w14:paraId="67246431" w14:textId="77777777" w:rsidR="00965383" w:rsidRPr="00F700EE" w:rsidRDefault="00965383" w:rsidP="00965383">
      <w:pPr>
        <w:pStyle w:val="aff4"/>
        <w:numPr>
          <w:ilvl w:val="2"/>
          <w:numId w:val="46"/>
        </w:numPr>
        <w:ind w:left="0" w:firstLine="567"/>
        <w:contextualSpacing w:val="0"/>
        <w:jc w:val="both"/>
      </w:pPr>
      <w:r w:rsidRPr="00F700E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A24984B" w14:textId="77777777" w:rsidR="00965383" w:rsidRPr="00F700EE" w:rsidRDefault="00965383" w:rsidP="00965383">
      <w:pPr>
        <w:pStyle w:val="aff4"/>
        <w:numPr>
          <w:ilvl w:val="2"/>
          <w:numId w:val="46"/>
        </w:numPr>
        <w:ind w:left="0" w:firstLine="567"/>
        <w:contextualSpacing w:val="0"/>
        <w:jc w:val="both"/>
      </w:pPr>
      <w:r w:rsidRPr="00F700E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8F3760C" w14:textId="77777777" w:rsidR="00965383" w:rsidRPr="00F700EE" w:rsidRDefault="00965383" w:rsidP="00965383">
      <w:pPr>
        <w:pStyle w:val="aff4"/>
        <w:numPr>
          <w:ilvl w:val="2"/>
          <w:numId w:val="46"/>
        </w:numPr>
        <w:ind w:left="0" w:firstLine="567"/>
        <w:contextualSpacing w:val="0"/>
        <w:jc w:val="both"/>
      </w:pPr>
      <w:r w:rsidRPr="00F700EE">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w:t>
      </w:r>
      <w:r>
        <w:t>заверше</w:t>
      </w:r>
      <w:r w:rsidRPr="00F700EE">
        <w:t xml:space="preserve">ния работ, схемы объекта и его краткой характеристикой. </w:t>
      </w:r>
    </w:p>
    <w:p w14:paraId="5F048D7D" w14:textId="77777777" w:rsidR="00965383" w:rsidRPr="00F700EE" w:rsidRDefault="00965383" w:rsidP="00965383">
      <w:pPr>
        <w:pStyle w:val="aff4"/>
        <w:numPr>
          <w:ilvl w:val="2"/>
          <w:numId w:val="46"/>
        </w:numPr>
        <w:ind w:left="0" w:firstLine="567"/>
        <w:contextualSpacing w:val="0"/>
        <w:jc w:val="both"/>
      </w:pPr>
      <w:r w:rsidRPr="00F700EE">
        <w:t xml:space="preserve">Своевременно устанавливать ограждения котлованов и траншей, оборудованные трапы и переходные мостики. </w:t>
      </w:r>
    </w:p>
    <w:p w14:paraId="4CB4DA2A" w14:textId="77777777" w:rsidR="00965383" w:rsidRPr="000469AA" w:rsidRDefault="00965383" w:rsidP="00965383">
      <w:pPr>
        <w:pStyle w:val="aff4"/>
        <w:numPr>
          <w:ilvl w:val="2"/>
          <w:numId w:val="46"/>
        </w:numPr>
        <w:ind w:left="0" w:firstLine="567"/>
        <w:contextualSpacing w:val="0"/>
        <w:jc w:val="both"/>
      </w:pPr>
      <w:r w:rsidRPr="00F700EE">
        <w:t xml:space="preserve">При работе в местах </w:t>
      </w:r>
      <w:r w:rsidRPr="000469AA">
        <w:t xml:space="preserve">действия опасных и вредных производственных факторов устанавливать предусмотренные нормативными документами знаки безопасности. </w:t>
      </w:r>
    </w:p>
    <w:p w14:paraId="51224A5C" w14:textId="77777777" w:rsidR="00965383" w:rsidRPr="000469AA" w:rsidRDefault="00965383" w:rsidP="00965383">
      <w:pPr>
        <w:pStyle w:val="aff4"/>
        <w:numPr>
          <w:ilvl w:val="2"/>
          <w:numId w:val="46"/>
        </w:numPr>
        <w:ind w:left="0" w:firstLine="567"/>
        <w:contextualSpacing w:val="0"/>
        <w:jc w:val="both"/>
      </w:pPr>
      <w:r w:rsidRPr="000469AA">
        <w:lastRenderedPageBreak/>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B8B81BE" w14:textId="77777777" w:rsidR="00965383" w:rsidRDefault="00965383" w:rsidP="00965383">
      <w:pPr>
        <w:ind w:firstLine="567"/>
        <w:jc w:val="both"/>
      </w:pPr>
      <w:r w:rsidRPr="00F700EE">
        <w:t xml:space="preserve">Передавать по </w:t>
      </w:r>
      <w:r>
        <w:t>заверше</w:t>
      </w:r>
      <w:r w:rsidRPr="00F700EE">
        <w:t>ни</w:t>
      </w:r>
      <w:r>
        <w:t>ю</w:t>
      </w:r>
      <w:r w:rsidRPr="00F700EE">
        <w:t xml:space="preserve">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w:t>
      </w:r>
      <w:r>
        <w:t>заверше</w:t>
      </w:r>
      <w:r w:rsidRPr="00F700EE">
        <w:t>ния.</w:t>
      </w:r>
    </w:p>
    <w:p w14:paraId="21FD1318" w14:textId="77777777" w:rsidR="00965383" w:rsidRPr="00F700EE" w:rsidRDefault="00965383" w:rsidP="00965383">
      <w:pPr>
        <w:pStyle w:val="aff4"/>
        <w:numPr>
          <w:ilvl w:val="2"/>
          <w:numId w:val="46"/>
        </w:numPr>
        <w:ind w:left="0" w:firstLine="567"/>
        <w:contextualSpacing w:val="0"/>
        <w:jc w:val="both"/>
      </w:pPr>
      <w:r w:rsidRPr="00F700E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4D2349F" w14:textId="77777777" w:rsidR="00965383" w:rsidRPr="00F700EE" w:rsidRDefault="00965383" w:rsidP="00965383">
      <w:pPr>
        <w:pStyle w:val="aff4"/>
        <w:numPr>
          <w:ilvl w:val="2"/>
          <w:numId w:val="46"/>
        </w:numPr>
        <w:ind w:left="0" w:firstLine="567"/>
        <w:contextualSpacing w:val="0"/>
        <w:jc w:val="both"/>
      </w:pPr>
      <w:r w:rsidRPr="00F700E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F397462" w14:textId="77777777" w:rsidR="00965383" w:rsidRPr="00F700EE" w:rsidRDefault="00965383" w:rsidP="00965383">
      <w:pPr>
        <w:pStyle w:val="aff4"/>
        <w:numPr>
          <w:ilvl w:val="2"/>
          <w:numId w:val="46"/>
        </w:numPr>
        <w:ind w:left="0" w:firstLine="567"/>
        <w:contextualSpacing w:val="0"/>
        <w:jc w:val="both"/>
      </w:pPr>
      <w:r w:rsidRPr="00F700EE">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A32850E" w14:textId="77777777" w:rsidR="00965383" w:rsidRPr="00F700EE" w:rsidRDefault="00965383" w:rsidP="00965383">
      <w:pPr>
        <w:pStyle w:val="aff4"/>
        <w:numPr>
          <w:ilvl w:val="2"/>
          <w:numId w:val="46"/>
        </w:numPr>
        <w:ind w:left="0" w:firstLine="567"/>
        <w:contextualSpacing w:val="0"/>
        <w:jc w:val="both"/>
      </w:pPr>
      <w:r w:rsidRPr="00F700EE">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F273F6D" w14:textId="77777777" w:rsidR="00965383" w:rsidRPr="00F700EE" w:rsidRDefault="00965383" w:rsidP="00965383">
      <w:pPr>
        <w:pStyle w:val="aff4"/>
        <w:numPr>
          <w:ilvl w:val="2"/>
          <w:numId w:val="46"/>
        </w:numPr>
        <w:ind w:left="0" w:firstLine="567"/>
        <w:contextualSpacing w:val="0"/>
        <w:jc w:val="both"/>
      </w:pPr>
      <w:r w:rsidRPr="00F700EE">
        <w:t>Осуществлять охрану строительной площадки в порядке, установленном Статьей 6 Контракта.</w:t>
      </w:r>
    </w:p>
    <w:p w14:paraId="4FB93487" w14:textId="77777777" w:rsidR="00965383" w:rsidRPr="00F700EE" w:rsidRDefault="00965383" w:rsidP="00965383">
      <w:pPr>
        <w:pStyle w:val="aff4"/>
        <w:numPr>
          <w:ilvl w:val="2"/>
          <w:numId w:val="46"/>
        </w:numPr>
        <w:ind w:left="0" w:firstLine="567"/>
        <w:contextualSpacing w:val="0"/>
        <w:jc w:val="both"/>
      </w:pPr>
      <w:r w:rsidRPr="00F700EE">
        <w:t>Создавать условия для проверки хода выполнения Работ и производственных расходов по Контракту.</w:t>
      </w:r>
    </w:p>
    <w:p w14:paraId="0F2109AB" w14:textId="77777777" w:rsidR="00965383" w:rsidRPr="00F700EE" w:rsidRDefault="00965383" w:rsidP="00965383">
      <w:pPr>
        <w:pStyle w:val="aff4"/>
        <w:numPr>
          <w:ilvl w:val="2"/>
          <w:numId w:val="46"/>
        </w:numPr>
        <w:ind w:left="0" w:firstLine="567"/>
        <w:contextualSpacing w:val="0"/>
        <w:jc w:val="both"/>
      </w:pPr>
      <w:r w:rsidRPr="00F700E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17CAACF" w14:textId="77777777" w:rsidR="00965383" w:rsidRPr="00F700EE" w:rsidRDefault="00965383" w:rsidP="00965383">
      <w:pPr>
        <w:pStyle w:val="aff4"/>
        <w:numPr>
          <w:ilvl w:val="2"/>
          <w:numId w:val="46"/>
        </w:numPr>
        <w:ind w:left="0" w:firstLine="567"/>
        <w:contextualSpacing w:val="0"/>
        <w:jc w:val="both"/>
      </w:pPr>
      <w:r w:rsidRPr="00F700E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6B177D4" w14:textId="77777777" w:rsidR="00965383" w:rsidRPr="00F700EE" w:rsidRDefault="00965383" w:rsidP="00965383">
      <w:pPr>
        <w:pStyle w:val="aff4"/>
        <w:numPr>
          <w:ilvl w:val="2"/>
          <w:numId w:val="46"/>
        </w:numPr>
        <w:ind w:left="0" w:firstLine="567"/>
        <w:contextualSpacing w:val="0"/>
        <w:jc w:val="both"/>
      </w:pPr>
      <w:r w:rsidRPr="00F700EE">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14ED570" w14:textId="77777777" w:rsidR="00965383" w:rsidRPr="00F700EE" w:rsidRDefault="00965383" w:rsidP="00965383">
      <w:pPr>
        <w:pStyle w:val="aff4"/>
        <w:numPr>
          <w:ilvl w:val="2"/>
          <w:numId w:val="46"/>
        </w:numPr>
        <w:ind w:left="0" w:firstLine="567"/>
        <w:contextualSpacing w:val="0"/>
        <w:jc w:val="both"/>
      </w:pPr>
      <w:bookmarkStart w:id="86" w:name="_Hlk42157524"/>
      <w:r w:rsidRPr="00F700EE">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485EEB5D" w14:textId="77777777" w:rsidR="00965383" w:rsidRPr="00F700EE" w:rsidRDefault="00965383" w:rsidP="00965383">
      <w:pPr>
        <w:ind w:firstLine="567"/>
        <w:jc w:val="both"/>
      </w:pPr>
      <w:r w:rsidRPr="00F700E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6"/>
    <w:p w14:paraId="7C781D6C" w14:textId="77777777" w:rsidR="00965383" w:rsidRPr="00F700EE" w:rsidRDefault="00965383" w:rsidP="00965383">
      <w:pPr>
        <w:pStyle w:val="aff4"/>
        <w:numPr>
          <w:ilvl w:val="2"/>
          <w:numId w:val="46"/>
        </w:numPr>
        <w:ind w:left="0" w:firstLine="567"/>
        <w:contextualSpacing w:val="0"/>
        <w:jc w:val="both"/>
      </w:pPr>
      <w:r w:rsidRPr="00F700E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70DA2A2" w14:textId="77777777" w:rsidR="00965383" w:rsidRPr="00F700EE" w:rsidRDefault="00965383" w:rsidP="00965383">
      <w:pPr>
        <w:pStyle w:val="aff4"/>
        <w:numPr>
          <w:ilvl w:val="2"/>
          <w:numId w:val="46"/>
        </w:numPr>
        <w:ind w:left="0" w:firstLine="567"/>
        <w:contextualSpacing w:val="0"/>
        <w:jc w:val="both"/>
      </w:pPr>
      <w:bookmarkStart w:id="87" w:name="_Hlk42157585"/>
      <w:r w:rsidRPr="00F700E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7"/>
    </w:p>
    <w:p w14:paraId="5124F7FE" w14:textId="77777777" w:rsidR="00965383" w:rsidRPr="00F700EE" w:rsidRDefault="00965383" w:rsidP="00965383">
      <w:pPr>
        <w:pStyle w:val="aff4"/>
        <w:ind w:left="0" w:firstLine="567"/>
        <w:jc w:val="both"/>
      </w:pPr>
      <w:r w:rsidRPr="00F700EE">
        <w:lastRenderedPageBreak/>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24AAEA2" w14:textId="77777777" w:rsidR="00965383" w:rsidRPr="00F700EE" w:rsidRDefault="00965383" w:rsidP="00965383">
      <w:pPr>
        <w:pStyle w:val="aff4"/>
        <w:numPr>
          <w:ilvl w:val="2"/>
          <w:numId w:val="46"/>
        </w:numPr>
        <w:ind w:left="0" w:firstLine="567"/>
        <w:contextualSpacing w:val="0"/>
        <w:jc w:val="both"/>
      </w:pPr>
      <w:r w:rsidRPr="00F700E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61A2AC8" w14:textId="77777777" w:rsidR="00965383" w:rsidRPr="00F700EE" w:rsidRDefault="00965383" w:rsidP="00965383">
      <w:pPr>
        <w:pStyle w:val="aff4"/>
        <w:numPr>
          <w:ilvl w:val="2"/>
          <w:numId w:val="46"/>
        </w:numPr>
        <w:ind w:left="0" w:firstLine="567"/>
        <w:contextualSpacing w:val="0"/>
        <w:jc w:val="both"/>
      </w:pPr>
      <w:r w:rsidRPr="00F700E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4E821C2" w14:textId="77777777" w:rsidR="00965383" w:rsidRPr="00F700EE" w:rsidRDefault="00965383" w:rsidP="00965383">
      <w:pPr>
        <w:pStyle w:val="aff4"/>
        <w:numPr>
          <w:ilvl w:val="2"/>
          <w:numId w:val="46"/>
        </w:numPr>
        <w:ind w:left="0" w:firstLine="567"/>
        <w:contextualSpacing w:val="0"/>
        <w:jc w:val="both"/>
      </w:pPr>
      <w:r w:rsidRPr="00F700EE">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863E6EC" w14:textId="77777777" w:rsidR="00965383" w:rsidRPr="00F700EE" w:rsidRDefault="00965383" w:rsidP="00965383">
      <w:pPr>
        <w:pStyle w:val="aff4"/>
        <w:numPr>
          <w:ilvl w:val="2"/>
          <w:numId w:val="46"/>
        </w:numPr>
        <w:ind w:left="0" w:firstLine="567"/>
        <w:contextualSpacing w:val="0"/>
        <w:jc w:val="both"/>
      </w:pPr>
      <w:r w:rsidRPr="00F700EE">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B9E9E3C" w14:textId="77777777" w:rsidR="00965383" w:rsidRPr="00F700EE" w:rsidRDefault="00965383" w:rsidP="00965383">
      <w:pPr>
        <w:pStyle w:val="aff4"/>
        <w:numPr>
          <w:ilvl w:val="2"/>
          <w:numId w:val="46"/>
        </w:numPr>
        <w:ind w:left="0" w:firstLine="567"/>
        <w:contextualSpacing w:val="0"/>
        <w:jc w:val="both"/>
      </w:pPr>
      <w:r w:rsidRPr="00F700E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F294DF9" w14:textId="77777777" w:rsidR="00965383" w:rsidRPr="00F700EE" w:rsidRDefault="00965383" w:rsidP="00965383">
      <w:pPr>
        <w:pStyle w:val="aff4"/>
        <w:numPr>
          <w:ilvl w:val="2"/>
          <w:numId w:val="46"/>
        </w:numPr>
        <w:ind w:left="0" w:firstLine="567"/>
        <w:contextualSpacing w:val="0"/>
        <w:jc w:val="both"/>
      </w:pPr>
      <w:r w:rsidRPr="00F700E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EA10BB2" w14:textId="77777777" w:rsidR="00965383" w:rsidRPr="00F700EE" w:rsidRDefault="00965383" w:rsidP="00965383">
      <w:pPr>
        <w:pStyle w:val="aff4"/>
        <w:numPr>
          <w:ilvl w:val="2"/>
          <w:numId w:val="46"/>
        </w:numPr>
        <w:ind w:left="0" w:firstLine="567"/>
        <w:contextualSpacing w:val="0"/>
        <w:jc w:val="both"/>
      </w:pPr>
      <w:bookmarkStart w:id="88" w:name="_Hlk45181299"/>
      <w:r w:rsidRPr="00F700EE">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8"/>
      <w:r w:rsidRPr="00F700EE">
        <w:t>.</w:t>
      </w:r>
    </w:p>
    <w:p w14:paraId="534A7505" w14:textId="77777777" w:rsidR="00965383" w:rsidRPr="00F700EE" w:rsidRDefault="00965383" w:rsidP="00965383">
      <w:pPr>
        <w:pStyle w:val="aff4"/>
        <w:numPr>
          <w:ilvl w:val="2"/>
          <w:numId w:val="46"/>
        </w:numPr>
        <w:ind w:left="0" w:firstLine="567"/>
        <w:contextualSpacing w:val="0"/>
        <w:jc w:val="both"/>
      </w:pPr>
      <w:r w:rsidRPr="00F700EE">
        <w:t>Немедленно известить Государственного заказчика и до получения от него указаний приостановить Работы при обнаружении:</w:t>
      </w:r>
    </w:p>
    <w:p w14:paraId="6A7813FC" w14:textId="77777777" w:rsidR="00965383" w:rsidRPr="00F700EE" w:rsidRDefault="00965383" w:rsidP="00965383">
      <w:pPr>
        <w:ind w:firstLine="567"/>
        <w:jc w:val="both"/>
      </w:pPr>
      <w:r w:rsidRPr="00F700EE">
        <w:t>-возможных неблагоприятных для Государственного заказчика последствий выполнения его указаний о способе исполнения Работ;</w:t>
      </w:r>
    </w:p>
    <w:p w14:paraId="1BA39C37" w14:textId="77777777" w:rsidR="00965383" w:rsidRPr="00F700EE" w:rsidRDefault="00965383" w:rsidP="00965383">
      <w:pPr>
        <w:ind w:firstLine="567"/>
        <w:jc w:val="both"/>
      </w:pPr>
      <w:r w:rsidRPr="00F700EE">
        <w:t>-иных, не зависящих от Подрядчика обстоятельств, угрожающих качеству результатов выполняемой Работы.</w:t>
      </w:r>
    </w:p>
    <w:p w14:paraId="6EACB282" w14:textId="77777777" w:rsidR="00965383" w:rsidRPr="00F700EE" w:rsidRDefault="00965383" w:rsidP="00965383">
      <w:pPr>
        <w:ind w:firstLine="567"/>
        <w:jc w:val="both"/>
      </w:pPr>
      <w:r w:rsidRPr="00F700EE">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2491ED5" w14:textId="77777777" w:rsidR="00965383" w:rsidRPr="00DF0727" w:rsidRDefault="00965383" w:rsidP="00965383">
      <w:pPr>
        <w:numPr>
          <w:ilvl w:val="2"/>
          <w:numId w:val="46"/>
        </w:numPr>
        <w:ind w:left="0" w:firstLine="567"/>
        <w:jc w:val="both"/>
      </w:pPr>
      <w:bookmarkStart w:id="89" w:name="_Hlk42157767"/>
      <w:r w:rsidRPr="001D69D2">
        <w:lastRenderedPageBreak/>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A30CA16" w14:textId="77777777" w:rsidR="00965383" w:rsidRPr="00DF0727" w:rsidRDefault="00965383" w:rsidP="00965383">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3CC59FCF" w14:textId="77777777" w:rsidR="00965383" w:rsidRPr="00DF0727" w:rsidRDefault="00965383" w:rsidP="00965383">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4909EBF" w14:textId="77777777" w:rsidR="00965383" w:rsidRPr="001D69D2" w:rsidRDefault="00965383" w:rsidP="00965383">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B26B0FF" w14:textId="77777777" w:rsidR="00965383" w:rsidRPr="00F700EE" w:rsidRDefault="00965383" w:rsidP="00965383">
      <w:pPr>
        <w:pStyle w:val="ConsPlusNonformat"/>
        <w:widowControl/>
        <w:numPr>
          <w:ilvl w:val="2"/>
          <w:numId w:val="46"/>
        </w:numPr>
        <w:ind w:left="0" w:firstLine="567"/>
        <w:jc w:val="both"/>
        <w:rPr>
          <w:rFonts w:ascii="Times New Roman" w:hAnsi="Times New Roman" w:cs="Times New Roman"/>
          <w:i/>
          <w:iCs/>
          <w:sz w:val="24"/>
          <w:szCs w:val="24"/>
        </w:rPr>
      </w:pPr>
      <w:r w:rsidRPr="00F700EE">
        <w:rPr>
          <w:rFonts w:ascii="Times New Roman" w:hAnsi="Times New Roman" w:cs="Times New Roman"/>
          <w:sz w:val="24"/>
          <w:szCs w:val="24"/>
        </w:rPr>
        <w:t xml:space="preserve">Не позднее 10 (десяти) рабочих дней со дня </w:t>
      </w:r>
      <w:r>
        <w:rPr>
          <w:rFonts w:ascii="Times New Roman" w:hAnsi="Times New Roman" w:cs="Times New Roman"/>
          <w:sz w:val="24"/>
          <w:szCs w:val="24"/>
        </w:rPr>
        <w:t>заверше</w:t>
      </w:r>
      <w:r w:rsidRPr="00F700EE">
        <w:rPr>
          <w:rFonts w:ascii="Times New Roman" w:hAnsi="Times New Roman" w:cs="Times New Roman"/>
          <w:sz w:val="24"/>
          <w:szCs w:val="24"/>
        </w:rPr>
        <w:t xml:space="preserve">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5660F589" w14:textId="77777777" w:rsidR="00965383" w:rsidRPr="00F700EE" w:rsidRDefault="00965383" w:rsidP="00965383">
      <w:pPr>
        <w:ind w:firstLine="567"/>
        <w:jc w:val="both"/>
        <w:rPr>
          <w:color w:val="000000" w:themeColor="text1"/>
        </w:rPr>
      </w:pPr>
      <w:r w:rsidRPr="00F700EE">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9"/>
      <w:r w:rsidRPr="00F700EE">
        <w:rPr>
          <w:color w:val="000000" w:themeColor="text1"/>
        </w:rPr>
        <w:t xml:space="preserve"> и направить Государственному заказчику акт приема-передачи строительной площадки.</w:t>
      </w:r>
    </w:p>
    <w:p w14:paraId="60B86CDF" w14:textId="77777777" w:rsidR="00965383" w:rsidRPr="00F700EE" w:rsidRDefault="00965383" w:rsidP="00965383">
      <w:pPr>
        <w:ind w:firstLine="567"/>
        <w:jc w:val="both"/>
        <w:rPr>
          <w:color w:val="000000" w:themeColor="text1"/>
        </w:rPr>
      </w:pPr>
      <w:bookmarkStart w:id="90" w:name="_Hlk25244547"/>
      <w:r w:rsidRPr="00F700EE">
        <w:rPr>
          <w:color w:val="000000" w:themeColor="text1"/>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E359AA1" w14:textId="77777777" w:rsidR="00965383" w:rsidRPr="00F700EE" w:rsidRDefault="00965383" w:rsidP="00965383">
      <w:pPr>
        <w:pStyle w:val="aff4"/>
        <w:numPr>
          <w:ilvl w:val="2"/>
          <w:numId w:val="46"/>
        </w:numPr>
        <w:ind w:left="0" w:firstLine="567"/>
        <w:contextualSpacing w:val="0"/>
        <w:jc w:val="both"/>
      </w:pPr>
      <w:bookmarkStart w:id="91" w:name="_Hlk42157957"/>
      <w:bookmarkEnd w:id="90"/>
      <w:r w:rsidRPr="00F700E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1"/>
    </w:p>
    <w:p w14:paraId="0979D062" w14:textId="77777777" w:rsidR="00965383" w:rsidRPr="00F700EE" w:rsidRDefault="00965383" w:rsidP="00965383">
      <w:pPr>
        <w:pStyle w:val="aff4"/>
        <w:numPr>
          <w:ilvl w:val="2"/>
          <w:numId w:val="46"/>
        </w:numPr>
        <w:ind w:left="0" w:firstLine="567"/>
        <w:contextualSpacing w:val="0"/>
        <w:jc w:val="both"/>
      </w:pPr>
      <w:r w:rsidRPr="00F700EE">
        <w:t>Осуществлять сопровождение при приемке результата Работ (Объекта) в эксплуатацию.</w:t>
      </w:r>
    </w:p>
    <w:p w14:paraId="213BF46E" w14:textId="77777777" w:rsidR="00965383" w:rsidRPr="00F700EE" w:rsidRDefault="00965383" w:rsidP="00965383">
      <w:pPr>
        <w:pStyle w:val="aff4"/>
        <w:numPr>
          <w:ilvl w:val="2"/>
          <w:numId w:val="46"/>
        </w:numPr>
        <w:ind w:left="0" w:firstLine="567"/>
        <w:contextualSpacing w:val="0"/>
        <w:jc w:val="both"/>
      </w:pPr>
      <w:r w:rsidRPr="00F700E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41CD59D" w14:textId="77777777" w:rsidR="00965383" w:rsidRPr="00F700EE" w:rsidRDefault="00965383" w:rsidP="00965383">
      <w:pPr>
        <w:pStyle w:val="aff4"/>
        <w:numPr>
          <w:ilvl w:val="2"/>
          <w:numId w:val="46"/>
        </w:numPr>
        <w:ind w:left="0" w:firstLine="567"/>
        <w:contextualSpacing w:val="0"/>
        <w:jc w:val="both"/>
      </w:pPr>
      <w:r w:rsidRPr="00F700EE">
        <w:t xml:space="preserve">Обеспечить проведение работы по демонтажу и монтажу средств обеспечения пожарной безопасности зданий и сооружений.  </w:t>
      </w:r>
    </w:p>
    <w:p w14:paraId="313B9D9C" w14:textId="77777777" w:rsidR="00965383" w:rsidRPr="00F700EE" w:rsidRDefault="00965383" w:rsidP="00965383">
      <w:pPr>
        <w:pStyle w:val="aff4"/>
        <w:numPr>
          <w:ilvl w:val="2"/>
          <w:numId w:val="46"/>
        </w:numPr>
        <w:ind w:left="0" w:firstLine="567"/>
        <w:contextualSpacing w:val="0"/>
        <w:jc w:val="both"/>
      </w:pPr>
      <w:r w:rsidRPr="00F700EE">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71A3EA4" w14:textId="77777777" w:rsidR="00965383" w:rsidRPr="00F700EE" w:rsidRDefault="00965383" w:rsidP="00965383">
      <w:pPr>
        <w:pStyle w:val="aff4"/>
        <w:numPr>
          <w:ilvl w:val="2"/>
          <w:numId w:val="46"/>
        </w:numPr>
        <w:ind w:left="0" w:firstLine="567"/>
        <w:contextualSpacing w:val="0"/>
        <w:jc w:val="both"/>
      </w:pPr>
      <w:r w:rsidRPr="00F700E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4E1F2AB" w14:textId="77777777" w:rsidR="00965383" w:rsidRPr="00F700EE" w:rsidRDefault="00965383" w:rsidP="00965383">
      <w:pPr>
        <w:pStyle w:val="aff4"/>
        <w:numPr>
          <w:ilvl w:val="2"/>
          <w:numId w:val="46"/>
        </w:numPr>
        <w:ind w:left="0" w:firstLine="567"/>
        <w:contextualSpacing w:val="0"/>
        <w:jc w:val="both"/>
      </w:pPr>
      <w:bookmarkStart w:id="92" w:name="_Hlk45181346"/>
      <w:r w:rsidRPr="00F700EE">
        <w:t xml:space="preserve">По требованию Государственного заказчика и в соответствии с ним передать ему оригиналы проектной, рабочей документации, </w:t>
      </w:r>
      <w:r w:rsidRPr="00F700EE">
        <w:rPr>
          <w:shd w:val="clear" w:color="auto" w:fill="FFFFFF"/>
        </w:rPr>
        <w:t xml:space="preserve">в том числе рабочую документацию в соответствии с п. 5.4.11 Контракта, </w:t>
      </w:r>
      <w:r w:rsidRPr="00F700EE">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3" w:name="_Hlk5730881"/>
      <w:r w:rsidRPr="00F700EE">
        <w:t xml:space="preserve">10 (десяти) </w:t>
      </w:r>
      <w:bookmarkEnd w:id="93"/>
      <w:r w:rsidRPr="00F700EE">
        <w:t xml:space="preserve">дней с даты расторжения Контракта.  </w:t>
      </w:r>
    </w:p>
    <w:p w14:paraId="0B2762D7" w14:textId="77777777" w:rsidR="00965383" w:rsidRPr="00F700EE" w:rsidRDefault="00965383" w:rsidP="00965383">
      <w:pPr>
        <w:pStyle w:val="aff4"/>
        <w:numPr>
          <w:ilvl w:val="2"/>
          <w:numId w:val="46"/>
        </w:numPr>
        <w:ind w:left="0" w:firstLine="567"/>
        <w:contextualSpacing w:val="0"/>
        <w:jc w:val="both"/>
      </w:pPr>
      <w:r w:rsidRPr="00F700EE">
        <w:t xml:space="preserve">Обеспечить Государственного </w:t>
      </w:r>
      <w:bookmarkEnd w:id="92"/>
      <w:r w:rsidRPr="00F700EE">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10787FC" w14:textId="77777777" w:rsidR="00965383" w:rsidRPr="00F700EE" w:rsidRDefault="00965383" w:rsidP="00965383">
      <w:pPr>
        <w:pStyle w:val="aff4"/>
        <w:numPr>
          <w:ilvl w:val="2"/>
          <w:numId w:val="46"/>
        </w:numPr>
        <w:ind w:left="0" w:firstLine="567"/>
        <w:contextualSpacing w:val="0"/>
        <w:jc w:val="both"/>
      </w:pPr>
      <w:r w:rsidRPr="00F700E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8F872AA" w14:textId="77777777" w:rsidR="00965383" w:rsidRPr="00F700EE" w:rsidRDefault="00965383" w:rsidP="00965383">
      <w:pPr>
        <w:pStyle w:val="aff4"/>
        <w:numPr>
          <w:ilvl w:val="2"/>
          <w:numId w:val="46"/>
        </w:numPr>
        <w:ind w:left="0" w:firstLine="567"/>
        <w:contextualSpacing w:val="0"/>
        <w:jc w:val="both"/>
      </w:pPr>
      <w:bookmarkStart w:id="94" w:name="_Hlk42158017"/>
      <w:r w:rsidRPr="00F700EE">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IP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700EE">
        <w:t>Full</w:t>
      </w:r>
      <w:proofErr w:type="spellEnd"/>
      <w:r w:rsidRPr="00F700EE">
        <w:t xml:space="preserve"> </w:t>
      </w:r>
      <w:proofErr w:type="spellStart"/>
      <w:r w:rsidRPr="00F700EE">
        <w:t>Hd</w:t>
      </w:r>
      <w:proofErr w:type="spellEnd"/>
      <w:r w:rsidRPr="00F700EE">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E53AC5E" w14:textId="77777777" w:rsidR="00965383" w:rsidRPr="00F700EE" w:rsidRDefault="00965383" w:rsidP="00965383">
      <w:pPr>
        <w:pStyle w:val="ConsPlusNormal"/>
        <w:numPr>
          <w:ilvl w:val="2"/>
          <w:numId w:val="46"/>
        </w:numPr>
        <w:suppressAutoHyphens/>
        <w:autoSpaceDE/>
        <w:autoSpaceDN/>
        <w:adjustRightInd/>
        <w:ind w:left="0" w:firstLine="567"/>
        <w:jc w:val="both"/>
        <w:rPr>
          <w:rFonts w:ascii="Times New Roman" w:hAnsi="Times New Roman" w:cs="Times New Roman"/>
          <w:szCs w:val="24"/>
        </w:rPr>
      </w:pPr>
      <w:r w:rsidRPr="00F700EE">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F700EE">
        <w:rPr>
          <w:rFonts w:ascii="Times New Roman" w:hAnsi="Times New Roman" w:cs="Times New Roman"/>
          <w:szCs w:val="24"/>
        </w:rPr>
        <w:t>. Перечень документации, необходимой для выполнения работ, определяется в Контракте.</w:t>
      </w:r>
    </w:p>
    <w:p w14:paraId="3B085180" w14:textId="77777777" w:rsidR="00965383" w:rsidRPr="00F700EE" w:rsidRDefault="00965383" w:rsidP="00965383">
      <w:pPr>
        <w:pStyle w:val="aff4"/>
        <w:numPr>
          <w:ilvl w:val="2"/>
          <w:numId w:val="46"/>
        </w:numPr>
        <w:ind w:left="0" w:firstLine="567"/>
        <w:contextualSpacing w:val="0"/>
        <w:jc w:val="both"/>
        <w:rPr>
          <w:color w:val="000000" w:themeColor="text1"/>
        </w:rPr>
      </w:pPr>
      <w:r w:rsidRPr="00F700EE">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92B784C" w14:textId="77777777" w:rsidR="00965383" w:rsidRPr="00F700EE" w:rsidRDefault="00965383" w:rsidP="00965383">
      <w:pPr>
        <w:pStyle w:val="aff4"/>
        <w:numPr>
          <w:ilvl w:val="2"/>
          <w:numId w:val="46"/>
        </w:numPr>
        <w:ind w:left="0" w:firstLine="567"/>
        <w:contextualSpacing w:val="0"/>
        <w:jc w:val="both"/>
      </w:pPr>
      <w:r w:rsidRPr="00F700EE">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3B2E735" w14:textId="77777777" w:rsidR="00965383" w:rsidRPr="00F700EE" w:rsidRDefault="00965383" w:rsidP="00965383">
      <w:pPr>
        <w:pStyle w:val="aff4"/>
        <w:numPr>
          <w:ilvl w:val="2"/>
          <w:numId w:val="46"/>
        </w:numPr>
        <w:ind w:left="0" w:firstLine="567"/>
        <w:contextualSpacing w:val="0"/>
        <w:jc w:val="both"/>
      </w:pPr>
      <w:r w:rsidRPr="00F700EE">
        <w:lastRenderedPageBreak/>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15CAFCD" w14:textId="77777777" w:rsidR="00965383" w:rsidRPr="00F700EE" w:rsidRDefault="00965383" w:rsidP="00965383">
      <w:pPr>
        <w:pStyle w:val="aff4"/>
        <w:numPr>
          <w:ilvl w:val="2"/>
          <w:numId w:val="46"/>
        </w:numPr>
        <w:ind w:left="0" w:firstLine="567"/>
        <w:contextualSpacing w:val="0"/>
        <w:jc w:val="both"/>
      </w:pPr>
      <w:r w:rsidRPr="00F700EE">
        <w:t xml:space="preserve">Передать </w:t>
      </w:r>
      <w:bookmarkStart w:id="95" w:name="_Hlk45181443"/>
      <w:r w:rsidRPr="00F700EE">
        <w:t xml:space="preserve">Государственному заказчику оригиналы на бумажном носителе и в электронном виде исполнительную документацию на выполненные работы, </w:t>
      </w:r>
      <w:r w:rsidRPr="00F700EE">
        <w:rPr>
          <w:shd w:val="clear" w:color="auto" w:fill="FFFFFF"/>
        </w:rPr>
        <w:t xml:space="preserve">в том числе рабочую документацию в соответствии с п. 5.4.11 Контракта, </w:t>
      </w:r>
      <w:r w:rsidRPr="00F700EE">
        <w:t xml:space="preserve"> в объеме и составе, необходимом для получения </w:t>
      </w:r>
      <w:bookmarkEnd w:id="95"/>
      <w:r w:rsidRPr="00F700E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BD11340" w14:textId="77777777" w:rsidR="00965383" w:rsidRPr="00F700EE" w:rsidRDefault="00965383" w:rsidP="00965383">
      <w:pPr>
        <w:pStyle w:val="aff4"/>
        <w:numPr>
          <w:ilvl w:val="2"/>
          <w:numId w:val="46"/>
        </w:numPr>
        <w:ind w:left="0" w:firstLine="567"/>
        <w:contextualSpacing w:val="0"/>
        <w:jc w:val="both"/>
      </w:pPr>
      <w:r w:rsidRPr="00F700E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EDC7EE7" w14:textId="77777777" w:rsidR="00965383" w:rsidRPr="00F700EE" w:rsidRDefault="00965383" w:rsidP="00965383">
      <w:pPr>
        <w:pStyle w:val="aff4"/>
        <w:numPr>
          <w:ilvl w:val="3"/>
          <w:numId w:val="46"/>
        </w:numPr>
        <w:ind w:left="0" w:firstLine="567"/>
        <w:contextualSpacing w:val="0"/>
        <w:jc w:val="both"/>
      </w:pPr>
      <w:r w:rsidRPr="00F700EE">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BFD391D" w14:textId="77777777" w:rsidR="00965383" w:rsidRPr="00F700EE" w:rsidRDefault="00965383" w:rsidP="00965383">
      <w:pPr>
        <w:pStyle w:val="aff4"/>
        <w:numPr>
          <w:ilvl w:val="3"/>
          <w:numId w:val="46"/>
        </w:numPr>
        <w:ind w:left="0" w:firstLine="567"/>
        <w:contextualSpacing w:val="0"/>
        <w:jc w:val="both"/>
      </w:pPr>
      <w:r w:rsidRPr="00F700EE">
        <w:t xml:space="preserve">Для обеспечения гарантии устанавливаемого оборудования Подрядчик за свой счет привлекает </w:t>
      </w:r>
      <w:proofErr w:type="spellStart"/>
      <w:r w:rsidRPr="00F700EE">
        <w:t>шефмонтажные</w:t>
      </w:r>
      <w:proofErr w:type="spellEnd"/>
      <w:r w:rsidRPr="00F700EE">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C84D52C" w14:textId="77777777" w:rsidR="00965383" w:rsidRPr="00F700EE" w:rsidRDefault="00965383" w:rsidP="00965383">
      <w:pPr>
        <w:pStyle w:val="aff4"/>
        <w:numPr>
          <w:ilvl w:val="3"/>
          <w:numId w:val="46"/>
        </w:numPr>
        <w:ind w:left="0" w:firstLine="567"/>
        <w:contextualSpacing w:val="0"/>
        <w:jc w:val="both"/>
      </w:pPr>
      <w:r w:rsidRPr="00F700EE">
        <w:t xml:space="preserve">При необходимости при производстве индивидуальных испытаний Подрядчик разрабатывает </w:t>
      </w:r>
      <w:bookmarkStart w:id="96" w:name="_Hlk45181496"/>
      <w:r w:rsidRPr="00F700E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6"/>
      <w:r w:rsidRPr="00F700EE">
        <w:t>и согласовывает ее с соответствующими органами. При этом производимые работы должны соответствовать согласованной программе.</w:t>
      </w:r>
    </w:p>
    <w:p w14:paraId="5EF29EF9" w14:textId="77777777" w:rsidR="00965383" w:rsidRPr="00F700EE" w:rsidRDefault="00965383" w:rsidP="00965383">
      <w:pPr>
        <w:pStyle w:val="aff4"/>
        <w:numPr>
          <w:ilvl w:val="3"/>
          <w:numId w:val="46"/>
        </w:numPr>
        <w:ind w:left="0" w:firstLine="567"/>
        <w:contextualSpacing w:val="0"/>
        <w:jc w:val="both"/>
      </w:pPr>
      <w:r w:rsidRPr="00F700E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CC993D2" w14:textId="77777777" w:rsidR="00965383" w:rsidRPr="00F700EE" w:rsidRDefault="00965383" w:rsidP="00965383">
      <w:pPr>
        <w:pStyle w:val="aff4"/>
        <w:numPr>
          <w:ilvl w:val="3"/>
          <w:numId w:val="46"/>
        </w:numPr>
        <w:ind w:left="0" w:firstLine="567"/>
        <w:contextualSpacing w:val="0"/>
        <w:jc w:val="both"/>
      </w:pPr>
      <w:r w:rsidRPr="00F700EE">
        <w:t xml:space="preserve">Подрядчик предоставляет инструкции по эксплуатации оборудования и систем </w:t>
      </w:r>
      <w:proofErr w:type="gramStart"/>
      <w:r w:rsidRPr="00F700EE">
        <w:t>согласно требований</w:t>
      </w:r>
      <w:proofErr w:type="gramEnd"/>
      <w:r w:rsidRPr="00F700EE">
        <w:t xml:space="preserve"> действующих стандартов. </w:t>
      </w:r>
    </w:p>
    <w:p w14:paraId="7C389F33" w14:textId="77777777" w:rsidR="00965383" w:rsidRPr="00F700EE" w:rsidRDefault="00965383" w:rsidP="00965383">
      <w:pPr>
        <w:pStyle w:val="aff4"/>
        <w:numPr>
          <w:ilvl w:val="3"/>
          <w:numId w:val="46"/>
        </w:numPr>
        <w:ind w:left="0" w:firstLine="567"/>
        <w:contextualSpacing w:val="0"/>
        <w:jc w:val="both"/>
      </w:pPr>
      <w:r w:rsidRPr="00F700EE">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700EE">
        <w:t>регистрационно</w:t>
      </w:r>
      <w:proofErr w:type="spellEnd"/>
      <w:r w:rsidRPr="00F700EE">
        <w:t xml:space="preserve"> по предоставленной документации организацией, производящей работы. </w:t>
      </w:r>
    </w:p>
    <w:p w14:paraId="23406569" w14:textId="77777777" w:rsidR="00965383" w:rsidRPr="00F700EE" w:rsidRDefault="00965383" w:rsidP="00965383">
      <w:pPr>
        <w:pStyle w:val="aff4"/>
        <w:numPr>
          <w:ilvl w:val="3"/>
          <w:numId w:val="46"/>
        </w:numPr>
        <w:ind w:left="0" w:firstLine="567"/>
        <w:contextualSpacing w:val="0"/>
        <w:jc w:val="both"/>
      </w:pPr>
      <w:r w:rsidRPr="00F700EE">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87F269D" w14:textId="77777777" w:rsidR="00965383" w:rsidRPr="00F700EE" w:rsidRDefault="00965383" w:rsidP="00965383">
      <w:pPr>
        <w:pStyle w:val="aff4"/>
        <w:numPr>
          <w:ilvl w:val="3"/>
          <w:numId w:val="46"/>
        </w:numPr>
        <w:ind w:left="0" w:firstLine="567"/>
        <w:contextualSpacing w:val="0"/>
        <w:jc w:val="both"/>
      </w:pPr>
      <w:r w:rsidRPr="00F700E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0F93B16" w14:textId="77777777" w:rsidR="00965383" w:rsidRPr="00F700EE" w:rsidRDefault="00965383" w:rsidP="00965383">
      <w:pPr>
        <w:pStyle w:val="aff4"/>
        <w:numPr>
          <w:ilvl w:val="2"/>
          <w:numId w:val="46"/>
        </w:numPr>
        <w:ind w:left="0" w:firstLine="567"/>
        <w:contextualSpacing w:val="0"/>
        <w:jc w:val="both"/>
      </w:pPr>
      <w:r w:rsidRPr="00F700EE">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45CA41E" w14:textId="77777777" w:rsidR="00965383" w:rsidRPr="00F700EE" w:rsidRDefault="00965383" w:rsidP="00965383">
      <w:pPr>
        <w:pStyle w:val="aff4"/>
        <w:numPr>
          <w:ilvl w:val="2"/>
          <w:numId w:val="46"/>
        </w:numPr>
        <w:ind w:left="0" w:firstLine="567"/>
        <w:contextualSpacing w:val="0"/>
        <w:jc w:val="both"/>
      </w:pPr>
      <w:r w:rsidRPr="00F700E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110E6AB" w14:textId="77777777" w:rsidR="00965383" w:rsidRPr="00F700EE" w:rsidRDefault="00965383" w:rsidP="00965383">
      <w:pPr>
        <w:pStyle w:val="aff4"/>
        <w:numPr>
          <w:ilvl w:val="3"/>
          <w:numId w:val="46"/>
        </w:numPr>
        <w:ind w:left="0" w:firstLine="567"/>
        <w:contextualSpacing w:val="0"/>
        <w:jc w:val="both"/>
        <w:rPr>
          <w:sz w:val="22"/>
        </w:rPr>
      </w:pPr>
      <w:r w:rsidRPr="00F700E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06E0ACE" w14:textId="77777777" w:rsidR="00965383" w:rsidRPr="00F700EE" w:rsidRDefault="00965383" w:rsidP="00965383">
      <w:pPr>
        <w:pStyle w:val="aff4"/>
        <w:numPr>
          <w:ilvl w:val="2"/>
          <w:numId w:val="46"/>
        </w:numPr>
        <w:ind w:left="0" w:firstLine="567"/>
        <w:contextualSpacing w:val="0"/>
        <w:jc w:val="both"/>
      </w:pPr>
      <w:r w:rsidRPr="00F700E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700EE">
          <w:t>Акту</w:t>
        </w:r>
      </w:hyperlink>
      <w:r w:rsidRPr="00F700EE">
        <w:t xml:space="preserve"> сдачи-приемки законченного строительством объекта Государственным заказчиком.</w:t>
      </w:r>
    </w:p>
    <w:p w14:paraId="78A1751F" w14:textId="77777777" w:rsidR="00965383" w:rsidRPr="00F700EE" w:rsidRDefault="00965383" w:rsidP="00965383">
      <w:pPr>
        <w:pStyle w:val="aff4"/>
        <w:numPr>
          <w:ilvl w:val="2"/>
          <w:numId w:val="46"/>
        </w:numPr>
        <w:ind w:left="0" w:firstLine="567"/>
        <w:contextualSpacing w:val="0"/>
        <w:jc w:val="both"/>
      </w:pPr>
      <w:r w:rsidRPr="00F700E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F700EE">
        <w:t xml:space="preserve">несоответствие проектной и (или) сметной документации законодательству РФ и (или) фактическим обстоятельствам </w:t>
      </w:r>
      <w:bookmarkEnd w:id="97"/>
      <w:r w:rsidRPr="00F700E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51722DE" w14:textId="77777777" w:rsidR="00965383" w:rsidRPr="00F700EE" w:rsidRDefault="00965383" w:rsidP="00965383">
      <w:pPr>
        <w:pStyle w:val="aff4"/>
        <w:numPr>
          <w:ilvl w:val="2"/>
          <w:numId w:val="46"/>
        </w:numPr>
        <w:ind w:left="0" w:firstLine="567"/>
        <w:contextualSpacing w:val="0"/>
        <w:jc w:val="both"/>
      </w:pPr>
      <w:bookmarkStart w:id="98" w:name="_Hlk44680977"/>
      <w:bookmarkStart w:id="99" w:name="_Hlk45181584"/>
      <w:r w:rsidRPr="00F700EE">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8"/>
    <w:p w14:paraId="43A17B2F" w14:textId="77777777" w:rsidR="00965383" w:rsidRPr="00F700EE" w:rsidRDefault="00965383" w:rsidP="00965383">
      <w:pPr>
        <w:pStyle w:val="aff4"/>
        <w:numPr>
          <w:ilvl w:val="2"/>
          <w:numId w:val="46"/>
        </w:numPr>
        <w:ind w:left="0" w:firstLine="567"/>
        <w:contextualSpacing w:val="0"/>
        <w:jc w:val="both"/>
      </w:pPr>
      <w:r w:rsidRPr="00F700EE">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9"/>
    <w:p w14:paraId="24FFA06E" w14:textId="77777777" w:rsidR="00965383" w:rsidRPr="00B018B3" w:rsidRDefault="00965383" w:rsidP="00965383">
      <w:pPr>
        <w:pStyle w:val="aff4"/>
        <w:numPr>
          <w:ilvl w:val="2"/>
          <w:numId w:val="46"/>
        </w:numPr>
        <w:ind w:left="0" w:firstLine="567"/>
        <w:contextualSpacing w:val="0"/>
        <w:jc w:val="both"/>
      </w:pPr>
      <w:r w:rsidRPr="00F700EE">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B45FDA">
        <w:t xml:space="preserve"> (</w:t>
      </w:r>
      <w:r>
        <w:t>пяти</w:t>
      </w:r>
      <w:r w:rsidRPr="00B45FDA">
        <w:t>)</w:t>
      </w:r>
      <w:r>
        <w:t xml:space="preserve"> рабочих</w:t>
      </w:r>
      <w:r w:rsidRPr="00B45FDA">
        <w:t xml:space="preserve"> дней </w:t>
      </w:r>
      <w:r w:rsidRPr="00F700EE">
        <w:t xml:space="preserve">после получения требования Государственного заказчика, если иной срок </w:t>
      </w:r>
      <w:r w:rsidRPr="00F700EE">
        <w:lastRenderedPageBreak/>
        <w:t xml:space="preserve">не установлен требованием Государственного </w:t>
      </w:r>
      <w:r w:rsidRPr="00B018B3">
        <w:t xml:space="preserve">заказчика </w:t>
      </w:r>
      <w:r w:rsidRPr="00B018B3">
        <w:rPr>
          <w:i/>
          <w:iCs/>
        </w:rPr>
        <w:t>(в случае если Контрактом предусмотрен аванс).</w:t>
      </w:r>
    </w:p>
    <w:p w14:paraId="7DBA5414" w14:textId="77777777" w:rsidR="00965383" w:rsidRDefault="00965383" w:rsidP="00965383">
      <w:pPr>
        <w:pStyle w:val="aff4"/>
        <w:numPr>
          <w:ilvl w:val="2"/>
          <w:numId w:val="46"/>
        </w:numPr>
        <w:ind w:left="0" w:firstLine="567"/>
        <w:contextualSpacing w:val="0"/>
        <w:jc w:val="both"/>
      </w:pPr>
      <w:r w:rsidRPr="00B018B3">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0388557" w14:textId="77777777" w:rsidR="00965383" w:rsidRPr="00B018B3" w:rsidRDefault="00965383" w:rsidP="00965383">
      <w:pPr>
        <w:ind w:firstLine="567"/>
        <w:jc w:val="both"/>
      </w:pPr>
      <w:r>
        <w:t xml:space="preserve">5.4.69. </w:t>
      </w:r>
      <w:r w:rsidRPr="00B018B3">
        <w:t>Осуществлять иные обязанности в соответствии с законодательством Российской Федерации и Контрактом.</w:t>
      </w:r>
    </w:p>
    <w:p w14:paraId="43604108" w14:textId="77777777" w:rsidR="00965383" w:rsidRPr="00F700EE" w:rsidRDefault="00965383" w:rsidP="00965383">
      <w:pPr>
        <w:ind w:firstLine="567"/>
        <w:jc w:val="both"/>
      </w:pPr>
    </w:p>
    <w:p w14:paraId="5EABB56F" w14:textId="77777777" w:rsidR="00965383" w:rsidRPr="00F700EE" w:rsidRDefault="00965383" w:rsidP="00965383">
      <w:pPr>
        <w:pStyle w:val="aff4"/>
        <w:numPr>
          <w:ilvl w:val="1"/>
          <w:numId w:val="46"/>
        </w:numPr>
        <w:ind w:left="0" w:firstLine="567"/>
        <w:contextualSpacing w:val="0"/>
        <w:jc w:val="both"/>
      </w:pPr>
      <w:r w:rsidRPr="00F700EE">
        <w:rPr>
          <w:b/>
          <w:bCs/>
        </w:rPr>
        <w:t>Подрядчик не вправе:</w:t>
      </w:r>
    </w:p>
    <w:p w14:paraId="7C5C41E1" w14:textId="77777777" w:rsidR="00965383" w:rsidRPr="00F700EE" w:rsidRDefault="00965383" w:rsidP="00965383">
      <w:pPr>
        <w:pStyle w:val="aff4"/>
        <w:numPr>
          <w:ilvl w:val="2"/>
          <w:numId w:val="46"/>
        </w:numPr>
        <w:ind w:left="0" w:firstLine="567"/>
        <w:contextualSpacing w:val="0"/>
        <w:jc w:val="both"/>
      </w:pPr>
      <w:r w:rsidRPr="00F700EE">
        <w:t xml:space="preserve">Передавать на субподряд работы по организации строительства Объекта. </w:t>
      </w:r>
    </w:p>
    <w:p w14:paraId="7A585DC7" w14:textId="77777777" w:rsidR="00965383" w:rsidRPr="00F700EE" w:rsidRDefault="00965383" w:rsidP="00965383">
      <w:pPr>
        <w:pStyle w:val="aff4"/>
        <w:numPr>
          <w:ilvl w:val="2"/>
          <w:numId w:val="46"/>
        </w:numPr>
        <w:ind w:left="0" w:firstLine="567"/>
        <w:contextualSpacing w:val="0"/>
        <w:jc w:val="both"/>
      </w:pPr>
      <w:r w:rsidRPr="00F700EE">
        <w:t>Приступать к строительным работам до</w:t>
      </w:r>
      <w:r>
        <w:t xml:space="preserve"> </w:t>
      </w:r>
      <w:r w:rsidRPr="00F700EE">
        <w:t>наличия</w:t>
      </w:r>
      <w:r>
        <w:t xml:space="preserve"> </w:t>
      </w:r>
      <w:r w:rsidRPr="00F700EE">
        <w:t>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B12A40A" w14:textId="77777777" w:rsidR="00965383" w:rsidRPr="00F700EE" w:rsidRDefault="00965383" w:rsidP="00965383">
      <w:pPr>
        <w:pStyle w:val="aff4"/>
        <w:numPr>
          <w:ilvl w:val="2"/>
          <w:numId w:val="46"/>
        </w:numPr>
        <w:ind w:left="0" w:firstLine="567"/>
        <w:contextualSpacing w:val="0"/>
        <w:jc w:val="both"/>
      </w:pPr>
      <w:r w:rsidRPr="00F700E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52BDA25" w14:textId="77777777" w:rsidR="00965383" w:rsidRPr="00F700EE" w:rsidRDefault="00965383" w:rsidP="00965383">
      <w:pPr>
        <w:pStyle w:val="aff4"/>
        <w:numPr>
          <w:ilvl w:val="2"/>
          <w:numId w:val="46"/>
        </w:numPr>
        <w:ind w:left="0" w:firstLine="567"/>
        <w:contextualSpacing w:val="0"/>
        <w:jc w:val="both"/>
      </w:pPr>
      <w:r w:rsidRPr="00F700E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E5C6DFE" w14:textId="77777777" w:rsidR="00965383" w:rsidRPr="00F700EE" w:rsidRDefault="00965383" w:rsidP="00965383">
      <w:pPr>
        <w:pStyle w:val="aff4"/>
        <w:numPr>
          <w:ilvl w:val="2"/>
          <w:numId w:val="46"/>
        </w:numPr>
        <w:ind w:left="0" w:firstLine="567"/>
        <w:contextualSpacing w:val="0"/>
        <w:jc w:val="both"/>
      </w:pPr>
      <w:r w:rsidRPr="00F700E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AF49E16" w14:textId="77777777" w:rsidR="00965383" w:rsidRPr="00F700EE" w:rsidRDefault="00965383" w:rsidP="00965383">
      <w:pPr>
        <w:pStyle w:val="aff4"/>
        <w:ind w:left="0" w:firstLine="567"/>
        <w:jc w:val="both"/>
      </w:pPr>
    </w:p>
    <w:p w14:paraId="556192B9" w14:textId="77777777" w:rsidR="00965383" w:rsidRPr="00F700EE" w:rsidRDefault="00965383" w:rsidP="00965383">
      <w:pPr>
        <w:pStyle w:val="aff4"/>
        <w:numPr>
          <w:ilvl w:val="0"/>
          <w:numId w:val="46"/>
        </w:numPr>
        <w:ind w:left="0" w:firstLine="567"/>
        <w:contextualSpacing w:val="0"/>
        <w:jc w:val="center"/>
        <w:rPr>
          <w:b/>
        </w:rPr>
      </w:pPr>
      <w:r w:rsidRPr="00F700EE">
        <w:rPr>
          <w:rFonts w:eastAsia="MS Mincho"/>
          <w:b/>
        </w:rPr>
        <w:t xml:space="preserve">Охранные мероприятия и </w:t>
      </w:r>
      <w:r w:rsidRPr="00F700EE">
        <w:rPr>
          <w:b/>
        </w:rPr>
        <w:t xml:space="preserve">риск случайной гибели материалов, оборудования, </w:t>
      </w:r>
    </w:p>
    <w:p w14:paraId="1B46B028" w14:textId="77777777" w:rsidR="00965383" w:rsidRPr="00F700EE" w:rsidRDefault="00965383" w:rsidP="00965383">
      <w:pPr>
        <w:ind w:firstLine="567"/>
        <w:jc w:val="center"/>
        <w:rPr>
          <w:b/>
        </w:rPr>
      </w:pPr>
      <w:r w:rsidRPr="00F700EE">
        <w:rPr>
          <w:b/>
        </w:rPr>
        <w:t>а также результатов выполненных работ</w:t>
      </w:r>
    </w:p>
    <w:p w14:paraId="01E0A60F"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 xml:space="preserve">Подрядчик обязан обеспечить надлежащую охрану строительной площадки, в том числе бытовых помещений, временных зданий и </w:t>
      </w:r>
      <w:proofErr w:type="gramStart"/>
      <w:r w:rsidRPr="00F700EE">
        <w:rPr>
          <w:rFonts w:eastAsia="MS Mincho"/>
        </w:rPr>
        <w:t>сооружений</w:t>
      </w:r>
      <w:proofErr w:type="gramEnd"/>
      <w:r w:rsidRPr="00F700EE">
        <w:rPr>
          <w:rFonts w:eastAsia="MS Mincho"/>
        </w:rPr>
        <w:t xml:space="preserve"> и объекта капитального строительства.</w:t>
      </w:r>
    </w:p>
    <w:p w14:paraId="224F316B" w14:textId="77777777" w:rsidR="00965383" w:rsidRPr="00F700EE" w:rsidRDefault="00965383" w:rsidP="00965383">
      <w:pPr>
        <w:ind w:firstLine="567"/>
        <w:jc w:val="both"/>
        <w:rPr>
          <w:rFonts w:eastAsia="MS Mincho"/>
        </w:rPr>
      </w:pPr>
      <w:r w:rsidRPr="00F700E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327908B" w14:textId="77777777" w:rsidR="00965383" w:rsidRPr="00F700EE" w:rsidRDefault="00965383" w:rsidP="00965383">
      <w:pPr>
        <w:ind w:firstLine="567"/>
        <w:jc w:val="both"/>
        <w:rPr>
          <w:rFonts w:eastAsia="MS Mincho"/>
        </w:rPr>
      </w:pPr>
      <w:r w:rsidRPr="00F700EE">
        <w:rPr>
          <w:rFonts w:eastAsia="MS Mincho"/>
        </w:rPr>
        <w:t xml:space="preserve">Подрядчик обеспечивает пропускные и </w:t>
      </w:r>
      <w:proofErr w:type="spellStart"/>
      <w:r w:rsidRPr="00F700EE">
        <w:rPr>
          <w:rFonts w:eastAsia="MS Mincho"/>
        </w:rPr>
        <w:t>внутриобъектные</w:t>
      </w:r>
      <w:proofErr w:type="spellEnd"/>
      <w:r w:rsidRPr="00F700EE">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FE0F798" w14:textId="77777777" w:rsidR="00965383" w:rsidRPr="00F700EE" w:rsidRDefault="00965383" w:rsidP="00965383">
      <w:pPr>
        <w:ind w:firstLine="567"/>
        <w:jc w:val="both"/>
        <w:rPr>
          <w:rFonts w:eastAsia="MS Mincho"/>
        </w:rPr>
      </w:pPr>
      <w:r w:rsidRPr="00F700E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487468D" w14:textId="77777777" w:rsidR="00965383" w:rsidRPr="00F700EE" w:rsidRDefault="00965383" w:rsidP="00965383">
      <w:pPr>
        <w:ind w:firstLine="567"/>
        <w:jc w:val="both"/>
        <w:rPr>
          <w:rFonts w:eastAsia="MS Mincho"/>
        </w:rPr>
      </w:pPr>
      <w:r w:rsidRPr="00F700E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4AA823D"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C533109" w14:textId="77777777" w:rsidR="00965383" w:rsidRPr="00F700EE" w:rsidRDefault="00965383" w:rsidP="00965383">
      <w:pPr>
        <w:pStyle w:val="aff4"/>
        <w:numPr>
          <w:ilvl w:val="1"/>
          <w:numId w:val="46"/>
        </w:numPr>
        <w:ind w:left="0" w:firstLine="567"/>
        <w:contextualSpacing w:val="0"/>
        <w:jc w:val="both"/>
      </w:pPr>
      <w:r w:rsidRPr="00F700EE">
        <w:rPr>
          <w:rFonts w:eastAsia="MS Mincho"/>
        </w:rPr>
        <w:t>Все р</w:t>
      </w:r>
      <w:r w:rsidRPr="00F700E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E8CD5B2" w14:textId="77777777" w:rsidR="00965383" w:rsidRPr="00F700EE" w:rsidRDefault="00965383" w:rsidP="00965383">
      <w:pPr>
        <w:pStyle w:val="aff4"/>
        <w:numPr>
          <w:ilvl w:val="1"/>
          <w:numId w:val="46"/>
        </w:numPr>
        <w:ind w:left="0" w:firstLine="567"/>
        <w:contextualSpacing w:val="0"/>
        <w:jc w:val="both"/>
      </w:pPr>
      <w:r w:rsidRPr="00F700EE">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700EE">
          <w:t>Акту</w:t>
        </w:r>
      </w:hyperlink>
      <w:r w:rsidRPr="00F700EE">
        <w:t xml:space="preserve"> сдачи-приемки </w:t>
      </w:r>
      <w:r w:rsidRPr="00F700EE">
        <w:lastRenderedPageBreak/>
        <w:t>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BEF0D0B" w14:textId="77777777" w:rsidR="00965383" w:rsidRPr="00F700EE" w:rsidRDefault="00965383" w:rsidP="00965383">
      <w:pPr>
        <w:ind w:firstLine="567"/>
        <w:jc w:val="both"/>
      </w:pPr>
    </w:p>
    <w:p w14:paraId="0CD430BF" w14:textId="77777777" w:rsidR="00965383" w:rsidRPr="00F700EE" w:rsidRDefault="00965383" w:rsidP="00965383">
      <w:pPr>
        <w:pStyle w:val="aff4"/>
        <w:numPr>
          <w:ilvl w:val="0"/>
          <w:numId w:val="46"/>
        </w:numPr>
        <w:ind w:left="0" w:firstLine="567"/>
        <w:contextualSpacing w:val="0"/>
        <w:jc w:val="center"/>
        <w:rPr>
          <w:rFonts w:eastAsia="MS Mincho"/>
          <w:b/>
        </w:rPr>
      </w:pPr>
      <w:r w:rsidRPr="00F700EE">
        <w:rPr>
          <w:rFonts w:eastAsia="MS Mincho"/>
          <w:b/>
        </w:rPr>
        <w:t>Приемка выполненных работ, приемка Объекта</w:t>
      </w:r>
    </w:p>
    <w:p w14:paraId="435EC962" w14:textId="77777777" w:rsidR="00965383" w:rsidRPr="00F700EE" w:rsidRDefault="00965383" w:rsidP="00965383">
      <w:pPr>
        <w:pStyle w:val="aff4"/>
        <w:numPr>
          <w:ilvl w:val="1"/>
          <w:numId w:val="46"/>
        </w:numPr>
        <w:ind w:left="0" w:firstLine="567"/>
        <w:contextualSpacing w:val="0"/>
        <w:jc w:val="both"/>
        <w:rPr>
          <w:color w:val="000000"/>
        </w:rPr>
      </w:pPr>
      <w:bookmarkStart w:id="100" w:name="_Hlk32478471"/>
      <w:bookmarkStart w:id="101" w:name="_Hlk42158200"/>
      <w:r w:rsidRPr="00F700EE">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завершения</w:t>
      </w:r>
      <w:r w:rsidRPr="00F700EE">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F700EE">
          <w:rPr>
            <w:rStyle w:val="ae"/>
            <w:color w:val="000000"/>
          </w:rPr>
          <w:t>кодексом</w:t>
        </w:r>
      </w:hyperlink>
      <w:r w:rsidRPr="00F700EE">
        <w:rPr>
          <w:color w:val="000000"/>
        </w:rPr>
        <w:t xml:space="preserve"> Российской Федерации.</w:t>
      </w:r>
    </w:p>
    <w:p w14:paraId="26607EB5" w14:textId="77777777" w:rsidR="00965383" w:rsidRPr="00F700EE" w:rsidRDefault="00965383" w:rsidP="00965383">
      <w:pPr>
        <w:pStyle w:val="aff4"/>
        <w:numPr>
          <w:ilvl w:val="1"/>
          <w:numId w:val="46"/>
        </w:numPr>
        <w:ind w:left="0" w:firstLine="567"/>
        <w:contextualSpacing w:val="0"/>
        <w:jc w:val="both"/>
        <w:rPr>
          <w:color w:val="000000"/>
        </w:rPr>
      </w:pPr>
      <w:r w:rsidRPr="00F700EE">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EE9B1E1" w14:textId="77777777" w:rsidR="00965383" w:rsidRPr="00F700EE" w:rsidRDefault="00965383" w:rsidP="00965383">
      <w:pPr>
        <w:pStyle w:val="aff4"/>
        <w:numPr>
          <w:ilvl w:val="1"/>
          <w:numId w:val="46"/>
        </w:numPr>
        <w:ind w:left="0" w:firstLine="567"/>
        <w:contextualSpacing w:val="0"/>
        <w:jc w:val="both"/>
        <w:rPr>
          <w:rFonts w:ascii="Verdana" w:hAnsi="Verdana"/>
          <w:color w:val="000000"/>
          <w:sz w:val="21"/>
          <w:szCs w:val="21"/>
        </w:rPr>
      </w:pPr>
      <w:r w:rsidRPr="00F700EE">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4659F38F" w14:textId="77777777" w:rsidR="00965383" w:rsidRPr="00F700EE" w:rsidRDefault="00965383" w:rsidP="00965383">
      <w:pPr>
        <w:pStyle w:val="aff4"/>
        <w:numPr>
          <w:ilvl w:val="1"/>
          <w:numId w:val="46"/>
        </w:numPr>
        <w:ind w:left="0" w:firstLine="567"/>
        <w:contextualSpacing w:val="0"/>
        <w:jc w:val="both"/>
      </w:pPr>
      <w:bookmarkStart w:id="102" w:name="sub_10082"/>
      <w:bookmarkStart w:id="103" w:name="_Hlk32478499"/>
      <w:bookmarkStart w:id="104" w:name="sub_10083"/>
      <w:bookmarkStart w:id="105" w:name="_Hlk42158373"/>
      <w:bookmarkEnd w:id="100"/>
      <w:bookmarkEnd w:id="101"/>
      <w:r w:rsidRPr="00F700EE">
        <w:t>Порядок приемки выполненных работ:</w:t>
      </w:r>
    </w:p>
    <w:p w14:paraId="03E1813B" w14:textId="77777777" w:rsidR="00965383" w:rsidRPr="00F700EE" w:rsidRDefault="00965383" w:rsidP="00965383">
      <w:pPr>
        <w:pStyle w:val="aff4"/>
        <w:numPr>
          <w:ilvl w:val="2"/>
          <w:numId w:val="46"/>
        </w:numPr>
        <w:ind w:left="0" w:firstLine="567"/>
        <w:contextualSpacing w:val="0"/>
        <w:jc w:val="both"/>
      </w:pPr>
      <w:r w:rsidRPr="00F700EE">
        <w:t xml:space="preserve">При </w:t>
      </w:r>
      <w:r>
        <w:t>завершении</w:t>
      </w:r>
      <w:r w:rsidRPr="00F700EE">
        <w:t xml:space="preserve">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700EE">
        <w:rPr>
          <w:u w:val="single"/>
        </w:rPr>
        <w:t>10</w:t>
      </w:r>
      <w:r w:rsidRPr="00F700EE">
        <w:t xml:space="preserve"> числа текущего месяца </w:t>
      </w:r>
      <w:bookmarkEnd w:id="102"/>
      <w:r w:rsidRPr="00F700EE">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7D276476" w14:textId="77777777" w:rsidR="00965383" w:rsidRPr="00F700EE" w:rsidRDefault="00965383" w:rsidP="00965383">
      <w:pPr>
        <w:ind w:firstLine="567"/>
        <w:jc w:val="both"/>
        <w:rPr>
          <w:rFonts w:eastAsia="TimesNewRoman"/>
        </w:rPr>
      </w:pPr>
      <w:r w:rsidRPr="00F700EE">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B45ED43" w14:textId="77777777" w:rsidR="00965383" w:rsidRPr="00F700EE" w:rsidRDefault="00965383" w:rsidP="00965383">
      <w:pPr>
        <w:ind w:firstLine="567"/>
        <w:jc w:val="both"/>
        <w:rPr>
          <w:rFonts w:eastAsia="MS Mincho"/>
        </w:rPr>
      </w:pPr>
      <w:r w:rsidRPr="00F700EE">
        <w:rPr>
          <w:rFonts w:eastAsia="MS Mincho"/>
        </w:rPr>
        <w:t xml:space="preserve">- справку о стоимости выполненных работ по унифицированной форме КС-3 в 4-х (четырех) экземплярах; </w:t>
      </w:r>
    </w:p>
    <w:p w14:paraId="74AC20D8" w14:textId="77777777" w:rsidR="00965383" w:rsidRPr="00F700EE" w:rsidRDefault="00965383" w:rsidP="00965383">
      <w:pPr>
        <w:ind w:firstLine="567"/>
        <w:jc w:val="both"/>
        <w:rPr>
          <w:rFonts w:eastAsia="MS Mincho"/>
        </w:rPr>
      </w:pPr>
      <w:bookmarkStart w:id="106" w:name="_Hlk5731060"/>
      <w:r w:rsidRPr="00F700EE">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06"/>
    <w:p w14:paraId="0A74E1E7" w14:textId="77777777" w:rsidR="00965383" w:rsidRPr="00F700EE" w:rsidRDefault="00965383" w:rsidP="00965383">
      <w:pPr>
        <w:ind w:firstLine="567"/>
        <w:jc w:val="both"/>
      </w:pPr>
      <w:r w:rsidRPr="00F700EE">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700EE">
        <w:t>Инвестстрой</w:t>
      </w:r>
      <w:proofErr w:type="spellEnd"/>
      <w:r w:rsidRPr="00F700EE">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10B0FE4" w14:textId="77777777" w:rsidR="00965383" w:rsidRPr="00F700EE" w:rsidRDefault="00965383" w:rsidP="00965383">
      <w:pPr>
        <w:ind w:firstLine="567"/>
        <w:jc w:val="both"/>
      </w:pPr>
      <w:r w:rsidRPr="00F700EE">
        <w:t>- журнал учета выполненных работ по форме КС-6а, в формате разработки;</w:t>
      </w:r>
    </w:p>
    <w:p w14:paraId="606D87C6" w14:textId="77777777" w:rsidR="00965383" w:rsidRPr="00F700EE" w:rsidRDefault="00965383" w:rsidP="00965383">
      <w:pPr>
        <w:ind w:firstLine="567"/>
        <w:jc w:val="both"/>
        <w:rPr>
          <w:b/>
          <w:bCs/>
          <w:sz w:val="22"/>
          <w:u w:val="single"/>
        </w:rPr>
      </w:pPr>
      <w:bookmarkStart w:id="107" w:name="_Hlk45181631"/>
      <w:r w:rsidRPr="00F700EE">
        <w:t xml:space="preserve">- товарные накладные или универсальный передаточный документ или акт о приемки выполненных работ, подтверждающего </w:t>
      </w:r>
      <w:bookmarkStart w:id="108" w:name="_Hlk44933284"/>
      <w:r w:rsidRPr="00F700EE">
        <w:t xml:space="preserve">стоимость материалов, оборудования, мебели и </w:t>
      </w:r>
      <w:r w:rsidRPr="00F700EE">
        <w:lastRenderedPageBreak/>
        <w:t xml:space="preserve">инвентаря </w:t>
      </w:r>
      <w:bookmarkEnd w:id="108"/>
      <w:r w:rsidRPr="00F700E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700EE">
        <w:rPr>
          <w:b/>
          <w:bCs/>
          <w:u w:val="single"/>
        </w:rPr>
        <w:t xml:space="preserve">(при расчете за непредвиденные работы, а также в случае замены материалов, оборудования, мебели и инвентаря); </w:t>
      </w:r>
    </w:p>
    <w:p w14:paraId="64FEB0FC" w14:textId="77777777" w:rsidR="00965383" w:rsidRPr="00F700EE" w:rsidRDefault="00965383" w:rsidP="00965383">
      <w:pPr>
        <w:ind w:firstLine="567"/>
        <w:jc w:val="both"/>
      </w:pPr>
      <w:bookmarkStart w:id="109" w:name="_Hlk45181751"/>
      <w:bookmarkEnd w:id="107"/>
      <w:r w:rsidRPr="00F700EE">
        <w:t>- счета на оплату работ, счета-фактуры (при необходимости).</w:t>
      </w:r>
    </w:p>
    <w:bookmarkEnd w:id="103"/>
    <w:bookmarkEnd w:id="109"/>
    <w:p w14:paraId="19D8AFA1" w14:textId="77777777" w:rsidR="00965383" w:rsidRPr="00F700EE" w:rsidRDefault="00965383" w:rsidP="00965383">
      <w:pPr>
        <w:pStyle w:val="aff4"/>
        <w:numPr>
          <w:ilvl w:val="2"/>
          <w:numId w:val="46"/>
        </w:numPr>
        <w:ind w:left="0" w:firstLine="567"/>
        <w:contextualSpacing w:val="0"/>
        <w:jc w:val="both"/>
      </w:pPr>
      <w:r w:rsidRPr="00F700EE">
        <w:t xml:space="preserve">Государственный заказчик в срок не позднее 10 (десяти) дней со дня </w:t>
      </w:r>
      <w:bookmarkEnd w:id="104"/>
      <w:r w:rsidRPr="00F700EE">
        <w:t xml:space="preserve">получения от Подрядчика уведомления о завершении работ и прилагаемых документов, указанных в </w:t>
      </w:r>
      <w:hyperlink w:anchor="sub_10082" w:history="1">
        <w:r w:rsidRPr="00F700EE">
          <w:t>пункте 7.4.</w:t>
        </w:r>
      </w:hyperlink>
      <w:r w:rsidRPr="00F700EE">
        <w:t>1 Контракта:</w:t>
      </w:r>
    </w:p>
    <w:p w14:paraId="28D68589" w14:textId="77777777" w:rsidR="00965383" w:rsidRPr="00F700EE" w:rsidRDefault="00965383" w:rsidP="00965383">
      <w:pPr>
        <w:ind w:firstLine="567"/>
        <w:jc w:val="both"/>
      </w:pPr>
      <w:r w:rsidRPr="00F700EE">
        <w:t>- осуществляет осмотр выполненных работ с участием Подрядчика;</w:t>
      </w:r>
    </w:p>
    <w:p w14:paraId="48CDAEA3" w14:textId="77777777" w:rsidR="00965383" w:rsidRPr="00F700EE" w:rsidRDefault="00965383" w:rsidP="00965383">
      <w:pPr>
        <w:ind w:firstLine="567"/>
        <w:jc w:val="both"/>
      </w:pPr>
      <w:r w:rsidRPr="00F700E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700EE">
          <w:t>проектной и рабочей документации</w:t>
        </w:r>
      </w:hyperlink>
      <w:r w:rsidRPr="00F700EE">
        <w:t xml:space="preserve">; </w:t>
      </w:r>
    </w:p>
    <w:p w14:paraId="15B18333" w14:textId="77777777" w:rsidR="00965383" w:rsidRPr="00F700EE" w:rsidRDefault="00965383" w:rsidP="00965383">
      <w:pPr>
        <w:ind w:firstLine="567"/>
        <w:jc w:val="both"/>
      </w:pPr>
      <w:r w:rsidRPr="00F700EE">
        <w:t xml:space="preserve">- </w:t>
      </w:r>
      <w:bookmarkStart w:id="110" w:name="_Hlk5731182"/>
      <w:r w:rsidRPr="00F700EE">
        <w:t xml:space="preserve">подписывает представленный </w:t>
      </w:r>
      <w:hyperlink w:anchor="sub_14000" w:history="1">
        <w:r w:rsidRPr="00F700EE">
          <w:t>акт</w:t>
        </w:r>
      </w:hyperlink>
      <w:r w:rsidRPr="00F700EE">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6030927" w14:textId="77777777" w:rsidR="00965383" w:rsidRPr="00F700EE" w:rsidRDefault="00965383" w:rsidP="00965383">
      <w:pPr>
        <w:pStyle w:val="aff4"/>
        <w:numPr>
          <w:ilvl w:val="2"/>
          <w:numId w:val="46"/>
        </w:numPr>
        <w:ind w:left="0" w:firstLine="567"/>
        <w:contextualSpacing w:val="0"/>
        <w:jc w:val="both"/>
      </w:pPr>
      <w:bookmarkStart w:id="111" w:name="sub_10084"/>
      <w:bookmarkEnd w:id="110"/>
      <w:r w:rsidRPr="00F700EE">
        <w:t xml:space="preserve">Подрядчик за свой счет и в указанный Государственным заказчиком срок </w:t>
      </w:r>
      <w:bookmarkEnd w:id="111"/>
      <w:r w:rsidRPr="00F700EE">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F700EE">
        <w:t xml:space="preserve">2 (двух) </w:t>
      </w:r>
      <w:bookmarkEnd w:id="112"/>
      <w:r w:rsidRPr="00F700EE">
        <w:t>дней со дня получения от Государственного заказчика уведомления.</w:t>
      </w:r>
    </w:p>
    <w:p w14:paraId="4D82FDE6" w14:textId="77777777" w:rsidR="00965383" w:rsidRPr="00F700EE" w:rsidRDefault="00965383" w:rsidP="00965383">
      <w:pPr>
        <w:pStyle w:val="aff4"/>
        <w:numPr>
          <w:ilvl w:val="2"/>
          <w:numId w:val="46"/>
        </w:numPr>
        <w:ind w:left="0" w:firstLine="567"/>
        <w:contextualSpacing w:val="0"/>
        <w:jc w:val="both"/>
      </w:pPr>
      <w:r w:rsidRPr="00F700EE">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3" w:name="_Hlk5731313"/>
      <w:r w:rsidRPr="00F700EE">
        <w:fldChar w:fldCharType="begin"/>
      </w:r>
      <w:r w:rsidRPr="00F700EE">
        <w:instrText xml:space="preserve"> HYPERLINK \l "sub_14000" </w:instrText>
      </w:r>
      <w:r w:rsidRPr="00F700EE">
        <w:fldChar w:fldCharType="separate"/>
      </w:r>
      <w:r w:rsidRPr="00F700EE">
        <w:t>акт</w:t>
      </w:r>
      <w:r w:rsidRPr="00F700EE">
        <w:fldChar w:fldCharType="end"/>
      </w:r>
      <w:r w:rsidRPr="00F700EE">
        <w:t xml:space="preserve"> о приемке выполненных работ по форме КС-2 и справку о стоимости выполненной работы по форме КС-3 </w:t>
      </w:r>
      <w:bookmarkStart w:id="114" w:name="_Hlk45181795"/>
      <w:bookmarkEnd w:id="113"/>
      <w:r w:rsidRPr="00F700EE">
        <w:t xml:space="preserve">последним направляется мотивированный отказ в письменной форме </w:t>
      </w:r>
      <w:bookmarkEnd w:id="114"/>
      <w:r w:rsidRPr="00F700EE">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5534D80" w14:textId="77777777" w:rsidR="00965383" w:rsidRPr="00F700EE" w:rsidRDefault="00965383" w:rsidP="00965383">
      <w:pPr>
        <w:pStyle w:val="aff4"/>
        <w:numPr>
          <w:ilvl w:val="2"/>
          <w:numId w:val="46"/>
        </w:numPr>
        <w:ind w:left="0" w:firstLine="567"/>
        <w:contextualSpacing w:val="0"/>
        <w:jc w:val="both"/>
      </w:pPr>
      <w:bookmarkStart w:id="115" w:name="_Hlk5731371"/>
      <w:r w:rsidRPr="00F700EE">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7D10562" w14:textId="77777777" w:rsidR="00965383" w:rsidRPr="00F700EE" w:rsidRDefault="00965383" w:rsidP="00965383">
      <w:pPr>
        <w:pStyle w:val="aff4"/>
        <w:numPr>
          <w:ilvl w:val="2"/>
          <w:numId w:val="46"/>
        </w:numPr>
        <w:ind w:left="0" w:firstLine="567"/>
        <w:contextualSpacing w:val="0"/>
        <w:jc w:val="both"/>
      </w:pPr>
      <w:bookmarkStart w:id="116" w:name="sub_10085"/>
      <w:bookmarkEnd w:id="115"/>
      <w:r w:rsidRPr="00F700EE">
        <w:t xml:space="preserve">После устранения недостатков (дефектов) Подрядчик повторно в </w:t>
      </w:r>
      <w:bookmarkEnd w:id="116"/>
      <w:r w:rsidRPr="00F700EE">
        <w:t xml:space="preserve">порядке, предусмотренном </w:t>
      </w:r>
      <w:hyperlink w:anchor="sub_10082" w:history="1">
        <w:r w:rsidRPr="00F700EE">
          <w:t>пунктом 7.</w:t>
        </w:r>
      </w:hyperlink>
      <w:r w:rsidRPr="00F700EE">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700EE">
          <w:t>пунктом 7.</w:t>
        </w:r>
      </w:hyperlink>
      <w:r w:rsidRPr="00F700EE">
        <w:t>4.2 Контракта, повторно рассматриваются Государственным заказчиком.</w:t>
      </w:r>
    </w:p>
    <w:p w14:paraId="08C8714C" w14:textId="77777777" w:rsidR="00965383" w:rsidRPr="00F700EE" w:rsidRDefault="00965383" w:rsidP="00965383">
      <w:pPr>
        <w:pStyle w:val="aff4"/>
        <w:numPr>
          <w:ilvl w:val="2"/>
          <w:numId w:val="46"/>
        </w:numPr>
        <w:ind w:left="0" w:firstLine="567"/>
        <w:contextualSpacing w:val="0"/>
        <w:jc w:val="both"/>
      </w:pPr>
      <w:bookmarkStart w:id="117" w:name="sub_10086"/>
      <w:r w:rsidRPr="00F700EE">
        <w:t xml:space="preserve">Все представляемые Подрядчиком отчетные документы </w:t>
      </w:r>
      <w:bookmarkEnd w:id="117"/>
      <w:r w:rsidRPr="00F700E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CAF2B48" w14:textId="77777777" w:rsidR="00965383" w:rsidRPr="00F700EE" w:rsidRDefault="00965383" w:rsidP="00965383">
      <w:pPr>
        <w:pStyle w:val="aff4"/>
        <w:numPr>
          <w:ilvl w:val="2"/>
          <w:numId w:val="46"/>
        </w:numPr>
        <w:ind w:left="0" w:firstLine="567"/>
        <w:contextualSpacing w:val="0"/>
        <w:jc w:val="both"/>
      </w:pPr>
      <w:bookmarkStart w:id="118" w:name="sub_10087"/>
      <w:r w:rsidRPr="00F700EE">
        <w:t xml:space="preserve">К моменту передачи Государственному заказчику любого отчетного документа </w:t>
      </w:r>
      <w:bookmarkStart w:id="119" w:name="_Hlk5731429"/>
      <w:r w:rsidRPr="00F700EE">
        <w:t>(в том</w:t>
      </w:r>
      <w:bookmarkEnd w:id="118"/>
      <w:r w:rsidRPr="00F700EE">
        <w:t xml:space="preserve"> числе </w:t>
      </w:r>
      <w:hyperlink w:anchor="sub_14000" w:history="1">
        <w:r w:rsidRPr="00F700EE">
          <w:t>акт</w:t>
        </w:r>
      </w:hyperlink>
      <w:r w:rsidRPr="00F700E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700EE">
          <w:t>акта</w:t>
        </w:r>
      </w:hyperlink>
      <w:r w:rsidRPr="00F700EE">
        <w:t xml:space="preserve"> приемки </w:t>
      </w:r>
      <w:r w:rsidRPr="00F700EE">
        <w:lastRenderedPageBreak/>
        <w:t xml:space="preserve">законченного строительством (реконструкцией) Объекта и других документов) </w:t>
      </w:r>
      <w:bookmarkEnd w:id="119"/>
      <w:r w:rsidRPr="00F700EE">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71C2540" w14:textId="77777777" w:rsidR="00965383" w:rsidRPr="00F700EE" w:rsidRDefault="00965383" w:rsidP="00965383">
      <w:pPr>
        <w:pStyle w:val="aff4"/>
        <w:numPr>
          <w:ilvl w:val="2"/>
          <w:numId w:val="46"/>
        </w:numPr>
        <w:ind w:left="0" w:firstLine="567"/>
        <w:contextualSpacing w:val="0"/>
        <w:jc w:val="both"/>
        <w:rPr>
          <w:shd w:val="clear" w:color="auto" w:fill="FFFFFF"/>
        </w:rPr>
      </w:pPr>
      <w:bookmarkStart w:id="120" w:name="sub_10088"/>
      <w:r w:rsidRPr="00F700EE">
        <w:t xml:space="preserve">После выполнения в полном объеме всех работ, предусмотренных пунктом 4.1 Контракта и проектной документацией, </w:t>
      </w:r>
      <w:bookmarkEnd w:id="120"/>
      <w:r w:rsidRPr="00F700EE">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DCDD5A7" w14:textId="77777777" w:rsidR="00965383" w:rsidRPr="00F700EE" w:rsidRDefault="00965383" w:rsidP="00965383">
      <w:pPr>
        <w:pStyle w:val="aff4"/>
        <w:numPr>
          <w:ilvl w:val="2"/>
          <w:numId w:val="46"/>
        </w:numPr>
        <w:ind w:left="0" w:firstLine="567"/>
        <w:contextualSpacing w:val="0"/>
        <w:jc w:val="both"/>
        <w:rPr>
          <w:shd w:val="clear" w:color="auto" w:fill="FFFFFF"/>
        </w:rPr>
      </w:pPr>
      <w:bookmarkStart w:id="121" w:name="_Hlk94795036"/>
      <w:r w:rsidRPr="00F700EE">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1"/>
    <w:p w14:paraId="6C8A337E" w14:textId="77777777" w:rsidR="00965383" w:rsidRPr="00F700EE" w:rsidRDefault="00965383" w:rsidP="00965383">
      <w:pPr>
        <w:pStyle w:val="aff4"/>
        <w:numPr>
          <w:ilvl w:val="2"/>
          <w:numId w:val="46"/>
        </w:numPr>
        <w:ind w:left="0" w:firstLine="567"/>
        <w:contextualSpacing w:val="0"/>
        <w:jc w:val="both"/>
      </w:pPr>
      <w:r w:rsidRPr="00F700EE">
        <w:t>До подачи Заявления Подрядчиком должны быть:</w:t>
      </w:r>
    </w:p>
    <w:p w14:paraId="0CE66216" w14:textId="77777777" w:rsidR="00965383" w:rsidRPr="00F700EE" w:rsidRDefault="00965383" w:rsidP="00965383">
      <w:pPr>
        <w:pStyle w:val="aff4"/>
        <w:numPr>
          <w:ilvl w:val="0"/>
          <w:numId w:val="43"/>
        </w:numPr>
        <w:ind w:left="0" w:firstLine="567"/>
        <w:contextualSpacing w:val="0"/>
        <w:jc w:val="both"/>
      </w:pPr>
      <w:r w:rsidRPr="00F700EE">
        <w:t xml:space="preserve"> составлены и согласованы с уполномоченными органами исполнительные чертежи подземных сетей;</w:t>
      </w:r>
    </w:p>
    <w:p w14:paraId="7D4D9C76" w14:textId="77777777" w:rsidR="00965383" w:rsidRPr="00F700EE" w:rsidRDefault="00965383" w:rsidP="00965383">
      <w:pPr>
        <w:pStyle w:val="aff4"/>
        <w:numPr>
          <w:ilvl w:val="0"/>
          <w:numId w:val="43"/>
        </w:numPr>
        <w:ind w:left="0" w:firstLine="567"/>
        <w:contextualSpacing w:val="0"/>
        <w:jc w:val="both"/>
      </w:pPr>
      <w:r w:rsidRPr="00F700EE">
        <w:t xml:space="preserve">получены документы, подтверждающие подключение к сетям инженерно-технического обеспечения; </w:t>
      </w:r>
    </w:p>
    <w:p w14:paraId="25785D18" w14:textId="77777777" w:rsidR="00965383" w:rsidRPr="00F700EE" w:rsidRDefault="00965383" w:rsidP="00965383">
      <w:pPr>
        <w:pStyle w:val="aff4"/>
        <w:numPr>
          <w:ilvl w:val="0"/>
          <w:numId w:val="43"/>
        </w:numPr>
        <w:ind w:left="0" w:firstLine="567"/>
        <w:contextualSpacing w:val="0"/>
        <w:jc w:val="both"/>
      </w:pPr>
      <w:r w:rsidRPr="00F700EE">
        <w:t xml:space="preserve">получены разрешения на пуск в эксплуатацию энергоустановок; </w:t>
      </w:r>
    </w:p>
    <w:p w14:paraId="15982FDF" w14:textId="77777777" w:rsidR="00965383" w:rsidRPr="00F700EE" w:rsidRDefault="00965383" w:rsidP="00965383">
      <w:pPr>
        <w:pStyle w:val="aff4"/>
        <w:numPr>
          <w:ilvl w:val="0"/>
          <w:numId w:val="43"/>
        </w:numPr>
        <w:ind w:left="0" w:firstLine="567"/>
        <w:contextualSpacing w:val="0"/>
        <w:jc w:val="both"/>
      </w:pPr>
      <w:r w:rsidRPr="00F700EE">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700EE">
          <w:t>проектной документации</w:t>
        </w:r>
      </w:hyperlink>
      <w:r w:rsidRPr="00F700EE">
        <w:t>.</w:t>
      </w:r>
    </w:p>
    <w:p w14:paraId="0A7142CD" w14:textId="77777777" w:rsidR="00965383" w:rsidRPr="00F700EE" w:rsidRDefault="00965383" w:rsidP="00965383">
      <w:pPr>
        <w:pStyle w:val="aff4"/>
        <w:numPr>
          <w:ilvl w:val="2"/>
          <w:numId w:val="46"/>
        </w:numPr>
        <w:ind w:left="0" w:firstLine="567"/>
        <w:contextualSpacing w:val="0"/>
        <w:jc w:val="both"/>
      </w:pPr>
      <w:bookmarkStart w:id="122" w:name="sub_10810"/>
      <w:r w:rsidRPr="00F700EE">
        <w:t xml:space="preserve">Государственный заказчик рассматривает документы, указанные в </w:t>
      </w:r>
      <w:bookmarkEnd w:id="122"/>
      <w:r w:rsidRPr="00F700EE">
        <w:fldChar w:fldCharType="begin"/>
      </w:r>
      <w:r w:rsidRPr="00F700EE">
        <w:instrText xml:space="preserve"> HYPERLINK \l "sub_10088" </w:instrText>
      </w:r>
      <w:r w:rsidRPr="00F700EE">
        <w:fldChar w:fldCharType="separate"/>
      </w:r>
      <w:r w:rsidRPr="00F700EE">
        <w:t>пунктах 7.4.</w:t>
      </w:r>
      <w:r>
        <w:t>9</w:t>
      </w:r>
      <w:r w:rsidRPr="00F700EE">
        <w:t>, 7.4.1</w:t>
      </w:r>
      <w:r>
        <w:t>0</w:t>
      </w:r>
      <w:r w:rsidRPr="00F700EE">
        <w:t>, 7.4.1</w:t>
      </w:r>
      <w:r w:rsidRPr="00F700EE">
        <w:fldChar w:fldCharType="end"/>
      </w:r>
      <w:r>
        <w:t>1</w:t>
      </w:r>
      <w:r w:rsidRPr="00F700EE">
        <w:t xml:space="preserve">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61C5C35" w14:textId="77777777" w:rsidR="00965383" w:rsidRPr="00F700EE" w:rsidRDefault="00965383" w:rsidP="00965383">
      <w:pPr>
        <w:pStyle w:val="aff4"/>
        <w:numPr>
          <w:ilvl w:val="2"/>
          <w:numId w:val="46"/>
        </w:numPr>
        <w:ind w:left="0" w:firstLine="567"/>
        <w:contextualSpacing w:val="0"/>
        <w:jc w:val="both"/>
      </w:pPr>
      <w:r w:rsidRPr="00F700E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90A3DC2" w14:textId="77777777" w:rsidR="00965383" w:rsidRPr="00F700EE" w:rsidRDefault="00965383" w:rsidP="00965383">
      <w:pPr>
        <w:pStyle w:val="aff4"/>
        <w:numPr>
          <w:ilvl w:val="2"/>
          <w:numId w:val="46"/>
        </w:numPr>
        <w:ind w:left="0" w:firstLine="567"/>
        <w:contextualSpacing w:val="0"/>
        <w:jc w:val="both"/>
      </w:pPr>
      <w:bookmarkStart w:id="123" w:name="sub_10811"/>
      <w:r w:rsidRPr="00F700EE">
        <w:t xml:space="preserve">После подписания КС-11 </w:t>
      </w:r>
      <w:bookmarkEnd w:id="123"/>
      <w:r w:rsidRPr="00F700EE">
        <w:t xml:space="preserve">Государственный заказчик направляет извещение об </w:t>
      </w:r>
      <w:r>
        <w:t>заверше</w:t>
      </w:r>
      <w:r w:rsidRPr="00F700EE">
        <w:t xml:space="preserve">нии строительства (реконструкции) Объекта в орган Государственного строительного надзора. </w:t>
      </w:r>
    </w:p>
    <w:p w14:paraId="18F039E2" w14:textId="77777777" w:rsidR="00965383" w:rsidRPr="00F700EE" w:rsidRDefault="00965383" w:rsidP="00965383">
      <w:pPr>
        <w:pStyle w:val="aff4"/>
        <w:numPr>
          <w:ilvl w:val="2"/>
          <w:numId w:val="46"/>
        </w:numPr>
        <w:ind w:left="0" w:firstLine="567"/>
        <w:contextualSpacing w:val="0"/>
        <w:jc w:val="both"/>
      </w:pPr>
      <w:bookmarkStart w:id="124" w:name="sub_10812"/>
      <w:r w:rsidRPr="00F700EE">
        <w:t>Подрядчик за свой счет в сроки, установленные органом</w:t>
      </w:r>
      <w:bookmarkEnd w:id="124"/>
      <w:r w:rsidRPr="00F700E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700EE">
          <w:t>проектной</w:t>
        </w:r>
      </w:hyperlink>
      <w:r w:rsidRPr="00F700EE">
        <w:t xml:space="preserve"> </w:t>
      </w:r>
      <w:hyperlink w:anchor="sub_11000" w:history="1">
        <w:r w:rsidRPr="00F700EE">
          <w:t>документации</w:t>
        </w:r>
      </w:hyperlink>
      <w:r w:rsidRPr="00F700EE">
        <w:t>, которые послужили основанием для отказа в выдаче ЗОС.</w:t>
      </w:r>
    </w:p>
    <w:p w14:paraId="52E95710" w14:textId="77777777" w:rsidR="00965383" w:rsidRPr="00F700EE" w:rsidRDefault="00965383" w:rsidP="00965383">
      <w:pPr>
        <w:pStyle w:val="aff4"/>
        <w:numPr>
          <w:ilvl w:val="2"/>
          <w:numId w:val="46"/>
        </w:numPr>
        <w:ind w:left="0" w:firstLine="567"/>
        <w:contextualSpacing w:val="0"/>
        <w:jc w:val="both"/>
      </w:pPr>
      <w:bookmarkStart w:id="125" w:name="sub_10813"/>
      <w:r w:rsidRPr="00F700EE">
        <w:t xml:space="preserve">В случае, если Подрядчик нарушит срок устранения </w:t>
      </w:r>
      <w:bookmarkEnd w:id="125"/>
      <w:r w:rsidRPr="00F700E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6" w:name="_Hlk44667644"/>
      <w:r w:rsidRPr="00F700EE">
        <w:t>возмещения расходов на устранение недостатков (дефектов) работ</w:t>
      </w:r>
      <w:bookmarkEnd w:id="126"/>
      <w:r w:rsidRPr="00F700EE">
        <w:t xml:space="preserve">. </w:t>
      </w:r>
    </w:p>
    <w:p w14:paraId="5CBDD0FC" w14:textId="77777777" w:rsidR="00965383" w:rsidRPr="00F700EE" w:rsidRDefault="00965383" w:rsidP="00965383">
      <w:pPr>
        <w:pStyle w:val="aff4"/>
        <w:numPr>
          <w:ilvl w:val="2"/>
          <w:numId w:val="46"/>
        </w:numPr>
        <w:ind w:left="0" w:firstLine="567"/>
        <w:contextualSpacing w:val="0"/>
        <w:jc w:val="both"/>
      </w:pPr>
      <w:r w:rsidRPr="00F700EE">
        <w:t xml:space="preserve">После получения ЗОС Подрядчик направляет Государственному заказчику для подписания </w:t>
      </w:r>
      <w:hyperlink w:anchor="sub_15000" w:history="1">
        <w:r w:rsidRPr="00F700EE">
          <w:t>Акт</w:t>
        </w:r>
      </w:hyperlink>
      <w:r w:rsidRPr="00F700EE">
        <w:t xml:space="preserve"> сдачи-приемки законченного строительством объекта и одновременно </w:t>
      </w:r>
      <w:r w:rsidRPr="00F700EE">
        <w:lastRenderedPageBreak/>
        <w:t xml:space="preserve">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9073B05" w14:textId="77777777" w:rsidR="00965383" w:rsidRPr="00F700EE" w:rsidRDefault="00965383" w:rsidP="00965383">
      <w:pPr>
        <w:pStyle w:val="aff4"/>
        <w:numPr>
          <w:ilvl w:val="2"/>
          <w:numId w:val="46"/>
        </w:numPr>
        <w:ind w:left="0" w:firstLine="567"/>
        <w:contextualSpacing w:val="0"/>
        <w:jc w:val="both"/>
      </w:pPr>
      <w:bookmarkStart w:id="127" w:name="sub_10815"/>
      <w:bookmarkStart w:id="128" w:name="_Hlk45796320"/>
      <w:r w:rsidRPr="00F700EE">
        <w:t>Объект признается построенным (реконструированным), а работы оконченными со дня</w:t>
      </w:r>
      <w:bookmarkEnd w:id="127"/>
      <w:r w:rsidRPr="00F700EE">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8"/>
      <w:r w:rsidRPr="00F700EE">
        <w:t>.</w:t>
      </w:r>
    </w:p>
    <w:p w14:paraId="2570291A" w14:textId="77777777" w:rsidR="00965383" w:rsidRPr="00F700EE" w:rsidRDefault="00965383" w:rsidP="00965383">
      <w:pPr>
        <w:pStyle w:val="aff4"/>
        <w:numPr>
          <w:ilvl w:val="2"/>
          <w:numId w:val="46"/>
        </w:numPr>
        <w:ind w:left="0" w:firstLine="567"/>
        <w:contextualSpacing w:val="0"/>
        <w:jc w:val="both"/>
      </w:pPr>
      <w:r w:rsidRPr="00F700EE">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5"/>
    <w:p w14:paraId="5AE58EB4" w14:textId="77777777" w:rsidR="00965383" w:rsidRPr="00F700EE" w:rsidRDefault="00965383" w:rsidP="00965383">
      <w:pPr>
        <w:ind w:firstLine="567"/>
        <w:jc w:val="both"/>
        <w:rPr>
          <w:rFonts w:eastAsia="MS Mincho"/>
        </w:rPr>
      </w:pPr>
    </w:p>
    <w:p w14:paraId="33A07B70" w14:textId="77777777" w:rsidR="00965383" w:rsidRPr="00F700EE" w:rsidRDefault="00965383" w:rsidP="00965383">
      <w:pPr>
        <w:pStyle w:val="aff4"/>
        <w:numPr>
          <w:ilvl w:val="0"/>
          <w:numId w:val="46"/>
        </w:numPr>
        <w:ind w:left="0" w:firstLine="567"/>
        <w:contextualSpacing w:val="0"/>
        <w:jc w:val="center"/>
        <w:rPr>
          <w:b/>
          <w:bCs/>
        </w:rPr>
      </w:pPr>
      <w:r w:rsidRPr="00F700EE">
        <w:rPr>
          <w:b/>
          <w:bCs/>
        </w:rPr>
        <w:t>Материалы, оборудование и выполнение работ</w:t>
      </w:r>
    </w:p>
    <w:p w14:paraId="2EAC4EAE" w14:textId="77777777" w:rsidR="00965383" w:rsidRPr="00F700EE" w:rsidRDefault="00965383" w:rsidP="00965383">
      <w:pPr>
        <w:pStyle w:val="aff4"/>
        <w:numPr>
          <w:ilvl w:val="1"/>
          <w:numId w:val="46"/>
        </w:numPr>
        <w:ind w:left="0" w:firstLine="567"/>
        <w:contextualSpacing w:val="0"/>
        <w:jc w:val="both"/>
      </w:pPr>
      <w:r w:rsidRPr="00F700EE">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23533EA2" w14:textId="77777777" w:rsidR="00965383" w:rsidRPr="00F700EE" w:rsidRDefault="00965383" w:rsidP="00965383">
      <w:pPr>
        <w:pStyle w:val="aff4"/>
        <w:numPr>
          <w:ilvl w:val="1"/>
          <w:numId w:val="46"/>
        </w:numPr>
        <w:ind w:left="0" w:firstLine="567"/>
        <w:contextualSpacing w:val="0"/>
        <w:jc w:val="both"/>
      </w:pPr>
      <w:r w:rsidRPr="00F700EE">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B968306" w14:textId="77777777" w:rsidR="00965383" w:rsidRPr="00F700EE" w:rsidRDefault="00965383" w:rsidP="00965383">
      <w:pPr>
        <w:ind w:firstLine="567"/>
        <w:jc w:val="both"/>
      </w:pPr>
      <w:r w:rsidRPr="00F700E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82D6388" w14:textId="77777777" w:rsidR="00965383" w:rsidRPr="00F700EE" w:rsidRDefault="00965383" w:rsidP="00965383">
      <w:pPr>
        <w:ind w:firstLine="567"/>
        <w:jc w:val="both"/>
      </w:pPr>
      <w:r w:rsidRPr="00F700E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5036E4" w14:textId="77777777" w:rsidR="00965383" w:rsidRPr="00F700EE" w:rsidRDefault="00965383" w:rsidP="00965383">
      <w:pPr>
        <w:pStyle w:val="aff4"/>
        <w:numPr>
          <w:ilvl w:val="1"/>
          <w:numId w:val="46"/>
        </w:numPr>
        <w:ind w:left="0" w:firstLine="567"/>
        <w:contextualSpacing w:val="0"/>
        <w:jc w:val="both"/>
      </w:pPr>
      <w:r w:rsidRPr="00F700EE">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056A48B" w14:textId="77777777" w:rsidR="00965383" w:rsidRPr="00F700EE" w:rsidRDefault="00965383" w:rsidP="00965383">
      <w:pPr>
        <w:pStyle w:val="aff4"/>
        <w:numPr>
          <w:ilvl w:val="1"/>
          <w:numId w:val="46"/>
        </w:numPr>
        <w:ind w:left="0" w:firstLine="567"/>
        <w:contextualSpacing w:val="0"/>
        <w:jc w:val="both"/>
      </w:pPr>
      <w:r w:rsidRPr="00F700EE">
        <w:t>Государственный заказчик, представители Государственного заказчика вправе давать Подрядчику письменное предписание:</w:t>
      </w:r>
    </w:p>
    <w:p w14:paraId="66F3288F" w14:textId="77777777" w:rsidR="00965383" w:rsidRPr="00F700EE" w:rsidRDefault="00965383" w:rsidP="00965383">
      <w:pPr>
        <w:ind w:firstLine="567"/>
        <w:jc w:val="both"/>
      </w:pPr>
      <w:r w:rsidRPr="00F700E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967DB68" w14:textId="77777777" w:rsidR="00965383" w:rsidRPr="00F700EE" w:rsidRDefault="00965383" w:rsidP="00965383">
      <w:pPr>
        <w:ind w:firstLine="567"/>
        <w:jc w:val="both"/>
      </w:pPr>
      <w:r w:rsidRPr="00F700EE">
        <w:t>б) о замене их на новые материалы, конструкции, изделия и оборудование, удовлетворяющее требованиям Контракта.</w:t>
      </w:r>
    </w:p>
    <w:p w14:paraId="4058D602" w14:textId="77777777" w:rsidR="00965383" w:rsidRPr="00597E7F" w:rsidRDefault="00965383" w:rsidP="00965383">
      <w:pPr>
        <w:pStyle w:val="aff4"/>
        <w:numPr>
          <w:ilvl w:val="1"/>
          <w:numId w:val="46"/>
        </w:numPr>
        <w:ind w:left="0" w:firstLine="567"/>
        <w:contextualSpacing w:val="0"/>
        <w:jc w:val="both"/>
      </w:pPr>
      <w:r w:rsidRPr="00597E7F">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B16F188" w14:textId="77777777" w:rsidR="00965383" w:rsidRPr="00597E7F" w:rsidRDefault="00965383" w:rsidP="00965383">
      <w:pPr>
        <w:pStyle w:val="aff4"/>
        <w:numPr>
          <w:ilvl w:val="1"/>
          <w:numId w:val="46"/>
        </w:numPr>
        <w:ind w:left="0" w:firstLine="567"/>
        <w:contextualSpacing w:val="0"/>
        <w:jc w:val="both"/>
      </w:pPr>
      <w:r w:rsidRPr="00597E7F">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A3CA9FA" w14:textId="77777777" w:rsidR="00965383" w:rsidRPr="00597E7F" w:rsidRDefault="00965383" w:rsidP="00965383">
      <w:pPr>
        <w:pStyle w:val="aff4"/>
        <w:numPr>
          <w:ilvl w:val="2"/>
          <w:numId w:val="46"/>
        </w:numPr>
        <w:ind w:left="0" w:firstLine="567"/>
        <w:contextualSpacing w:val="0"/>
        <w:jc w:val="both"/>
      </w:pPr>
      <w:r w:rsidRPr="00597E7F">
        <w:lastRenderedPageBreak/>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4519ECE" w14:textId="77777777" w:rsidR="00965383" w:rsidRPr="00597E7F" w:rsidRDefault="00965383" w:rsidP="00965383">
      <w:pPr>
        <w:pStyle w:val="aff4"/>
        <w:numPr>
          <w:ilvl w:val="2"/>
          <w:numId w:val="46"/>
        </w:numPr>
        <w:ind w:left="0" w:firstLine="567"/>
        <w:contextualSpacing w:val="0"/>
        <w:jc w:val="both"/>
      </w:pPr>
      <w:r w:rsidRPr="00597E7F">
        <w:t>Предложение Подрядчика не должно влечь за собой увеличение цены Контракта и (или) увеличения сроков выполнения Работы.</w:t>
      </w:r>
    </w:p>
    <w:p w14:paraId="7A462D82" w14:textId="77777777" w:rsidR="00965383" w:rsidRPr="00597E7F" w:rsidRDefault="00965383" w:rsidP="00965383">
      <w:pPr>
        <w:pStyle w:val="aff9"/>
        <w:numPr>
          <w:ilvl w:val="1"/>
          <w:numId w:val="46"/>
        </w:numPr>
        <w:suppressAutoHyphens/>
        <w:ind w:left="0" w:firstLine="567"/>
        <w:jc w:val="both"/>
        <w:rPr>
          <w:rStyle w:val="afffff2"/>
          <w:rFonts w:ascii="Times New Roman" w:hAnsi="Times New Roman"/>
        </w:rPr>
      </w:pPr>
      <w:r w:rsidRPr="00597E7F">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714CCAFC" w14:textId="77777777" w:rsidR="00965383" w:rsidRPr="00597E7F" w:rsidRDefault="00965383" w:rsidP="00965383">
      <w:pPr>
        <w:pStyle w:val="aff9"/>
        <w:numPr>
          <w:ilvl w:val="2"/>
          <w:numId w:val="46"/>
        </w:numPr>
        <w:suppressAutoHyphens/>
        <w:ind w:left="0" w:firstLine="567"/>
        <w:jc w:val="both"/>
        <w:rPr>
          <w:rStyle w:val="afffff2"/>
          <w:rFonts w:ascii="Times New Roman" w:hAnsi="Times New Roman"/>
        </w:rPr>
      </w:pPr>
      <w:r w:rsidRPr="00597E7F">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A142201" w14:textId="77777777" w:rsidR="00965383" w:rsidRPr="00597E7F" w:rsidRDefault="00965383" w:rsidP="00965383">
      <w:pPr>
        <w:pStyle w:val="aff9"/>
        <w:numPr>
          <w:ilvl w:val="2"/>
          <w:numId w:val="46"/>
        </w:numPr>
        <w:suppressAutoHyphens/>
        <w:ind w:left="0" w:firstLine="567"/>
        <w:jc w:val="both"/>
        <w:rPr>
          <w:rStyle w:val="afffff2"/>
          <w:rFonts w:ascii="Times New Roman" w:hAnsi="Times New Roman"/>
        </w:rPr>
      </w:pPr>
      <w:r w:rsidRPr="00597E7F">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1694EF6" w14:textId="77777777" w:rsidR="00965383" w:rsidRPr="00597E7F" w:rsidRDefault="00965383" w:rsidP="00965383">
      <w:pPr>
        <w:pStyle w:val="aff4"/>
        <w:numPr>
          <w:ilvl w:val="2"/>
          <w:numId w:val="46"/>
        </w:numPr>
        <w:tabs>
          <w:tab w:val="left" w:pos="1122"/>
        </w:tabs>
        <w:ind w:left="0" w:firstLine="567"/>
        <w:contextualSpacing w:val="0"/>
        <w:jc w:val="both"/>
      </w:pPr>
      <w:r w:rsidRPr="00597E7F">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597E7F">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00721F7" w14:textId="77777777" w:rsidR="00965383" w:rsidRPr="00597E7F" w:rsidRDefault="00965383" w:rsidP="00965383">
      <w:pPr>
        <w:pStyle w:val="aff9"/>
        <w:numPr>
          <w:ilvl w:val="2"/>
          <w:numId w:val="46"/>
        </w:numPr>
        <w:suppressAutoHyphens/>
        <w:ind w:left="0" w:firstLine="567"/>
        <w:jc w:val="both"/>
        <w:rPr>
          <w:rStyle w:val="afffff2"/>
          <w:rFonts w:ascii="Times New Roman" w:hAnsi="Times New Roman"/>
        </w:rPr>
      </w:pPr>
      <w:bookmarkStart w:id="129" w:name="_Hlk43475051"/>
      <w:r w:rsidRPr="00597E7F">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9"/>
    <w:p w14:paraId="4CAEB81A" w14:textId="77777777" w:rsidR="00965383" w:rsidRPr="00597E7F" w:rsidRDefault="00965383" w:rsidP="00965383">
      <w:pPr>
        <w:pStyle w:val="aff9"/>
        <w:numPr>
          <w:ilvl w:val="2"/>
          <w:numId w:val="46"/>
        </w:numPr>
        <w:suppressAutoHyphens/>
        <w:ind w:left="0" w:firstLine="567"/>
        <w:jc w:val="both"/>
        <w:rPr>
          <w:rStyle w:val="afffff2"/>
          <w:rFonts w:ascii="Times New Roman" w:hAnsi="Times New Roman"/>
        </w:rPr>
      </w:pPr>
      <w:r w:rsidRPr="00597E7F">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5D9A033" w14:textId="77777777" w:rsidR="00965383" w:rsidRPr="00597E7F" w:rsidRDefault="00965383" w:rsidP="00965383">
      <w:pPr>
        <w:pStyle w:val="aff4"/>
        <w:numPr>
          <w:ilvl w:val="1"/>
          <w:numId w:val="46"/>
        </w:numPr>
        <w:ind w:left="0" w:firstLine="567"/>
        <w:contextualSpacing w:val="0"/>
        <w:jc w:val="both"/>
      </w:pPr>
      <w:r w:rsidRPr="00597E7F">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8E3ADCD" w14:textId="77777777" w:rsidR="00965383" w:rsidRPr="00F700EE" w:rsidRDefault="00965383" w:rsidP="00965383">
      <w:pPr>
        <w:ind w:firstLine="567"/>
        <w:jc w:val="both"/>
      </w:pPr>
      <w:r w:rsidRPr="00597E7F">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w:t>
      </w:r>
      <w:r w:rsidRPr="00F700EE">
        <w:t xml:space="preserve"> движения и других норм, обеспечивающих безопасность зданий и сооружений, находящихся вблизи объекта капитального строительства.</w:t>
      </w:r>
    </w:p>
    <w:p w14:paraId="018F732F" w14:textId="77777777" w:rsidR="00965383" w:rsidRPr="00F700EE" w:rsidRDefault="00965383" w:rsidP="00965383">
      <w:pPr>
        <w:ind w:firstLine="567"/>
        <w:jc w:val="both"/>
      </w:pPr>
      <w:r w:rsidRPr="00F700E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7428027" w14:textId="77777777" w:rsidR="00965383" w:rsidRPr="00F700EE" w:rsidRDefault="00965383" w:rsidP="00965383">
      <w:pPr>
        <w:ind w:firstLine="567"/>
        <w:jc w:val="both"/>
      </w:pPr>
      <w:r w:rsidRPr="00F700E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D3B4D35" w14:textId="77777777" w:rsidR="00965383" w:rsidRPr="00F700EE" w:rsidRDefault="00965383" w:rsidP="00965383">
      <w:pPr>
        <w:ind w:firstLine="567"/>
        <w:jc w:val="both"/>
      </w:pPr>
      <w:r w:rsidRPr="00F700E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70DC4FD" w14:textId="77777777" w:rsidR="00965383" w:rsidRPr="00F700EE" w:rsidRDefault="00965383" w:rsidP="00965383">
      <w:pPr>
        <w:pStyle w:val="aff4"/>
        <w:numPr>
          <w:ilvl w:val="1"/>
          <w:numId w:val="46"/>
        </w:numPr>
        <w:ind w:left="0" w:firstLine="567"/>
        <w:contextualSpacing w:val="0"/>
        <w:jc w:val="both"/>
      </w:pPr>
      <w:r w:rsidRPr="00F700EE">
        <w:t xml:space="preserve">Если в ходе исполнения Контракта в том числе по результатам обследования технического состояния объекта и/или по обследованию несущих строительных конструкций здания (зданий)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w:t>
      </w:r>
      <w:r w:rsidRPr="00F700EE">
        <w:lastRenderedPageBreak/>
        <w:t>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64B1CD6" w14:textId="77777777" w:rsidR="00965383" w:rsidRPr="00F700EE" w:rsidRDefault="00965383" w:rsidP="00965383">
      <w:pPr>
        <w:ind w:firstLine="567"/>
        <w:jc w:val="both"/>
      </w:pPr>
    </w:p>
    <w:p w14:paraId="6A9E328E" w14:textId="77777777" w:rsidR="00965383" w:rsidRPr="00F700EE" w:rsidRDefault="00965383" w:rsidP="00965383">
      <w:pPr>
        <w:pStyle w:val="aff4"/>
        <w:numPr>
          <w:ilvl w:val="0"/>
          <w:numId w:val="46"/>
        </w:numPr>
        <w:ind w:left="0" w:firstLine="567"/>
        <w:contextualSpacing w:val="0"/>
        <w:jc w:val="center"/>
        <w:rPr>
          <w:b/>
        </w:rPr>
      </w:pPr>
      <w:r w:rsidRPr="00F700EE">
        <w:rPr>
          <w:b/>
        </w:rPr>
        <w:t>Порядок изменения и расторжения Контракта</w:t>
      </w:r>
    </w:p>
    <w:p w14:paraId="5206523E" w14:textId="77777777" w:rsidR="00965383" w:rsidRPr="00F700EE" w:rsidRDefault="00965383" w:rsidP="00965383">
      <w:pPr>
        <w:pStyle w:val="aff4"/>
        <w:numPr>
          <w:ilvl w:val="1"/>
          <w:numId w:val="46"/>
        </w:numPr>
        <w:ind w:left="0" w:firstLine="567"/>
        <w:contextualSpacing w:val="0"/>
        <w:jc w:val="both"/>
      </w:pPr>
      <w:bookmarkStart w:id="130" w:name="_Hlk42158471"/>
      <w:bookmarkStart w:id="131" w:name="_Hlk11336154"/>
      <w:bookmarkStart w:id="132" w:name="_Hlk22111921"/>
      <w:r w:rsidRPr="00F700EE">
        <w:t>Изменение существенных условий Контракта при его исполнении не допускается, за исключением случаев, предусмотренных Законом №44-ФЗ.</w:t>
      </w:r>
    </w:p>
    <w:p w14:paraId="578DFA80" w14:textId="77777777" w:rsidR="00965383" w:rsidRPr="00F700EE" w:rsidRDefault="00965383" w:rsidP="00965383">
      <w:pPr>
        <w:pStyle w:val="aff4"/>
        <w:ind w:left="0" w:firstLine="567"/>
        <w:jc w:val="both"/>
      </w:pPr>
      <w:r w:rsidRPr="00F700EE">
        <w:t>В том числе изменение существенных условий Контракта при его исполнении допускается:</w:t>
      </w:r>
    </w:p>
    <w:bookmarkEnd w:id="130"/>
    <w:p w14:paraId="7CCFE281" w14:textId="77777777" w:rsidR="00965383" w:rsidRPr="00F700EE" w:rsidRDefault="00965383" w:rsidP="00965383">
      <w:pPr>
        <w:pStyle w:val="aff4"/>
        <w:numPr>
          <w:ilvl w:val="2"/>
          <w:numId w:val="46"/>
        </w:numPr>
        <w:ind w:left="0" w:firstLine="567"/>
        <w:contextualSpacing w:val="0"/>
        <w:jc w:val="both"/>
      </w:pPr>
      <w:r w:rsidRPr="00F700EE">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E315F2E" w14:textId="77777777" w:rsidR="00965383" w:rsidRPr="00F700EE" w:rsidRDefault="00965383" w:rsidP="00965383">
      <w:pPr>
        <w:pStyle w:val="aff4"/>
        <w:numPr>
          <w:ilvl w:val="2"/>
          <w:numId w:val="46"/>
        </w:numPr>
        <w:ind w:left="0" w:firstLine="567"/>
        <w:contextualSpacing w:val="0"/>
        <w:jc w:val="both"/>
      </w:pPr>
      <w:bookmarkStart w:id="133" w:name="_Hlk14960069"/>
      <w:bookmarkEnd w:id="131"/>
      <w:r w:rsidRPr="00F700EE">
        <w:t xml:space="preserve">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F700EE">
          <w:t>бюджетного законодательства</w:t>
        </w:r>
      </w:hyperlink>
      <w:r w:rsidRPr="00F700EE">
        <w:t xml:space="preserve"> Российской Федерации цены Контракта не более чем на десять процентов цены Контракта.</w:t>
      </w:r>
      <w:bookmarkEnd w:id="133"/>
    </w:p>
    <w:p w14:paraId="571D4C57" w14:textId="77777777" w:rsidR="00965383" w:rsidRPr="00F700EE" w:rsidRDefault="00965383" w:rsidP="00965383">
      <w:pPr>
        <w:pStyle w:val="aff4"/>
        <w:numPr>
          <w:ilvl w:val="2"/>
          <w:numId w:val="46"/>
        </w:numPr>
        <w:spacing w:line="252" w:lineRule="auto"/>
        <w:ind w:left="0" w:firstLine="567"/>
        <w:contextualSpacing w:val="0"/>
        <w:jc w:val="both"/>
      </w:pPr>
      <w:r w:rsidRPr="00F700EE">
        <w:t>В иных случаях, предусмотренных законодательством РФ, в том числе,</w:t>
      </w:r>
      <w:r w:rsidRPr="00F700EE">
        <w:rPr>
          <w:lang w:eastAsia="ar-SA"/>
        </w:rPr>
        <w:t xml:space="preserve"> статьей 95 Закона № 44-ФЗ</w:t>
      </w:r>
      <w:r w:rsidRPr="00F700EE">
        <w:t xml:space="preserve">. </w:t>
      </w:r>
    </w:p>
    <w:bookmarkEnd w:id="132"/>
    <w:p w14:paraId="1A067D46" w14:textId="77777777" w:rsidR="00965383" w:rsidRPr="00F700EE" w:rsidRDefault="00965383" w:rsidP="00965383">
      <w:pPr>
        <w:pStyle w:val="aff4"/>
        <w:numPr>
          <w:ilvl w:val="1"/>
          <w:numId w:val="46"/>
        </w:numPr>
        <w:ind w:left="0" w:firstLine="567"/>
        <w:contextualSpacing w:val="0"/>
        <w:jc w:val="both"/>
      </w:pPr>
      <w:r w:rsidRPr="00F700EE">
        <w:t>Контракт может быть расторгнут:</w:t>
      </w:r>
    </w:p>
    <w:p w14:paraId="0600ADD7" w14:textId="77777777" w:rsidR="00965383" w:rsidRPr="00F700EE" w:rsidRDefault="00965383" w:rsidP="00965383">
      <w:pPr>
        <w:pStyle w:val="aff4"/>
        <w:numPr>
          <w:ilvl w:val="2"/>
          <w:numId w:val="46"/>
        </w:numPr>
        <w:ind w:left="0" w:firstLine="567"/>
        <w:contextualSpacing w:val="0"/>
        <w:jc w:val="both"/>
      </w:pPr>
      <w:r w:rsidRPr="00F700EE">
        <w:t>по соглашению Сторон;</w:t>
      </w:r>
    </w:p>
    <w:p w14:paraId="6319C88D" w14:textId="77777777" w:rsidR="00965383" w:rsidRPr="00F700EE" w:rsidRDefault="00965383" w:rsidP="00965383">
      <w:pPr>
        <w:pStyle w:val="aff4"/>
        <w:numPr>
          <w:ilvl w:val="2"/>
          <w:numId w:val="46"/>
        </w:numPr>
        <w:ind w:left="0" w:firstLine="567"/>
        <w:contextualSpacing w:val="0"/>
        <w:jc w:val="both"/>
      </w:pPr>
      <w:r w:rsidRPr="00F700EE">
        <w:t>по решению суда;</w:t>
      </w:r>
    </w:p>
    <w:p w14:paraId="6F2FB2F2" w14:textId="77777777" w:rsidR="00965383" w:rsidRPr="00F700EE" w:rsidRDefault="00965383" w:rsidP="00965383">
      <w:pPr>
        <w:pStyle w:val="aff4"/>
        <w:numPr>
          <w:ilvl w:val="2"/>
          <w:numId w:val="46"/>
        </w:numPr>
        <w:ind w:left="0" w:firstLine="567"/>
        <w:contextualSpacing w:val="0"/>
        <w:jc w:val="both"/>
      </w:pPr>
      <w:r w:rsidRPr="00F700EE">
        <w:t>в случае одностороннего отказа Стороны Контракта от исполнения Контракта в соответствии с гражданским законодательством.</w:t>
      </w:r>
    </w:p>
    <w:p w14:paraId="13F0D312" w14:textId="77777777" w:rsidR="00965383" w:rsidRPr="00F700EE" w:rsidRDefault="00965383" w:rsidP="00965383">
      <w:pPr>
        <w:pStyle w:val="aff4"/>
        <w:numPr>
          <w:ilvl w:val="1"/>
          <w:numId w:val="46"/>
        </w:numPr>
        <w:ind w:left="0" w:firstLine="567"/>
        <w:contextualSpacing w:val="0"/>
        <w:jc w:val="both"/>
      </w:pPr>
      <w:r w:rsidRPr="00F700EE">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8DE1569" w14:textId="77777777" w:rsidR="00965383" w:rsidRPr="00F700EE" w:rsidRDefault="00965383" w:rsidP="00965383">
      <w:pPr>
        <w:pStyle w:val="aff4"/>
        <w:numPr>
          <w:ilvl w:val="2"/>
          <w:numId w:val="46"/>
        </w:numPr>
        <w:ind w:left="0" w:firstLine="567"/>
        <w:contextualSpacing w:val="0"/>
        <w:jc w:val="both"/>
      </w:pPr>
      <w:r w:rsidRPr="00F700EE">
        <w:t>при существенном нарушении Контракта Подрядчиком;</w:t>
      </w:r>
    </w:p>
    <w:p w14:paraId="1AE815A5" w14:textId="77777777" w:rsidR="00965383" w:rsidRPr="00F700EE" w:rsidRDefault="00965383" w:rsidP="00965383">
      <w:pPr>
        <w:pStyle w:val="aff4"/>
        <w:numPr>
          <w:ilvl w:val="2"/>
          <w:numId w:val="46"/>
        </w:numPr>
        <w:ind w:left="0" w:firstLine="567"/>
        <w:contextualSpacing w:val="0"/>
        <w:jc w:val="both"/>
      </w:pPr>
      <w:r w:rsidRPr="00F700EE">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4930CC5" w14:textId="77777777" w:rsidR="00965383" w:rsidRPr="00F700EE" w:rsidRDefault="00965383" w:rsidP="00965383">
      <w:pPr>
        <w:pStyle w:val="aff4"/>
        <w:numPr>
          <w:ilvl w:val="2"/>
          <w:numId w:val="46"/>
        </w:numPr>
        <w:ind w:left="0" w:firstLine="567"/>
        <w:contextualSpacing w:val="0"/>
        <w:jc w:val="both"/>
      </w:pPr>
      <w:r w:rsidRPr="00F700EE">
        <w:t>в иных случаях, предусмотренных законодательством Российской Федерации.</w:t>
      </w:r>
    </w:p>
    <w:p w14:paraId="285DB364" w14:textId="77777777" w:rsidR="00965383" w:rsidRPr="00F700EE" w:rsidRDefault="00965383" w:rsidP="00965383">
      <w:pPr>
        <w:pStyle w:val="aff4"/>
        <w:numPr>
          <w:ilvl w:val="1"/>
          <w:numId w:val="46"/>
        </w:numPr>
        <w:ind w:left="0" w:firstLine="567"/>
        <w:contextualSpacing w:val="0"/>
        <w:jc w:val="both"/>
      </w:pPr>
      <w:bookmarkStart w:id="134" w:name="_Hlk77150240"/>
      <w:r w:rsidRPr="00F700EE">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DB7C44B" w14:textId="77777777" w:rsidR="00965383" w:rsidRPr="00F700EE" w:rsidRDefault="00965383" w:rsidP="00965383">
      <w:pPr>
        <w:ind w:firstLine="567"/>
        <w:jc w:val="both"/>
      </w:pPr>
      <w:r w:rsidRPr="00F700EE">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7DF2373A" w14:textId="77777777" w:rsidR="00965383" w:rsidRPr="00F700EE" w:rsidRDefault="00965383" w:rsidP="00965383">
      <w:pPr>
        <w:ind w:firstLine="567"/>
        <w:jc w:val="both"/>
      </w:pPr>
      <w:r w:rsidRPr="00F700EE">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700EE">
        <w:t>пп</w:t>
      </w:r>
      <w:proofErr w:type="spellEnd"/>
      <w:r w:rsidRPr="00F700EE">
        <w:t xml:space="preserve">. «а» настоящего пункта, что позволило ему стать победителем определения Подрядчика. </w:t>
      </w:r>
    </w:p>
    <w:p w14:paraId="503D9EEF" w14:textId="77777777" w:rsidR="00965383" w:rsidRPr="00443450" w:rsidRDefault="00965383" w:rsidP="00965383">
      <w:pPr>
        <w:pStyle w:val="aff4"/>
        <w:numPr>
          <w:ilvl w:val="1"/>
          <w:numId w:val="46"/>
        </w:numPr>
        <w:ind w:left="0" w:firstLine="567"/>
        <w:contextualSpacing w:val="0"/>
        <w:jc w:val="both"/>
      </w:pPr>
      <w:r w:rsidRPr="00F700EE">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443450">
        <w:t>для одностороннего отказа от исполнения отдельных видов обязательств, в том числе:</w:t>
      </w:r>
    </w:p>
    <w:p w14:paraId="67072232" w14:textId="77777777" w:rsidR="00965383" w:rsidRPr="00443450" w:rsidRDefault="00965383" w:rsidP="00965383">
      <w:pPr>
        <w:pStyle w:val="aff4"/>
        <w:numPr>
          <w:ilvl w:val="2"/>
          <w:numId w:val="46"/>
        </w:numPr>
        <w:ind w:left="0" w:firstLine="567"/>
        <w:contextualSpacing w:val="0"/>
        <w:jc w:val="both"/>
      </w:pPr>
      <w:bookmarkStart w:id="135" w:name="_Hlk15912575"/>
      <w:r w:rsidRPr="00443450">
        <w:rPr>
          <w:rFonts w:eastAsia="Calibri"/>
          <w:lang w:eastAsia="en-US"/>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r w:rsidRPr="00443450">
        <w:t>;</w:t>
      </w:r>
    </w:p>
    <w:bookmarkEnd w:id="135"/>
    <w:p w14:paraId="17B7BD2C" w14:textId="77777777" w:rsidR="00965383" w:rsidRPr="00F700EE" w:rsidRDefault="00965383" w:rsidP="00965383">
      <w:pPr>
        <w:pStyle w:val="aff4"/>
        <w:numPr>
          <w:ilvl w:val="2"/>
          <w:numId w:val="46"/>
        </w:numPr>
        <w:ind w:left="0" w:firstLine="567"/>
        <w:contextualSpacing w:val="0"/>
        <w:jc w:val="both"/>
      </w:pPr>
      <w:r w:rsidRPr="00F700EE">
        <w:lastRenderedPageBreak/>
        <w:t xml:space="preserve">если Подрядчик не приступает своевременно к исполнению Контракта или выполняет работы настолько медленно, что </w:t>
      </w:r>
      <w:r>
        <w:t>заверше</w:t>
      </w:r>
      <w:r w:rsidRPr="00F700EE">
        <w:t>ние их к сроку становится явно невозможным (пункт 2 статьи 715 ГК РФ);</w:t>
      </w:r>
    </w:p>
    <w:p w14:paraId="7EE0EEC3" w14:textId="77777777" w:rsidR="00965383" w:rsidRPr="00F700EE" w:rsidRDefault="00965383" w:rsidP="00965383">
      <w:pPr>
        <w:pStyle w:val="aff4"/>
        <w:numPr>
          <w:ilvl w:val="2"/>
          <w:numId w:val="46"/>
        </w:numPr>
        <w:ind w:left="0" w:firstLine="567"/>
        <w:contextualSpacing w:val="0"/>
        <w:jc w:val="both"/>
      </w:pPr>
      <w:r w:rsidRPr="00F700EE">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634AE5F" w14:textId="77777777" w:rsidR="00965383" w:rsidRPr="00F700EE" w:rsidRDefault="00965383" w:rsidP="00965383">
      <w:pPr>
        <w:pStyle w:val="aff4"/>
        <w:numPr>
          <w:ilvl w:val="2"/>
          <w:numId w:val="46"/>
        </w:numPr>
        <w:ind w:left="0" w:firstLine="567"/>
        <w:contextualSpacing w:val="0"/>
        <w:jc w:val="both"/>
      </w:pPr>
      <w:r w:rsidRPr="00F700EE">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E122BFA" w14:textId="77777777" w:rsidR="00965383" w:rsidRPr="00F700EE" w:rsidRDefault="00965383" w:rsidP="00965383">
      <w:pPr>
        <w:pStyle w:val="aff4"/>
        <w:numPr>
          <w:ilvl w:val="2"/>
          <w:numId w:val="46"/>
        </w:numPr>
        <w:ind w:left="0" w:firstLine="567"/>
        <w:contextualSpacing w:val="0"/>
        <w:jc w:val="both"/>
      </w:pPr>
      <w:r w:rsidRPr="00F700EE">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bookmarkEnd w:id="134"/>
    <w:p w14:paraId="1A2E223D" w14:textId="77777777" w:rsidR="00965383" w:rsidRPr="00F700EE" w:rsidRDefault="00965383" w:rsidP="00965383">
      <w:pPr>
        <w:pStyle w:val="aff4"/>
        <w:numPr>
          <w:ilvl w:val="1"/>
          <w:numId w:val="46"/>
        </w:numPr>
        <w:ind w:left="0" w:firstLine="567"/>
        <w:contextualSpacing w:val="0"/>
        <w:jc w:val="both"/>
      </w:pPr>
      <w:r w:rsidRPr="00F700EE">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6E440EB" w14:textId="77777777" w:rsidR="00965383" w:rsidRPr="00F700EE" w:rsidRDefault="00965383" w:rsidP="00965383">
      <w:pPr>
        <w:ind w:firstLine="567"/>
        <w:jc w:val="both"/>
      </w:pPr>
      <w:r w:rsidRPr="00F700EE">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D9B7181" w14:textId="77777777" w:rsidR="00965383" w:rsidRDefault="00965383" w:rsidP="00965383">
      <w:pPr>
        <w:ind w:firstLine="567"/>
        <w:jc w:val="both"/>
        <w:rPr>
          <w:highlight w:val="yellow"/>
        </w:rPr>
      </w:pPr>
      <w:bookmarkStart w:id="136" w:name="_Hlk91519166"/>
      <w:bookmarkStart w:id="137" w:name="_Hlk106638131"/>
      <w:r>
        <w:t>9.7</w:t>
      </w:r>
      <w:r w:rsidRPr="00B45FDA">
        <w:t xml:space="preserve">. </w:t>
      </w:r>
      <w:bookmarkStart w:id="138"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9" w:name="_Hlk91519344"/>
      <w:bookmarkEnd w:id="136"/>
      <w:bookmarkEnd w:id="138"/>
      <w:r w:rsidRPr="00856B89">
        <w:t xml:space="preserve">в порядке, установленном статьей 95 Федерального </w:t>
      </w:r>
      <w:hyperlink r:id="rId28"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3F5E3EB3" w14:textId="77777777" w:rsidR="00965383" w:rsidRDefault="00965383" w:rsidP="00965383">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D9834E4" w14:textId="77777777" w:rsidR="00965383" w:rsidRPr="00B45FDA" w:rsidRDefault="00965383" w:rsidP="00965383">
      <w:pPr>
        <w:ind w:firstLine="567"/>
        <w:jc w:val="both"/>
      </w:pPr>
      <w:r>
        <w:t xml:space="preserve">9.9.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331DCD3" w14:textId="77777777" w:rsidR="00965383" w:rsidRDefault="00965383" w:rsidP="00965383">
      <w:pPr>
        <w:pStyle w:val="aff4"/>
        <w:ind w:left="0" w:firstLine="567"/>
        <w:jc w:val="both"/>
      </w:pPr>
      <w:bookmarkStart w:id="140"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r w:rsidRPr="00856B89">
        <w:t xml:space="preserve">Федерального </w:t>
      </w:r>
      <w:hyperlink r:id="rId29"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bookmarkEnd w:id="140"/>
    </w:p>
    <w:p w14:paraId="5AF18E3A" w14:textId="77777777" w:rsidR="00965383" w:rsidRDefault="00965383" w:rsidP="00965383">
      <w:pPr>
        <w:pStyle w:val="aff4"/>
        <w:ind w:left="0" w:firstLine="567"/>
        <w:jc w:val="both"/>
      </w:pPr>
      <w:r>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FEA1F68" w14:textId="77777777" w:rsidR="00965383" w:rsidRDefault="00965383" w:rsidP="00965383">
      <w:pPr>
        <w:ind w:firstLine="567"/>
        <w:jc w:val="both"/>
      </w:pPr>
      <w:r>
        <w:lastRenderedPageBreak/>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1" w:name="_Hlk90039810"/>
    </w:p>
    <w:p w14:paraId="53C3DEE7" w14:textId="77777777" w:rsidR="00965383" w:rsidRDefault="00965383" w:rsidP="00965383">
      <w:pPr>
        <w:ind w:firstLine="567"/>
        <w:jc w:val="both"/>
        <w:rPr>
          <w:highlight w:val="yellow"/>
        </w:rPr>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41"/>
      <w:r w:rsidRPr="00856B89">
        <w:t xml:space="preserve">в порядке, установленном статьей 95 Федерального </w:t>
      </w:r>
      <w:hyperlink r:id="rId30"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1C4B2328" w14:textId="77777777" w:rsidR="00965383" w:rsidRPr="00B45FDA" w:rsidRDefault="00965383" w:rsidP="00965383">
      <w:pPr>
        <w:ind w:firstLine="567"/>
        <w:jc w:val="both"/>
      </w:pPr>
      <w:r>
        <w:t xml:space="preserve">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99063D7" w14:textId="77777777" w:rsidR="00965383" w:rsidRPr="00B45FDA" w:rsidRDefault="00965383" w:rsidP="00965383">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9"/>
    <w:p w14:paraId="0352EC53" w14:textId="77777777" w:rsidR="00965383" w:rsidRPr="00B45FDA" w:rsidRDefault="00965383" w:rsidP="00965383">
      <w:pPr>
        <w:ind w:firstLine="567"/>
        <w:jc w:val="both"/>
      </w:pPr>
      <w:r>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F40EEFE" w14:textId="77777777" w:rsidR="00965383" w:rsidRPr="00B45FDA" w:rsidRDefault="00965383" w:rsidP="00965383">
      <w:pPr>
        <w:ind w:firstLine="567"/>
        <w:jc w:val="both"/>
      </w:pPr>
      <w:r>
        <w:t xml:space="preserve">9.17. </w:t>
      </w:r>
      <w:r w:rsidRPr="00B45FD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191D3AA7" w14:textId="77777777" w:rsidR="00965383" w:rsidRPr="00B45FDA" w:rsidRDefault="00965383" w:rsidP="00965383">
      <w:pPr>
        <w:ind w:firstLine="567"/>
        <w:jc w:val="both"/>
      </w:pPr>
      <w:r>
        <w:t xml:space="preserve">9.17.1.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15FE1E0" w14:textId="77777777" w:rsidR="00965383" w:rsidRPr="00B45FDA" w:rsidRDefault="00965383" w:rsidP="00965383">
      <w:pPr>
        <w:ind w:firstLine="567"/>
        <w:jc w:val="both"/>
      </w:pPr>
      <w:r>
        <w:t xml:space="preserve">9.17.2. </w:t>
      </w:r>
      <w:r w:rsidRPr="00B45FDA">
        <w:t xml:space="preserve">передать Государственному заказчику </w:t>
      </w:r>
      <w:hyperlink r:id="rId31"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2669139C" w14:textId="77777777" w:rsidR="00965383" w:rsidRPr="00B45FDA" w:rsidRDefault="00965383" w:rsidP="00965383">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28221B38" w14:textId="77777777" w:rsidR="00965383" w:rsidRPr="00B45FDA" w:rsidRDefault="00965383" w:rsidP="00965383">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3F7AFB20" w14:textId="77777777" w:rsidR="00965383" w:rsidRPr="00B45FDA" w:rsidRDefault="00965383" w:rsidP="00965383">
      <w:pPr>
        <w:ind w:firstLine="567"/>
        <w:jc w:val="both"/>
      </w:pPr>
      <w:r>
        <w:t>9.18.</w:t>
      </w:r>
      <w:r w:rsidRPr="00B45FDA">
        <w:t xml:space="preserve">Стороны осуществляют сдачу-приемку выполненных работ в порядке, предусмотренном </w:t>
      </w:r>
      <w:hyperlink r:id="rId32" w:anchor="/document/72009464/entry/1008" w:history="1">
        <w:r w:rsidRPr="00B45FDA">
          <w:t>статьей 7</w:t>
        </w:r>
      </w:hyperlink>
      <w:r w:rsidRPr="00B45FDA">
        <w:t xml:space="preserve"> Контракта, и производят сверку взаимных расчетов.</w:t>
      </w:r>
    </w:p>
    <w:p w14:paraId="6C00D4E9" w14:textId="77777777" w:rsidR="00965383" w:rsidRPr="00B45FDA" w:rsidRDefault="00965383" w:rsidP="00965383">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6F4EA20" w14:textId="77777777" w:rsidR="00965383" w:rsidRPr="00B45FDA" w:rsidRDefault="00965383" w:rsidP="00965383">
      <w:pPr>
        <w:ind w:firstLine="567"/>
        <w:jc w:val="both"/>
      </w:pPr>
      <w:r>
        <w:t xml:space="preserve">9.19.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w:t>
      </w:r>
      <w:r w:rsidRPr="00B45FDA">
        <w:lastRenderedPageBreak/>
        <w:t xml:space="preserve">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CC6B4A7" w14:textId="77777777" w:rsidR="00965383" w:rsidRPr="00B45FDA" w:rsidRDefault="00965383" w:rsidP="00965383">
      <w:pPr>
        <w:ind w:firstLine="567"/>
        <w:jc w:val="both"/>
        <w:rPr>
          <w:i/>
        </w:rPr>
      </w:pPr>
      <w:bookmarkStart w:id="142" w:name="_Hlk91519722"/>
      <w:r>
        <w:t xml:space="preserve">9.20. </w:t>
      </w:r>
      <w:r w:rsidRPr="00B45FDA">
        <w:t>Государственный заказчик вправе зачесть сумму неотработанного (непогашенного) аванса в счет сумм платежей, п</w:t>
      </w:r>
      <w:r w:rsidRPr="007E62F3">
        <w:t>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w:t>
      </w:r>
      <w:r w:rsidRPr="00B45FDA">
        <w:t xml:space="preserve"> производится в порядке, предусмотренном статьей 410 Гражданского кодекса Российской Федерации. </w:t>
      </w:r>
      <w:r w:rsidRPr="00B45FDA">
        <w:rPr>
          <w:i/>
        </w:rPr>
        <w:t>(</w:t>
      </w:r>
      <w:bookmarkStart w:id="143" w:name="_Hlk90045791"/>
      <w:r w:rsidRPr="00B45FDA">
        <w:rPr>
          <w:i/>
        </w:rPr>
        <w:t>Настоящий абзац пункта Контракта применяется если условиями Контракта предусмотрена выплата аванса</w:t>
      </w:r>
      <w:bookmarkEnd w:id="143"/>
      <w:r w:rsidRPr="00B45FDA">
        <w:rPr>
          <w:i/>
        </w:rPr>
        <w:t>).</w:t>
      </w:r>
    </w:p>
    <w:bookmarkEnd w:id="137"/>
    <w:bookmarkEnd w:id="142"/>
    <w:p w14:paraId="5E0D3B37" w14:textId="77777777" w:rsidR="00965383" w:rsidRPr="00B45FDA" w:rsidRDefault="00965383" w:rsidP="00965383">
      <w:pPr>
        <w:pStyle w:val="aff4"/>
        <w:ind w:left="0" w:firstLine="567"/>
        <w:jc w:val="both"/>
        <w:rPr>
          <w:i/>
        </w:rPr>
      </w:pPr>
    </w:p>
    <w:p w14:paraId="3CA590EF" w14:textId="77777777" w:rsidR="00965383" w:rsidRPr="00F700EE" w:rsidRDefault="00965383" w:rsidP="00965383">
      <w:pPr>
        <w:pStyle w:val="aff4"/>
        <w:numPr>
          <w:ilvl w:val="0"/>
          <w:numId w:val="46"/>
        </w:numPr>
        <w:ind w:left="0" w:firstLine="567"/>
        <w:contextualSpacing w:val="0"/>
        <w:jc w:val="center"/>
        <w:rPr>
          <w:rFonts w:eastAsia="MS Mincho"/>
          <w:b/>
        </w:rPr>
      </w:pPr>
      <w:r w:rsidRPr="00F700EE">
        <w:rPr>
          <w:rFonts w:eastAsia="MS Mincho"/>
          <w:b/>
        </w:rPr>
        <w:t>Гарантии качества и гарантийные обязательства.</w:t>
      </w:r>
    </w:p>
    <w:p w14:paraId="611DBDDE"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bookmarkStart w:id="144" w:name="_Hlk42158770"/>
      <w:bookmarkStart w:id="145" w:name="_Hlk56696862"/>
      <w:r w:rsidRPr="00671480">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4D09C8D6" w14:textId="77777777" w:rsidR="00597E7F" w:rsidRDefault="00597E7F" w:rsidP="00597E7F">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0B6A95C2" w14:textId="77777777" w:rsidR="00597E7F" w:rsidRPr="00C809A8" w:rsidRDefault="00597E7F" w:rsidP="00597E7F">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12FFE90E"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7E9C6CB0"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52029B64"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4910241E"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0B46761B"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92DB02B"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58CC2A9A"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 xml:space="preserve">В случае отказа Подрядчика от устранения выявленных недостатков (дефектов) работ или в случае </w:t>
      </w:r>
      <w:proofErr w:type="spellStart"/>
      <w:r w:rsidRPr="00671480">
        <w:rPr>
          <w:rFonts w:ascii="Times New Roman" w:hAnsi="Times New Roman"/>
          <w:kern w:val="0"/>
          <w:szCs w:val="24"/>
        </w:rPr>
        <w:t>неустранения</w:t>
      </w:r>
      <w:proofErr w:type="spellEnd"/>
      <w:r w:rsidRPr="00671480">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B8B2CA4" w14:textId="77777777" w:rsidR="00597E7F" w:rsidRPr="00671480" w:rsidRDefault="00597E7F" w:rsidP="00597E7F">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 xml:space="preserve">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w:t>
      </w:r>
      <w:r w:rsidRPr="00671480">
        <w:rPr>
          <w:rFonts w:ascii="Times New Roman" w:hAnsi="Times New Roman"/>
          <w:kern w:val="0"/>
          <w:szCs w:val="24"/>
        </w:rPr>
        <w:lastRenderedPageBreak/>
        <w:t>отвечает Подрядчик.</w:t>
      </w:r>
    </w:p>
    <w:bookmarkEnd w:id="144"/>
    <w:p w14:paraId="153C4920" w14:textId="77777777" w:rsidR="00597E7F" w:rsidRPr="00F700EE" w:rsidRDefault="00597E7F" w:rsidP="00597E7F">
      <w:pPr>
        <w:numPr>
          <w:ilvl w:val="1"/>
          <w:numId w:val="46"/>
        </w:numPr>
        <w:ind w:left="0" w:firstLine="567"/>
        <w:jc w:val="both"/>
      </w:pPr>
      <w:r w:rsidRPr="00F700EE">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2F2C7B7E" w14:textId="44CE1748" w:rsidR="00965383" w:rsidRPr="00F700EE" w:rsidRDefault="00597E7F" w:rsidP="00597E7F">
      <w:pPr>
        <w:numPr>
          <w:ilvl w:val="1"/>
          <w:numId w:val="46"/>
        </w:numPr>
        <w:ind w:left="0" w:firstLine="567"/>
        <w:jc w:val="both"/>
      </w:pPr>
      <w:r w:rsidRPr="00F700EE">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r w:rsidR="00965383" w:rsidRPr="00F700EE">
        <w:t>.</w:t>
      </w:r>
    </w:p>
    <w:bookmarkEnd w:id="145"/>
    <w:p w14:paraId="588A5DB9" w14:textId="77777777" w:rsidR="00965383" w:rsidRPr="00F700EE" w:rsidRDefault="00965383" w:rsidP="00965383">
      <w:pPr>
        <w:ind w:firstLine="567"/>
        <w:jc w:val="both"/>
      </w:pPr>
    </w:p>
    <w:p w14:paraId="4F3A70F3" w14:textId="77777777" w:rsidR="00965383" w:rsidRPr="00F700EE" w:rsidRDefault="00965383" w:rsidP="00965383">
      <w:pPr>
        <w:pStyle w:val="aff4"/>
        <w:numPr>
          <w:ilvl w:val="0"/>
          <w:numId w:val="46"/>
        </w:numPr>
        <w:ind w:left="0" w:firstLine="567"/>
        <w:contextualSpacing w:val="0"/>
        <w:jc w:val="center"/>
        <w:rPr>
          <w:rFonts w:eastAsia="MS Mincho"/>
          <w:b/>
        </w:rPr>
      </w:pPr>
      <w:bookmarkStart w:id="146" w:name="_Hlk6570487"/>
      <w:r w:rsidRPr="00F700EE">
        <w:rPr>
          <w:rFonts w:eastAsia="MS Mincho"/>
          <w:b/>
        </w:rPr>
        <w:t>Ответственность Сторон</w:t>
      </w:r>
      <w:bookmarkEnd w:id="146"/>
    </w:p>
    <w:p w14:paraId="100C05F4" w14:textId="77777777" w:rsidR="00965383" w:rsidRPr="00F700EE" w:rsidRDefault="00965383" w:rsidP="00965383">
      <w:pPr>
        <w:pStyle w:val="aff4"/>
        <w:numPr>
          <w:ilvl w:val="1"/>
          <w:numId w:val="46"/>
        </w:numPr>
        <w:ind w:left="0" w:firstLine="567"/>
        <w:contextualSpacing w:val="0"/>
        <w:jc w:val="both"/>
      </w:pPr>
      <w:bookmarkStart w:id="147" w:name="_Hlk42158835"/>
      <w:bookmarkStart w:id="148" w:name="_Hlk42159030"/>
      <w:r w:rsidRPr="00F700EE">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84D15CB" w14:textId="77777777" w:rsidR="00965383" w:rsidRPr="00F700EE" w:rsidRDefault="00965383" w:rsidP="00965383">
      <w:pPr>
        <w:pStyle w:val="aff4"/>
        <w:numPr>
          <w:ilvl w:val="1"/>
          <w:numId w:val="46"/>
        </w:numPr>
        <w:ind w:left="0" w:firstLine="567"/>
        <w:contextualSpacing w:val="0"/>
        <w:jc w:val="both"/>
      </w:pPr>
      <w:r w:rsidRPr="00F700EE">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календарных дней, такие нарушения признаются существенными.</w:t>
      </w:r>
    </w:p>
    <w:p w14:paraId="0049D069" w14:textId="77777777" w:rsidR="00965383" w:rsidRPr="00F700EE" w:rsidRDefault="00965383" w:rsidP="00965383">
      <w:pPr>
        <w:pStyle w:val="aff4"/>
        <w:numPr>
          <w:ilvl w:val="1"/>
          <w:numId w:val="46"/>
        </w:numPr>
        <w:ind w:left="0" w:firstLine="567"/>
        <w:contextualSpacing w:val="0"/>
        <w:jc w:val="both"/>
      </w:pPr>
      <w:bookmarkStart w:id="149" w:name="_Hlk11337728"/>
      <w:bookmarkEnd w:id="147"/>
      <w:r w:rsidRPr="00F700EE">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0" w:name="_Hlk16674081"/>
      <w:r w:rsidRPr="00F700EE">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w:t>
      </w:r>
      <w:r w:rsidRPr="00F700EE">
        <w:rPr>
          <w:color w:val="FF0000"/>
        </w:rPr>
        <w:t xml:space="preserve"> </w:t>
      </w:r>
      <w:r w:rsidRPr="00F700EE">
        <w:t>(этапа)</w:t>
      </w:r>
      <w:r w:rsidRPr="00F700EE">
        <w:rPr>
          <w:vertAlign w:val="superscript"/>
        </w:rPr>
        <w:footnoteReference w:id="1"/>
      </w:r>
      <w:r w:rsidRPr="00F700EE">
        <w:t>. (в случае, если Контрактом предполагается поэтапное выполнение работ, размер штрафа указывается для каждого этапа).</w:t>
      </w:r>
    </w:p>
    <w:p w14:paraId="2ACD0072" w14:textId="77777777" w:rsidR="00965383" w:rsidRPr="00F700EE" w:rsidRDefault="00965383" w:rsidP="00965383">
      <w:pPr>
        <w:ind w:firstLine="567"/>
        <w:jc w:val="both"/>
      </w:pPr>
      <w:bookmarkStart w:id="151" w:name="_Hlk6567939"/>
      <w:bookmarkStart w:id="152" w:name="_Hlk3546232"/>
      <w:bookmarkEnd w:id="150"/>
      <w:r w:rsidRPr="00F700EE">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596E704" w14:textId="77777777" w:rsidR="00965383" w:rsidRPr="00F700EE" w:rsidRDefault="00965383" w:rsidP="00965383">
      <w:pPr>
        <w:pStyle w:val="aff4"/>
        <w:numPr>
          <w:ilvl w:val="1"/>
          <w:numId w:val="46"/>
        </w:numPr>
        <w:ind w:left="0" w:firstLine="567"/>
        <w:contextualSpacing w:val="0"/>
        <w:jc w:val="both"/>
      </w:pPr>
      <w:bookmarkStart w:id="153" w:name="_Hlk11338071"/>
      <w:bookmarkEnd w:id="149"/>
      <w:bookmarkEnd w:id="151"/>
      <w:bookmarkEnd w:id="152"/>
      <w:r w:rsidRPr="00F700E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700EE">
        <w:rPr>
          <w:vertAlign w:val="superscript"/>
        </w:rPr>
        <w:footnoteReference w:id="2"/>
      </w:r>
      <w:r w:rsidRPr="00F700EE">
        <w:rPr>
          <w:vertAlign w:val="superscript"/>
        </w:rPr>
        <w:t>.</w:t>
      </w:r>
    </w:p>
    <w:bookmarkEnd w:id="153"/>
    <w:p w14:paraId="59293EE5" w14:textId="77777777" w:rsidR="00965383" w:rsidRPr="00F700EE" w:rsidRDefault="00965383" w:rsidP="00965383">
      <w:pPr>
        <w:pStyle w:val="aff4"/>
        <w:numPr>
          <w:ilvl w:val="1"/>
          <w:numId w:val="46"/>
        </w:numPr>
        <w:ind w:left="0" w:firstLine="567"/>
        <w:contextualSpacing w:val="0"/>
        <w:jc w:val="both"/>
      </w:pPr>
      <w:r w:rsidRPr="00F700EE">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4" w:name="_Hlk16234738"/>
      <w:bookmarkStart w:id="155" w:name="_Hlk11338140"/>
    </w:p>
    <w:p w14:paraId="1E5ECB1C" w14:textId="77777777" w:rsidR="00965383" w:rsidRPr="00F700EE" w:rsidRDefault="00965383" w:rsidP="00965383">
      <w:pPr>
        <w:pStyle w:val="aff4"/>
        <w:numPr>
          <w:ilvl w:val="1"/>
          <w:numId w:val="46"/>
        </w:numPr>
        <w:ind w:left="0" w:firstLine="567"/>
        <w:contextualSpacing w:val="0"/>
        <w:jc w:val="both"/>
      </w:pPr>
      <w:r w:rsidRPr="00F700EE">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700EE">
        <w:rPr>
          <w:vertAlign w:val="superscript"/>
        </w:rPr>
        <w:footnoteReference w:id="3"/>
      </w:r>
      <w:r w:rsidRPr="00F700EE">
        <w:rPr>
          <w:vertAlign w:val="superscript"/>
        </w:rPr>
        <w:t>.</w:t>
      </w:r>
    </w:p>
    <w:p w14:paraId="35A2A493" w14:textId="77777777" w:rsidR="00965383" w:rsidRPr="00F700EE" w:rsidRDefault="00965383" w:rsidP="00965383">
      <w:pPr>
        <w:pStyle w:val="aff4"/>
        <w:numPr>
          <w:ilvl w:val="1"/>
          <w:numId w:val="46"/>
        </w:numPr>
        <w:ind w:left="0" w:firstLine="567"/>
        <w:contextualSpacing w:val="0"/>
        <w:jc w:val="both"/>
        <w:rPr>
          <w:rFonts w:ascii="Verdana" w:hAnsi="Verdana"/>
        </w:rPr>
      </w:pPr>
      <w:bookmarkStart w:id="156" w:name="_Hlk37932751"/>
      <w:bookmarkStart w:id="157" w:name="_Hlk16234760"/>
      <w:bookmarkEnd w:id="154"/>
      <w:bookmarkEnd w:id="155"/>
      <w:r w:rsidRPr="00F700E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700EE">
        <w:t>ключевой ставки</w:t>
      </w:r>
      <w:r w:rsidRPr="00F700EE">
        <w:rPr>
          <w:shd w:val="clear" w:color="auto" w:fill="FFFFFF"/>
        </w:rPr>
        <w:t xml:space="preserve"> Центрального банка Российской Федерации </w:t>
      </w:r>
      <w:bookmarkStart w:id="158" w:name="_Hlk37930926"/>
      <w:r w:rsidRPr="00F700E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6"/>
      <w:r w:rsidRPr="00F700EE">
        <w:t>.</w:t>
      </w:r>
      <w:bookmarkEnd w:id="158"/>
    </w:p>
    <w:bookmarkEnd w:id="157"/>
    <w:p w14:paraId="3B90661B" w14:textId="77777777" w:rsidR="00965383" w:rsidRPr="00F700EE" w:rsidRDefault="00965383" w:rsidP="00965383">
      <w:pPr>
        <w:pStyle w:val="aff4"/>
        <w:numPr>
          <w:ilvl w:val="1"/>
          <w:numId w:val="46"/>
        </w:numPr>
        <w:ind w:left="0" w:firstLine="567"/>
        <w:contextualSpacing w:val="0"/>
        <w:jc w:val="both"/>
      </w:pPr>
      <w:r w:rsidRPr="00F700E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A9F752" w14:textId="77777777" w:rsidR="00965383" w:rsidRPr="00F700EE" w:rsidRDefault="00965383" w:rsidP="00965383">
      <w:pPr>
        <w:pStyle w:val="aff4"/>
        <w:numPr>
          <w:ilvl w:val="1"/>
          <w:numId w:val="46"/>
        </w:numPr>
        <w:ind w:left="0" w:firstLine="567"/>
        <w:contextualSpacing w:val="0"/>
        <w:jc w:val="both"/>
      </w:pPr>
      <w:r w:rsidRPr="00F700E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C81D2A3" w14:textId="77777777" w:rsidR="00965383" w:rsidRPr="00F700EE" w:rsidRDefault="00965383" w:rsidP="00965383">
      <w:pPr>
        <w:pStyle w:val="aff4"/>
        <w:numPr>
          <w:ilvl w:val="1"/>
          <w:numId w:val="46"/>
        </w:numPr>
        <w:ind w:left="0" w:firstLine="567"/>
        <w:contextualSpacing w:val="0"/>
        <w:jc w:val="both"/>
      </w:pPr>
      <w:r w:rsidRPr="00F700E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B7AACDA" w14:textId="77777777" w:rsidR="00965383" w:rsidRPr="00F700EE" w:rsidRDefault="00965383" w:rsidP="00965383">
      <w:pPr>
        <w:pStyle w:val="aff4"/>
        <w:numPr>
          <w:ilvl w:val="1"/>
          <w:numId w:val="46"/>
        </w:numPr>
        <w:ind w:left="0" w:firstLine="567"/>
        <w:contextualSpacing w:val="0"/>
        <w:jc w:val="both"/>
      </w:pPr>
      <w:r w:rsidRPr="00F700E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C4607EE" w14:textId="77777777" w:rsidR="00965383" w:rsidRPr="00F700EE" w:rsidRDefault="00965383" w:rsidP="00965383">
      <w:pPr>
        <w:pStyle w:val="aff4"/>
        <w:numPr>
          <w:ilvl w:val="1"/>
          <w:numId w:val="46"/>
        </w:numPr>
        <w:ind w:left="0" w:firstLine="567"/>
        <w:contextualSpacing w:val="0"/>
        <w:jc w:val="both"/>
      </w:pPr>
      <w:r w:rsidRPr="00F700EE">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5AAFC0B" w14:textId="77777777" w:rsidR="00965383" w:rsidRPr="00F700EE" w:rsidRDefault="00965383" w:rsidP="00965383">
      <w:pPr>
        <w:pStyle w:val="aff4"/>
        <w:numPr>
          <w:ilvl w:val="1"/>
          <w:numId w:val="46"/>
        </w:numPr>
        <w:ind w:left="0" w:firstLine="567"/>
        <w:contextualSpacing w:val="0"/>
        <w:jc w:val="both"/>
      </w:pPr>
      <w:r w:rsidRPr="00F700EE">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w:t>
      </w:r>
      <w:r w:rsidRPr="00F700EE">
        <w:lastRenderedPageBreak/>
        <w:t xml:space="preserve">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F700EE">
          <w:t>Статьей 14</w:t>
        </w:r>
      </w:hyperlink>
      <w:r w:rsidRPr="00F700EE">
        <w:t xml:space="preserve"> Контракта. </w:t>
      </w:r>
    </w:p>
    <w:p w14:paraId="6B940FE1" w14:textId="77777777" w:rsidR="00965383" w:rsidRPr="00F700EE" w:rsidRDefault="00965383" w:rsidP="00965383">
      <w:pPr>
        <w:pStyle w:val="aff4"/>
        <w:numPr>
          <w:ilvl w:val="1"/>
          <w:numId w:val="46"/>
        </w:numPr>
        <w:ind w:left="0" w:firstLine="567"/>
        <w:contextualSpacing w:val="0"/>
        <w:jc w:val="both"/>
      </w:pPr>
      <w:r w:rsidRPr="00F700EE">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A321B6F" w14:textId="77777777" w:rsidR="00965383" w:rsidRPr="00F700EE" w:rsidRDefault="00965383" w:rsidP="00965383">
      <w:pPr>
        <w:pStyle w:val="aff4"/>
        <w:numPr>
          <w:ilvl w:val="1"/>
          <w:numId w:val="46"/>
        </w:numPr>
        <w:ind w:left="0" w:firstLine="567"/>
        <w:contextualSpacing w:val="0"/>
        <w:jc w:val="both"/>
      </w:pPr>
      <w:r w:rsidRPr="00F700E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F532BFE" w14:textId="77777777" w:rsidR="00965383" w:rsidRPr="00F700EE" w:rsidRDefault="00965383" w:rsidP="00965383">
      <w:pPr>
        <w:pStyle w:val="aff4"/>
        <w:numPr>
          <w:ilvl w:val="1"/>
          <w:numId w:val="46"/>
        </w:numPr>
        <w:ind w:left="0" w:firstLine="567"/>
        <w:contextualSpacing w:val="0"/>
        <w:jc w:val="both"/>
      </w:pPr>
      <w:r w:rsidRPr="00F700E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4CB91BB" w14:textId="77777777" w:rsidR="00965383" w:rsidRPr="00F700EE" w:rsidRDefault="00965383" w:rsidP="00965383">
      <w:pPr>
        <w:pStyle w:val="aff4"/>
        <w:numPr>
          <w:ilvl w:val="1"/>
          <w:numId w:val="46"/>
        </w:numPr>
        <w:ind w:left="0" w:firstLine="567"/>
        <w:contextualSpacing w:val="0"/>
        <w:jc w:val="both"/>
        <w:rPr>
          <w:b/>
          <w:bCs/>
        </w:rPr>
      </w:pPr>
      <w:r w:rsidRPr="00F700EE">
        <w:t xml:space="preserve"> За непредоставление информации, указанной в пункте 15.2 Контракта с Подрядчика, взыскивается пеня </w:t>
      </w:r>
      <w:r w:rsidRPr="00F700EE">
        <w:rPr>
          <w:rFonts w:hint="eastAsia"/>
        </w:rPr>
        <w:t>в</w:t>
      </w:r>
      <w:r w:rsidRPr="00F700EE">
        <w:t xml:space="preserve"> </w:t>
      </w:r>
      <w:r w:rsidRPr="00F700EE">
        <w:rPr>
          <w:rFonts w:hint="eastAsia"/>
        </w:rPr>
        <w:t>размере</w:t>
      </w:r>
      <w:r w:rsidRPr="00F700EE">
        <w:t xml:space="preserve"> </w:t>
      </w:r>
      <w:r w:rsidRPr="00F700EE">
        <w:rPr>
          <w:rFonts w:hint="eastAsia"/>
        </w:rPr>
        <w:t>одной</w:t>
      </w:r>
      <w:r w:rsidRPr="00F700EE">
        <w:t xml:space="preserve"> </w:t>
      </w:r>
      <w:r w:rsidRPr="00F700EE">
        <w:rPr>
          <w:rFonts w:hint="eastAsia"/>
        </w:rPr>
        <w:t>трехсотой</w:t>
      </w:r>
      <w:r w:rsidRPr="00F700EE">
        <w:t xml:space="preserve"> </w:t>
      </w:r>
      <w:r w:rsidRPr="00F700EE">
        <w:rPr>
          <w:rFonts w:hint="eastAsia"/>
        </w:rPr>
        <w:t>действующей</w:t>
      </w:r>
      <w:r w:rsidRPr="00F700EE">
        <w:t xml:space="preserve"> </w:t>
      </w:r>
      <w:r w:rsidRPr="00F700EE">
        <w:rPr>
          <w:rFonts w:hint="eastAsia"/>
        </w:rPr>
        <w:t>на</w:t>
      </w:r>
      <w:r w:rsidRPr="00F700EE">
        <w:t xml:space="preserve"> </w:t>
      </w:r>
      <w:r w:rsidRPr="00F700EE">
        <w:rPr>
          <w:rFonts w:hint="eastAsia"/>
        </w:rPr>
        <w:t>дату</w:t>
      </w:r>
      <w:r w:rsidRPr="00F700EE">
        <w:t xml:space="preserve"> </w:t>
      </w:r>
      <w:r w:rsidRPr="00F700EE">
        <w:rPr>
          <w:rFonts w:hint="eastAsia"/>
        </w:rPr>
        <w:t>уплаты</w:t>
      </w:r>
      <w:r w:rsidRPr="00F700EE">
        <w:t xml:space="preserve"> </w:t>
      </w:r>
      <w:r w:rsidRPr="00F700EE">
        <w:rPr>
          <w:rFonts w:hint="eastAsia"/>
        </w:rPr>
        <w:t>пени </w:t>
      </w:r>
      <w:hyperlink r:id="rId34" w:anchor="/document/10180094/entry/100" w:history="1">
        <w:r w:rsidRPr="00F700EE">
          <w:rPr>
            <w:rFonts w:hint="eastAsia"/>
          </w:rPr>
          <w:t>ключевой</w:t>
        </w:r>
        <w:r w:rsidRPr="00F700EE">
          <w:t xml:space="preserve"> </w:t>
        </w:r>
        <w:r w:rsidRPr="00F700EE">
          <w:rPr>
            <w:rFonts w:hint="eastAsia"/>
          </w:rPr>
          <w:t>ставки</w:t>
        </w:r>
      </w:hyperlink>
      <w:r w:rsidRPr="00F700EE">
        <w:rPr>
          <w:rFonts w:hint="eastAsia"/>
        </w:rPr>
        <w:t> Центрального</w:t>
      </w:r>
      <w:r w:rsidRPr="00F700EE">
        <w:t xml:space="preserve"> </w:t>
      </w:r>
      <w:r w:rsidRPr="00F700EE">
        <w:rPr>
          <w:rFonts w:hint="eastAsia"/>
        </w:rPr>
        <w:t>банка</w:t>
      </w:r>
      <w:r w:rsidRPr="00F700EE">
        <w:t xml:space="preserve"> </w:t>
      </w:r>
      <w:r w:rsidRPr="00F700EE">
        <w:rPr>
          <w:rFonts w:hint="eastAsia"/>
        </w:rPr>
        <w:t>Российской</w:t>
      </w:r>
      <w:r w:rsidRPr="00F700EE">
        <w:t xml:space="preserve"> </w:t>
      </w:r>
      <w:r w:rsidRPr="00F700EE">
        <w:rPr>
          <w:rFonts w:hint="eastAsia"/>
        </w:rPr>
        <w:t>Федерации</w:t>
      </w:r>
      <w:r w:rsidRPr="00F700EE">
        <w:t xml:space="preserve"> </w:t>
      </w:r>
      <w:r w:rsidRPr="00F700EE">
        <w:rPr>
          <w:rFonts w:hint="eastAsia"/>
        </w:rPr>
        <w:t>от</w:t>
      </w:r>
      <w:r w:rsidRPr="00F700EE">
        <w:t xml:space="preserve"> </w:t>
      </w:r>
      <w:r w:rsidRPr="00F700EE">
        <w:rPr>
          <w:rFonts w:hint="eastAsia"/>
        </w:rPr>
        <w:t>цены</w:t>
      </w:r>
      <w:r w:rsidRPr="00F700EE">
        <w:t xml:space="preserve"> </w:t>
      </w:r>
      <w:r w:rsidRPr="00F700EE">
        <w:rPr>
          <w:rFonts w:hint="eastAsia"/>
        </w:rPr>
        <w:t>договора</w:t>
      </w:r>
      <w:r w:rsidRPr="00F700EE">
        <w:t xml:space="preserve">, </w:t>
      </w:r>
      <w:r w:rsidRPr="00F700EE">
        <w:rPr>
          <w:rFonts w:hint="eastAsia"/>
        </w:rPr>
        <w:t>заключенного</w:t>
      </w:r>
      <w:r w:rsidRPr="00F700EE">
        <w:t xml:space="preserve"> </w:t>
      </w:r>
      <w:r w:rsidRPr="00F700EE">
        <w:rPr>
          <w:rFonts w:hint="eastAsia"/>
        </w:rPr>
        <w:t>Подрядчиком</w:t>
      </w:r>
      <w:r w:rsidRPr="00F700EE">
        <w:t xml:space="preserve"> </w:t>
      </w:r>
      <w:r w:rsidRPr="00F700EE">
        <w:rPr>
          <w:rFonts w:hint="eastAsia"/>
        </w:rPr>
        <w:t>с</w:t>
      </w:r>
      <w:r w:rsidRPr="00F700EE">
        <w:t xml:space="preserve"> </w:t>
      </w:r>
      <w:r w:rsidRPr="00F700EE">
        <w:rPr>
          <w:rFonts w:hint="eastAsia"/>
        </w:rPr>
        <w:t>соисполнителем</w:t>
      </w:r>
      <w:r w:rsidRPr="00F700EE">
        <w:t xml:space="preserve">, </w:t>
      </w:r>
      <w:r w:rsidRPr="00F700EE">
        <w:rPr>
          <w:rFonts w:hint="eastAsia"/>
        </w:rPr>
        <w:t>субподрядчиком</w:t>
      </w:r>
      <w:r w:rsidRPr="00F700EE">
        <w:t xml:space="preserve">. </w:t>
      </w:r>
      <w:r w:rsidRPr="00F700EE">
        <w:rPr>
          <w:rFonts w:hint="eastAsia"/>
        </w:rPr>
        <w:t>Пеня</w:t>
      </w:r>
      <w:r w:rsidRPr="00F700EE">
        <w:t xml:space="preserve"> </w:t>
      </w:r>
      <w:r w:rsidRPr="00F700EE">
        <w:rPr>
          <w:rFonts w:hint="eastAsia"/>
        </w:rPr>
        <w:t>подлежит</w:t>
      </w:r>
      <w:r w:rsidRPr="00F700EE">
        <w:t xml:space="preserve"> </w:t>
      </w:r>
      <w:r w:rsidRPr="00F700EE">
        <w:rPr>
          <w:rFonts w:hint="eastAsia"/>
        </w:rPr>
        <w:t>начислению</w:t>
      </w:r>
      <w:r w:rsidRPr="00F700EE">
        <w:t xml:space="preserve"> </w:t>
      </w:r>
      <w:r w:rsidRPr="00F700EE">
        <w:rPr>
          <w:rFonts w:hint="eastAsia"/>
        </w:rPr>
        <w:t>за</w:t>
      </w:r>
      <w:r w:rsidRPr="00F700EE">
        <w:t xml:space="preserve"> </w:t>
      </w:r>
      <w:r w:rsidRPr="00F700EE">
        <w:rPr>
          <w:rFonts w:hint="eastAsia"/>
        </w:rPr>
        <w:t>каждый</w:t>
      </w:r>
      <w:r w:rsidRPr="00F700EE">
        <w:t xml:space="preserve"> </w:t>
      </w:r>
      <w:r w:rsidRPr="00F700EE">
        <w:rPr>
          <w:rFonts w:hint="eastAsia"/>
        </w:rPr>
        <w:t>день</w:t>
      </w:r>
      <w:r w:rsidRPr="00F700EE">
        <w:t xml:space="preserve"> </w:t>
      </w:r>
      <w:r w:rsidRPr="00F700EE">
        <w:rPr>
          <w:rFonts w:hint="eastAsia"/>
        </w:rPr>
        <w:t>просрочки</w:t>
      </w:r>
      <w:r w:rsidRPr="00F700EE">
        <w:t xml:space="preserve"> </w:t>
      </w:r>
      <w:r w:rsidRPr="00F700EE">
        <w:rPr>
          <w:rFonts w:hint="eastAsia"/>
        </w:rPr>
        <w:t>исполнения</w:t>
      </w:r>
      <w:r w:rsidRPr="00F700EE">
        <w:t xml:space="preserve"> </w:t>
      </w:r>
      <w:r w:rsidRPr="00F700EE">
        <w:rPr>
          <w:rFonts w:hint="eastAsia"/>
        </w:rPr>
        <w:t>такого</w:t>
      </w:r>
      <w:r w:rsidRPr="00F700EE">
        <w:t xml:space="preserve"> </w:t>
      </w:r>
      <w:r w:rsidRPr="00F700EE">
        <w:rPr>
          <w:rFonts w:hint="eastAsia"/>
        </w:rPr>
        <w:t>обязательства</w:t>
      </w:r>
      <w:r w:rsidRPr="00F700EE">
        <w:t xml:space="preserve">. </w:t>
      </w:r>
      <w:r w:rsidRPr="00F700EE">
        <w:rPr>
          <w:b/>
          <w:bCs/>
        </w:rPr>
        <w:t xml:space="preserve">(данное условие применятся при </w:t>
      </w:r>
      <w:r w:rsidRPr="00F700EE">
        <w:rPr>
          <w:rFonts w:hint="eastAsia"/>
          <w:b/>
          <w:bCs/>
        </w:rPr>
        <w:t>размере</w:t>
      </w:r>
      <w:r w:rsidRPr="00F700EE">
        <w:rPr>
          <w:b/>
          <w:bCs/>
        </w:rPr>
        <w:t xml:space="preserve"> </w:t>
      </w:r>
      <w:r w:rsidRPr="00F700EE">
        <w:rPr>
          <w:rFonts w:hint="eastAsia"/>
          <w:b/>
          <w:bCs/>
        </w:rPr>
        <w:t>начальной</w:t>
      </w:r>
      <w:r w:rsidRPr="00F700EE">
        <w:rPr>
          <w:b/>
          <w:bCs/>
        </w:rPr>
        <w:t xml:space="preserve"> (</w:t>
      </w:r>
      <w:r w:rsidRPr="00F700EE">
        <w:rPr>
          <w:rFonts w:hint="eastAsia"/>
          <w:b/>
          <w:bCs/>
        </w:rPr>
        <w:t>максимальной</w:t>
      </w:r>
      <w:r w:rsidRPr="00F700EE">
        <w:rPr>
          <w:b/>
          <w:bCs/>
        </w:rPr>
        <w:t xml:space="preserve">) </w:t>
      </w:r>
      <w:r w:rsidRPr="00F700EE">
        <w:rPr>
          <w:rFonts w:hint="eastAsia"/>
          <w:b/>
          <w:bCs/>
        </w:rPr>
        <w:t>цены</w:t>
      </w:r>
      <w:r w:rsidRPr="00F700EE">
        <w:rPr>
          <w:b/>
          <w:bCs/>
        </w:rPr>
        <w:t xml:space="preserve"> </w:t>
      </w:r>
      <w:r w:rsidRPr="00F700EE">
        <w:rPr>
          <w:rFonts w:hint="eastAsia"/>
          <w:b/>
          <w:bCs/>
        </w:rPr>
        <w:t>контракта</w:t>
      </w:r>
      <w:r w:rsidRPr="00F700EE">
        <w:rPr>
          <w:b/>
          <w:bCs/>
        </w:rPr>
        <w:t xml:space="preserve"> 100 </w:t>
      </w:r>
      <w:r w:rsidRPr="00F700EE">
        <w:rPr>
          <w:rFonts w:hint="eastAsia"/>
          <w:b/>
          <w:bCs/>
        </w:rPr>
        <w:t>млн</w:t>
      </w:r>
      <w:r w:rsidRPr="00F700EE">
        <w:rPr>
          <w:b/>
          <w:bCs/>
        </w:rPr>
        <w:t xml:space="preserve">. рублей и </w:t>
      </w:r>
      <w:r w:rsidRPr="00F700EE">
        <w:rPr>
          <w:rFonts w:hint="eastAsia"/>
          <w:b/>
          <w:bCs/>
        </w:rPr>
        <w:t>более</w:t>
      </w:r>
      <w:r w:rsidRPr="00F700EE">
        <w:rPr>
          <w:b/>
          <w:bCs/>
        </w:rPr>
        <w:t>).</w:t>
      </w:r>
    </w:p>
    <w:bookmarkEnd w:id="148"/>
    <w:p w14:paraId="60A28055" w14:textId="77777777" w:rsidR="00965383" w:rsidRPr="00F700EE" w:rsidRDefault="00965383" w:rsidP="00965383">
      <w:pPr>
        <w:ind w:firstLine="567"/>
        <w:jc w:val="both"/>
      </w:pPr>
    </w:p>
    <w:p w14:paraId="55222F12" w14:textId="77777777" w:rsidR="00965383" w:rsidRPr="00F700EE" w:rsidRDefault="00965383" w:rsidP="00965383">
      <w:pPr>
        <w:pStyle w:val="aff4"/>
        <w:numPr>
          <w:ilvl w:val="0"/>
          <w:numId w:val="46"/>
        </w:numPr>
        <w:ind w:left="0" w:firstLine="567"/>
        <w:contextualSpacing w:val="0"/>
        <w:jc w:val="center"/>
        <w:rPr>
          <w:rFonts w:eastAsia="Arial"/>
          <w:b/>
        </w:rPr>
      </w:pPr>
      <w:r w:rsidRPr="00F700EE">
        <w:rPr>
          <w:rFonts w:eastAsia="Arial"/>
          <w:b/>
        </w:rPr>
        <w:t>Обстоятельства непреодолимой силы.</w:t>
      </w:r>
    </w:p>
    <w:p w14:paraId="1B74987D" w14:textId="77777777" w:rsidR="00965383" w:rsidRPr="00F700EE" w:rsidRDefault="00965383" w:rsidP="00965383">
      <w:pPr>
        <w:pStyle w:val="aff4"/>
        <w:numPr>
          <w:ilvl w:val="1"/>
          <w:numId w:val="46"/>
        </w:numPr>
        <w:ind w:left="0" w:firstLine="567"/>
        <w:contextualSpacing w:val="0"/>
        <w:jc w:val="both"/>
      </w:pPr>
      <w:r w:rsidRPr="00F700EE">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30AA9CE" w14:textId="77777777" w:rsidR="00965383" w:rsidRPr="00F700EE" w:rsidRDefault="00965383" w:rsidP="00965383">
      <w:pPr>
        <w:pStyle w:val="aff4"/>
        <w:numPr>
          <w:ilvl w:val="1"/>
          <w:numId w:val="46"/>
        </w:numPr>
        <w:ind w:left="0" w:firstLine="567"/>
        <w:contextualSpacing w:val="0"/>
        <w:jc w:val="both"/>
      </w:pPr>
      <w:r w:rsidRPr="00F700EE">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B213F18" w14:textId="77777777" w:rsidR="00965383" w:rsidRPr="00F700EE" w:rsidRDefault="00965383" w:rsidP="00965383">
      <w:pPr>
        <w:pStyle w:val="aff4"/>
        <w:numPr>
          <w:ilvl w:val="1"/>
          <w:numId w:val="46"/>
        </w:numPr>
        <w:ind w:left="0" w:firstLine="567"/>
        <w:contextualSpacing w:val="0"/>
        <w:jc w:val="both"/>
      </w:pPr>
      <w:r w:rsidRPr="00F700E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57E4DD7" w14:textId="77777777" w:rsidR="00965383" w:rsidRPr="00F700EE" w:rsidRDefault="00965383" w:rsidP="00965383">
      <w:pPr>
        <w:pStyle w:val="aff4"/>
        <w:numPr>
          <w:ilvl w:val="1"/>
          <w:numId w:val="46"/>
        </w:numPr>
        <w:ind w:left="0" w:firstLine="567"/>
        <w:contextualSpacing w:val="0"/>
        <w:jc w:val="both"/>
      </w:pPr>
      <w:bookmarkStart w:id="159" w:name="_Hlk42159110"/>
      <w:r w:rsidRPr="00F700EE">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0" w:name="bookmark19"/>
      <w:r w:rsidRPr="00F700EE">
        <w:t>асторжении Контракта.</w:t>
      </w:r>
      <w:bookmarkEnd w:id="160"/>
    </w:p>
    <w:p w14:paraId="497D0DF1" w14:textId="77777777" w:rsidR="00965383" w:rsidRPr="00F700EE" w:rsidRDefault="00965383" w:rsidP="00965383">
      <w:pPr>
        <w:pStyle w:val="aff4"/>
        <w:numPr>
          <w:ilvl w:val="1"/>
          <w:numId w:val="46"/>
        </w:numPr>
        <w:ind w:left="0" w:firstLine="567"/>
        <w:contextualSpacing w:val="0"/>
        <w:jc w:val="both"/>
      </w:pPr>
      <w:r w:rsidRPr="00F700EE">
        <w:t>Международные санкции в отношении Российской Федерации и (или) Республики Крым не относятся к обстоятельствам непреодолимой силы.</w:t>
      </w:r>
    </w:p>
    <w:p w14:paraId="5D8CB269" w14:textId="77777777" w:rsidR="00965383" w:rsidRPr="00F700EE" w:rsidRDefault="00965383" w:rsidP="00965383">
      <w:pPr>
        <w:pStyle w:val="aff4"/>
        <w:ind w:left="0" w:firstLine="567"/>
        <w:jc w:val="both"/>
      </w:pPr>
    </w:p>
    <w:bookmarkEnd w:id="159"/>
    <w:p w14:paraId="79A55A81" w14:textId="77777777" w:rsidR="00965383" w:rsidRPr="00F700EE" w:rsidRDefault="00965383" w:rsidP="00965383">
      <w:pPr>
        <w:pStyle w:val="aff4"/>
        <w:numPr>
          <w:ilvl w:val="0"/>
          <w:numId w:val="46"/>
        </w:numPr>
        <w:ind w:left="0" w:firstLine="567"/>
        <w:contextualSpacing w:val="0"/>
        <w:jc w:val="center"/>
        <w:rPr>
          <w:rFonts w:eastAsia="MS Mincho"/>
          <w:b/>
        </w:rPr>
      </w:pPr>
      <w:r w:rsidRPr="00F700EE">
        <w:rPr>
          <w:rFonts w:eastAsia="MS Mincho"/>
          <w:b/>
        </w:rPr>
        <w:t>Разрешение споров и разногласий</w:t>
      </w:r>
    </w:p>
    <w:p w14:paraId="578E0A70" w14:textId="77777777" w:rsidR="00965383" w:rsidRPr="00F700EE" w:rsidRDefault="00965383" w:rsidP="00965383">
      <w:pPr>
        <w:pStyle w:val="aff4"/>
        <w:numPr>
          <w:ilvl w:val="1"/>
          <w:numId w:val="46"/>
        </w:numPr>
        <w:ind w:left="0" w:firstLine="567"/>
        <w:contextualSpacing w:val="0"/>
        <w:jc w:val="both"/>
        <w:rPr>
          <w:rFonts w:eastAsia="MS Mincho"/>
        </w:rPr>
      </w:pPr>
      <w:bookmarkStart w:id="161" w:name="_Hlk56696934"/>
      <w:bookmarkStart w:id="162" w:name="bookmark24"/>
      <w:r w:rsidRPr="00F700EE">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7F334306" w14:textId="77777777" w:rsidR="00965383" w:rsidRPr="00F700EE" w:rsidRDefault="00965383" w:rsidP="00965383">
      <w:pPr>
        <w:ind w:firstLine="567"/>
        <w:jc w:val="both"/>
        <w:rPr>
          <w:rFonts w:eastAsia="MS Mincho"/>
        </w:rPr>
      </w:pPr>
      <w:r w:rsidRPr="00F700EE">
        <w:rPr>
          <w:rFonts w:eastAsia="MS Mincho"/>
        </w:rPr>
        <w:t>13.2. При возникновении между Государственным з</w:t>
      </w:r>
      <w:r w:rsidRPr="00F700EE">
        <w:t xml:space="preserve">аказчиком </w:t>
      </w:r>
      <w:r w:rsidRPr="00F700EE">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C9F434D" w14:textId="77777777" w:rsidR="00965383" w:rsidRPr="00F700EE" w:rsidRDefault="00965383" w:rsidP="00965383">
      <w:pPr>
        <w:ind w:firstLine="567"/>
        <w:jc w:val="both"/>
        <w:rPr>
          <w:rFonts w:eastAsia="MS Mincho"/>
        </w:rPr>
      </w:pPr>
      <w:r w:rsidRPr="00F700EE">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4E5C035" w14:textId="77777777" w:rsidR="00965383" w:rsidRPr="00F700EE" w:rsidRDefault="00965383" w:rsidP="00965383">
      <w:pPr>
        <w:pStyle w:val="aff4"/>
        <w:numPr>
          <w:ilvl w:val="1"/>
          <w:numId w:val="48"/>
        </w:numPr>
        <w:ind w:left="0" w:firstLine="567"/>
        <w:contextualSpacing w:val="0"/>
        <w:jc w:val="both"/>
        <w:rPr>
          <w:lang w:eastAsia="ar-SA"/>
        </w:rPr>
      </w:pPr>
      <w:r w:rsidRPr="00F700EE">
        <w:t>Все споры в связи с Контрактом Стороны разрешают с соблюдением обязательного досудебного претензионного порядка урегулирования споров.</w:t>
      </w:r>
    </w:p>
    <w:p w14:paraId="6D0B85FF" w14:textId="77777777" w:rsidR="00965383" w:rsidRPr="00F700EE" w:rsidRDefault="00965383" w:rsidP="00965383">
      <w:pPr>
        <w:pStyle w:val="aff4"/>
        <w:numPr>
          <w:ilvl w:val="1"/>
          <w:numId w:val="48"/>
        </w:numPr>
        <w:ind w:left="0" w:firstLine="567"/>
        <w:contextualSpacing w:val="0"/>
        <w:jc w:val="both"/>
      </w:pPr>
      <w:r w:rsidRPr="00F700E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E20722F" w14:textId="77777777" w:rsidR="00965383" w:rsidRPr="00F700EE" w:rsidRDefault="00965383" w:rsidP="00965383">
      <w:pPr>
        <w:pStyle w:val="aff4"/>
        <w:numPr>
          <w:ilvl w:val="1"/>
          <w:numId w:val="48"/>
        </w:numPr>
        <w:ind w:left="0" w:firstLine="567"/>
        <w:contextualSpacing w:val="0"/>
        <w:jc w:val="both"/>
      </w:pPr>
      <w:r w:rsidRPr="00F700EE">
        <w:t>Претензионные письма направляются Сторонами в порядке, предусмотренном для направления уведомлений в статье 21 Контракта.</w:t>
      </w:r>
    </w:p>
    <w:p w14:paraId="6DC95A4D" w14:textId="77777777" w:rsidR="00965383" w:rsidRPr="00F700EE" w:rsidRDefault="00965383" w:rsidP="00965383">
      <w:pPr>
        <w:pStyle w:val="aff4"/>
        <w:tabs>
          <w:tab w:val="left" w:pos="-12758"/>
          <w:tab w:val="left" w:pos="-8789"/>
        </w:tabs>
        <w:ind w:left="0" w:firstLine="567"/>
        <w:jc w:val="both"/>
      </w:pPr>
      <w:r w:rsidRPr="00F700EE">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609A2518" w14:textId="77777777" w:rsidR="00965383" w:rsidRPr="00F700EE" w:rsidRDefault="00965383" w:rsidP="00965383">
      <w:pPr>
        <w:pStyle w:val="aff4"/>
        <w:numPr>
          <w:ilvl w:val="1"/>
          <w:numId w:val="48"/>
        </w:numPr>
        <w:tabs>
          <w:tab w:val="left" w:pos="-8364"/>
          <w:tab w:val="left" w:pos="-5812"/>
        </w:tabs>
        <w:ind w:left="0" w:firstLine="567"/>
        <w:contextualSpacing w:val="0"/>
        <w:jc w:val="both"/>
      </w:pPr>
      <w:r w:rsidRPr="00F700E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48E03EE" w14:textId="77777777" w:rsidR="00965383" w:rsidRPr="00F700EE" w:rsidRDefault="00965383" w:rsidP="00965383">
      <w:pPr>
        <w:pStyle w:val="aff4"/>
        <w:numPr>
          <w:ilvl w:val="1"/>
          <w:numId w:val="48"/>
        </w:numPr>
        <w:tabs>
          <w:tab w:val="left" w:pos="-8364"/>
          <w:tab w:val="left" w:pos="-5812"/>
        </w:tabs>
        <w:ind w:left="0" w:firstLine="567"/>
        <w:contextualSpacing w:val="0"/>
        <w:jc w:val="both"/>
      </w:pPr>
      <w:r w:rsidRPr="00F700E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7397EC1" w14:textId="77777777" w:rsidR="00965383" w:rsidRPr="00F700EE" w:rsidRDefault="00965383" w:rsidP="00965383">
      <w:pPr>
        <w:pStyle w:val="aff4"/>
        <w:numPr>
          <w:ilvl w:val="1"/>
          <w:numId w:val="48"/>
        </w:numPr>
        <w:tabs>
          <w:tab w:val="left" w:pos="-8364"/>
          <w:tab w:val="left" w:pos="-5812"/>
        </w:tabs>
        <w:ind w:left="0" w:firstLine="567"/>
        <w:contextualSpacing w:val="0"/>
        <w:jc w:val="both"/>
      </w:pPr>
      <w:r w:rsidRPr="00F700E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3C07BEA" w14:textId="77777777" w:rsidR="00965383" w:rsidRPr="00F700EE" w:rsidRDefault="00965383" w:rsidP="00965383">
      <w:pPr>
        <w:pStyle w:val="aff4"/>
        <w:numPr>
          <w:ilvl w:val="1"/>
          <w:numId w:val="48"/>
        </w:numPr>
        <w:tabs>
          <w:tab w:val="left" w:pos="-8364"/>
          <w:tab w:val="left" w:pos="-5812"/>
        </w:tabs>
        <w:ind w:left="0" w:firstLine="567"/>
        <w:contextualSpacing w:val="0"/>
        <w:jc w:val="both"/>
      </w:pPr>
      <w:r w:rsidRPr="00F700EE">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1"/>
    <w:p w14:paraId="6A5EBCFC" w14:textId="77777777" w:rsidR="00965383" w:rsidRPr="00F700EE" w:rsidRDefault="00965383" w:rsidP="00965383">
      <w:pPr>
        <w:ind w:firstLine="567"/>
        <w:jc w:val="both"/>
        <w:rPr>
          <w:b/>
        </w:rPr>
      </w:pPr>
    </w:p>
    <w:p w14:paraId="4F850ED9" w14:textId="77777777" w:rsidR="00965383" w:rsidRPr="00F700EE" w:rsidRDefault="00965383" w:rsidP="00965383">
      <w:pPr>
        <w:pStyle w:val="aff4"/>
        <w:numPr>
          <w:ilvl w:val="0"/>
          <w:numId w:val="46"/>
        </w:numPr>
        <w:ind w:left="0" w:firstLine="567"/>
        <w:contextualSpacing w:val="0"/>
        <w:jc w:val="center"/>
        <w:rPr>
          <w:b/>
        </w:rPr>
      </w:pPr>
      <w:bookmarkStart w:id="163" w:name="_Hlk11341342"/>
      <w:r w:rsidRPr="00F700EE">
        <w:rPr>
          <w:b/>
        </w:rPr>
        <w:t>Обеспечение исполнения обязательств по контракту</w:t>
      </w:r>
    </w:p>
    <w:p w14:paraId="3E978BF9" w14:textId="77777777" w:rsidR="00965383" w:rsidRPr="00F700EE" w:rsidRDefault="00965383" w:rsidP="00965383">
      <w:pPr>
        <w:pStyle w:val="aff4"/>
        <w:numPr>
          <w:ilvl w:val="1"/>
          <w:numId w:val="46"/>
        </w:numPr>
        <w:ind w:left="0" w:firstLine="567"/>
        <w:contextualSpacing w:val="0"/>
        <w:jc w:val="both"/>
      </w:pPr>
      <w:bookmarkStart w:id="164" w:name="_Hlk40876195"/>
      <w:r w:rsidRPr="00F700EE">
        <w:t xml:space="preserve">Условием заключения Контракта является предоставление Подрядчиком обеспечения исполнения Контракта. </w:t>
      </w:r>
    </w:p>
    <w:p w14:paraId="56E1B3EF" w14:textId="77777777" w:rsidR="00965383" w:rsidRPr="00F700EE" w:rsidRDefault="00965383" w:rsidP="00965383">
      <w:pPr>
        <w:ind w:firstLine="567"/>
        <w:jc w:val="both"/>
      </w:pPr>
      <w:r w:rsidRPr="00F700E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5" w:name="_Hlk11338469"/>
    </w:p>
    <w:p w14:paraId="2BC0C7EB" w14:textId="77777777" w:rsidR="00965383" w:rsidRPr="00F700EE" w:rsidRDefault="00965383" w:rsidP="00965383">
      <w:pPr>
        <w:pStyle w:val="aff4"/>
        <w:numPr>
          <w:ilvl w:val="2"/>
          <w:numId w:val="46"/>
        </w:numPr>
        <w:ind w:left="0" w:firstLine="567"/>
        <w:contextualSpacing w:val="0"/>
        <w:jc w:val="both"/>
      </w:pPr>
      <w:r w:rsidRPr="00F700EE">
        <w:lastRenderedPageBreak/>
        <w:t xml:space="preserve">Размер обеспечения исполнения Контракта равен </w:t>
      </w:r>
      <w:r>
        <w:t>0,45</w:t>
      </w:r>
      <w:r w:rsidRPr="00F700EE">
        <w:t xml:space="preserve"> % от начальной максимальной цены Контракта в соответствии со ст. 96 Закон</w:t>
      </w:r>
      <w:r>
        <w:t>а</w:t>
      </w:r>
      <w:r w:rsidRPr="00F700EE">
        <w:t xml:space="preserve"> № 44-ФЗ. </w:t>
      </w:r>
    </w:p>
    <w:p w14:paraId="1DC25206" w14:textId="77777777" w:rsidR="00965383" w:rsidRPr="00F700EE" w:rsidRDefault="00965383" w:rsidP="00965383">
      <w:pPr>
        <w:pStyle w:val="aff4"/>
        <w:ind w:left="0" w:firstLine="567"/>
        <w:jc w:val="both"/>
      </w:pPr>
      <w:r w:rsidRPr="00F700EE">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F700EE">
        <w:t xml:space="preserve"> № 44-ФЗ.</w:t>
      </w:r>
    </w:p>
    <w:p w14:paraId="42D166E1" w14:textId="77777777" w:rsidR="00965383" w:rsidRPr="002C1C36" w:rsidRDefault="00965383" w:rsidP="00965383">
      <w:pPr>
        <w:pStyle w:val="aff4"/>
        <w:ind w:left="0" w:firstLine="567"/>
        <w:jc w:val="both"/>
      </w:pPr>
      <w:r w:rsidRPr="00F700EE">
        <w:t xml:space="preserve">Размер обеспечения исполнения Контракта с учетом настоящего пункта </w:t>
      </w:r>
      <w:r w:rsidRPr="002C1C36">
        <w:t>составляет 4</w:t>
      </w:r>
      <w:r>
        <w:t> </w:t>
      </w:r>
      <w:r w:rsidRPr="002C1C36">
        <w:t>855</w:t>
      </w:r>
      <w:r>
        <w:t> </w:t>
      </w:r>
      <w:r w:rsidRPr="002C1C36">
        <w:t>210 (Четыре миллиона восемьсот пятьдесят пять тысяч двести десять) рублей 08 копеек.</w:t>
      </w:r>
    </w:p>
    <w:p w14:paraId="76649024" w14:textId="77777777" w:rsidR="00965383" w:rsidRPr="00F700EE" w:rsidRDefault="00965383" w:rsidP="00965383">
      <w:pPr>
        <w:pStyle w:val="aff4"/>
        <w:numPr>
          <w:ilvl w:val="2"/>
          <w:numId w:val="46"/>
        </w:numPr>
        <w:ind w:left="0" w:firstLine="567"/>
        <w:contextualSpacing w:val="0"/>
        <w:jc w:val="both"/>
        <w:rPr>
          <w:rFonts w:eastAsia="Droid Sans Fallback"/>
        </w:rPr>
      </w:pPr>
      <w:r w:rsidRPr="00F700EE">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AFA9D15" w14:textId="77777777" w:rsidR="00965383" w:rsidRPr="00F700EE" w:rsidRDefault="00965383" w:rsidP="00965383">
      <w:pPr>
        <w:pStyle w:val="aff4"/>
        <w:numPr>
          <w:ilvl w:val="1"/>
          <w:numId w:val="46"/>
        </w:numPr>
        <w:ind w:left="0" w:firstLine="567"/>
        <w:contextualSpacing w:val="0"/>
        <w:jc w:val="both"/>
        <w:rPr>
          <w:shd w:val="clear" w:color="auto" w:fill="FFFFFF"/>
        </w:rPr>
      </w:pPr>
      <w:r w:rsidRPr="00F700EE">
        <w:rPr>
          <w:shd w:val="clear" w:color="auto" w:fill="FFFFFF"/>
        </w:rPr>
        <w:t xml:space="preserve">Условием подписания </w:t>
      </w:r>
      <w:hyperlink w:anchor="sub_15000" w:history="1">
        <w:r w:rsidRPr="00F700EE">
          <w:rPr>
            <w:shd w:val="clear" w:color="auto" w:fill="FFFFFF"/>
          </w:rPr>
          <w:t>Акт</w:t>
        </w:r>
      </w:hyperlink>
      <w:r w:rsidRPr="00F700EE">
        <w:rPr>
          <w:shd w:val="clear" w:color="auto" w:fill="FFFFFF"/>
        </w:rPr>
        <w:t>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w:t>
      </w:r>
      <w:r>
        <w:rPr>
          <w:shd w:val="clear" w:color="auto" w:fill="FFFFFF"/>
        </w:rPr>
        <w:t>7</w:t>
      </w:r>
      <w:r w:rsidRPr="00F700EE">
        <w:rPr>
          <w:shd w:val="clear" w:color="auto" w:fill="FFFFFF"/>
        </w:rPr>
        <w:t xml:space="preserve"> Контракта, установленных Статьей 10 Контракта. Гарантийные обязательства могут обеспечиваться </w:t>
      </w:r>
      <w:r w:rsidRPr="00F700EE">
        <w:t>независимой гарантии, соответствующей требованиям статьи 45 Закона №44-ФЗ,</w:t>
      </w:r>
      <w:r w:rsidRPr="00F700E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B68E69A" w14:textId="77777777" w:rsidR="00965383" w:rsidRPr="00F700EE" w:rsidRDefault="00965383" w:rsidP="00965383">
      <w:pPr>
        <w:pStyle w:val="aff4"/>
        <w:numPr>
          <w:ilvl w:val="2"/>
          <w:numId w:val="46"/>
        </w:numPr>
        <w:ind w:left="0" w:firstLine="567"/>
        <w:contextualSpacing w:val="0"/>
        <w:jc w:val="both"/>
        <w:rPr>
          <w:shd w:val="clear" w:color="auto" w:fill="FFFFFF"/>
        </w:rPr>
      </w:pPr>
      <w:r w:rsidRPr="00F700EE">
        <w:rPr>
          <w:shd w:val="clear" w:color="auto" w:fill="FFFFFF"/>
        </w:rPr>
        <w:t xml:space="preserve">Размер обеспечения гарантийных обязательств Контракта равен </w:t>
      </w:r>
      <w:r>
        <w:rPr>
          <w:shd w:val="clear" w:color="auto" w:fill="FFFFFF"/>
        </w:rPr>
        <w:t>1</w:t>
      </w:r>
      <w:r w:rsidRPr="00F700EE">
        <w:rPr>
          <w:shd w:val="clear" w:color="auto" w:fill="FFFFFF"/>
        </w:rPr>
        <w:t xml:space="preserve"> % от начальной максимальной цены контракта, что составляет </w:t>
      </w:r>
      <w:r w:rsidRPr="002C1C36">
        <w:rPr>
          <w:shd w:val="clear" w:color="auto" w:fill="FFFFFF"/>
        </w:rPr>
        <w:t>10 789 355 (Десять миллионов семьсот восемьдесят девять тысяч триста пятьдесят пять) рублей 73 копейки</w:t>
      </w:r>
      <w:r w:rsidRPr="00F700EE">
        <w:rPr>
          <w:shd w:val="clear" w:color="auto" w:fill="FFFFFF"/>
        </w:rPr>
        <w:t xml:space="preserve">.  </w:t>
      </w:r>
    </w:p>
    <w:p w14:paraId="12636FB9" w14:textId="77777777" w:rsidR="00965383" w:rsidRPr="00F700EE" w:rsidRDefault="00965383" w:rsidP="00965383">
      <w:pPr>
        <w:pStyle w:val="aff4"/>
        <w:numPr>
          <w:ilvl w:val="1"/>
          <w:numId w:val="46"/>
        </w:numPr>
        <w:ind w:left="0" w:firstLine="567"/>
        <w:contextualSpacing w:val="0"/>
        <w:jc w:val="both"/>
      </w:pPr>
      <w:bookmarkStart w:id="166" w:name="_Hlk13750140"/>
      <w:r w:rsidRPr="00F700EE">
        <w:t xml:space="preserve">Способ обеспечения исполнения Контракта, </w:t>
      </w:r>
      <w:r w:rsidRPr="00F700EE">
        <w:rPr>
          <w:shd w:val="clear" w:color="auto" w:fill="FFFFFF"/>
        </w:rPr>
        <w:t>гарантийных обязательств</w:t>
      </w:r>
      <w:r w:rsidRPr="00F700E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5"/>
    <w:bookmarkEnd w:id="166"/>
    <w:p w14:paraId="0BC1D484" w14:textId="77777777" w:rsidR="00965383" w:rsidRPr="00F700EE" w:rsidRDefault="00965383" w:rsidP="00965383">
      <w:pPr>
        <w:pStyle w:val="aff4"/>
        <w:numPr>
          <w:ilvl w:val="1"/>
          <w:numId w:val="46"/>
        </w:numPr>
        <w:ind w:left="0" w:firstLine="567"/>
        <w:contextualSpacing w:val="0"/>
        <w:jc w:val="both"/>
      </w:pPr>
      <w:r w:rsidRPr="00F700EE">
        <w:t xml:space="preserve">Денежные средства, вносимые в обеспечение исполнения Контракта </w:t>
      </w:r>
      <w:r w:rsidRPr="00F700EE">
        <w:rPr>
          <w:shd w:val="clear" w:color="auto" w:fill="FFFFFF"/>
        </w:rPr>
        <w:t>и гарантийных обязательств</w:t>
      </w:r>
      <w:r w:rsidRPr="00F700EE">
        <w:t>, должны быть перечислены в установленном размере по реквизитам:</w:t>
      </w:r>
    </w:p>
    <w:p w14:paraId="26028A4C" w14:textId="77777777" w:rsidR="00965383" w:rsidRPr="00F700EE" w:rsidRDefault="00965383" w:rsidP="00965383">
      <w:pPr>
        <w:ind w:firstLine="567"/>
        <w:rPr>
          <w:rFonts w:ascii="Liberation Serif" w:hAnsi="Liberation Serif"/>
        </w:rPr>
      </w:pPr>
      <w:bookmarkStart w:id="167" w:name="_Hlk23932125"/>
      <w:r w:rsidRPr="00F700EE">
        <w:rPr>
          <w:rFonts w:ascii="Liberation Serif" w:hAnsi="Liberation Serif"/>
        </w:rPr>
        <w:t xml:space="preserve">Получатель: </w:t>
      </w:r>
    </w:p>
    <w:p w14:paraId="4A803DE1"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Министерство финансов Республики Крым (ГКУ «</w:t>
      </w:r>
      <w:proofErr w:type="spellStart"/>
      <w:r w:rsidRPr="00F700EE">
        <w:rPr>
          <w:rFonts w:ascii="Times New Roman" w:hAnsi="Times New Roman"/>
        </w:rPr>
        <w:t>Инвестстрой</w:t>
      </w:r>
      <w:proofErr w:type="spellEnd"/>
      <w:r w:rsidRPr="00F700EE">
        <w:rPr>
          <w:rFonts w:ascii="Times New Roman" w:hAnsi="Times New Roman"/>
        </w:rPr>
        <w:t xml:space="preserve"> Республики Крым», </w:t>
      </w:r>
    </w:p>
    <w:p w14:paraId="34D2CA63"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л/с. 05752J47730)</w:t>
      </w:r>
    </w:p>
    <w:p w14:paraId="15AB1627"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Казначейский счет: 03222643350000007500</w:t>
      </w:r>
    </w:p>
    <w:p w14:paraId="5F7D9601"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ЕКС.: 40102810645370000035</w:t>
      </w:r>
    </w:p>
    <w:p w14:paraId="6FF09B46"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КБК: 81700000000000000510</w:t>
      </w:r>
    </w:p>
    <w:p w14:paraId="7C81B061"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 xml:space="preserve">Банк: ОТДЕЛЕНИЕ РЕСПУБЛИКА КРЫМ БАНКА РОССИИ//УФК по Республике Крым </w:t>
      </w:r>
    </w:p>
    <w:p w14:paraId="1658856F"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г. Симферополь</w:t>
      </w:r>
    </w:p>
    <w:p w14:paraId="5D03A11B"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БИК: 013510002</w:t>
      </w:r>
    </w:p>
    <w:p w14:paraId="6F4861F8"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ОГРН: 1159102101454</w:t>
      </w:r>
    </w:p>
    <w:p w14:paraId="46E36D24"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ИНН: 9102187428</w:t>
      </w:r>
    </w:p>
    <w:p w14:paraId="1DDED645"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КПП: 910201001</w:t>
      </w:r>
    </w:p>
    <w:p w14:paraId="08CEE6E4" w14:textId="77777777" w:rsidR="00965383" w:rsidRPr="00F700EE" w:rsidRDefault="00965383" w:rsidP="00965383">
      <w:pPr>
        <w:pStyle w:val="aff9"/>
        <w:ind w:firstLine="567"/>
        <w:rPr>
          <w:rFonts w:ascii="Times New Roman" w:hAnsi="Times New Roman"/>
        </w:rPr>
      </w:pPr>
      <w:r w:rsidRPr="00F700EE">
        <w:rPr>
          <w:rFonts w:ascii="Times New Roman" w:hAnsi="Times New Roman"/>
        </w:rPr>
        <w:t>ОКТМО: 35701000001</w:t>
      </w:r>
    </w:p>
    <w:p w14:paraId="047C79CB" w14:textId="77777777" w:rsidR="00965383" w:rsidRPr="00F700EE" w:rsidRDefault="00965383" w:rsidP="00965383">
      <w:pPr>
        <w:autoSpaceDE w:val="0"/>
        <w:autoSpaceDN w:val="0"/>
        <w:adjustRightInd w:val="0"/>
        <w:ind w:firstLine="567"/>
        <w:contextualSpacing/>
        <w:jc w:val="both"/>
      </w:pPr>
      <w:r w:rsidRPr="00F700EE">
        <w:t>Назначение платежа: «Обеспечение исполнения государственного контракта (</w:t>
      </w:r>
      <w:r>
        <w:t>ИКЗ</w:t>
      </w:r>
      <w:r w:rsidRPr="00F700EE">
        <w:t xml:space="preserve"> № ____________)».</w:t>
      </w:r>
    </w:p>
    <w:p w14:paraId="365926BB" w14:textId="77777777" w:rsidR="00965383" w:rsidRPr="00F700EE" w:rsidRDefault="00965383" w:rsidP="00965383">
      <w:pPr>
        <w:autoSpaceDE w:val="0"/>
        <w:autoSpaceDN w:val="0"/>
        <w:adjustRightInd w:val="0"/>
        <w:ind w:firstLine="567"/>
        <w:contextualSpacing/>
        <w:jc w:val="both"/>
      </w:pPr>
      <w:bookmarkStart w:id="168" w:name="_Hlk23147494"/>
      <w:r w:rsidRPr="00F700EE">
        <w:t xml:space="preserve">Или </w:t>
      </w:r>
    </w:p>
    <w:p w14:paraId="152FA070" w14:textId="77777777" w:rsidR="00965383" w:rsidRPr="00F700EE" w:rsidRDefault="00965383" w:rsidP="00965383">
      <w:pPr>
        <w:autoSpaceDE w:val="0"/>
        <w:autoSpaceDN w:val="0"/>
        <w:adjustRightInd w:val="0"/>
        <w:ind w:firstLine="567"/>
        <w:contextualSpacing/>
        <w:jc w:val="both"/>
      </w:pPr>
      <w:r w:rsidRPr="00F700EE">
        <w:t>Назначение платежа: «Обеспечение гарантийных обязательств государственного контракта от «__</w:t>
      </w:r>
      <w:proofErr w:type="gramStart"/>
      <w:r w:rsidRPr="00F700EE">
        <w:t>_»_</w:t>
      </w:r>
      <w:proofErr w:type="gramEnd"/>
      <w:r w:rsidRPr="00F700EE">
        <w:t>___________ 20__ №________ (</w:t>
      </w:r>
      <w:r>
        <w:t>ИКЗ</w:t>
      </w:r>
      <w:r w:rsidRPr="00F700EE">
        <w:t xml:space="preserve"> № ____________)».</w:t>
      </w:r>
      <w:bookmarkEnd w:id="167"/>
    </w:p>
    <w:p w14:paraId="5F2AAD9F" w14:textId="77777777" w:rsidR="00965383" w:rsidRPr="00F700EE" w:rsidRDefault="00965383" w:rsidP="00965383">
      <w:pPr>
        <w:pStyle w:val="aff4"/>
        <w:numPr>
          <w:ilvl w:val="2"/>
          <w:numId w:val="46"/>
        </w:numPr>
        <w:ind w:left="0" w:firstLine="567"/>
        <w:contextualSpacing w:val="0"/>
        <w:jc w:val="both"/>
        <w:rPr>
          <w:shd w:val="clear" w:color="auto" w:fill="FFFFFF"/>
        </w:rPr>
      </w:pPr>
      <w:bookmarkStart w:id="169" w:name="_Hlk13837879"/>
      <w:bookmarkStart w:id="170" w:name="_Hlk11420340"/>
      <w:bookmarkEnd w:id="168"/>
      <w:r w:rsidRPr="00F700EE">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F700EE">
        <w:rPr>
          <w:shd w:val="clear" w:color="auto" w:fill="FFFFFF"/>
        </w:rPr>
        <w:t xml:space="preserve">подписания сторонами </w:t>
      </w:r>
      <w:hyperlink w:anchor="sub_15000" w:history="1">
        <w:r w:rsidRPr="00F700EE">
          <w:rPr>
            <w:shd w:val="clear" w:color="auto" w:fill="FFFFFF"/>
          </w:rPr>
          <w:t>Акт</w:t>
        </w:r>
      </w:hyperlink>
      <w:r w:rsidRPr="00F700EE">
        <w:rPr>
          <w:shd w:val="clear" w:color="auto" w:fill="FFFFFF"/>
        </w:rPr>
        <w:t>а сдачи-приемки законченного строительством объекта к Контракту</w:t>
      </w:r>
      <w:r>
        <w:rPr>
          <w:shd w:val="clear" w:color="auto" w:fill="FFFFFF"/>
        </w:rPr>
        <w:t xml:space="preserve"> на основании заявления Подрядчика</w:t>
      </w:r>
      <w:r w:rsidRPr="00F700EE">
        <w:rPr>
          <w:shd w:val="clear" w:color="auto" w:fill="FFFFFF"/>
        </w:rPr>
        <w:t xml:space="preserve">. </w:t>
      </w:r>
    </w:p>
    <w:p w14:paraId="03538ACD" w14:textId="77777777" w:rsidR="00965383" w:rsidRPr="00F700EE" w:rsidRDefault="00965383" w:rsidP="00965383">
      <w:pPr>
        <w:pStyle w:val="aff4"/>
        <w:numPr>
          <w:ilvl w:val="2"/>
          <w:numId w:val="46"/>
        </w:numPr>
        <w:ind w:left="0" w:firstLine="567"/>
        <w:contextualSpacing w:val="0"/>
        <w:jc w:val="both"/>
      </w:pPr>
      <w:bookmarkStart w:id="171" w:name="_Hlk32400133"/>
      <w:r w:rsidRPr="00F700EE">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w:t>
      </w:r>
      <w:r w:rsidRPr="00F700EE">
        <w:lastRenderedPageBreak/>
        <w:t>исполнения Контракта в соответстви</w:t>
      </w:r>
      <w:r w:rsidRPr="00F700EE">
        <w:rPr>
          <w:rFonts w:hint="eastAsia"/>
        </w:rPr>
        <w:t>и</w:t>
      </w:r>
      <w:r w:rsidRPr="00F700EE">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7008C60" w14:textId="77777777" w:rsidR="00965383" w:rsidRPr="00F700EE" w:rsidRDefault="00965383" w:rsidP="00965383">
      <w:pPr>
        <w:pStyle w:val="aff4"/>
        <w:numPr>
          <w:ilvl w:val="2"/>
          <w:numId w:val="46"/>
        </w:numPr>
        <w:autoSpaceDE w:val="0"/>
        <w:autoSpaceDN w:val="0"/>
        <w:adjustRightInd w:val="0"/>
        <w:ind w:left="0" w:firstLine="567"/>
        <w:contextualSpacing w:val="0"/>
        <w:jc w:val="both"/>
      </w:pPr>
      <w:bookmarkStart w:id="172" w:name="_Hlk13750182"/>
      <w:r w:rsidRPr="00F700EE">
        <w:t xml:space="preserve">денежные средства, внесенные в качестве обеспечения гарантийных обязательств, возвращаются Подрядчику в срок не позднее </w:t>
      </w:r>
      <w:r w:rsidRPr="00F700E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2"/>
    </w:p>
    <w:bookmarkEnd w:id="169"/>
    <w:bookmarkEnd w:id="170"/>
    <w:bookmarkEnd w:id="171"/>
    <w:p w14:paraId="2B1617AB" w14:textId="77777777" w:rsidR="00965383" w:rsidRPr="00F700EE" w:rsidRDefault="00965383" w:rsidP="00965383">
      <w:pPr>
        <w:pStyle w:val="aff4"/>
        <w:numPr>
          <w:ilvl w:val="1"/>
          <w:numId w:val="46"/>
        </w:numPr>
        <w:ind w:left="0" w:firstLine="567"/>
        <w:contextualSpacing w:val="0"/>
        <w:jc w:val="both"/>
      </w:pPr>
      <w:r w:rsidRPr="00F700EE">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996CEF8" w14:textId="77777777" w:rsidR="00965383" w:rsidRPr="0021753C" w:rsidRDefault="00965383" w:rsidP="00965383">
      <w:pPr>
        <w:pStyle w:val="aff4"/>
        <w:ind w:left="0" w:firstLine="567"/>
        <w:jc w:val="both"/>
      </w:pPr>
      <w:r w:rsidRPr="00F700EE">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w:t>
      </w:r>
      <w:r w:rsidRPr="0021753C">
        <w:t>ограничивается суммой, на которую выдана гарантия.</w:t>
      </w:r>
    </w:p>
    <w:p w14:paraId="798EBD62" w14:textId="77777777" w:rsidR="00965383" w:rsidRPr="0021753C" w:rsidRDefault="00965383" w:rsidP="00965383">
      <w:pPr>
        <w:pStyle w:val="aff4"/>
        <w:ind w:left="0" w:firstLine="567"/>
        <w:jc w:val="both"/>
      </w:pPr>
      <w:r w:rsidRPr="0021753C">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40448C4" w14:textId="77777777" w:rsidR="00965383" w:rsidRPr="0021753C" w:rsidRDefault="00965383" w:rsidP="00965383">
      <w:pPr>
        <w:autoSpaceDE w:val="0"/>
        <w:autoSpaceDN w:val="0"/>
        <w:adjustRightInd w:val="0"/>
        <w:ind w:firstLine="567"/>
        <w:jc w:val="both"/>
        <w:rPr>
          <w:rFonts w:eastAsia="Droid Sans Fallback"/>
          <w:lang w:eastAsia="zh-CN"/>
        </w:rPr>
      </w:pPr>
      <w:bookmarkStart w:id="173" w:name="_Hlk15911882"/>
      <w:bookmarkStart w:id="174" w:name="_Hlk16234848"/>
      <w:r w:rsidRPr="0021753C">
        <w:rPr>
          <w:shd w:val="clear" w:color="auto" w:fill="FFFFFF"/>
        </w:rPr>
        <w:t xml:space="preserve">В </w:t>
      </w:r>
      <w:r w:rsidRPr="0021753C">
        <w:t xml:space="preserve">независимую </w:t>
      </w:r>
      <w:r w:rsidRPr="0021753C">
        <w:rPr>
          <w:shd w:val="clear" w:color="auto" w:fill="FFFFFF"/>
        </w:rPr>
        <w:t xml:space="preserve">гарантию, </w:t>
      </w:r>
      <w:r w:rsidRPr="0021753C">
        <w:t xml:space="preserve">обеспечивающую исполнение Контракта и гарантийных обязательств должно </w:t>
      </w:r>
      <w:r w:rsidRPr="0021753C">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3688442" w14:textId="77777777" w:rsidR="00965383" w:rsidRPr="0021753C" w:rsidRDefault="00965383" w:rsidP="00965383">
      <w:pPr>
        <w:autoSpaceDE w:val="0"/>
        <w:autoSpaceDN w:val="0"/>
        <w:adjustRightInd w:val="0"/>
        <w:ind w:firstLine="567"/>
        <w:jc w:val="both"/>
        <w:rPr>
          <w:rFonts w:eastAsiaTheme="minorHAnsi"/>
          <w:noProof/>
        </w:rPr>
      </w:pPr>
      <w:r w:rsidRPr="0021753C">
        <w:rPr>
          <w:rFonts w:eastAsia="Droid Sans Fallback"/>
          <w:lang w:eastAsia="zh-CN"/>
        </w:rPr>
        <w:t xml:space="preserve">Независимая </w:t>
      </w:r>
      <w:r w:rsidRPr="0021753C">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3"/>
    <w:bookmarkEnd w:id="174"/>
    <w:p w14:paraId="3BA6B7F6" w14:textId="77777777" w:rsidR="00965383" w:rsidRPr="00F700EE" w:rsidRDefault="00965383" w:rsidP="00965383">
      <w:pPr>
        <w:ind w:firstLine="567"/>
        <w:jc w:val="both"/>
      </w:pPr>
      <w:r w:rsidRPr="0021753C">
        <w:rPr>
          <w:rFonts w:eastAsia="Droid Sans Fallback"/>
          <w:lang w:eastAsia="zh-CN"/>
        </w:rPr>
        <w:t xml:space="preserve">Независимая </w:t>
      </w:r>
      <w:r w:rsidRPr="0021753C">
        <w:t>гарантия, обеспечивающая исполнение Контракта, должна обеспечивать обязательства Подрядчика перед</w:t>
      </w:r>
      <w:r w:rsidRPr="00F700EE">
        <w:t xml:space="preserve"> Государственным заказчиком по Контракту, в том числе: </w:t>
      </w:r>
    </w:p>
    <w:p w14:paraId="05EC25FF" w14:textId="77777777" w:rsidR="00965383" w:rsidRPr="00F700EE" w:rsidRDefault="00965383" w:rsidP="00965383">
      <w:pPr>
        <w:ind w:firstLine="567"/>
        <w:jc w:val="both"/>
      </w:pPr>
      <w:r w:rsidRPr="00F700EE">
        <w:t xml:space="preserve">- обязательства оплатить суммы неустоек (штрафов, пеней), предусмотренных Контрактом; </w:t>
      </w:r>
    </w:p>
    <w:p w14:paraId="4F7A6201" w14:textId="77777777" w:rsidR="00965383" w:rsidRPr="00F700EE" w:rsidRDefault="00965383" w:rsidP="00965383">
      <w:pPr>
        <w:autoSpaceDE w:val="0"/>
        <w:autoSpaceDN w:val="0"/>
        <w:adjustRightInd w:val="0"/>
        <w:ind w:firstLine="567"/>
        <w:jc w:val="both"/>
      </w:pPr>
      <w:r w:rsidRPr="00F700EE">
        <w:t>- обязательства уплатить суммы убытков (</w:t>
      </w:r>
      <w:r w:rsidRPr="00F700EE">
        <w:rPr>
          <w:rFonts w:eastAsia="Droid Sans Fallback"/>
          <w:lang w:eastAsia="zh-CN"/>
        </w:rPr>
        <w:t>за исключением упущенной выгоды</w:t>
      </w:r>
      <w:r w:rsidRPr="00F700EE">
        <w:t>), в том числе в случае расторжения Контракта по причине его неисполнения или ненадлежащего исполнения Подрядчиком;</w:t>
      </w:r>
    </w:p>
    <w:p w14:paraId="250EAD50" w14:textId="77777777" w:rsidR="00965383" w:rsidRPr="00F700EE" w:rsidRDefault="00965383" w:rsidP="00965383">
      <w:pPr>
        <w:ind w:firstLine="567"/>
        <w:jc w:val="both"/>
      </w:pPr>
      <w:r w:rsidRPr="00F700E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F1B8D96" w14:textId="77777777" w:rsidR="00965383" w:rsidRPr="00F700EE" w:rsidRDefault="00965383" w:rsidP="00965383">
      <w:pPr>
        <w:pStyle w:val="aff4"/>
        <w:numPr>
          <w:ilvl w:val="1"/>
          <w:numId w:val="46"/>
        </w:numPr>
        <w:ind w:left="0" w:firstLine="567"/>
        <w:contextualSpacing w:val="0"/>
        <w:jc w:val="both"/>
      </w:pPr>
      <w:bookmarkStart w:id="175" w:name="_Hlk13750252"/>
      <w:r w:rsidRPr="00F700EE">
        <w:t xml:space="preserve">В случае возникновения обстоятельств, препятствующих заключению Контракта в установленные сроки, срок действия </w:t>
      </w:r>
      <w:r w:rsidRPr="00F700EE">
        <w:rPr>
          <w:rFonts w:eastAsia="Droid Sans Fallback"/>
          <w:lang w:eastAsia="zh-CN"/>
        </w:rPr>
        <w:t xml:space="preserve">независимой </w:t>
      </w:r>
      <w:r w:rsidRPr="00F700EE">
        <w:t>гарантии продлевается на срок действия таких обстоятельств.</w:t>
      </w:r>
    </w:p>
    <w:p w14:paraId="1F137DD3" w14:textId="77777777" w:rsidR="00965383" w:rsidRPr="00F700EE" w:rsidRDefault="00965383" w:rsidP="00965383">
      <w:pPr>
        <w:pStyle w:val="aff4"/>
        <w:numPr>
          <w:ilvl w:val="1"/>
          <w:numId w:val="46"/>
        </w:numPr>
        <w:ind w:left="0" w:firstLine="567"/>
        <w:contextualSpacing w:val="0"/>
        <w:jc w:val="both"/>
      </w:pPr>
      <w:bookmarkStart w:id="176" w:name="_Hlk11338627"/>
      <w:r w:rsidRPr="00F700EE">
        <w:t xml:space="preserve">В случае отзыва в соответствии с законодательством Российской Федерации у банка, предоставившего </w:t>
      </w:r>
      <w:r w:rsidRPr="00F700EE">
        <w:rPr>
          <w:rFonts w:eastAsia="Droid Sans Fallback"/>
          <w:lang w:eastAsia="zh-CN"/>
        </w:rPr>
        <w:t xml:space="preserve">независимую </w:t>
      </w:r>
      <w:r w:rsidRPr="00F700EE">
        <w:t xml:space="preserve">гарантию в качестве обеспечения исполнения Контракта </w:t>
      </w:r>
      <w:r w:rsidRPr="00F700EE">
        <w:rPr>
          <w:shd w:val="clear" w:color="auto" w:fill="FFFFFF"/>
        </w:rPr>
        <w:t xml:space="preserve">и гарантийных обязательств </w:t>
      </w:r>
      <w:r w:rsidRPr="00F700EE">
        <w:t xml:space="preserve">лицензии на осуществление банковских операций или в случае прекращения деятельности организаций, выдавших </w:t>
      </w:r>
      <w:r w:rsidRPr="00F700EE">
        <w:rPr>
          <w:rFonts w:eastAsia="Droid Sans Fallback"/>
          <w:lang w:eastAsia="zh-CN"/>
        </w:rPr>
        <w:t xml:space="preserve">независимую </w:t>
      </w:r>
      <w:r w:rsidRPr="00F700EE">
        <w:t xml:space="preserve">гарантию, Подрядчик обязан предоставить новое обеспечение исполнения Контракта </w:t>
      </w:r>
      <w:r w:rsidRPr="00F700EE">
        <w:rPr>
          <w:shd w:val="clear" w:color="auto" w:fill="FFFFFF"/>
        </w:rPr>
        <w:t>и гарантийных обязательств (</w:t>
      </w:r>
      <w:r w:rsidRPr="00F700E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9CEC252" w14:textId="77777777" w:rsidR="00965383" w:rsidRPr="00F700EE" w:rsidRDefault="00965383" w:rsidP="00965383">
      <w:pPr>
        <w:ind w:firstLine="567"/>
        <w:jc w:val="both"/>
      </w:pPr>
      <w:r w:rsidRPr="00F700EE">
        <w:t>Размер такого обеспечения может быть уменьшен в порядке и случаях, которые предусмотрены пунктом 14.8 Контракта.</w:t>
      </w:r>
    </w:p>
    <w:p w14:paraId="1C01A63F" w14:textId="77777777" w:rsidR="00965383" w:rsidRPr="00F700EE" w:rsidRDefault="00965383" w:rsidP="00965383">
      <w:pPr>
        <w:ind w:firstLine="567"/>
        <w:jc w:val="both"/>
      </w:pPr>
      <w:r w:rsidRPr="00F700E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06538C4B" w14:textId="77777777" w:rsidR="00965383" w:rsidRPr="00F700EE" w:rsidRDefault="00965383" w:rsidP="00965383">
      <w:pPr>
        <w:pStyle w:val="aff4"/>
        <w:numPr>
          <w:ilvl w:val="2"/>
          <w:numId w:val="46"/>
        </w:numPr>
        <w:autoSpaceDE w:val="0"/>
        <w:autoSpaceDN w:val="0"/>
        <w:adjustRightInd w:val="0"/>
        <w:ind w:left="0" w:firstLine="567"/>
        <w:contextualSpacing w:val="0"/>
        <w:jc w:val="both"/>
      </w:pPr>
      <w:bookmarkStart w:id="177" w:name="_Hlk14964463"/>
      <w:r w:rsidRPr="00F700EE">
        <w:t xml:space="preserve">Если обеспечение исполнения Контракта, </w:t>
      </w:r>
      <w:r w:rsidRPr="00F700EE">
        <w:rPr>
          <w:shd w:val="clear" w:color="auto" w:fill="FFFFFF"/>
        </w:rPr>
        <w:t>гарантийных обязательств</w:t>
      </w:r>
      <w:r w:rsidRPr="00F700E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w:t>
      </w:r>
      <w:r w:rsidRPr="00F700EE">
        <w:lastRenderedPageBreak/>
        <w:t xml:space="preserve">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E39BEB6" w14:textId="77777777" w:rsidR="00965383" w:rsidRDefault="00965383" w:rsidP="00965383">
      <w:pPr>
        <w:widowControl w:val="0"/>
        <w:tabs>
          <w:tab w:val="left" w:pos="709"/>
        </w:tabs>
        <w:autoSpaceDE w:val="0"/>
        <w:autoSpaceDN w:val="0"/>
        <w:adjustRightInd w:val="0"/>
        <w:ind w:firstLine="567"/>
        <w:contextualSpacing/>
        <w:jc w:val="both"/>
      </w:pPr>
      <w:bookmarkStart w:id="178" w:name="_Hlk15911964"/>
      <w:r w:rsidRPr="00F700EE">
        <w:t>Действие указанного пункта не распространяется на случаи, если Подрядчиком представлена недостоверная (поддельная) независимая гарантия.</w:t>
      </w:r>
    </w:p>
    <w:p w14:paraId="18561F11" w14:textId="77777777" w:rsidR="00965383" w:rsidRPr="00B45FDA" w:rsidRDefault="00965383" w:rsidP="00965383">
      <w:pPr>
        <w:ind w:firstLine="567"/>
        <w:jc w:val="both"/>
      </w:pPr>
      <w:r w:rsidRPr="00B45FD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B45FDA">
        <w:t>. Контракта.</w:t>
      </w:r>
    </w:p>
    <w:p w14:paraId="3AF28593" w14:textId="77777777" w:rsidR="00965383" w:rsidRPr="00F700EE" w:rsidRDefault="00965383" w:rsidP="00965383">
      <w:pPr>
        <w:pStyle w:val="aff4"/>
        <w:widowControl w:val="0"/>
        <w:numPr>
          <w:ilvl w:val="2"/>
          <w:numId w:val="46"/>
        </w:numPr>
        <w:tabs>
          <w:tab w:val="left" w:pos="709"/>
        </w:tabs>
        <w:autoSpaceDE w:val="0"/>
        <w:autoSpaceDN w:val="0"/>
        <w:adjustRightInd w:val="0"/>
        <w:ind w:left="0" w:firstLine="567"/>
        <w:jc w:val="both"/>
      </w:pPr>
      <w:bookmarkStart w:id="179" w:name="_Hlk23409994"/>
      <w:r w:rsidRPr="00F700EE">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4FB2D4D" w14:textId="77777777" w:rsidR="00965383" w:rsidRPr="00F700EE" w:rsidRDefault="00965383" w:rsidP="00965383">
      <w:pPr>
        <w:pStyle w:val="aff4"/>
        <w:numPr>
          <w:ilvl w:val="1"/>
          <w:numId w:val="46"/>
        </w:numPr>
        <w:ind w:left="0" w:firstLine="567"/>
        <w:contextualSpacing w:val="0"/>
        <w:jc w:val="both"/>
      </w:pPr>
      <w:bookmarkStart w:id="180" w:name="_Hlk11338600"/>
      <w:bookmarkEnd w:id="176"/>
      <w:bookmarkEnd w:id="177"/>
      <w:bookmarkEnd w:id="178"/>
      <w:bookmarkEnd w:id="179"/>
      <w:r w:rsidRPr="00F700EE">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3058EBB" w14:textId="77777777" w:rsidR="00965383" w:rsidRPr="00F700EE" w:rsidRDefault="00965383" w:rsidP="00965383">
      <w:pPr>
        <w:autoSpaceDE w:val="0"/>
        <w:autoSpaceDN w:val="0"/>
        <w:adjustRightInd w:val="0"/>
        <w:ind w:firstLine="567"/>
        <w:jc w:val="both"/>
      </w:pPr>
      <w:bookmarkStart w:id="181" w:name="_Hlk42159277"/>
      <w:r w:rsidRPr="00F700EE">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74178C4" w14:textId="77777777" w:rsidR="00965383" w:rsidRPr="00F700EE" w:rsidRDefault="00965383" w:rsidP="00965383">
      <w:pPr>
        <w:ind w:firstLine="567"/>
        <w:jc w:val="both"/>
      </w:pPr>
      <w:r w:rsidRPr="00F700EE">
        <w:t xml:space="preserve">Такое уменьшение не допускается в случаях, определяемых Правительством Российской Федерации в соответствии с </w:t>
      </w:r>
      <w:hyperlink r:id="rId35" w:history="1">
        <w:r w:rsidRPr="00F700EE">
          <w:t>частью 7.3 статьи 96</w:t>
        </w:r>
      </w:hyperlink>
      <w:r w:rsidRPr="00F700E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1"/>
    <w:p w14:paraId="25C2F96E" w14:textId="77777777" w:rsidR="00965383" w:rsidRPr="00F700EE" w:rsidRDefault="00965383" w:rsidP="00965383">
      <w:pPr>
        <w:ind w:firstLine="567"/>
        <w:jc w:val="both"/>
      </w:pPr>
      <w:r w:rsidRPr="00F700E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43E7BF1C" w14:textId="77777777" w:rsidR="00965383" w:rsidRPr="00F700EE" w:rsidRDefault="00965383" w:rsidP="00965383">
      <w:pPr>
        <w:pStyle w:val="aff4"/>
        <w:numPr>
          <w:ilvl w:val="1"/>
          <w:numId w:val="46"/>
        </w:numPr>
        <w:ind w:left="0" w:firstLine="567"/>
        <w:contextualSpacing w:val="0"/>
        <w:jc w:val="both"/>
      </w:pPr>
      <w:r w:rsidRPr="00F700EE">
        <w:t>Обеспечение исполнения Контракта</w:t>
      </w:r>
      <w:r w:rsidRPr="00F700EE">
        <w:rPr>
          <w:shd w:val="clear" w:color="auto" w:fill="FFFFFF"/>
        </w:rPr>
        <w:t xml:space="preserve"> и гарантийных обязательств</w:t>
      </w:r>
      <w:r w:rsidRPr="00F700E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C9B8052" w14:textId="77777777" w:rsidR="00965383" w:rsidRPr="00F700EE" w:rsidRDefault="00965383" w:rsidP="00965383">
      <w:pPr>
        <w:pStyle w:val="aff4"/>
        <w:numPr>
          <w:ilvl w:val="1"/>
          <w:numId w:val="46"/>
        </w:numPr>
        <w:ind w:left="0" w:firstLine="567"/>
        <w:contextualSpacing w:val="0"/>
        <w:jc w:val="both"/>
      </w:pPr>
      <w:r w:rsidRPr="00F700EE">
        <w:t xml:space="preserve">В случае неисполнения или ненадлежащего исполнения Подрядчиком обязательств по Контракту </w:t>
      </w:r>
      <w:r w:rsidRPr="00F700EE">
        <w:rPr>
          <w:shd w:val="clear" w:color="auto" w:fill="FFFFFF"/>
        </w:rPr>
        <w:t>и гарантийных обязательств</w:t>
      </w:r>
      <w:r w:rsidRPr="00F700EE">
        <w:t xml:space="preserve"> обеспечение исполнения Контракта</w:t>
      </w:r>
      <w:r w:rsidRPr="00F700EE">
        <w:rPr>
          <w:shd w:val="clear" w:color="auto" w:fill="FFFFFF"/>
        </w:rPr>
        <w:t xml:space="preserve"> и гарантийных обязательств</w:t>
      </w:r>
      <w:r w:rsidRPr="00F700EE">
        <w:t xml:space="preserve"> переходит Государственному заказчику.</w:t>
      </w:r>
    </w:p>
    <w:p w14:paraId="649699E3" w14:textId="77777777" w:rsidR="00965383" w:rsidRPr="00F700EE" w:rsidRDefault="00965383" w:rsidP="00965383">
      <w:pPr>
        <w:pStyle w:val="aff4"/>
        <w:numPr>
          <w:ilvl w:val="1"/>
          <w:numId w:val="46"/>
        </w:numPr>
        <w:ind w:left="0" w:firstLine="567"/>
        <w:contextualSpacing w:val="0"/>
        <w:jc w:val="both"/>
      </w:pPr>
      <w:r w:rsidRPr="00F700EE">
        <w:t xml:space="preserve">Все затраты, связанные с заключением и оформлением договоров и иных документов по обеспечению исполнения Контракта </w:t>
      </w:r>
      <w:r w:rsidRPr="00F700EE">
        <w:rPr>
          <w:shd w:val="clear" w:color="auto" w:fill="FFFFFF"/>
        </w:rPr>
        <w:t>и гарантийных обязательств</w:t>
      </w:r>
      <w:r w:rsidRPr="00F700EE">
        <w:t>, несет Подрядчик.</w:t>
      </w:r>
    </w:p>
    <w:bookmarkEnd w:id="164"/>
    <w:bookmarkEnd w:id="175"/>
    <w:p w14:paraId="009A79FA" w14:textId="77777777" w:rsidR="00965383" w:rsidRPr="00F700EE" w:rsidRDefault="00965383" w:rsidP="00965383">
      <w:pPr>
        <w:ind w:firstLine="567"/>
        <w:jc w:val="both"/>
      </w:pPr>
    </w:p>
    <w:bookmarkEnd w:id="163"/>
    <w:p w14:paraId="41461D7F" w14:textId="77777777" w:rsidR="00965383" w:rsidRPr="00F700EE" w:rsidRDefault="00965383" w:rsidP="00965383">
      <w:pPr>
        <w:pStyle w:val="aff4"/>
        <w:numPr>
          <w:ilvl w:val="0"/>
          <w:numId w:val="46"/>
        </w:numPr>
        <w:ind w:left="0" w:firstLine="567"/>
        <w:contextualSpacing w:val="0"/>
        <w:jc w:val="center"/>
        <w:rPr>
          <w:b/>
        </w:rPr>
      </w:pPr>
      <w:r w:rsidRPr="00F700EE">
        <w:rPr>
          <w:b/>
        </w:rPr>
        <w:t>Привлечение Подрядчиком третьих лиц для выполнения работ</w:t>
      </w:r>
    </w:p>
    <w:p w14:paraId="39E67B63" w14:textId="77777777" w:rsidR="00965383" w:rsidRPr="00F700EE" w:rsidRDefault="00965383" w:rsidP="00965383">
      <w:pPr>
        <w:pStyle w:val="aff4"/>
        <w:numPr>
          <w:ilvl w:val="1"/>
          <w:numId w:val="46"/>
        </w:numPr>
        <w:ind w:left="0" w:firstLine="567"/>
        <w:contextualSpacing w:val="0"/>
        <w:jc w:val="both"/>
      </w:pPr>
      <w:r w:rsidRPr="00F700EE">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w:t>
      </w:r>
      <w:r w:rsidRPr="00F700EE">
        <w:lastRenderedPageBreak/>
        <w:t>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A1859A2" w14:textId="77777777" w:rsidR="00965383" w:rsidRPr="00F700EE" w:rsidRDefault="00965383" w:rsidP="00965383">
      <w:pPr>
        <w:pStyle w:val="aff4"/>
        <w:numPr>
          <w:ilvl w:val="1"/>
          <w:numId w:val="46"/>
        </w:numPr>
        <w:ind w:left="0" w:firstLine="567"/>
        <w:contextualSpacing w:val="0"/>
        <w:jc w:val="both"/>
      </w:pPr>
      <w:r w:rsidRPr="00F700E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3337F6E" w14:textId="77777777" w:rsidR="00965383" w:rsidRPr="00F700EE" w:rsidRDefault="00965383" w:rsidP="00965383">
      <w:pPr>
        <w:pStyle w:val="aff4"/>
        <w:numPr>
          <w:ilvl w:val="1"/>
          <w:numId w:val="46"/>
        </w:numPr>
        <w:ind w:left="0" w:firstLine="567"/>
        <w:contextualSpacing w:val="0"/>
        <w:jc w:val="both"/>
      </w:pPr>
      <w:r w:rsidRPr="00F700E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6" w:anchor="/document/72009464/entry/12000" w:history="1">
        <w:r w:rsidRPr="00F700EE">
          <w:t xml:space="preserve">Графиками </w:t>
        </w:r>
      </w:hyperlink>
      <w:r w:rsidRPr="00F700EE">
        <w:t>, которые не входят в установленный Контрактом перечень работ, выполняемых Подрядчиком самостоятельно.</w:t>
      </w:r>
    </w:p>
    <w:p w14:paraId="19AC882A" w14:textId="77777777" w:rsidR="00965383" w:rsidRPr="00F700EE" w:rsidRDefault="00965383" w:rsidP="00965383">
      <w:pPr>
        <w:pStyle w:val="aff4"/>
        <w:numPr>
          <w:ilvl w:val="1"/>
          <w:numId w:val="46"/>
        </w:numPr>
        <w:ind w:left="0" w:firstLine="567"/>
        <w:contextualSpacing w:val="0"/>
        <w:jc w:val="both"/>
      </w:pPr>
      <w:r w:rsidRPr="00F700E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AF067A3" w14:textId="77777777" w:rsidR="00965383" w:rsidRPr="00F700EE" w:rsidRDefault="00965383" w:rsidP="00965383">
      <w:pPr>
        <w:ind w:firstLine="567"/>
        <w:jc w:val="both"/>
      </w:pPr>
    </w:p>
    <w:p w14:paraId="43C48A6B" w14:textId="77777777" w:rsidR="00965383" w:rsidRPr="00F700EE" w:rsidRDefault="00965383" w:rsidP="00965383">
      <w:pPr>
        <w:pStyle w:val="aff4"/>
        <w:numPr>
          <w:ilvl w:val="0"/>
          <w:numId w:val="46"/>
        </w:numPr>
        <w:ind w:left="0" w:firstLine="567"/>
        <w:contextualSpacing w:val="0"/>
        <w:jc w:val="center"/>
        <w:rPr>
          <w:b/>
        </w:rPr>
      </w:pPr>
      <w:r w:rsidRPr="00F700EE">
        <w:rPr>
          <w:b/>
        </w:rPr>
        <w:t>Антидемпинговые меры</w:t>
      </w:r>
    </w:p>
    <w:p w14:paraId="65FEF92B" w14:textId="77777777" w:rsidR="00965383" w:rsidRPr="00F700EE" w:rsidRDefault="00965383" w:rsidP="00965383">
      <w:pPr>
        <w:pStyle w:val="aff4"/>
        <w:numPr>
          <w:ilvl w:val="1"/>
          <w:numId w:val="46"/>
        </w:numPr>
        <w:ind w:left="0" w:firstLine="567"/>
        <w:contextualSpacing w:val="0"/>
        <w:jc w:val="both"/>
      </w:pPr>
      <w:bookmarkStart w:id="182" w:name="_Hlk40889286"/>
      <w:r w:rsidRPr="00F700E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1A9DFB6" w14:textId="77777777" w:rsidR="00965383" w:rsidRPr="00F700EE" w:rsidRDefault="00965383" w:rsidP="00965383">
      <w:pPr>
        <w:pStyle w:val="aff4"/>
        <w:numPr>
          <w:ilvl w:val="1"/>
          <w:numId w:val="46"/>
        </w:numPr>
        <w:ind w:left="0" w:firstLine="567"/>
        <w:contextualSpacing w:val="0"/>
        <w:jc w:val="both"/>
      </w:pPr>
      <w:r w:rsidRPr="00F700EE">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CF7EA9C" w14:textId="77777777" w:rsidR="00965383" w:rsidRPr="00F700EE" w:rsidRDefault="00965383" w:rsidP="00965383">
      <w:pPr>
        <w:pStyle w:val="aff4"/>
        <w:numPr>
          <w:ilvl w:val="1"/>
          <w:numId w:val="46"/>
        </w:numPr>
        <w:ind w:left="0" w:firstLine="567"/>
        <w:contextualSpacing w:val="0"/>
        <w:jc w:val="both"/>
        <w:rPr>
          <w:b/>
        </w:rPr>
      </w:pPr>
      <w:r w:rsidRPr="00F700EE">
        <w:t xml:space="preserve">В случае применения антидемпинговых мер, размер обеспечения контракта составляет </w:t>
      </w:r>
      <w:r w:rsidRPr="00F700EE">
        <w:rPr>
          <w:b/>
        </w:rPr>
        <w:t>_____</w:t>
      </w:r>
      <w:r>
        <w:rPr>
          <w:b/>
        </w:rPr>
        <w:t>__________________</w:t>
      </w:r>
      <w:proofErr w:type="gramStart"/>
      <w:r>
        <w:rPr>
          <w:b/>
        </w:rPr>
        <w:t>_</w:t>
      </w:r>
      <w:r w:rsidRPr="00F700EE">
        <w:rPr>
          <w:b/>
        </w:rPr>
        <w:t>,_</w:t>
      </w:r>
      <w:proofErr w:type="gramEnd"/>
      <w:r w:rsidRPr="00F700EE">
        <w:rPr>
          <w:b/>
        </w:rPr>
        <w:t>__ рублей.</w:t>
      </w:r>
    </w:p>
    <w:p w14:paraId="7DF043ED" w14:textId="77777777" w:rsidR="00965383" w:rsidRPr="00F700EE" w:rsidRDefault="00965383" w:rsidP="00965383">
      <w:pPr>
        <w:pStyle w:val="aff4"/>
        <w:numPr>
          <w:ilvl w:val="1"/>
          <w:numId w:val="46"/>
        </w:numPr>
        <w:ind w:left="0" w:firstLine="567"/>
        <w:contextualSpacing w:val="0"/>
        <w:jc w:val="both"/>
      </w:pPr>
      <w:bookmarkStart w:id="183" w:name="_Hlk11421000"/>
      <w:r w:rsidRPr="00F700EE">
        <w:t>Если Контрактом предусмотрена выплата аванса и Контракт заключен в соответствии с пунктом 16.1 Контракта, выплата аванса не производится.</w:t>
      </w:r>
    </w:p>
    <w:p w14:paraId="056ADE00" w14:textId="77777777" w:rsidR="00965383" w:rsidRPr="00F700EE" w:rsidRDefault="00965383" w:rsidP="00965383">
      <w:pPr>
        <w:pStyle w:val="aff4"/>
        <w:numPr>
          <w:ilvl w:val="1"/>
          <w:numId w:val="46"/>
        </w:numPr>
        <w:ind w:left="0" w:firstLine="567"/>
        <w:contextualSpacing w:val="0"/>
        <w:jc w:val="both"/>
      </w:pPr>
      <w:r w:rsidRPr="00F700EE">
        <w:rPr>
          <w:i/>
          <w:iCs/>
        </w:rPr>
        <w:t>Данная статья Контракта применяется в случае определения Подрядчика конкурентными способами</w:t>
      </w:r>
      <w:r w:rsidRPr="00F700EE">
        <w:t xml:space="preserve">. </w:t>
      </w:r>
    </w:p>
    <w:bookmarkEnd w:id="182"/>
    <w:bookmarkEnd w:id="183"/>
    <w:p w14:paraId="6FD36610" w14:textId="77777777" w:rsidR="00965383" w:rsidRPr="00F700EE" w:rsidRDefault="00965383" w:rsidP="00965383">
      <w:pPr>
        <w:ind w:firstLine="567"/>
        <w:jc w:val="both"/>
      </w:pPr>
    </w:p>
    <w:p w14:paraId="1BFF5945" w14:textId="77777777" w:rsidR="00965383" w:rsidRPr="00F700EE" w:rsidRDefault="00965383" w:rsidP="00965383">
      <w:pPr>
        <w:pStyle w:val="aff4"/>
        <w:numPr>
          <w:ilvl w:val="0"/>
          <w:numId w:val="46"/>
        </w:numPr>
        <w:ind w:left="0" w:firstLine="567"/>
        <w:contextualSpacing w:val="0"/>
        <w:jc w:val="center"/>
        <w:rPr>
          <w:rFonts w:eastAsia="MS Mincho"/>
          <w:b/>
        </w:rPr>
      </w:pPr>
      <w:r w:rsidRPr="00F700EE">
        <w:rPr>
          <w:b/>
        </w:rPr>
        <w:t>Вступление</w:t>
      </w:r>
      <w:r w:rsidRPr="00F700EE">
        <w:rPr>
          <w:rFonts w:eastAsia="MS Mincho"/>
          <w:b/>
        </w:rPr>
        <w:t xml:space="preserve"> контракта в силу, срок действия контракта</w:t>
      </w:r>
      <w:bookmarkEnd w:id="162"/>
    </w:p>
    <w:p w14:paraId="2E105D72" w14:textId="77777777" w:rsidR="00965383" w:rsidRPr="00F700EE" w:rsidRDefault="00965383" w:rsidP="00965383">
      <w:pPr>
        <w:pStyle w:val="aff4"/>
        <w:numPr>
          <w:ilvl w:val="1"/>
          <w:numId w:val="46"/>
        </w:numPr>
        <w:ind w:left="0" w:firstLine="567"/>
        <w:contextualSpacing w:val="0"/>
        <w:jc w:val="both"/>
        <w:rPr>
          <w:rFonts w:eastAsia="MS Mincho"/>
        </w:rPr>
      </w:pPr>
      <w:bookmarkStart w:id="184" w:name="_Hlk42159374"/>
      <w:r w:rsidRPr="00F700EE">
        <w:rPr>
          <w:rFonts w:eastAsia="MS Mincho"/>
        </w:rPr>
        <w:t xml:space="preserve">Контракт вступает в силу со дня его заключения Сторонами и действует до </w:t>
      </w:r>
      <w:r w:rsidRPr="00F700EE">
        <w:rPr>
          <w:rFonts w:eastAsia="MS Mincho"/>
          <w:b/>
          <w:bCs/>
        </w:rPr>
        <w:t>«3</w:t>
      </w:r>
      <w:r>
        <w:rPr>
          <w:rFonts w:eastAsia="MS Mincho"/>
          <w:b/>
          <w:bCs/>
        </w:rPr>
        <w:t>1</w:t>
      </w:r>
      <w:r w:rsidRPr="00F700EE">
        <w:rPr>
          <w:rFonts w:eastAsia="MS Mincho"/>
          <w:b/>
          <w:bCs/>
        </w:rPr>
        <w:t xml:space="preserve">» </w:t>
      </w:r>
      <w:r>
        <w:rPr>
          <w:rFonts w:eastAsia="MS Mincho"/>
          <w:b/>
          <w:bCs/>
        </w:rPr>
        <w:t xml:space="preserve">марта </w:t>
      </w:r>
      <w:r w:rsidRPr="00F700EE">
        <w:rPr>
          <w:rFonts w:eastAsia="MS Mincho"/>
          <w:b/>
          <w:bCs/>
        </w:rPr>
        <w:t>202</w:t>
      </w:r>
      <w:r>
        <w:rPr>
          <w:rFonts w:eastAsia="MS Mincho"/>
          <w:b/>
          <w:bCs/>
        </w:rPr>
        <w:t>5</w:t>
      </w:r>
      <w:r w:rsidRPr="00F700EE">
        <w:rPr>
          <w:rFonts w:eastAsia="MS Mincho"/>
          <w:b/>
          <w:bCs/>
        </w:rPr>
        <w:t xml:space="preserve"> г.,</w:t>
      </w:r>
      <w:r w:rsidRPr="00F700EE">
        <w:rPr>
          <w:rFonts w:eastAsia="MS Mincho"/>
        </w:rPr>
        <w:t xml:space="preserve"> но в любом случае до полного исполнения Сторонами своих обязательств по Контракту.</w:t>
      </w:r>
    </w:p>
    <w:bookmarkEnd w:id="184"/>
    <w:p w14:paraId="44DDACCA" w14:textId="77777777" w:rsidR="00965383" w:rsidRPr="00F700EE" w:rsidRDefault="00965383" w:rsidP="00965383">
      <w:pPr>
        <w:ind w:firstLine="567"/>
        <w:jc w:val="both"/>
      </w:pPr>
    </w:p>
    <w:p w14:paraId="073A9B13" w14:textId="77777777" w:rsidR="00965383" w:rsidRPr="00F700EE" w:rsidRDefault="00965383" w:rsidP="00965383">
      <w:pPr>
        <w:pStyle w:val="aff4"/>
        <w:numPr>
          <w:ilvl w:val="0"/>
          <w:numId w:val="46"/>
        </w:numPr>
        <w:ind w:left="0" w:firstLine="567"/>
        <w:contextualSpacing w:val="0"/>
        <w:jc w:val="center"/>
        <w:rPr>
          <w:b/>
        </w:rPr>
      </w:pPr>
      <w:r w:rsidRPr="00F700EE">
        <w:rPr>
          <w:b/>
        </w:rPr>
        <w:t>Особенности осуществления трудовой деятельности на территории Республики Крым и г. Севастополя</w:t>
      </w:r>
    </w:p>
    <w:p w14:paraId="6E5BEBA3" w14:textId="77777777" w:rsidR="00965383" w:rsidRPr="00F700EE" w:rsidRDefault="00965383" w:rsidP="00965383">
      <w:pPr>
        <w:pStyle w:val="aff4"/>
        <w:numPr>
          <w:ilvl w:val="1"/>
          <w:numId w:val="46"/>
        </w:numPr>
        <w:ind w:left="0" w:firstLine="567"/>
        <w:contextualSpacing w:val="0"/>
        <w:jc w:val="both"/>
      </w:pPr>
      <w:r w:rsidRPr="00F700EE">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700EE">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700EE">
        <w:br/>
        <w:t>г. Севастополе обособленное подразделение.</w:t>
      </w:r>
    </w:p>
    <w:p w14:paraId="576BADD8" w14:textId="77777777" w:rsidR="00965383" w:rsidRPr="00F700EE" w:rsidRDefault="00965383" w:rsidP="00965383">
      <w:pPr>
        <w:ind w:firstLine="567"/>
        <w:jc w:val="both"/>
      </w:pPr>
      <w:r w:rsidRPr="00F700E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5" w:name="_Toc55791997"/>
      <w:r w:rsidRPr="00F700EE">
        <w:t>ения.</w:t>
      </w:r>
    </w:p>
    <w:p w14:paraId="58F92B62" w14:textId="77777777" w:rsidR="00965383" w:rsidRPr="00F700EE" w:rsidRDefault="00965383" w:rsidP="00965383">
      <w:pPr>
        <w:ind w:firstLine="567"/>
        <w:jc w:val="both"/>
      </w:pPr>
    </w:p>
    <w:p w14:paraId="6A02285D" w14:textId="77777777" w:rsidR="00965383" w:rsidRPr="00F700EE" w:rsidRDefault="00965383" w:rsidP="00965383">
      <w:pPr>
        <w:pStyle w:val="aff4"/>
        <w:numPr>
          <w:ilvl w:val="0"/>
          <w:numId w:val="46"/>
        </w:numPr>
        <w:ind w:left="0" w:firstLine="567"/>
        <w:contextualSpacing w:val="0"/>
        <w:jc w:val="center"/>
        <w:rPr>
          <w:b/>
        </w:rPr>
      </w:pPr>
      <w:r w:rsidRPr="00F700EE">
        <w:rPr>
          <w:b/>
        </w:rPr>
        <w:lastRenderedPageBreak/>
        <w:t>Права на результаты интеллектуальной деятельности</w:t>
      </w:r>
    </w:p>
    <w:p w14:paraId="6FD368D9"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C6A50B5"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5A6FD9B"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Подрядчик гарантирует, что:</w:t>
      </w:r>
    </w:p>
    <w:p w14:paraId="625BF295" w14:textId="77777777" w:rsidR="00965383" w:rsidRPr="00F700EE" w:rsidRDefault="00965383" w:rsidP="00965383">
      <w:pPr>
        <w:ind w:firstLine="567"/>
        <w:jc w:val="both"/>
        <w:rPr>
          <w:rFonts w:eastAsia="MS Mincho"/>
        </w:rPr>
      </w:pPr>
      <w:r w:rsidRPr="00F700E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C761EB5" w14:textId="77777777" w:rsidR="00965383" w:rsidRPr="00F700EE" w:rsidRDefault="00965383" w:rsidP="00965383">
      <w:pPr>
        <w:ind w:firstLine="567"/>
        <w:jc w:val="both"/>
        <w:rPr>
          <w:rFonts w:eastAsia="MS Mincho"/>
        </w:rPr>
      </w:pPr>
      <w:r w:rsidRPr="00F700EE">
        <w:rPr>
          <w:rFonts w:eastAsia="MS Mincho"/>
        </w:rPr>
        <w:t>-</w:t>
      </w:r>
      <w:r w:rsidRPr="00F700EE">
        <w:t xml:space="preserve"> выполнение Работ не нарушает исключительные права третьих лиц, в том числе: авторские, патентные и др.</w:t>
      </w:r>
    </w:p>
    <w:p w14:paraId="5A850B20"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D08B0C1"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171A5B2" w14:textId="77777777" w:rsidR="00965383" w:rsidRPr="00F700EE" w:rsidRDefault="00965383" w:rsidP="00965383">
      <w:pPr>
        <w:pStyle w:val="aff4"/>
        <w:numPr>
          <w:ilvl w:val="1"/>
          <w:numId w:val="46"/>
        </w:numPr>
        <w:ind w:left="0" w:firstLine="567"/>
        <w:contextualSpacing w:val="0"/>
        <w:jc w:val="both"/>
        <w:rPr>
          <w:rFonts w:eastAsia="MS Mincho"/>
        </w:rPr>
      </w:pPr>
      <w:r w:rsidRPr="00F700E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FEE5F60" w14:textId="77777777" w:rsidR="00965383" w:rsidRPr="00F700EE" w:rsidRDefault="00965383" w:rsidP="00965383">
      <w:pPr>
        <w:ind w:firstLine="567"/>
        <w:jc w:val="both"/>
      </w:pPr>
    </w:p>
    <w:p w14:paraId="06CDCB2F" w14:textId="77777777" w:rsidR="00965383" w:rsidRPr="00F700EE" w:rsidRDefault="00965383" w:rsidP="00965383">
      <w:pPr>
        <w:pStyle w:val="aff4"/>
        <w:numPr>
          <w:ilvl w:val="0"/>
          <w:numId w:val="46"/>
        </w:numPr>
        <w:ind w:left="0" w:firstLine="567"/>
        <w:contextualSpacing w:val="0"/>
        <w:jc w:val="center"/>
        <w:rPr>
          <w:b/>
        </w:rPr>
      </w:pPr>
      <w:bookmarkStart w:id="186" w:name="_Hlk5789018"/>
      <w:r w:rsidRPr="00F700EE">
        <w:rPr>
          <w:b/>
        </w:rPr>
        <w:t>Условия конфиденциальности. Антикоррупционная оговорка.</w:t>
      </w:r>
    </w:p>
    <w:p w14:paraId="1FF86D5E" w14:textId="77777777" w:rsidR="00965383" w:rsidRPr="00F700EE" w:rsidRDefault="00965383" w:rsidP="00965383">
      <w:pPr>
        <w:pStyle w:val="aff4"/>
        <w:numPr>
          <w:ilvl w:val="1"/>
          <w:numId w:val="46"/>
        </w:numPr>
        <w:ind w:left="0" w:firstLine="567"/>
        <w:contextualSpacing w:val="0"/>
        <w:jc w:val="both"/>
      </w:pPr>
      <w:r w:rsidRPr="00F700E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188877D5" w14:textId="77777777" w:rsidR="00965383" w:rsidRPr="00F700EE" w:rsidRDefault="00965383" w:rsidP="00965383">
      <w:pPr>
        <w:ind w:firstLine="567"/>
        <w:jc w:val="both"/>
      </w:pPr>
      <w:bookmarkStart w:id="187" w:name="_Hlk77148447"/>
      <w:r w:rsidRPr="00F700E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669E133" w14:textId="77777777" w:rsidR="00965383" w:rsidRPr="00F700EE" w:rsidRDefault="00965383" w:rsidP="00965383">
      <w:pPr>
        <w:pStyle w:val="aff4"/>
        <w:numPr>
          <w:ilvl w:val="1"/>
          <w:numId w:val="46"/>
        </w:numPr>
        <w:ind w:left="0" w:firstLine="567"/>
        <w:contextualSpacing w:val="0"/>
        <w:jc w:val="both"/>
      </w:pPr>
      <w:r w:rsidRPr="00F700E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w:t>
      </w:r>
      <w:r w:rsidRPr="00F700EE">
        <w:lastRenderedPageBreak/>
        <w:t xml:space="preserve">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bookmarkEnd w:id="187"/>
    <w:p w14:paraId="66F12B8E" w14:textId="77777777" w:rsidR="00965383" w:rsidRPr="00F700EE" w:rsidRDefault="00965383" w:rsidP="00965383">
      <w:pPr>
        <w:pStyle w:val="aff4"/>
        <w:numPr>
          <w:ilvl w:val="1"/>
          <w:numId w:val="46"/>
        </w:numPr>
        <w:ind w:left="0" w:firstLine="567"/>
        <w:contextualSpacing w:val="0"/>
        <w:jc w:val="both"/>
      </w:pPr>
      <w:r w:rsidRPr="00F700EE">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D20D21C" w14:textId="77777777" w:rsidR="00965383" w:rsidRPr="00F700EE" w:rsidRDefault="00965383" w:rsidP="00965383">
      <w:pPr>
        <w:pStyle w:val="aff4"/>
        <w:numPr>
          <w:ilvl w:val="1"/>
          <w:numId w:val="46"/>
        </w:numPr>
        <w:ind w:left="0" w:firstLine="567"/>
        <w:contextualSpacing w:val="0"/>
        <w:jc w:val="both"/>
      </w:pPr>
      <w:r w:rsidRPr="00F700EE">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2948BF" w14:textId="77777777" w:rsidR="00965383" w:rsidRPr="00F700EE" w:rsidRDefault="00965383" w:rsidP="00965383">
      <w:pPr>
        <w:pStyle w:val="aff4"/>
        <w:numPr>
          <w:ilvl w:val="1"/>
          <w:numId w:val="46"/>
        </w:numPr>
        <w:ind w:left="0" w:firstLine="567"/>
        <w:contextualSpacing w:val="0"/>
        <w:jc w:val="both"/>
      </w:pPr>
      <w:r w:rsidRPr="00F700EE">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DD8B9A6" w14:textId="77777777" w:rsidR="00965383" w:rsidRPr="00F700EE" w:rsidRDefault="00965383" w:rsidP="00965383">
      <w:pPr>
        <w:pStyle w:val="aff4"/>
        <w:numPr>
          <w:ilvl w:val="1"/>
          <w:numId w:val="46"/>
        </w:numPr>
        <w:ind w:left="0" w:firstLine="567"/>
        <w:contextualSpacing w:val="0"/>
        <w:jc w:val="both"/>
      </w:pPr>
      <w:r w:rsidRPr="00F700E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E5715A9" w14:textId="77777777" w:rsidR="00965383" w:rsidRPr="00F700EE" w:rsidRDefault="00965383" w:rsidP="00965383">
      <w:pPr>
        <w:pStyle w:val="aff4"/>
        <w:numPr>
          <w:ilvl w:val="1"/>
          <w:numId w:val="46"/>
        </w:numPr>
        <w:ind w:left="0" w:firstLine="567"/>
        <w:contextualSpacing w:val="0"/>
        <w:jc w:val="both"/>
      </w:pPr>
      <w:r w:rsidRPr="00F700E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DE6ADB7" w14:textId="77777777" w:rsidR="00965383" w:rsidRPr="00F700EE" w:rsidRDefault="00965383" w:rsidP="00965383">
      <w:pPr>
        <w:pStyle w:val="aff4"/>
        <w:numPr>
          <w:ilvl w:val="1"/>
          <w:numId w:val="46"/>
        </w:numPr>
        <w:ind w:left="0" w:firstLine="567"/>
        <w:contextualSpacing w:val="0"/>
        <w:jc w:val="both"/>
      </w:pPr>
      <w:bookmarkStart w:id="188" w:name="_Hlk77148330"/>
      <w:r w:rsidRPr="00F700EE">
        <w:t xml:space="preserve">В случае нарушения Стороной обязательств воздерживаться от запрещенных в </w:t>
      </w:r>
      <w:hyperlink w:anchor="p15" w:history="1">
        <w:r w:rsidRPr="00F700EE">
          <w:t>пункте</w:t>
        </w:r>
      </w:hyperlink>
      <w:r w:rsidRPr="00F700EE">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6"/>
    <w:bookmarkEnd w:id="188"/>
    <w:p w14:paraId="75A31D98" w14:textId="77777777" w:rsidR="00965383" w:rsidRPr="00F700EE" w:rsidRDefault="00965383" w:rsidP="00965383">
      <w:pPr>
        <w:ind w:firstLine="567"/>
        <w:jc w:val="both"/>
        <w:rPr>
          <w:b/>
        </w:rPr>
      </w:pPr>
    </w:p>
    <w:bookmarkEnd w:id="185"/>
    <w:p w14:paraId="0DB34170" w14:textId="77777777" w:rsidR="00965383" w:rsidRPr="00F700EE" w:rsidRDefault="00965383" w:rsidP="00965383">
      <w:pPr>
        <w:pStyle w:val="aff4"/>
        <w:numPr>
          <w:ilvl w:val="0"/>
          <w:numId w:val="46"/>
        </w:numPr>
        <w:ind w:left="0" w:firstLine="567"/>
        <w:contextualSpacing w:val="0"/>
        <w:jc w:val="center"/>
        <w:rPr>
          <w:rFonts w:eastAsia="MS Mincho"/>
          <w:b/>
        </w:rPr>
      </w:pPr>
      <w:r w:rsidRPr="00F700EE">
        <w:rPr>
          <w:rFonts w:eastAsia="MS Mincho"/>
          <w:b/>
        </w:rPr>
        <w:lastRenderedPageBreak/>
        <w:t>Другие условия Контракта</w:t>
      </w:r>
    </w:p>
    <w:p w14:paraId="30E22AD9" w14:textId="77777777" w:rsidR="00965383" w:rsidRPr="00F700EE" w:rsidRDefault="00965383" w:rsidP="00965383">
      <w:pPr>
        <w:pStyle w:val="aff4"/>
        <w:numPr>
          <w:ilvl w:val="1"/>
          <w:numId w:val="46"/>
        </w:numPr>
        <w:ind w:left="0" w:firstLine="567"/>
        <w:contextualSpacing w:val="0"/>
        <w:jc w:val="both"/>
      </w:pPr>
      <w:bookmarkStart w:id="189" w:name="_Hlk532382413"/>
      <w:bookmarkStart w:id="190" w:name="_Hlk40887063"/>
      <w:r w:rsidRPr="00F700EE">
        <w:t>Все уведомления Сторон, связанные с исполнением Контракта, направляются в письменной форме по почте по указанным в Статье 2</w:t>
      </w:r>
      <w:r>
        <w:t>4</w:t>
      </w:r>
      <w:r w:rsidRPr="00F700EE">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6F929368" w14:textId="77777777" w:rsidR="00965383" w:rsidRPr="00F700EE" w:rsidRDefault="00965383" w:rsidP="00965383">
      <w:pPr>
        <w:ind w:firstLine="567"/>
        <w:jc w:val="both"/>
      </w:pPr>
      <w:bookmarkStart w:id="191" w:name="_Hlk77148844"/>
      <w:r w:rsidRPr="00F700EE">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bookmarkEnd w:id="191"/>
      <w:r w:rsidRPr="00F700EE">
        <w:t xml:space="preserve">.  </w:t>
      </w:r>
    </w:p>
    <w:p w14:paraId="652DEF0C" w14:textId="77777777" w:rsidR="00965383" w:rsidRPr="00F700EE" w:rsidRDefault="00965383" w:rsidP="00965383">
      <w:pPr>
        <w:ind w:firstLine="567"/>
        <w:jc w:val="both"/>
      </w:pPr>
      <w:r w:rsidRPr="00F700E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E38795A" w14:textId="77777777" w:rsidR="00965383" w:rsidRPr="00F700EE" w:rsidRDefault="00965383" w:rsidP="00965383">
      <w:pPr>
        <w:ind w:firstLine="567"/>
        <w:jc w:val="both"/>
      </w:pPr>
      <w:r w:rsidRPr="00F700EE">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7942AF1" w14:textId="77777777" w:rsidR="00965383" w:rsidRPr="00F700EE" w:rsidRDefault="00965383" w:rsidP="00965383">
      <w:pPr>
        <w:ind w:firstLine="567"/>
        <w:jc w:val="both"/>
      </w:pPr>
      <w:r w:rsidRPr="00F700E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9"/>
    <w:p w14:paraId="1A4030B3" w14:textId="77777777" w:rsidR="00965383" w:rsidRPr="00F700EE" w:rsidRDefault="00965383" w:rsidP="00965383">
      <w:pPr>
        <w:pStyle w:val="aff4"/>
        <w:numPr>
          <w:ilvl w:val="1"/>
          <w:numId w:val="46"/>
        </w:numPr>
        <w:ind w:left="0" w:firstLine="567"/>
        <w:contextualSpacing w:val="0"/>
        <w:jc w:val="both"/>
      </w:pPr>
      <w:r w:rsidRPr="00F700EE">
        <w:rPr>
          <w:rFonts w:eastAsia="MS Mincho"/>
        </w:rPr>
        <w:t xml:space="preserve">В том, что не урегулировано Контрактом, Стороны руководствуются </w:t>
      </w:r>
      <w:r w:rsidRPr="00F700EE">
        <w:t xml:space="preserve">действующим законодательством Российской Федерации. </w:t>
      </w:r>
    </w:p>
    <w:p w14:paraId="2B991201" w14:textId="77777777" w:rsidR="00965383" w:rsidRPr="00F700EE" w:rsidRDefault="00965383" w:rsidP="00965383">
      <w:pPr>
        <w:pStyle w:val="aff4"/>
        <w:numPr>
          <w:ilvl w:val="1"/>
          <w:numId w:val="46"/>
        </w:numPr>
        <w:ind w:left="0" w:firstLine="567"/>
        <w:contextualSpacing w:val="0"/>
        <w:jc w:val="both"/>
      </w:pPr>
      <w:bookmarkStart w:id="192" w:name="_Hlk77148979"/>
      <w:r w:rsidRPr="00F700EE">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A547513" w14:textId="77777777" w:rsidR="00965383" w:rsidRPr="00F700EE" w:rsidRDefault="00965383" w:rsidP="00965383">
      <w:pPr>
        <w:ind w:firstLine="567"/>
        <w:jc w:val="both"/>
        <w:rPr>
          <w:rFonts w:eastAsia="MS Mincho"/>
        </w:rPr>
      </w:pPr>
      <w:r w:rsidRPr="00F700E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51C2309" w14:textId="77777777" w:rsidR="00965383" w:rsidRPr="00F700EE" w:rsidRDefault="00965383" w:rsidP="00965383">
      <w:pPr>
        <w:pStyle w:val="aff4"/>
        <w:numPr>
          <w:ilvl w:val="1"/>
          <w:numId w:val="46"/>
        </w:numPr>
        <w:ind w:left="0" w:firstLine="567"/>
        <w:contextualSpacing w:val="0"/>
        <w:jc w:val="both"/>
      </w:pPr>
      <w:r w:rsidRPr="00F700EE">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378CE89" w14:textId="77777777" w:rsidR="00965383" w:rsidRPr="00F700EE" w:rsidRDefault="00965383" w:rsidP="00965383">
      <w:pPr>
        <w:pStyle w:val="aff4"/>
        <w:numPr>
          <w:ilvl w:val="1"/>
          <w:numId w:val="46"/>
        </w:numPr>
        <w:ind w:left="0" w:firstLine="567"/>
        <w:contextualSpacing w:val="0"/>
        <w:jc w:val="both"/>
      </w:pPr>
      <w:r w:rsidRPr="00F700EE">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C98356F" w14:textId="77777777" w:rsidR="00965383" w:rsidRPr="00F700EE" w:rsidRDefault="00965383" w:rsidP="00965383">
      <w:pPr>
        <w:pStyle w:val="aff4"/>
        <w:numPr>
          <w:ilvl w:val="1"/>
          <w:numId w:val="46"/>
        </w:numPr>
        <w:ind w:left="0" w:firstLine="567"/>
        <w:contextualSpacing w:val="0"/>
        <w:jc w:val="both"/>
      </w:pPr>
      <w:r w:rsidRPr="00F700EE">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646D119" w14:textId="77777777" w:rsidR="00965383" w:rsidRPr="00F700EE" w:rsidRDefault="00965383" w:rsidP="00965383">
      <w:pPr>
        <w:pStyle w:val="aff4"/>
        <w:numPr>
          <w:ilvl w:val="1"/>
          <w:numId w:val="46"/>
        </w:numPr>
        <w:ind w:left="0" w:firstLine="567"/>
        <w:contextualSpacing w:val="0"/>
        <w:jc w:val="both"/>
      </w:pPr>
      <w:r w:rsidRPr="00F700EE">
        <w:t>В случае реорганизации, ликвидации одной из Сторон, последняя обязана в трехдневный срок уведомить об этом другую Сторону.</w:t>
      </w:r>
    </w:p>
    <w:p w14:paraId="05D0639C" w14:textId="77777777" w:rsidR="00965383" w:rsidRPr="00F700EE" w:rsidRDefault="00965383" w:rsidP="00965383">
      <w:pPr>
        <w:pStyle w:val="aff4"/>
        <w:numPr>
          <w:ilvl w:val="1"/>
          <w:numId w:val="46"/>
        </w:numPr>
        <w:ind w:left="0" w:firstLine="567"/>
        <w:contextualSpacing w:val="0"/>
        <w:jc w:val="both"/>
      </w:pPr>
      <w:r w:rsidRPr="00F700EE">
        <w:t>Контракт составлен в двух экземплярах, имеющих одинаковую юридическую силу, по одному экземпляру для каждой из Сторон.</w:t>
      </w:r>
      <w:bookmarkEnd w:id="190"/>
    </w:p>
    <w:bookmarkEnd w:id="192"/>
    <w:p w14:paraId="2689FBA4" w14:textId="77777777" w:rsidR="00965383" w:rsidRPr="00F700EE" w:rsidRDefault="00965383" w:rsidP="00965383">
      <w:pPr>
        <w:pStyle w:val="aff4"/>
        <w:ind w:left="0" w:firstLine="567"/>
        <w:jc w:val="both"/>
      </w:pPr>
    </w:p>
    <w:p w14:paraId="16877D40" w14:textId="77777777" w:rsidR="00965383" w:rsidRPr="00F92C99" w:rsidRDefault="00965383" w:rsidP="00965383">
      <w:pPr>
        <w:pStyle w:val="aff4"/>
        <w:widowControl w:val="0"/>
        <w:numPr>
          <w:ilvl w:val="0"/>
          <w:numId w:val="46"/>
        </w:numPr>
        <w:ind w:left="0" w:firstLine="567"/>
        <w:contextualSpacing w:val="0"/>
        <w:jc w:val="center"/>
        <w:rPr>
          <w:b/>
        </w:rPr>
      </w:pPr>
      <w:r w:rsidRPr="00F92C99">
        <w:rPr>
          <w:rFonts w:hint="eastAsia"/>
          <w:b/>
        </w:rPr>
        <w:t>Казначейское сопровождение по контракту</w:t>
      </w:r>
    </w:p>
    <w:p w14:paraId="66DCBC57" w14:textId="77777777" w:rsidR="00965383" w:rsidRPr="0021753C" w:rsidRDefault="00965383" w:rsidP="00965383">
      <w:pPr>
        <w:autoSpaceDE w:val="0"/>
        <w:autoSpaceDN w:val="0"/>
        <w:adjustRightInd w:val="0"/>
        <w:ind w:firstLine="567"/>
        <w:jc w:val="both"/>
      </w:pPr>
      <w:bookmarkStart w:id="193" w:name="_Hlk95758797"/>
      <w:r w:rsidRPr="00F92C99">
        <w:rPr>
          <w:rFonts w:hint="eastAsia"/>
        </w:rPr>
        <w:lastRenderedPageBreak/>
        <w:t>2</w:t>
      </w:r>
      <w:r w:rsidRPr="00F92C99">
        <w:t>2</w:t>
      </w:r>
      <w:r w:rsidRPr="00F92C99">
        <w:rPr>
          <w:rFonts w:hint="eastAsia"/>
        </w:rPr>
        <w:t xml:space="preserve">.1. </w:t>
      </w:r>
      <w:bookmarkStart w:id="194" w:name="_Hlk59885249"/>
      <w:bookmarkStart w:id="195" w:name="_Hlk78387923"/>
      <w:r w:rsidRPr="0021753C">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D32495F" w14:textId="77777777" w:rsidR="00965383" w:rsidRPr="00F92C99" w:rsidRDefault="00965383" w:rsidP="00965383">
      <w:pPr>
        <w:autoSpaceDE w:val="0"/>
        <w:autoSpaceDN w:val="0"/>
        <w:adjustRightInd w:val="0"/>
        <w:ind w:firstLine="567"/>
        <w:jc w:val="both"/>
        <w:rPr>
          <w:rFonts w:eastAsia="Droid Sans Fallback"/>
          <w:lang w:eastAsia="zh-CN"/>
        </w:rPr>
      </w:pPr>
      <w:r w:rsidRPr="0021753C">
        <w:rPr>
          <w:rFonts w:hint="eastAsia"/>
        </w:rPr>
        <w:t xml:space="preserve">Целевые средства по Контракту подлежат казначейскому сопровождению в соответствии с Законом № 44-ФЗ, </w:t>
      </w:r>
      <w:r w:rsidRPr="0021753C">
        <w:t xml:space="preserve">Федеральным законом </w:t>
      </w:r>
      <w:bookmarkStart w:id="196" w:name="_Hlk95744313"/>
      <w:r w:rsidRPr="0021753C">
        <w:t xml:space="preserve">от 06.12.2021 № 390-ФЗ «О федеральном бюджете на 2022 год и на плановый период 2023 и 2024 годов», </w:t>
      </w:r>
      <w:bookmarkEnd w:id="196"/>
      <w:r w:rsidRPr="0021753C">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t xml:space="preserve"> </w:t>
      </w:r>
      <w:r w:rsidRPr="00F92C99">
        <w:rPr>
          <w:rFonts w:hint="eastAsia"/>
        </w:rPr>
        <w:t xml:space="preserve">постановлением Правительства </w:t>
      </w:r>
      <w:r w:rsidRPr="00F92C99">
        <w:t xml:space="preserve">РФ от 24.11.2021 № 2024 «О правилах казначейского сопровождения» </w:t>
      </w:r>
      <w:r w:rsidRPr="00F92C99">
        <w:rPr>
          <w:rFonts w:hint="eastAsia"/>
        </w:rPr>
        <w:t>(далее – Правила казначейского сопровождения),</w:t>
      </w:r>
      <w:r w:rsidRPr="00F92C99">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F92C99">
        <w:rPr>
          <w:rFonts w:hint="eastAsia"/>
        </w:rPr>
        <w:t>(далее – Порядок</w:t>
      </w:r>
      <w:r w:rsidRPr="00F92C99">
        <w:t xml:space="preserve"> санкционирования</w:t>
      </w:r>
      <w:r w:rsidRPr="00F92C99">
        <w:rPr>
          <w:rFonts w:hint="eastAsia"/>
        </w:rPr>
        <w:t>)</w:t>
      </w:r>
      <w:r w:rsidRPr="00F92C99">
        <w:t>.</w:t>
      </w:r>
    </w:p>
    <w:p w14:paraId="4D358D57" w14:textId="77777777" w:rsidR="00965383" w:rsidRPr="00F92C99" w:rsidRDefault="00965383" w:rsidP="00965383">
      <w:pPr>
        <w:pStyle w:val="aff4"/>
        <w:ind w:left="0" w:firstLine="567"/>
        <w:jc w:val="both"/>
      </w:pPr>
      <w:r w:rsidRPr="00F92C99">
        <w:rPr>
          <w:rFonts w:hint="eastAsia"/>
        </w:rPr>
        <w:t>2</w:t>
      </w:r>
      <w:r w:rsidRPr="00F92C99">
        <w:t>2</w:t>
      </w:r>
      <w:r w:rsidRPr="00F92C99">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A7C158E" w14:textId="77777777" w:rsidR="00965383" w:rsidRPr="00F92C99" w:rsidRDefault="00965383" w:rsidP="00965383">
      <w:pPr>
        <w:pStyle w:val="aff4"/>
        <w:ind w:left="0" w:firstLine="567"/>
        <w:jc w:val="both"/>
      </w:pPr>
      <w:r w:rsidRPr="00F92C99">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5539EFC" w14:textId="77777777" w:rsidR="00965383" w:rsidRPr="00F92C99" w:rsidRDefault="00965383" w:rsidP="00965383">
      <w:pPr>
        <w:autoSpaceDE w:val="0"/>
        <w:autoSpaceDN w:val="0"/>
        <w:adjustRightInd w:val="0"/>
        <w:ind w:firstLine="567"/>
        <w:jc w:val="both"/>
      </w:pPr>
      <w:r w:rsidRPr="00F92C99">
        <w:rPr>
          <w:rFonts w:hint="eastAsia"/>
        </w:rPr>
        <w:t xml:space="preserve">- </w:t>
      </w:r>
      <w:r w:rsidRPr="00F92C9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F92C99">
        <w:rPr>
          <w:rFonts w:hint="eastAsia"/>
        </w:rPr>
        <w:t xml:space="preserve"> (далее - банк);</w:t>
      </w:r>
    </w:p>
    <w:p w14:paraId="1406FE72" w14:textId="77777777" w:rsidR="00965383" w:rsidRPr="00F92C99" w:rsidRDefault="00965383" w:rsidP="00965383">
      <w:pPr>
        <w:autoSpaceDE w:val="0"/>
        <w:autoSpaceDN w:val="0"/>
        <w:adjustRightInd w:val="0"/>
        <w:ind w:firstLine="567"/>
        <w:jc w:val="both"/>
        <w:rPr>
          <w:rFonts w:eastAsia="Droid Sans Fallback"/>
          <w:lang w:eastAsia="zh-CN"/>
        </w:rPr>
      </w:pPr>
      <w:r w:rsidRPr="00F92C9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B5C072B" w14:textId="77777777" w:rsidR="00965383" w:rsidRPr="00F92C99" w:rsidRDefault="00965383" w:rsidP="00965383">
      <w:pPr>
        <w:autoSpaceDE w:val="0"/>
        <w:autoSpaceDN w:val="0"/>
        <w:adjustRightInd w:val="0"/>
        <w:ind w:firstLine="567"/>
        <w:jc w:val="both"/>
        <w:rPr>
          <w:rFonts w:eastAsia="Droid Sans Fallback"/>
          <w:lang w:eastAsia="zh-CN"/>
        </w:rPr>
      </w:pPr>
      <w:r w:rsidRPr="00F92C9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48BFFD2" w14:textId="77777777" w:rsidR="00965383" w:rsidRPr="00F92C99" w:rsidRDefault="00965383" w:rsidP="00965383">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49E1F73A" w14:textId="77777777" w:rsidR="00965383" w:rsidRPr="00F92C99" w:rsidRDefault="00965383" w:rsidP="00965383">
      <w:pPr>
        <w:autoSpaceDE w:val="0"/>
        <w:autoSpaceDN w:val="0"/>
        <w:adjustRightInd w:val="0"/>
        <w:ind w:firstLine="567"/>
        <w:jc w:val="both"/>
        <w:rPr>
          <w:rFonts w:eastAsia="Droid Sans Fallback"/>
          <w:lang w:eastAsia="zh-CN"/>
        </w:rPr>
      </w:pPr>
      <w:r w:rsidRPr="00F92C99">
        <w:rPr>
          <w:rFonts w:eastAsia="Droid Sans Fallback"/>
          <w:lang w:eastAsia="zh-CN"/>
        </w:rPr>
        <w:t xml:space="preserve">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w:t>
      </w:r>
      <w:r w:rsidRPr="00F92C99">
        <w:rPr>
          <w:rFonts w:eastAsia="Droid Sans Fallback"/>
          <w:lang w:eastAsia="zh-CN"/>
        </w:rPr>
        <w:lastRenderedPageBreak/>
        <w:t>в штате юридического лица, привлеченным для достижения цели, определенной при предоставлении средств;</w:t>
      </w:r>
      <w:bookmarkStart w:id="197" w:name="Par4"/>
      <w:bookmarkEnd w:id="197"/>
    </w:p>
    <w:p w14:paraId="7CD64109" w14:textId="77777777" w:rsidR="00965383" w:rsidRPr="006B4473" w:rsidRDefault="00965383" w:rsidP="00965383">
      <w:pPr>
        <w:autoSpaceDE w:val="0"/>
        <w:autoSpaceDN w:val="0"/>
        <w:adjustRightInd w:val="0"/>
        <w:ind w:firstLine="567"/>
        <w:jc w:val="both"/>
        <w:rPr>
          <w:rFonts w:eastAsia="Droid Sans Fallback"/>
          <w:lang w:eastAsia="zh-CN"/>
        </w:rPr>
      </w:pPr>
      <w:r w:rsidRPr="003B252D">
        <w:rPr>
          <w:rFonts w:eastAsia="Droid Sans Fallback"/>
          <w:lang w:eastAsia="zh-CN"/>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w:t>
      </w:r>
      <w:r w:rsidRPr="006B4473">
        <w:rPr>
          <w:rFonts w:eastAsia="Droid Sans Fallback"/>
          <w:lang w:eastAsia="zh-CN"/>
        </w:rPr>
        <w:t>иных документов, предусмотренных государственными контрактами, контрактами (договорами) (далее - документы-основания);</w:t>
      </w:r>
    </w:p>
    <w:p w14:paraId="4289F5B9" w14:textId="77777777" w:rsidR="00965383" w:rsidRPr="006B4473" w:rsidRDefault="00965383" w:rsidP="00965383">
      <w:pPr>
        <w:autoSpaceDE w:val="0"/>
        <w:autoSpaceDN w:val="0"/>
        <w:adjustRightInd w:val="0"/>
        <w:ind w:firstLine="567"/>
        <w:jc w:val="both"/>
        <w:rPr>
          <w:color w:val="FF0000"/>
        </w:rPr>
      </w:pPr>
      <w:r w:rsidRPr="006B4473">
        <w:rPr>
          <w:rFonts w:eastAsia="Droid Sans Fallback"/>
          <w:sz w:val="22"/>
          <w:szCs w:val="22"/>
          <w:lang w:eastAsia="zh-CN"/>
        </w:rPr>
        <w:t xml:space="preserve">возмещения </w:t>
      </w:r>
      <w:r w:rsidRPr="0063117B">
        <w:rPr>
          <w:rFonts w:eastAsia="Droid Sans Fallback"/>
          <w:sz w:val="22"/>
          <w:szCs w:val="22"/>
          <w:lang w:eastAsia="zh-CN"/>
        </w:rPr>
        <w:t xml:space="preserve">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63117B">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1A492FF" w14:textId="77777777" w:rsidR="00965383" w:rsidRPr="006B4473" w:rsidRDefault="00965383" w:rsidP="00965383">
      <w:pPr>
        <w:pStyle w:val="aff4"/>
        <w:ind w:left="0" w:firstLine="567"/>
        <w:jc w:val="both"/>
        <w:rPr>
          <w:rFonts w:eastAsia="Droid Sans Fallback"/>
          <w:lang w:eastAsia="zh-CN"/>
        </w:rPr>
      </w:pPr>
      <w:r w:rsidRPr="006B4473">
        <w:rPr>
          <w:rFonts w:hint="eastAsia"/>
        </w:rPr>
        <w:t xml:space="preserve">- </w:t>
      </w:r>
      <w:r w:rsidRPr="006B4473">
        <w:t>оплаты обязательств по накладным расходам в соответствии с Порядком санкционирования;</w:t>
      </w:r>
    </w:p>
    <w:p w14:paraId="61A823D7" w14:textId="77777777" w:rsidR="00965383" w:rsidRPr="00F92C99" w:rsidRDefault="00965383" w:rsidP="00965383">
      <w:pPr>
        <w:pStyle w:val="aff4"/>
        <w:ind w:left="0" w:firstLine="567"/>
        <w:jc w:val="both"/>
      </w:pPr>
      <w:r w:rsidRPr="006B4473">
        <w:rPr>
          <w:rFonts w:hint="eastAsia"/>
        </w:rPr>
        <w:t xml:space="preserve">- </w:t>
      </w:r>
      <w:r w:rsidRPr="006B4473">
        <w:t>на счета, открытые в учреждении</w:t>
      </w:r>
      <w:r w:rsidRPr="00F92C99">
        <w:t xml:space="preserve">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A73DBD4" w14:textId="77777777" w:rsidR="00965383" w:rsidRPr="00F92C99" w:rsidRDefault="00965383" w:rsidP="00965383">
      <w:pPr>
        <w:pStyle w:val="aff4"/>
        <w:ind w:left="0" w:firstLine="567"/>
        <w:jc w:val="both"/>
      </w:pPr>
      <w:r w:rsidRPr="00F92C99">
        <w:rPr>
          <w:rFonts w:hint="eastAsia"/>
        </w:rPr>
        <w:t>2</w:t>
      </w:r>
      <w:r w:rsidRPr="00F92C99">
        <w:t>2</w:t>
      </w:r>
      <w:r w:rsidRPr="00F92C99">
        <w:rPr>
          <w:rFonts w:hint="eastAsia"/>
        </w:rPr>
        <w:t>.3. Подрядчик обязан:</w:t>
      </w:r>
    </w:p>
    <w:p w14:paraId="19C51D00" w14:textId="77777777" w:rsidR="00965383" w:rsidRPr="00F92C99" w:rsidRDefault="00965383" w:rsidP="00965383">
      <w:pPr>
        <w:pStyle w:val="aff4"/>
        <w:ind w:left="0" w:firstLine="567"/>
        <w:jc w:val="both"/>
      </w:pPr>
      <w:r w:rsidRPr="00F92C9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9F63954" w14:textId="77777777" w:rsidR="00965383" w:rsidRPr="00F92C99" w:rsidRDefault="00965383" w:rsidP="00965383">
      <w:pPr>
        <w:pStyle w:val="aff4"/>
        <w:ind w:left="0" w:firstLine="567"/>
        <w:jc w:val="both"/>
      </w:pPr>
      <w:r w:rsidRPr="00F92C9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6022B6D" w14:textId="77777777" w:rsidR="00965383" w:rsidRPr="00F92C99" w:rsidRDefault="00965383" w:rsidP="00965383">
      <w:pPr>
        <w:pStyle w:val="aff4"/>
        <w:ind w:left="0" w:firstLine="567"/>
        <w:jc w:val="both"/>
      </w:pPr>
      <w:r w:rsidRPr="00F92C99">
        <w:t xml:space="preserve">- вести раздельный учет результатов финансово-хозяйственной деятельности в соответствии с Порядком № 210н; </w:t>
      </w:r>
    </w:p>
    <w:p w14:paraId="0C48BB42" w14:textId="77777777" w:rsidR="00965383" w:rsidRPr="00F92C99" w:rsidRDefault="00965383" w:rsidP="00965383">
      <w:pPr>
        <w:pStyle w:val="aff4"/>
        <w:ind w:left="0" w:firstLine="567"/>
        <w:jc w:val="both"/>
      </w:pPr>
      <w:r w:rsidRPr="00F92C99">
        <w:rPr>
          <w:rFonts w:hint="eastAsia"/>
        </w:rPr>
        <w:t xml:space="preserve">- предоставлять в территориальные органы Федерального казначейства документы, </w:t>
      </w:r>
      <w:r w:rsidRPr="00F92C99">
        <w:t>предусмотренные Порядком санкционирования</w:t>
      </w:r>
      <w:r w:rsidRPr="00F92C99">
        <w:rPr>
          <w:rFonts w:hint="eastAsia"/>
        </w:rPr>
        <w:t>, в том числе утвержденные Государственным заказчиком Сведения об операциях с целевыми средствами</w:t>
      </w:r>
      <w:r w:rsidRPr="00F92C99">
        <w:t xml:space="preserve"> </w:t>
      </w:r>
      <w:r w:rsidRPr="00F92C99">
        <w:rPr>
          <w:rFonts w:hint="eastAsia"/>
        </w:rPr>
        <w:t xml:space="preserve">(код формы по ОКУД 0501213) согласно Приложению № 1 к Порядку </w:t>
      </w:r>
      <w:r w:rsidRPr="00F92C99">
        <w:t>санкционирования</w:t>
      </w:r>
      <w:r w:rsidRPr="00F92C99">
        <w:rPr>
          <w:rFonts w:hint="eastAsia"/>
        </w:rPr>
        <w:t xml:space="preserve"> и документы, предусмотренные абзацем п</w:t>
      </w:r>
      <w:r w:rsidRPr="00F92C99">
        <w:t xml:space="preserve">ятым пункта 20 </w:t>
      </w:r>
      <w:r w:rsidRPr="00F92C99">
        <w:rPr>
          <w:rFonts w:hint="eastAsia"/>
        </w:rPr>
        <w:t>Порядка</w:t>
      </w:r>
      <w:r w:rsidRPr="00F92C99">
        <w:t xml:space="preserve"> санкционирования</w:t>
      </w:r>
      <w:r w:rsidRPr="00F92C99">
        <w:rPr>
          <w:rFonts w:hint="eastAsia"/>
        </w:rPr>
        <w:t>, а именно документы, подтверждающие факт поставки товаров, выполнения работ, оказания услуг;</w:t>
      </w:r>
    </w:p>
    <w:p w14:paraId="5D449177" w14:textId="77777777" w:rsidR="00965383" w:rsidRPr="00F92C99" w:rsidRDefault="00965383" w:rsidP="00965383">
      <w:pPr>
        <w:pStyle w:val="aff4"/>
        <w:ind w:left="0" w:firstLine="567"/>
        <w:jc w:val="both"/>
      </w:pPr>
      <w:r w:rsidRPr="00F92C99">
        <w:rPr>
          <w:rFonts w:hint="eastAsia"/>
        </w:rPr>
        <w:t>-</w:t>
      </w:r>
      <w:r w:rsidRPr="00F92C99">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w:t>
      </w:r>
      <w:r w:rsidRPr="00F92C99">
        <w:lastRenderedPageBreak/>
        <w:t>соответствии с Порядком № 205н, а также обеспечить включение аналогичных обязательств в договоры, заключаемые соисполнителями;</w:t>
      </w:r>
    </w:p>
    <w:p w14:paraId="2A8D6ECE" w14:textId="77777777" w:rsidR="00965383" w:rsidRPr="00F92C99" w:rsidRDefault="00965383" w:rsidP="00965383">
      <w:pPr>
        <w:pStyle w:val="aff4"/>
        <w:ind w:left="0" w:firstLine="567"/>
        <w:jc w:val="both"/>
      </w:pPr>
      <w:r w:rsidRPr="00F92C99">
        <w:t>-</w:t>
      </w:r>
      <w:r w:rsidRPr="00F92C99">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EE08FE2" w14:textId="77777777" w:rsidR="00965383" w:rsidRPr="0021753C" w:rsidRDefault="00965383" w:rsidP="00965383">
      <w:pPr>
        <w:pStyle w:val="aff4"/>
        <w:ind w:left="0" w:firstLine="567"/>
        <w:jc w:val="both"/>
      </w:pPr>
      <w:r w:rsidRPr="00F92C99">
        <w:rPr>
          <w:rFonts w:hint="eastAsia"/>
        </w:rPr>
        <w:t>2</w:t>
      </w:r>
      <w:r w:rsidRPr="00F92C99">
        <w:t>2</w:t>
      </w:r>
      <w:r w:rsidRPr="00F92C99">
        <w:rPr>
          <w:rFonts w:hint="eastAsia"/>
        </w:rPr>
        <w:t xml:space="preserve">.4. Подрядчик обязан </w:t>
      </w:r>
      <w:r w:rsidRPr="0021753C">
        <w:rPr>
          <w:rFonts w:hint="eastAsia"/>
        </w:rPr>
        <w:t>предоставлять следующую информацию о всех соисполнителях, субподрядчиках, заключивших к</w:t>
      </w:r>
      <w:r w:rsidRPr="0021753C">
        <w:t>онтракты (</w:t>
      </w:r>
      <w:r w:rsidRPr="0021753C">
        <w:rPr>
          <w:rFonts w:hint="eastAsia"/>
        </w:rPr>
        <w:t>договоры</w:t>
      </w:r>
      <w:r w:rsidRPr="0021753C">
        <w:t>)</w:t>
      </w:r>
      <w:r w:rsidRPr="0021753C">
        <w:rPr>
          <w:rFonts w:hint="eastAsia"/>
        </w:rPr>
        <w:t xml:space="preserve"> с соисполнителя</w:t>
      </w:r>
      <w:r w:rsidRPr="0021753C">
        <w:t>ми</w:t>
      </w:r>
      <w:r w:rsidRPr="0021753C">
        <w:rPr>
          <w:rFonts w:hint="eastAsia"/>
        </w:rPr>
        <w:t>, субподрядчика</w:t>
      </w:r>
      <w:r w:rsidRPr="0021753C">
        <w:t xml:space="preserve">ми </w:t>
      </w:r>
      <w:r w:rsidRPr="0021753C">
        <w:rPr>
          <w:rFonts w:hint="eastAsia"/>
        </w:rPr>
        <w:t>в ц</w:t>
      </w:r>
      <w:r w:rsidRPr="0021753C">
        <w:t>елях</w:t>
      </w:r>
      <w:r w:rsidRPr="0021753C">
        <w:rPr>
          <w:rFonts w:hint="eastAsia"/>
        </w:rPr>
        <w:t xml:space="preserve"> исполнения Контракта:</w:t>
      </w:r>
    </w:p>
    <w:p w14:paraId="57FC89AC" w14:textId="77777777" w:rsidR="00965383" w:rsidRPr="0021753C" w:rsidRDefault="00965383" w:rsidP="00965383">
      <w:pPr>
        <w:pStyle w:val="aff4"/>
        <w:ind w:left="0" w:firstLine="567"/>
        <w:jc w:val="both"/>
      </w:pPr>
      <w:r w:rsidRPr="0021753C">
        <w:rPr>
          <w:rFonts w:hint="eastAsia"/>
        </w:rPr>
        <w:t>- наименование (полное и сокращенное);</w:t>
      </w:r>
    </w:p>
    <w:p w14:paraId="0E3A6AA6" w14:textId="77777777" w:rsidR="00965383" w:rsidRPr="0021753C" w:rsidRDefault="00965383" w:rsidP="00965383">
      <w:pPr>
        <w:pStyle w:val="aff4"/>
        <w:ind w:left="0" w:firstLine="567"/>
        <w:jc w:val="both"/>
      </w:pPr>
      <w:r w:rsidRPr="0021753C">
        <w:rPr>
          <w:rFonts w:hint="eastAsia"/>
        </w:rPr>
        <w:t>- местонахождение;</w:t>
      </w:r>
    </w:p>
    <w:p w14:paraId="721A09A4" w14:textId="77777777" w:rsidR="00965383" w:rsidRPr="0021753C" w:rsidRDefault="00965383" w:rsidP="00965383">
      <w:pPr>
        <w:pStyle w:val="aff4"/>
        <w:ind w:left="0" w:firstLine="567"/>
        <w:jc w:val="both"/>
      </w:pPr>
      <w:r w:rsidRPr="0021753C">
        <w:rPr>
          <w:rFonts w:hint="eastAsia"/>
        </w:rPr>
        <w:t>- ИНН;</w:t>
      </w:r>
    </w:p>
    <w:p w14:paraId="6BF0C047" w14:textId="77777777" w:rsidR="00965383" w:rsidRPr="0021753C" w:rsidRDefault="00965383" w:rsidP="00965383">
      <w:pPr>
        <w:pStyle w:val="aff4"/>
        <w:ind w:left="0" w:firstLine="567"/>
        <w:jc w:val="both"/>
      </w:pPr>
      <w:r w:rsidRPr="0021753C">
        <w:rPr>
          <w:rFonts w:hint="eastAsia"/>
        </w:rPr>
        <w:t>- КПП;</w:t>
      </w:r>
    </w:p>
    <w:p w14:paraId="0E0D4C9F" w14:textId="77777777" w:rsidR="00965383" w:rsidRPr="0021753C" w:rsidRDefault="00965383" w:rsidP="00965383">
      <w:pPr>
        <w:pStyle w:val="aff4"/>
        <w:ind w:left="0" w:firstLine="567"/>
        <w:jc w:val="both"/>
      </w:pPr>
      <w:r w:rsidRPr="0021753C">
        <w:rPr>
          <w:rFonts w:hint="eastAsia"/>
        </w:rPr>
        <w:t>- контактные данные (номер телефона, адрес электронной почты).</w:t>
      </w:r>
    </w:p>
    <w:p w14:paraId="2F4127BC" w14:textId="77777777" w:rsidR="00965383" w:rsidRDefault="00965383" w:rsidP="00965383">
      <w:pPr>
        <w:ind w:firstLine="567"/>
        <w:jc w:val="both"/>
      </w:pPr>
      <w:r w:rsidRPr="0021753C">
        <w:t xml:space="preserve">При заключении с </w:t>
      </w:r>
      <w:r w:rsidRPr="0021753C">
        <w:rPr>
          <w:rFonts w:hint="eastAsia"/>
        </w:rPr>
        <w:t>соисполнителя</w:t>
      </w:r>
      <w:r w:rsidRPr="0021753C">
        <w:t>ми</w:t>
      </w:r>
      <w:r w:rsidRPr="0021753C">
        <w:rPr>
          <w:rFonts w:hint="eastAsia"/>
        </w:rPr>
        <w:t>, субподрядчика</w:t>
      </w:r>
      <w:r w:rsidRPr="0021753C">
        <w:t>ми</w:t>
      </w:r>
      <w:r w:rsidRPr="0021753C">
        <w:rPr>
          <w:rFonts w:hint="eastAsia"/>
        </w:rPr>
        <w:t xml:space="preserve"> </w:t>
      </w:r>
      <w:r w:rsidRPr="0021753C">
        <w:t>контрактов (договоров) на сумму более 600,0 тыс. рублей в целях исполнения Контракта у</w:t>
      </w:r>
      <w:r w:rsidRPr="0021753C">
        <w:rPr>
          <w:rFonts w:hint="eastAsia"/>
        </w:rPr>
        <w:t xml:space="preserve">казанные соисполнители, субподрядчики обязаны открыть лицевые счета для учета операций </w:t>
      </w:r>
      <w:proofErr w:type="spellStart"/>
      <w:r w:rsidRPr="0021753C">
        <w:rPr>
          <w:rFonts w:hint="eastAsia"/>
        </w:rPr>
        <w:t>неучастников</w:t>
      </w:r>
      <w:proofErr w:type="spellEnd"/>
      <w:r w:rsidRPr="0021753C">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21753C">
        <w:t>. В</w:t>
      </w:r>
      <w:r w:rsidRPr="0021753C">
        <w:rPr>
          <w:rFonts w:hint="eastAsia"/>
        </w:rPr>
        <w:t xml:space="preserve"> контракты (договоры), заключаемые </w:t>
      </w:r>
      <w:r w:rsidRPr="0021753C">
        <w:t xml:space="preserve">с </w:t>
      </w:r>
      <w:r w:rsidRPr="0021753C">
        <w:rPr>
          <w:rFonts w:hint="eastAsia"/>
        </w:rPr>
        <w:t>соисполнителя</w:t>
      </w:r>
      <w:r w:rsidRPr="0021753C">
        <w:t>ми</w:t>
      </w:r>
      <w:r w:rsidRPr="0021753C">
        <w:rPr>
          <w:rFonts w:hint="eastAsia"/>
        </w:rPr>
        <w:t>, субподрядчика</w:t>
      </w:r>
      <w:r w:rsidRPr="0021753C">
        <w:t>ми</w:t>
      </w:r>
      <w:r w:rsidRPr="0021753C">
        <w:rPr>
          <w:rFonts w:hint="eastAsia"/>
        </w:rPr>
        <w:t xml:space="preserve"> в ц</w:t>
      </w:r>
      <w:r w:rsidRPr="0021753C">
        <w:t>елях</w:t>
      </w:r>
      <w:r w:rsidRPr="0021753C">
        <w:rPr>
          <w:rFonts w:hint="eastAsia"/>
        </w:rPr>
        <w:t xml:space="preserve"> исполнения</w:t>
      </w:r>
      <w:r w:rsidRPr="00F92C99">
        <w:rPr>
          <w:rFonts w:hint="eastAsia"/>
        </w:rPr>
        <w:t xml:space="preserve"> Контракта, должны включаться условия, указанные в</w:t>
      </w:r>
      <w:r w:rsidRPr="00F92C99">
        <w:t xml:space="preserve"> </w:t>
      </w:r>
      <w:r w:rsidRPr="00F92C99">
        <w:rPr>
          <w:rFonts w:hint="eastAsia"/>
        </w:rPr>
        <w:t>Правилах казначейского сопровождения</w:t>
      </w:r>
      <w:r>
        <w:rPr>
          <w:rStyle w:val="af4"/>
        </w:rPr>
        <w:footnoteReference w:id="4"/>
      </w:r>
      <w:r w:rsidRPr="00F92C99">
        <w:rPr>
          <w:rFonts w:hint="eastAsia"/>
        </w:rPr>
        <w:t>.</w:t>
      </w:r>
    </w:p>
    <w:p w14:paraId="719E2512" w14:textId="77777777" w:rsidR="00965383" w:rsidRDefault="00965383" w:rsidP="00965383">
      <w:pPr>
        <w:autoSpaceDE w:val="0"/>
        <w:autoSpaceDN w:val="0"/>
        <w:adjustRightInd w:val="0"/>
        <w:ind w:firstLine="567"/>
        <w:jc w:val="both"/>
      </w:pPr>
    </w:p>
    <w:bookmarkEnd w:id="193"/>
    <w:bookmarkEnd w:id="194"/>
    <w:bookmarkEnd w:id="195"/>
    <w:p w14:paraId="5B011235" w14:textId="77777777" w:rsidR="00965383" w:rsidRPr="00F700EE" w:rsidRDefault="00965383" w:rsidP="00965383">
      <w:pPr>
        <w:ind w:firstLine="567"/>
        <w:jc w:val="center"/>
        <w:rPr>
          <w:b/>
        </w:rPr>
      </w:pPr>
      <w:r w:rsidRPr="00F700EE">
        <w:rPr>
          <w:b/>
        </w:rPr>
        <w:t>23. Приложения к контракту</w:t>
      </w:r>
    </w:p>
    <w:p w14:paraId="53246008" w14:textId="77777777" w:rsidR="00965383" w:rsidRPr="00F700EE" w:rsidRDefault="00965383" w:rsidP="00965383">
      <w:pPr>
        <w:ind w:firstLine="567"/>
        <w:jc w:val="both"/>
      </w:pPr>
      <w:bookmarkStart w:id="198" w:name="_Hlk32478281"/>
      <w:r w:rsidRPr="00F700EE">
        <w:t>23.1. Все приложения к Контракту являются его неотъемлемой частью.</w:t>
      </w:r>
    </w:p>
    <w:p w14:paraId="3584F883" w14:textId="77777777" w:rsidR="00965383" w:rsidRPr="00F700EE" w:rsidRDefault="00965383" w:rsidP="00965383">
      <w:pPr>
        <w:ind w:firstLine="567"/>
        <w:jc w:val="both"/>
      </w:pPr>
      <w:r w:rsidRPr="00F700EE">
        <w:t>23.2. Перечень приложений к Контракту:</w:t>
      </w:r>
    </w:p>
    <w:p w14:paraId="493E78C1" w14:textId="77777777" w:rsidR="00965383" w:rsidRPr="00F700EE" w:rsidRDefault="00965383" w:rsidP="00965383">
      <w:pPr>
        <w:ind w:firstLine="567"/>
        <w:jc w:val="both"/>
      </w:pPr>
      <w:r w:rsidRPr="00F700EE">
        <w:t>Приложение № 1 - Смета контракта;</w:t>
      </w:r>
    </w:p>
    <w:p w14:paraId="7CAB62AB" w14:textId="77777777" w:rsidR="00965383" w:rsidRPr="00F700EE" w:rsidRDefault="00514949" w:rsidP="00965383">
      <w:pPr>
        <w:ind w:firstLine="567"/>
        <w:jc w:val="both"/>
      </w:pPr>
      <w:hyperlink w:anchor="sub_12000" w:history="1">
        <w:r w:rsidR="00965383" w:rsidRPr="00F700EE">
          <w:t xml:space="preserve">Приложение </w:t>
        </w:r>
      </w:hyperlink>
      <w:r w:rsidR="00965383" w:rsidRPr="00F700EE">
        <w:t xml:space="preserve">№ 2 - График </w:t>
      </w:r>
      <w:r w:rsidR="00965383">
        <w:t>завершения</w:t>
      </w:r>
      <w:r w:rsidR="00965383" w:rsidRPr="00F700EE">
        <w:t xml:space="preserve"> строительно-монтажных работ;</w:t>
      </w:r>
    </w:p>
    <w:p w14:paraId="55F5432A" w14:textId="77777777" w:rsidR="00965383" w:rsidRPr="00F700EE" w:rsidRDefault="00965383" w:rsidP="00965383">
      <w:pPr>
        <w:ind w:firstLine="567"/>
        <w:jc w:val="both"/>
      </w:pPr>
      <w:r w:rsidRPr="00F700EE">
        <w:t xml:space="preserve">Приложение № 2.1 – </w:t>
      </w:r>
      <w:r>
        <w:t>Детализированный график завершения</w:t>
      </w:r>
      <w:r w:rsidRPr="00F700EE">
        <w:t xml:space="preserve"> строительно-монтажных работ (форма);</w:t>
      </w:r>
    </w:p>
    <w:p w14:paraId="3D1E84A4" w14:textId="77777777" w:rsidR="00965383" w:rsidRPr="00F700EE" w:rsidRDefault="00514949" w:rsidP="00965383">
      <w:pPr>
        <w:ind w:firstLine="567"/>
        <w:jc w:val="both"/>
      </w:pPr>
      <w:hyperlink w:anchor="sub_14000" w:history="1">
        <w:r w:rsidR="00965383" w:rsidRPr="00F700EE">
          <w:t xml:space="preserve">Приложение </w:t>
        </w:r>
      </w:hyperlink>
      <w:r w:rsidR="00965383" w:rsidRPr="00F700EE">
        <w:t>№ 3 - Акт приема-передачи строительной площадки (форма);</w:t>
      </w:r>
    </w:p>
    <w:p w14:paraId="56D34E02" w14:textId="77777777" w:rsidR="00965383" w:rsidRPr="00F700EE" w:rsidRDefault="00965383" w:rsidP="00965383">
      <w:pPr>
        <w:ind w:firstLine="567"/>
        <w:jc w:val="both"/>
      </w:pPr>
      <w:r w:rsidRPr="00F700E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364990B" w14:textId="77777777" w:rsidR="00965383" w:rsidRPr="00F700EE" w:rsidRDefault="00965383" w:rsidP="00965383">
      <w:pPr>
        <w:ind w:firstLine="567"/>
        <w:jc w:val="both"/>
      </w:pPr>
      <w:r w:rsidRPr="00F700EE">
        <w:t xml:space="preserve">Приложение № 5 – Недельный график </w:t>
      </w:r>
      <w:r>
        <w:t>завершения</w:t>
      </w:r>
      <w:r w:rsidRPr="00F700EE">
        <w:t xml:space="preserve"> работ (форма). </w:t>
      </w:r>
    </w:p>
    <w:p w14:paraId="454FE734" w14:textId="77777777" w:rsidR="00965383" w:rsidRPr="00F700EE" w:rsidRDefault="00965383" w:rsidP="00965383">
      <w:pPr>
        <w:ind w:firstLine="567"/>
        <w:jc w:val="both"/>
      </w:pPr>
      <w:r w:rsidRPr="00F700EE">
        <w:t>Приложение № 6 – Акт сдачи-приемки законченного строительством объекта (форма).</w:t>
      </w:r>
    </w:p>
    <w:bookmarkEnd w:id="198"/>
    <w:p w14:paraId="2565962D" w14:textId="77777777" w:rsidR="00965383" w:rsidRPr="00F700EE" w:rsidRDefault="00965383" w:rsidP="00965383">
      <w:pPr>
        <w:ind w:firstLine="567"/>
        <w:jc w:val="both"/>
        <w:rPr>
          <w:rFonts w:eastAsia="MS Mincho"/>
        </w:rPr>
      </w:pPr>
    </w:p>
    <w:p w14:paraId="453EFF7C" w14:textId="77777777" w:rsidR="00965383" w:rsidRPr="00F700EE" w:rsidRDefault="00965383" w:rsidP="00965383">
      <w:pPr>
        <w:pStyle w:val="aff4"/>
        <w:numPr>
          <w:ilvl w:val="0"/>
          <w:numId w:val="50"/>
        </w:numPr>
        <w:ind w:left="0" w:firstLine="567"/>
        <w:contextualSpacing w:val="0"/>
        <w:jc w:val="center"/>
        <w:rPr>
          <w:rFonts w:eastAsia="MS Mincho"/>
          <w:b/>
        </w:rPr>
      </w:pPr>
      <w:r w:rsidRPr="00F700EE">
        <w:rPr>
          <w:rFonts w:eastAsia="MS Mincho"/>
          <w:b/>
        </w:rPr>
        <w:t>Юридические адреса, банковские реквизиты и подписи Сторон</w:t>
      </w:r>
    </w:p>
    <w:tbl>
      <w:tblPr>
        <w:tblpPr w:leftFromText="180" w:rightFromText="180" w:vertAnchor="text" w:tblpY="154"/>
        <w:tblW w:w="9739" w:type="dxa"/>
        <w:tblLook w:val="04A0" w:firstRow="1" w:lastRow="0" w:firstColumn="1" w:lastColumn="0" w:noHBand="0" w:noVBand="1"/>
      </w:tblPr>
      <w:tblGrid>
        <w:gridCol w:w="5245"/>
        <w:gridCol w:w="4494"/>
      </w:tblGrid>
      <w:tr w:rsidR="00965383" w:rsidRPr="00F700EE" w14:paraId="1BFB3D1A" w14:textId="77777777" w:rsidTr="00965383">
        <w:tc>
          <w:tcPr>
            <w:tcW w:w="5245" w:type="dxa"/>
            <w:shd w:val="clear" w:color="auto" w:fill="auto"/>
          </w:tcPr>
          <w:p w14:paraId="1CDC084C" w14:textId="77777777" w:rsidR="00965383" w:rsidRPr="00F700EE" w:rsidRDefault="00965383" w:rsidP="00965383">
            <w:r w:rsidRPr="00F700EE">
              <w:t xml:space="preserve">Государственный заказчик: </w:t>
            </w:r>
          </w:p>
        </w:tc>
        <w:tc>
          <w:tcPr>
            <w:tcW w:w="4494" w:type="dxa"/>
            <w:shd w:val="clear" w:color="auto" w:fill="auto"/>
          </w:tcPr>
          <w:p w14:paraId="403713B1" w14:textId="77777777" w:rsidR="00965383" w:rsidRPr="00F700EE" w:rsidRDefault="00965383" w:rsidP="00965383">
            <w:pPr>
              <w:ind w:firstLine="567"/>
            </w:pPr>
            <w:r w:rsidRPr="00F700EE">
              <w:t xml:space="preserve">Подрядчик: </w:t>
            </w:r>
          </w:p>
        </w:tc>
      </w:tr>
      <w:tr w:rsidR="00965383" w:rsidRPr="00F700EE" w14:paraId="4A63C422" w14:textId="77777777" w:rsidTr="00965383">
        <w:tc>
          <w:tcPr>
            <w:tcW w:w="5245" w:type="dxa"/>
            <w:shd w:val="clear" w:color="auto" w:fill="auto"/>
          </w:tcPr>
          <w:p w14:paraId="1063D315" w14:textId="77777777" w:rsidR="00965383" w:rsidRPr="00F700EE" w:rsidRDefault="00965383" w:rsidP="00965383">
            <w:r w:rsidRPr="00F700EE">
              <w:t>Государственное казенное учреждение Республики Крым «Инвестиционно-строительное управление Республики Крым»</w:t>
            </w:r>
          </w:p>
        </w:tc>
        <w:tc>
          <w:tcPr>
            <w:tcW w:w="4494" w:type="dxa"/>
            <w:shd w:val="clear" w:color="auto" w:fill="auto"/>
          </w:tcPr>
          <w:p w14:paraId="60A58ECA" w14:textId="77777777" w:rsidR="00965383" w:rsidRPr="00F700EE" w:rsidRDefault="00965383" w:rsidP="00965383">
            <w:pPr>
              <w:ind w:firstLine="567"/>
            </w:pPr>
          </w:p>
        </w:tc>
      </w:tr>
      <w:tr w:rsidR="00965383" w:rsidRPr="00F700EE" w14:paraId="58F8CC0D" w14:textId="77777777" w:rsidTr="00965383">
        <w:tc>
          <w:tcPr>
            <w:tcW w:w="5245" w:type="dxa"/>
            <w:shd w:val="clear" w:color="auto" w:fill="auto"/>
          </w:tcPr>
          <w:p w14:paraId="706823A4" w14:textId="77777777" w:rsidR="00965383" w:rsidRPr="00F700EE" w:rsidRDefault="00965383" w:rsidP="00965383">
            <w:r w:rsidRPr="00F700EE">
              <w:t xml:space="preserve">Место нахождения: 295048, Республика Крым, </w:t>
            </w:r>
          </w:p>
          <w:p w14:paraId="662C3BDE" w14:textId="77777777" w:rsidR="00965383" w:rsidRPr="00F700EE" w:rsidRDefault="00965383" w:rsidP="00965383">
            <w:r w:rsidRPr="00F700EE">
              <w:t xml:space="preserve">г. Симферополь, ул. </w:t>
            </w:r>
            <w:proofErr w:type="spellStart"/>
            <w:r w:rsidRPr="00F700EE">
              <w:t>Трубаченко</w:t>
            </w:r>
            <w:proofErr w:type="spellEnd"/>
            <w:r w:rsidRPr="00F700EE">
              <w:t xml:space="preserve">, 23 «а», </w:t>
            </w:r>
          </w:p>
          <w:p w14:paraId="4A01A610" w14:textId="77777777" w:rsidR="00965383" w:rsidRPr="00F700EE" w:rsidRDefault="00965383" w:rsidP="00965383">
            <w:pPr>
              <w:spacing w:line="276" w:lineRule="auto"/>
              <w:rPr>
                <w:rFonts w:eastAsiaTheme="minorHAnsi"/>
                <w:b/>
                <w:lang w:eastAsia="en-US"/>
              </w:rPr>
            </w:pPr>
            <w:r w:rsidRPr="00F700EE">
              <w:rPr>
                <w:rFonts w:eastAsiaTheme="minorHAnsi"/>
                <w:lang w:eastAsia="en-US"/>
              </w:rPr>
              <w:t>Получатель</w:t>
            </w:r>
            <w:r w:rsidRPr="00F700EE">
              <w:rPr>
                <w:rFonts w:eastAsiaTheme="minorHAnsi"/>
                <w:b/>
                <w:lang w:eastAsia="en-US"/>
              </w:rPr>
              <w:t xml:space="preserve">: </w:t>
            </w:r>
          </w:p>
          <w:p w14:paraId="3C4C9BAA" w14:textId="77777777" w:rsidR="00965383" w:rsidRPr="00F700EE" w:rsidRDefault="00965383" w:rsidP="00965383">
            <w:pPr>
              <w:rPr>
                <w:bCs/>
              </w:rPr>
            </w:pPr>
            <w:r w:rsidRPr="00F700EE">
              <w:rPr>
                <w:bCs/>
              </w:rPr>
              <w:lastRenderedPageBreak/>
              <w:t>Министерство финансов Республики Крым (ГКУ «</w:t>
            </w:r>
            <w:proofErr w:type="spellStart"/>
            <w:r w:rsidRPr="00F700EE">
              <w:rPr>
                <w:bCs/>
              </w:rPr>
              <w:t>Инвестстрой</w:t>
            </w:r>
            <w:proofErr w:type="spellEnd"/>
            <w:r w:rsidRPr="00F700EE">
              <w:rPr>
                <w:bCs/>
              </w:rPr>
              <w:t xml:space="preserve"> Республики Крым», л/с. 03752</w:t>
            </w:r>
            <w:r w:rsidRPr="00F700EE">
              <w:rPr>
                <w:bCs/>
                <w:lang w:val="en-US"/>
              </w:rPr>
              <w:t>J</w:t>
            </w:r>
            <w:r w:rsidRPr="00F700EE">
              <w:rPr>
                <w:bCs/>
              </w:rPr>
              <w:t>47730)</w:t>
            </w:r>
          </w:p>
          <w:p w14:paraId="61FC9927" w14:textId="77777777" w:rsidR="00965383" w:rsidRPr="00F700EE" w:rsidRDefault="00965383" w:rsidP="00965383">
            <w:pPr>
              <w:rPr>
                <w:bCs/>
              </w:rPr>
            </w:pPr>
            <w:r w:rsidRPr="00F700EE">
              <w:rPr>
                <w:bCs/>
              </w:rPr>
              <w:t>ОГРН: 1159102101454</w:t>
            </w:r>
          </w:p>
          <w:p w14:paraId="328C698D" w14:textId="77777777" w:rsidR="00965383" w:rsidRPr="00F700EE" w:rsidRDefault="00965383" w:rsidP="00965383">
            <w:pPr>
              <w:rPr>
                <w:bCs/>
              </w:rPr>
            </w:pPr>
            <w:r w:rsidRPr="00F700EE">
              <w:rPr>
                <w:bCs/>
              </w:rPr>
              <w:t>ИНН: 9102187428</w:t>
            </w:r>
          </w:p>
          <w:p w14:paraId="4FBA0DC7" w14:textId="77777777" w:rsidR="00965383" w:rsidRPr="00F700EE" w:rsidRDefault="00965383" w:rsidP="00965383">
            <w:pPr>
              <w:rPr>
                <w:bCs/>
              </w:rPr>
            </w:pPr>
            <w:r w:rsidRPr="00F700EE">
              <w:rPr>
                <w:bCs/>
              </w:rPr>
              <w:t>КПП: 910201001</w:t>
            </w:r>
          </w:p>
          <w:p w14:paraId="2FAF770B" w14:textId="77777777" w:rsidR="00965383" w:rsidRPr="00F700EE" w:rsidRDefault="00965383" w:rsidP="00965383">
            <w:pPr>
              <w:spacing w:line="276" w:lineRule="auto"/>
              <w:rPr>
                <w:rFonts w:eastAsiaTheme="minorHAnsi"/>
                <w:lang w:eastAsia="en-US"/>
              </w:rPr>
            </w:pPr>
            <w:r w:rsidRPr="00F700EE">
              <w:rPr>
                <w:rFonts w:eastAsiaTheme="minorHAnsi"/>
                <w:lang w:eastAsia="en-US"/>
              </w:rPr>
              <w:t>ЕКС: 40102810645370000035</w:t>
            </w:r>
          </w:p>
          <w:p w14:paraId="79769C1D" w14:textId="77777777" w:rsidR="00965383" w:rsidRPr="00F700EE" w:rsidRDefault="00965383" w:rsidP="00965383">
            <w:pPr>
              <w:spacing w:line="276" w:lineRule="auto"/>
              <w:rPr>
                <w:rFonts w:eastAsiaTheme="minorHAnsi"/>
                <w:lang w:eastAsia="en-US"/>
              </w:rPr>
            </w:pPr>
            <w:r w:rsidRPr="00F700EE">
              <w:rPr>
                <w:rFonts w:eastAsiaTheme="minorHAnsi"/>
                <w:lang w:eastAsia="en-US"/>
              </w:rPr>
              <w:t>Казначейский счет: 03221643350000007500</w:t>
            </w:r>
          </w:p>
          <w:p w14:paraId="564FEA70" w14:textId="77777777" w:rsidR="00965383" w:rsidRPr="00F700EE" w:rsidRDefault="00965383" w:rsidP="00965383">
            <w:pPr>
              <w:spacing w:line="276" w:lineRule="auto"/>
              <w:rPr>
                <w:rFonts w:eastAsiaTheme="minorHAnsi"/>
                <w:lang w:eastAsia="en-US"/>
              </w:rPr>
            </w:pPr>
            <w:r w:rsidRPr="00F700EE">
              <w:rPr>
                <w:rFonts w:eastAsiaTheme="minorHAnsi"/>
                <w:lang w:eastAsia="en-US"/>
              </w:rPr>
              <w:t>Банк: ОТДЕЛЕНИЕ РЕСПУБЛИКА КРЫМ БАНКА РОССИИ//УФК по Республике Крым г. Симферополь</w:t>
            </w:r>
          </w:p>
          <w:p w14:paraId="52E1A5B9" w14:textId="77777777" w:rsidR="00965383" w:rsidRPr="00F700EE" w:rsidRDefault="00965383" w:rsidP="00965383">
            <w:pPr>
              <w:spacing w:line="276" w:lineRule="auto"/>
              <w:rPr>
                <w:rFonts w:eastAsiaTheme="minorHAnsi"/>
                <w:lang w:val="en-US" w:eastAsia="en-US"/>
              </w:rPr>
            </w:pPr>
            <w:r w:rsidRPr="00F700EE">
              <w:rPr>
                <w:rFonts w:eastAsiaTheme="minorHAnsi"/>
                <w:lang w:eastAsia="en-US"/>
              </w:rPr>
              <w:t>БИК</w:t>
            </w:r>
            <w:r w:rsidRPr="00F700EE">
              <w:rPr>
                <w:rFonts w:eastAsiaTheme="minorHAnsi"/>
                <w:lang w:val="en-US" w:eastAsia="en-US"/>
              </w:rPr>
              <w:t>: 013510002</w:t>
            </w:r>
          </w:p>
          <w:p w14:paraId="359F9EA6" w14:textId="77777777" w:rsidR="00965383" w:rsidRPr="00F700EE" w:rsidRDefault="00965383" w:rsidP="00965383">
            <w:pPr>
              <w:keepNext/>
              <w:spacing w:line="252" w:lineRule="auto"/>
              <w:contextualSpacing/>
              <w:outlineLvl w:val="0"/>
              <w:rPr>
                <w:kern w:val="1"/>
                <w:lang w:val="en-US"/>
              </w:rPr>
            </w:pPr>
            <w:r w:rsidRPr="00F700EE">
              <w:rPr>
                <w:kern w:val="1"/>
                <w:lang w:val="en-US"/>
              </w:rPr>
              <w:t>e-mail: delo@is-rk.ru</w:t>
            </w:r>
          </w:p>
          <w:p w14:paraId="4796041F" w14:textId="77777777" w:rsidR="00965383" w:rsidRPr="00F700EE" w:rsidRDefault="00965383" w:rsidP="00965383">
            <w:pPr>
              <w:keepNext/>
              <w:spacing w:line="252" w:lineRule="auto"/>
              <w:contextualSpacing/>
              <w:outlineLvl w:val="0"/>
              <w:rPr>
                <w:kern w:val="1"/>
              </w:rPr>
            </w:pPr>
            <w:r w:rsidRPr="00F700EE">
              <w:rPr>
                <w:kern w:val="1"/>
              </w:rPr>
              <w:t>Ответственное должностное лицо:</w:t>
            </w:r>
          </w:p>
          <w:p w14:paraId="6128ED7B" w14:textId="77777777" w:rsidR="00965383" w:rsidRPr="00FE2954" w:rsidRDefault="00965383" w:rsidP="00965383">
            <w:pPr>
              <w:keepNext/>
              <w:spacing w:line="252" w:lineRule="auto"/>
              <w:contextualSpacing/>
              <w:outlineLvl w:val="0"/>
              <w:rPr>
                <w:kern w:val="1"/>
                <w:u w:val="single"/>
              </w:rPr>
            </w:pPr>
            <w:r w:rsidRPr="00FE2954">
              <w:rPr>
                <w:kern w:val="1"/>
                <w:u w:val="single"/>
              </w:rPr>
              <w:t>Данилюк А.В.</w:t>
            </w:r>
          </w:p>
          <w:p w14:paraId="7A2B67D0" w14:textId="77777777" w:rsidR="00965383" w:rsidRPr="00F700EE" w:rsidRDefault="00965383" w:rsidP="00965383">
            <w:pPr>
              <w:keepNext/>
              <w:spacing w:line="252" w:lineRule="auto"/>
              <w:contextualSpacing/>
              <w:outlineLvl w:val="0"/>
            </w:pPr>
            <w:r w:rsidRPr="00F700EE">
              <w:rPr>
                <w:kern w:val="1"/>
              </w:rPr>
              <w:t>Тел.</w:t>
            </w:r>
            <w:r>
              <w:rPr>
                <w:kern w:val="1"/>
              </w:rPr>
              <w:t xml:space="preserve"> </w:t>
            </w:r>
            <w:r w:rsidRPr="00F700EE">
              <w:rPr>
                <w:kern w:val="1"/>
              </w:rPr>
              <w:t xml:space="preserve"> Тел</w:t>
            </w:r>
            <w:r w:rsidRPr="008D4FE9">
              <w:rPr>
                <w:kern w:val="1"/>
              </w:rPr>
              <w:t>. +7(3652) 605975, доб.</w:t>
            </w:r>
            <w:r>
              <w:rPr>
                <w:kern w:val="1"/>
              </w:rPr>
              <w:t xml:space="preserve"> 197</w:t>
            </w:r>
          </w:p>
        </w:tc>
        <w:tc>
          <w:tcPr>
            <w:tcW w:w="4494" w:type="dxa"/>
            <w:shd w:val="clear" w:color="auto" w:fill="auto"/>
          </w:tcPr>
          <w:p w14:paraId="6E3A987C" w14:textId="77777777" w:rsidR="00965383" w:rsidRPr="00F700EE" w:rsidRDefault="00965383" w:rsidP="00965383">
            <w:pPr>
              <w:ind w:firstLine="567"/>
            </w:pPr>
          </w:p>
        </w:tc>
      </w:tr>
      <w:tr w:rsidR="00965383" w:rsidRPr="00F700EE" w14:paraId="17C9B50B" w14:textId="77777777" w:rsidTr="00965383">
        <w:tc>
          <w:tcPr>
            <w:tcW w:w="5245" w:type="dxa"/>
            <w:shd w:val="clear" w:color="auto" w:fill="auto"/>
          </w:tcPr>
          <w:p w14:paraId="5BB8E411" w14:textId="77777777" w:rsidR="00965383" w:rsidRPr="00F700EE" w:rsidRDefault="00965383" w:rsidP="00965383">
            <w:bookmarkStart w:id="199" w:name="_Hlk3720860"/>
          </w:p>
          <w:p w14:paraId="5F1235BE" w14:textId="77777777" w:rsidR="00965383" w:rsidRPr="00F700EE" w:rsidRDefault="00965383" w:rsidP="00965383">
            <w:r w:rsidRPr="00F700EE">
              <w:t>____________________/</w:t>
            </w:r>
            <w:r>
              <w:t>__________________</w:t>
            </w:r>
          </w:p>
          <w:p w14:paraId="58A4A47F" w14:textId="77777777" w:rsidR="00965383" w:rsidRPr="00F700EE" w:rsidRDefault="00965383" w:rsidP="00965383">
            <w:proofErr w:type="spellStart"/>
            <w:r w:rsidRPr="00F700EE">
              <w:t>мп</w:t>
            </w:r>
            <w:proofErr w:type="spellEnd"/>
          </w:p>
        </w:tc>
        <w:tc>
          <w:tcPr>
            <w:tcW w:w="4494" w:type="dxa"/>
            <w:shd w:val="clear" w:color="auto" w:fill="auto"/>
          </w:tcPr>
          <w:p w14:paraId="3F477A3F" w14:textId="77777777" w:rsidR="00965383" w:rsidRPr="00F700EE" w:rsidRDefault="00965383" w:rsidP="00965383"/>
          <w:p w14:paraId="3429A21F" w14:textId="77777777" w:rsidR="00965383" w:rsidRPr="00F700EE" w:rsidRDefault="00965383" w:rsidP="00965383">
            <w:r w:rsidRPr="00F700EE">
              <w:t>____________________/ __</w:t>
            </w:r>
            <w:r>
              <w:t>_______</w:t>
            </w:r>
            <w:r w:rsidRPr="00F700EE">
              <w:t>_____</w:t>
            </w:r>
          </w:p>
          <w:p w14:paraId="3C3D53EE" w14:textId="77777777" w:rsidR="00965383" w:rsidRPr="00F700EE" w:rsidRDefault="00965383" w:rsidP="00965383">
            <w:proofErr w:type="spellStart"/>
            <w:r w:rsidRPr="00F700EE">
              <w:t>мп</w:t>
            </w:r>
            <w:proofErr w:type="spellEnd"/>
          </w:p>
        </w:tc>
      </w:tr>
      <w:bookmarkEnd w:id="199"/>
    </w:tbl>
    <w:p w14:paraId="303329D5" w14:textId="77777777" w:rsidR="00965383" w:rsidRPr="00F700EE" w:rsidRDefault="00965383" w:rsidP="00965383">
      <w:pPr>
        <w:ind w:firstLine="567"/>
      </w:pPr>
    </w:p>
    <w:p w14:paraId="35D8AB1E" w14:textId="77777777" w:rsidR="00965383" w:rsidRPr="00F700EE" w:rsidRDefault="00965383" w:rsidP="00965383">
      <w:pPr>
        <w:ind w:firstLine="567"/>
      </w:pPr>
    </w:p>
    <w:p w14:paraId="54297676" w14:textId="77777777" w:rsidR="00965383" w:rsidRPr="00F700EE" w:rsidRDefault="00965383" w:rsidP="00965383">
      <w:pPr>
        <w:pStyle w:val="ConsTitle"/>
        <w:widowControl/>
        <w:ind w:right="0" w:firstLine="567"/>
        <w:jc w:val="right"/>
        <w:rPr>
          <w:rFonts w:ascii="Times New Roman" w:hAnsi="Times New Roman" w:cs="Times New Roman"/>
          <w:b w:val="0"/>
          <w:bCs w:val="0"/>
          <w:i/>
          <w:color w:val="auto"/>
          <w:sz w:val="20"/>
          <w:szCs w:val="20"/>
        </w:rPr>
      </w:pPr>
    </w:p>
    <w:p w14:paraId="55B28188" w14:textId="77777777" w:rsidR="00965383" w:rsidRPr="00F700EE" w:rsidRDefault="00965383" w:rsidP="00965383">
      <w:pPr>
        <w:keepNext/>
        <w:spacing w:line="252" w:lineRule="auto"/>
        <w:ind w:firstLine="567"/>
        <w:contextualSpacing/>
        <w:jc w:val="center"/>
        <w:outlineLvl w:val="0"/>
        <w:rPr>
          <w:kern w:val="1"/>
        </w:rPr>
        <w:sectPr w:rsidR="00965383" w:rsidRPr="00F700EE" w:rsidSect="00965383">
          <w:headerReference w:type="even" r:id="rId37"/>
          <w:footerReference w:type="even" r:id="rId38"/>
          <w:headerReference w:type="first" r:id="rId39"/>
          <w:footerReference w:type="first" r:id="rId40"/>
          <w:pgSz w:w="11906" w:h="16838" w:code="9"/>
          <w:pgMar w:top="1134" w:right="849" w:bottom="1134" w:left="1418" w:header="0" w:footer="284" w:gutter="0"/>
          <w:cols w:space="720"/>
          <w:docGrid w:linePitch="360"/>
        </w:sectPr>
      </w:pPr>
    </w:p>
    <w:p w14:paraId="3C201121" w14:textId="77777777" w:rsidR="00965383" w:rsidRPr="0021753C" w:rsidRDefault="00965383" w:rsidP="00965383">
      <w:pPr>
        <w:jc w:val="right"/>
        <w:rPr>
          <w:bCs/>
          <w:sz w:val="20"/>
          <w:szCs w:val="20"/>
        </w:rPr>
      </w:pPr>
      <w:r w:rsidRPr="0021753C">
        <w:rPr>
          <w:bCs/>
          <w:sz w:val="20"/>
          <w:szCs w:val="20"/>
        </w:rPr>
        <w:lastRenderedPageBreak/>
        <w:t xml:space="preserve">Приложение № 1 </w:t>
      </w:r>
    </w:p>
    <w:p w14:paraId="353DE6D8" w14:textId="77777777" w:rsidR="00965383" w:rsidRPr="0021753C" w:rsidRDefault="00965383" w:rsidP="00965383">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завершение</w:t>
      </w:r>
      <w:r w:rsidRPr="0021753C">
        <w:rPr>
          <w:rFonts w:ascii="Times New Roman" w:hAnsi="Times New Roman"/>
          <w:sz w:val="20"/>
          <w:szCs w:val="20"/>
        </w:rPr>
        <w:t xml:space="preserve"> строительно-монтажных работ </w:t>
      </w:r>
    </w:p>
    <w:p w14:paraId="22CDCDBA" w14:textId="77777777" w:rsidR="00965383" w:rsidRPr="0021753C" w:rsidRDefault="00965383" w:rsidP="00965383">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 xml:space="preserve">Строительство </w:t>
      </w:r>
      <w:r w:rsidRPr="00FE2954">
        <w:rPr>
          <w:rFonts w:eastAsia="Calibri"/>
          <w:color w:val="00000A"/>
          <w:sz w:val="20"/>
          <w:szCs w:val="20"/>
          <w:lang w:eastAsia="zh-CN" w:bidi="hi-IN"/>
        </w:rPr>
        <w:t xml:space="preserve">общеобразовательной школы в микрорайоне </w:t>
      </w: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lang w:eastAsia="en-US"/>
        </w:rPr>
        <w:t>»</w:t>
      </w:r>
    </w:p>
    <w:p w14:paraId="4C5A2991" w14:textId="77777777" w:rsidR="00965383" w:rsidRPr="00F700EE" w:rsidRDefault="00965383" w:rsidP="00965383">
      <w:pPr>
        <w:pStyle w:val="aff9"/>
        <w:spacing w:line="276" w:lineRule="auto"/>
        <w:jc w:val="right"/>
        <w:rPr>
          <w:rFonts w:ascii="Times New Roman" w:hAnsi="Times New Roman"/>
        </w:rPr>
      </w:pPr>
    </w:p>
    <w:p w14:paraId="39F98714" w14:textId="77777777" w:rsidR="00965383" w:rsidRPr="00F700EE" w:rsidRDefault="00965383" w:rsidP="00965383">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34BFD738" w14:textId="77777777" w:rsidR="00965383" w:rsidRPr="00F700EE" w:rsidRDefault="00965383" w:rsidP="00965383">
      <w:pPr>
        <w:autoSpaceDE w:val="0"/>
        <w:autoSpaceDN w:val="0"/>
        <w:adjustRightInd w:val="0"/>
        <w:jc w:val="right"/>
        <w:rPr>
          <w:b/>
        </w:rPr>
      </w:pPr>
    </w:p>
    <w:p w14:paraId="3EB047BA" w14:textId="77777777" w:rsidR="00965383" w:rsidRPr="00F700EE" w:rsidRDefault="00965383" w:rsidP="00965383">
      <w:pPr>
        <w:autoSpaceDE w:val="0"/>
        <w:autoSpaceDN w:val="0"/>
        <w:adjustRightInd w:val="0"/>
        <w:jc w:val="center"/>
        <w:rPr>
          <w:b/>
        </w:rPr>
      </w:pPr>
      <w:r w:rsidRPr="00F700EE">
        <w:rPr>
          <w:b/>
          <w:bCs/>
          <w:sz w:val="28"/>
          <w:szCs w:val="28"/>
        </w:rPr>
        <w:t>Смета контракта</w:t>
      </w:r>
    </w:p>
    <w:p w14:paraId="0BBC6FE2" w14:textId="77777777" w:rsidR="00965383" w:rsidRPr="0021753C" w:rsidRDefault="00965383" w:rsidP="00965383">
      <w:pPr>
        <w:pStyle w:val="aff9"/>
        <w:spacing w:line="276" w:lineRule="auto"/>
        <w:jc w:val="center"/>
        <w:rPr>
          <w:rFonts w:ascii="Times New Roman" w:hAnsi="Times New Roman"/>
          <w:b/>
        </w:rPr>
      </w:pPr>
      <w:r w:rsidRPr="0021753C">
        <w:rPr>
          <w:rFonts w:ascii="Times New Roman" w:hAnsi="Times New Roman"/>
          <w:b/>
        </w:rPr>
        <w:t xml:space="preserve">на </w:t>
      </w:r>
      <w:r>
        <w:rPr>
          <w:rFonts w:ascii="Times New Roman" w:hAnsi="Times New Roman"/>
          <w:b/>
        </w:rPr>
        <w:t>завершение</w:t>
      </w:r>
      <w:r w:rsidRPr="0021753C">
        <w:rPr>
          <w:rFonts w:ascii="Times New Roman" w:hAnsi="Times New Roman"/>
          <w:b/>
        </w:rPr>
        <w:t xml:space="preserve"> строительно-монтажных работ на объекте:</w:t>
      </w:r>
    </w:p>
    <w:p w14:paraId="571CE540" w14:textId="77777777" w:rsidR="00965383" w:rsidRPr="0021753C" w:rsidRDefault="00965383" w:rsidP="00965383">
      <w:pPr>
        <w:pStyle w:val="aff9"/>
        <w:spacing w:line="276" w:lineRule="auto"/>
        <w:jc w:val="center"/>
        <w:rPr>
          <w:rFonts w:ascii="Times New Roman" w:hAnsi="Times New Roman"/>
          <w:b/>
        </w:rPr>
      </w:pPr>
      <w:r w:rsidRPr="0021753C">
        <w:rPr>
          <w:rFonts w:ascii="Times New Roman" w:hAnsi="Times New Roman"/>
          <w:b/>
        </w:rPr>
        <w:t xml:space="preserve">«Строительство общеобразовательной школы </w:t>
      </w:r>
      <w:r w:rsidRPr="00FE2954">
        <w:rPr>
          <w:rFonts w:ascii="Times New Roman" w:hAnsi="Times New Roman"/>
          <w:b/>
        </w:rPr>
        <w:t xml:space="preserve">в микрорайоне </w:t>
      </w:r>
      <w:proofErr w:type="spellStart"/>
      <w:r w:rsidRPr="00FE2954">
        <w:rPr>
          <w:rFonts w:ascii="Times New Roman" w:hAnsi="Times New Roman"/>
          <w:b/>
        </w:rPr>
        <w:t>Челноковского</w:t>
      </w:r>
      <w:proofErr w:type="spellEnd"/>
      <w:r w:rsidRPr="00FE2954">
        <w:rPr>
          <w:rFonts w:ascii="Times New Roman" w:hAnsi="Times New Roman"/>
          <w:b/>
        </w:rPr>
        <w:t xml:space="preserve"> массива в </w:t>
      </w:r>
      <w:proofErr w:type="spellStart"/>
      <w:r w:rsidRPr="00FE2954">
        <w:rPr>
          <w:rFonts w:ascii="Times New Roman" w:hAnsi="Times New Roman"/>
          <w:b/>
        </w:rPr>
        <w:t>г.Феодосия</w:t>
      </w:r>
      <w:proofErr w:type="spellEnd"/>
      <w:r w:rsidRPr="00FE2954">
        <w:rPr>
          <w:rFonts w:ascii="Times New Roman" w:hAnsi="Times New Roman"/>
          <w:b/>
        </w:rPr>
        <w:t xml:space="preserve"> на 800 мест</w:t>
      </w:r>
      <w:r w:rsidRPr="0021753C">
        <w:rPr>
          <w:rFonts w:ascii="Times New Roman" w:hAnsi="Times New Roman"/>
          <w:b/>
        </w:rPr>
        <w:t>»</w:t>
      </w:r>
    </w:p>
    <w:tbl>
      <w:tblPr>
        <w:tblW w:w="15382" w:type="dxa"/>
        <w:tblLook w:val="04A0" w:firstRow="1" w:lastRow="0" w:firstColumn="1" w:lastColumn="0" w:noHBand="0" w:noVBand="1"/>
      </w:tblPr>
      <w:tblGrid>
        <w:gridCol w:w="700"/>
        <w:gridCol w:w="1060"/>
        <w:gridCol w:w="1120"/>
        <w:gridCol w:w="4912"/>
        <w:gridCol w:w="1121"/>
        <w:gridCol w:w="1189"/>
        <w:gridCol w:w="1500"/>
        <w:gridCol w:w="2120"/>
        <w:gridCol w:w="1660"/>
      </w:tblGrid>
      <w:tr w:rsidR="00965383" w:rsidRPr="000E12BA" w14:paraId="57080138" w14:textId="77777777" w:rsidTr="00965383">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3B247" w14:textId="77777777" w:rsidR="00965383" w:rsidRPr="000E12BA" w:rsidRDefault="00965383" w:rsidP="00965383">
            <w:pPr>
              <w:jc w:val="center"/>
              <w:rPr>
                <w:color w:val="000000"/>
                <w:sz w:val="18"/>
                <w:szCs w:val="18"/>
              </w:rPr>
            </w:pPr>
            <w:r w:rsidRPr="000E12BA">
              <w:rPr>
                <w:color w:val="000000"/>
                <w:sz w:val="18"/>
                <w:szCs w:val="18"/>
              </w:rPr>
              <w:t>№</w:t>
            </w:r>
            <w:proofErr w:type="spellStart"/>
            <w:r w:rsidRPr="000E12BA">
              <w:rPr>
                <w:color w:val="000000"/>
                <w:sz w:val="18"/>
                <w:szCs w:val="18"/>
              </w:rPr>
              <w:t>пп</w:t>
            </w:r>
            <w:proofErr w:type="spellEnd"/>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14:paraId="5F2B0217" w14:textId="77777777" w:rsidR="00965383" w:rsidRPr="000E12BA" w:rsidRDefault="00965383" w:rsidP="00965383">
            <w:pPr>
              <w:jc w:val="center"/>
              <w:rPr>
                <w:color w:val="000000"/>
                <w:sz w:val="18"/>
                <w:szCs w:val="18"/>
              </w:rPr>
            </w:pPr>
            <w:r w:rsidRPr="000E12BA">
              <w:rPr>
                <w:color w:val="000000"/>
                <w:sz w:val="18"/>
                <w:szCs w:val="18"/>
              </w:rPr>
              <w:t>Обоснование</w:t>
            </w:r>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C2452" w14:textId="77777777" w:rsidR="00965383" w:rsidRPr="000E12BA" w:rsidRDefault="00965383" w:rsidP="00965383">
            <w:pPr>
              <w:jc w:val="center"/>
              <w:rPr>
                <w:color w:val="000000"/>
                <w:sz w:val="18"/>
                <w:szCs w:val="18"/>
              </w:rPr>
            </w:pPr>
            <w:r w:rsidRPr="000E12BA">
              <w:rPr>
                <w:color w:val="000000"/>
                <w:sz w:val="18"/>
                <w:szCs w:val="18"/>
              </w:rPr>
              <w:t>Наименование конструктивных решений (элементов), комплексов (видов) работ</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A09D9" w14:textId="77777777" w:rsidR="00965383" w:rsidRPr="000E12BA" w:rsidRDefault="00965383" w:rsidP="00965383">
            <w:pPr>
              <w:jc w:val="center"/>
              <w:rPr>
                <w:color w:val="000000"/>
                <w:sz w:val="18"/>
                <w:szCs w:val="18"/>
              </w:rPr>
            </w:pPr>
            <w:r w:rsidRPr="000E12BA">
              <w:rPr>
                <w:color w:val="000000"/>
                <w:sz w:val="18"/>
                <w:szCs w:val="18"/>
              </w:rPr>
              <w:t>Единица измерения</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89C2E" w14:textId="77777777" w:rsidR="00965383" w:rsidRPr="000E12BA" w:rsidRDefault="00965383" w:rsidP="00965383">
            <w:pPr>
              <w:jc w:val="center"/>
              <w:rPr>
                <w:color w:val="000000"/>
                <w:sz w:val="18"/>
                <w:szCs w:val="18"/>
              </w:rPr>
            </w:pPr>
            <w:r w:rsidRPr="000E12BA">
              <w:rPr>
                <w:color w:val="000000"/>
                <w:sz w:val="18"/>
                <w:szCs w:val="18"/>
              </w:rPr>
              <w:t>Количество (объем работ)</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C5C17" w14:textId="77777777" w:rsidR="00965383" w:rsidRPr="000E12BA" w:rsidRDefault="00965383" w:rsidP="00965383">
            <w:pPr>
              <w:jc w:val="center"/>
              <w:rPr>
                <w:color w:val="000000"/>
                <w:sz w:val="18"/>
                <w:szCs w:val="18"/>
              </w:rPr>
            </w:pPr>
            <w:r w:rsidRPr="000E12BA">
              <w:rPr>
                <w:color w:val="000000"/>
                <w:sz w:val="18"/>
                <w:szCs w:val="18"/>
              </w:rPr>
              <w:t>Цена на единицу измерения без НДС, руб.</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65ADDC" w14:textId="77777777" w:rsidR="00965383" w:rsidRPr="000E12BA" w:rsidRDefault="00965383" w:rsidP="00965383">
            <w:pPr>
              <w:jc w:val="center"/>
              <w:rPr>
                <w:color w:val="000000"/>
                <w:sz w:val="18"/>
                <w:szCs w:val="18"/>
              </w:rPr>
            </w:pPr>
            <w:r w:rsidRPr="000E12BA">
              <w:rPr>
                <w:color w:val="000000"/>
                <w:sz w:val="18"/>
                <w:szCs w:val="18"/>
              </w:rPr>
              <w:t xml:space="preserve">Стоимость всего, руб.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B79AF" w14:textId="77777777" w:rsidR="00965383" w:rsidRPr="000E12BA" w:rsidRDefault="00965383" w:rsidP="00965383">
            <w:pPr>
              <w:jc w:val="center"/>
              <w:rPr>
                <w:color w:val="000000"/>
                <w:sz w:val="18"/>
                <w:szCs w:val="18"/>
              </w:rPr>
            </w:pPr>
            <w:r w:rsidRPr="000E12BA">
              <w:rPr>
                <w:color w:val="000000"/>
                <w:sz w:val="18"/>
                <w:szCs w:val="18"/>
              </w:rPr>
              <w:t>Страна происхождения оборудования</w:t>
            </w:r>
          </w:p>
        </w:tc>
      </w:tr>
      <w:tr w:rsidR="00965383" w:rsidRPr="000E12BA" w14:paraId="09003EA2" w14:textId="77777777" w:rsidTr="00965383">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923A898" w14:textId="77777777" w:rsidR="00965383" w:rsidRPr="000E12BA" w:rsidRDefault="00965383" w:rsidP="00965383">
            <w:pPr>
              <w:rPr>
                <w:color w:val="000000"/>
                <w:sz w:val="18"/>
                <w:szCs w:val="18"/>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1807B499" w14:textId="77777777" w:rsidR="00965383" w:rsidRPr="000E12BA" w:rsidRDefault="00965383" w:rsidP="00965383">
            <w:pPr>
              <w:jc w:val="center"/>
              <w:rPr>
                <w:color w:val="000000"/>
                <w:sz w:val="18"/>
                <w:szCs w:val="18"/>
              </w:rPr>
            </w:pPr>
            <w:r w:rsidRPr="000E12BA">
              <w:rPr>
                <w:color w:val="000000"/>
                <w:sz w:val="18"/>
                <w:szCs w:val="18"/>
              </w:rPr>
              <w:t>Номер сметы</w:t>
            </w:r>
          </w:p>
        </w:tc>
        <w:tc>
          <w:tcPr>
            <w:tcW w:w="1120" w:type="dxa"/>
            <w:tcBorders>
              <w:top w:val="nil"/>
              <w:left w:val="nil"/>
              <w:bottom w:val="single" w:sz="4" w:space="0" w:color="auto"/>
              <w:right w:val="single" w:sz="4" w:space="0" w:color="auto"/>
            </w:tcBorders>
            <w:shd w:val="clear" w:color="auto" w:fill="auto"/>
            <w:vAlign w:val="center"/>
            <w:hideMark/>
          </w:tcPr>
          <w:p w14:paraId="7AA82234" w14:textId="77777777" w:rsidR="00965383" w:rsidRPr="000E12BA" w:rsidRDefault="00965383" w:rsidP="00965383">
            <w:pPr>
              <w:rPr>
                <w:color w:val="000000"/>
                <w:sz w:val="18"/>
                <w:szCs w:val="18"/>
              </w:rPr>
            </w:pPr>
            <w:r w:rsidRPr="000E12BA">
              <w:rPr>
                <w:color w:val="000000"/>
                <w:sz w:val="18"/>
                <w:szCs w:val="18"/>
              </w:rPr>
              <w:t>Позиция сметного расчета</w:t>
            </w:r>
          </w:p>
        </w:tc>
        <w:tc>
          <w:tcPr>
            <w:tcW w:w="4912" w:type="dxa"/>
            <w:vMerge/>
            <w:tcBorders>
              <w:top w:val="single" w:sz="4" w:space="0" w:color="auto"/>
              <w:left w:val="single" w:sz="4" w:space="0" w:color="auto"/>
              <w:bottom w:val="single" w:sz="4" w:space="0" w:color="auto"/>
              <w:right w:val="single" w:sz="4" w:space="0" w:color="auto"/>
            </w:tcBorders>
            <w:vAlign w:val="center"/>
            <w:hideMark/>
          </w:tcPr>
          <w:p w14:paraId="1F350FD1" w14:textId="77777777" w:rsidR="00965383" w:rsidRPr="000E12BA" w:rsidRDefault="00965383" w:rsidP="00965383">
            <w:pPr>
              <w:rPr>
                <w:color w:val="000000"/>
                <w:sz w:val="18"/>
                <w:szCs w:val="18"/>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51AC8031" w14:textId="77777777" w:rsidR="00965383" w:rsidRPr="000E12BA" w:rsidRDefault="00965383" w:rsidP="00965383">
            <w:pPr>
              <w:rPr>
                <w:color w:val="000000"/>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61BECBA3" w14:textId="77777777" w:rsidR="00965383" w:rsidRPr="000E12BA" w:rsidRDefault="00965383" w:rsidP="00965383">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F97255F" w14:textId="77777777" w:rsidR="00965383" w:rsidRPr="000E12BA" w:rsidRDefault="00965383" w:rsidP="00965383">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1481A2B4" w14:textId="77777777" w:rsidR="00965383" w:rsidRPr="000E12BA" w:rsidRDefault="00965383" w:rsidP="00965383">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C4B8A2A" w14:textId="77777777" w:rsidR="00965383" w:rsidRPr="000E12BA" w:rsidRDefault="00965383" w:rsidP="00965383">
            <w:pPr>
              <w:rPr>
                <w:color w:val="000000"/>
                <w:sz w:val="18"/>
                <w:szCs w:val="18"/>
              </w:rPr>
            </w:pPr>
          </w:p>
        </w:tc>
      </w:tr>
      <w:tr w:rsidR="00965383" w:rsidRPr="000E12BA" w14:paraId="21C1544B" w14:textId="77777777" w:rsidTr="00965383">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96F8A5E" w14:textId="77777777" w:rsidR="00965383" w:rsidRPr="000E12BA" w:rsidRDefault="00965383" w:rsidP="00965383">
            <w:pPr>
              <w:rPr>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771C16DB" w14:textId="77777777" w:rsidR="00965383" w:rsidRPr="000E12BA" w:rsidRDefault="00965383" w:rsidP="00965383">
            <w:pPr>
              <w:rPr>
                <w:color w:val="000000"/>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14:paraId="0BA5C02E" w14:textId="77777777" w:rsidR="00965383" w:rsidRPr="000E12BA" w:rsidRDefault="00965383" w:rsidP="00965383">
            <w:pPr>
              <w:jc w:val="center"/>
              <w:rPr>
                <w:color w:val="000000"/>
                <w:sz w:val="18"/>
                <w:szCs w:val="18"/>
              </w:rPr>
            </w:pPr>
            <w:r w:rsidRPr="000E12BA">
              <w:rPr>
                <w:color w:val="000000"/>
                <w:sz w:val="18"/>
                <w:szCs w:val="18"/>
              </w:rPr>
              <w:t>Номер</w:t>
            </w:r>
          </w:p>
        </w:tc>
        <w:tc>
          <w:tcPr>
            <w:tcW w:w="4912" w:type="dxa"/>
            <w:vMerge/>
            <w:tcBorders>
              <w:top w:val="single" w:sz="4" w:space="0" w:color="auto"/>
              <w:left w:val="single" w:sz="4" w:space="0" w:color="auto"/>
              <w:bottom w:val="single" w:sz="4" w:space="0" w:color="auto"/>
              <w:right w:val="single" w:sz="4" w:space="0" w:color="auto"/>
            </w:tcBorders>
            <w:vAlign w:val="center"/>
            <w:hideMark/>
          </w:tcPr>
          <w:p w14:paraId="70CA587C" w14:textId="77777777" w:rsidR="00965383" w:rsidRPr="000E12BA" w:rsidRDefault="00965383" w:rsidP="00965383">
            <w:pPr>
              <w:rPr>
                <w:color w:val="000000"/>
                <w:sz w:val="18"/>
                <w:szCs w:val="18"/>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1DB17A98" w14:textId="77777777" w:rsidR="00965383" w:rsidRPr="000E12BA" w:rsidRDefault="00965383" w:rsidP="00965383">
            <w:pPr>
              <w:rPr>
                <w:color w:val="000000"/>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3CB8E246" w14:textId="77777777" w:rsidR="00965383" w:rsidRPr="000E12BA" w:rsidRDefault="00965383" w:rsidP="00965383">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BCD7518" w14:textId="77777777" w:rsidR="00965383" w:rsidRPr="000E12BA" w:rsidRDefault="00965383" w:rsidP="00965383">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3411CF25" w14:textId="77777777" w:rsidR="00965383" w:rsidRPr="000E12BA" w:rsidRDefault="00965383" w:rsidP="00965383">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A44857A" w14:textId="77777777" w:rsidR="00965383" w:rsidRPr="000E12BA" w:rsidRDefault="00965383" w:rsidP="00965383">
            <w:pPr>
              <w:rPr>
                <w:color w:val="000000"/>
                <w:sz w:val="18"/>
                <w:szCs w:val="18"/>
              </w:rPr>
            </w:pPr>
          </w:p>
        </w:tc>
      </w:tr>
      <w:tr w:rsidR="00965383" w:rsidRPr="000E12BA" w14:paraId="6E00331F"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0CB72DA" w14:textId="77777777" w:rsidR="00965383" w:rsidRPr="000E12BA" w:rsidRDefault="00965383" w:rsidP="00965383">
            <w:pPr>
              <w:jc w:val="center"/>
              <w:rPr>
                <w:color w:val="000000"/>
                <w:sz w:val="18"/>
                <w:szCs w:val="18"/>
              </w:rPr>
            </w:pPr>
            <w:r w:rsidRPr="000E12BA">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14:paraId="6801D21C" w14:textId="77777777" w:rsidR="00965383" w:rsidRPr="000E12BA" w:rsidRDefault="00965383" w:rsidP="00965383">
            <w:pPr>
              <w:jc w:val="center"/>
              <w:rPr>
                <w:color w:val="000000"/>
                <w:sz w:val="18"/>
                <w:szCs w:val="18"/>
              </w:rPr>
            </w:pPr>
            <w:r w:rsidRPr="000E12BA">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bottom"/>
            <w:hideMark/>
          </w:tcPr>
          <w:p w14:paraId="28E66FDD" w14:textId="77777777" w:rsidR="00965383" w:rsidRPr="000E12BA" w:rsidRDefault="00965383" w:rsidP="00965383">
            <w:pPr>
              <w:jc w:val="center"/>
              <w:rPr>
                <w:color w:val="000000"/>
                <w:sz w:val="18"/>
                <w:szCs w:val="18"/>
              </w:rPr>
            </w:pPr>
            <w:r w:rsidRPr="000E12BA">
              <w:rPr>
                <w:color w:val="000000"/>
                <w:sz w:val="18"/>
                <w:szCs w:val="18"/>
              </w:rPr>
              <w:t>3</w:t>
            </w:r>
          </w:p>
        </w:tc>
        <w:tc>
          <w:tcPr>
            <w:tcW w:w="4912" w:type="dxa"/>
            <w:tcBorders>
              <w:top w:val="nil"/>
              <w:left w:val="nil"/>
              <w:bottom w:val="single" w:sz="4" w:space="0" w:color="auto"/>
              <w:right w:val="single" w:sz="4" w:space="0" w:color="auto"/>
            </w:tcBorders>
            <w:shd w:val="clear" w:color="auto" w:fill="auto"/>
            <w:noWrap/>
            <w:vAlign w:val="bottom"/>
            <w:hideMark/>
          </w:tcPr>
          <w:p w14:paraId="2B5E3625" w14:textId="77777777" w:rsidR="00965383" w:rsidRPr="000E12BA" w:rsidRDefault="00965383" w:rsidP="00965383">
            <w:pPr>
              <w:jc w:val="center"/>
              <w:rPr>
                <w:color w:val="000000"/>
                <w:sz w:val="18"/>
                <w:szCs w:val="18"/>
              </w:rPr>
            </w:pPr>
            <w:r w:rsidRPr="000E12BA">
              <w:rPr>
                <w:color w:val="000000"/>
                <w:sz w:val="18"/>
                <w:szCs w:val="18"/>
              </w:rPr>
              <w:t>5</w:t>
            </w:r>
          </w:p>
        </w:tc>
        <w:tc>
          <w:tcPr>
            <w:tcW w:w="1121" w:type="dxa"/>
            <w:tcBorders>
              <w:top w:val="nil"/>
              <w:left w:val="nil"/>
              <w:bottom w:val="single" w:sz="4" w:space="0" w:color="auto"/>
              <w:right w:val="single" w:sz="4" w:space="0" w:color="auto"/>
            </w:tcBorders>
            <w:shd w:val="clear" w:color="auto" w:fill="auto"/>
            <w:noWrap/>
            <w:vAlign w:val="bottom"/>
            <w:hideMark/>
          </w:tcPr>
          <w:p w14:paraId="58500082" w14:textId="77777777" w:rsidR="00965383" w:rsidRPr="000E12BA" w:rsidRDefault="00965383" w:rsidP="00965383">
            <w:pPr>
              <w:jc w:val="center"/>
              <w:rPr>
                <w:color w:val="000000"/>
                <w:sz w:val="18"/>
                <w:szCs w:val="18"/>
              </w:rPr>
            </w:pPr>
            <w:r w:rsidRPr="000E12BA">
              <w:rPr>
                <w:color w:val="000000"/>
                <w:sz w:val="18"/>
                <w:szCs w:val="18"/>
              </w:rPr>
              <w:t>6</w:t>
            </w:r>
          </w:p>
        </w:tc>
        <w:tc>
          <w:tcPr>
            <w:tcW w:w="1189" w:type="dxa"/>
            <w:tcBorders>
              <w:top w:val="nil"/>
              <w:left w:val="nil"/>
              <w:bottom w:val="single" w:sz="4" w:space="0" w:color="auto"/>
              <w:right w:val="single" w:sz="4" w:space="0" w:color="auto"/>
            </w:tcBorders>
            <w:shd w:val="clear" w:color="auto" w:fill="auto"/>
            <w:noWrap/>
            <w:vAlign w:val="bottom"/>
            <w:hideMark/>
          </w:tcPr>
          <w:p w14:paraId="1030579E" w14:textId="77777777" w:rsidR="00965383" w:rsidRPr="000E12BA" w:rsidRDefault="00965383" w:rsidP="00965383">
            <w:pPr>
              <w:jc w:val="center"/>
              <w:rPr>
                <w:color w:val="000000"/>
                <w:sz w:val="18"/>
                <w:szCs w:val="18"/>
              </w:rPr>
            </w:pPr>
            <w:r w:rsidRPr="000E12BA">
              <w:rPr>
                <w:color w:val="000000"/>
                <w:sz w:val="18"/>
                <w:szCs w:val="18"/>
              </w:rPr>
              <w:t>7</w:t>
            </w:r>
          </w:p>
        </w:tc>
        <w:tc>
          <w:tcPr>
            <w:tcW w:w="1500" w:type="dxa"/>
            <w:tcBorders>
              <w:top w:val="nil"/>
              <w:left w:val="nil"/>
              <w:bottom w:val="single" w:sz="4" w:space="0" w:color="auto"/>
              <w:right w:val="single" w:sz="4" w:space="0" w:color="auto"/>
            </w:tcBorders>
            <w:shd w:val="clear" w:color="auto" w:fill="auto"/>
            <w:noWrap/>
            <w:vAlign w:val="bottom"/>
            <w:hideMark/>
          </w:tcPr>
          <w:p w14:paraId="299DFA74" w14:textId="77777777" w:rsidR="00965383" w:rsidRPr="000E12BA" w:rsidRDefault="00965383" w:rsidP="00965383">
            <w:pPr>
              <w:jc w:val="center"/>
              <w:rPr>
                <w:color w:val="000000"/>
                <w:sz w:val="18"/>
                <w:szCs w:val="18"/>
              </w:rPr>
            </w:pPr>
            <w:r w:rsidRPr="000E12BA">
              <w:rPr>
                <w:color w:val="000000"/>
                <w:sz w:val="18"/>
                <w:szCs w:val="18"/>
              </w:rPr>
              <w:t>8</w:t>
            </w:r>
          </w:p>
        </w:tc>
        <w:tc>
          <w:tcPr>
            <w:tcW w:w="2120" w:type="dxa"/>
            <w:tcBorders>
              <w:top w:val="nil"/>
              <w:left w:val="nil"/>
              <w:bottom w:val="single" w:sz="4" w:space="0" w:color="auto"/>
              <w:right w:val="single" w:sz="4" w:space="0" w:color="auto"/>
            </w:tcBorders>
            <w:shd w:val="clear" w:color="auto" w:fill="auto"/>
            <w:noWrap/>
            <w:vAlign w:val="bottom"/>
            <w:hideMark/>
          </w:tcPr>
          <w:p w14:paraId="2C9DF481" w14:textId="77777777" w:rsidR="00965383" w:rsidRPr="000E12BA" w:rsidRDefault="00965383" w:rsidP="00965383">
            <w:pPr>
              <w:jc w:val="center"/>
              <w:rPr>
                <w:color w:val="000000"/>
                <w:sz w:val="18"/>
                <w:szCs w:val="18"/>
              </w:rPr>
            </w:pPr>
            <w:r w:rsidRPr="000E12BA">
              <w:rPr>
                <w:color w:val="000000"/>
                <w:sz w:val="18"/>
                <w:szCs w:val="18"/>
              </w:rPr>
              <w:t>9</w:t>
            </w:r>
          </w:p>
        </w:tc>
        <w:tc>
          <w:tcPr>
            <w:tcW w:w="1660" w:type="dxa"/>
            <w:tcBorders>
              <w:top w:val="nil"/>
              <w:left w:val="nil"/>
              <w:bottom w:val="single" w:sz="4" w:space="0" w:color="auto"/>
              <w:right w:val="single" w:sz="4" w:space="0" w:color="auto"/>
            </w:tcBorders>
            <w:shd w:val="clear" w:color="auto" w:fill="auto"/>
            <w:noWrap/>
            <w:vAlign w:val="bottom"/>
            <w:hideMark/>
          </w:tcPr>
          <w:p w14:paraId="42B9D3D4" w14:textId="77777777" w:rsidR="00965383" w:rsidRPr="000E12BA" w:rsidRDefault="00965383" w:rsidP="00965383">
            <w:pPr>
              <w:jc w:val="center"/>
              <w:rPr>
                <w:sz w:val="18"/>
                <w:szCs w:val="18"/>
              </w:rPr>
            </w:pPr>
            <w:r w:rsidRPr="000E12BA">
              <w:rPr>
                <w:sz w:val="18"/>
                <w:szCs w:val="18"/>
              </w:rPr>
              <w:t>10</w:t>
            </w:r>
          </w:p>
        </w:tc>
      </w:tr>
      <w:tr w:rsidR="00965383" w:rsidRPr="000E12BA" w14:paraId="7BF1E71F"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18B61491" w14:textId="77777777" w:rsidR="00965383" w:rsidRPr="000E12BA" w:rsidRDefault="00965383" w:rsidP="00965383">
            <w:pPr>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1C3FAC29" w14:textId="77777777" w:rsidR="00965383" w:rsidRPr="000E12BA" w:rsidRDefault="00965383" w:rsidP="00965383">
            <w:pPr>
              <w:rPr>
                <w:color w:val="000000"/>
                <w:sz w:val="16"/>
                <w:szCs w:val="16"/>
              </w:rPr>
            </w:pPr>
          </w:p>
        </w:tc>
        <w:tc>
          <w:tcPr>
            <w:tcW w:w="1120" w:type="dxa"/>
            <w:tcBorders>
              <w:top w:val="nil"/>
              <w:left w:val="nil"/>
              <w:bottom w:val="single" w:sz="4" w:space="0" w:color="auto"/>
              <w:right w:val="single" w:sz="4" w:space="0" w:color="auto"/>
            </w:tcBorders>
            <w:shd w:val="clear" w:color="auto" w:fill="auto"/>
          </w:tcPr>
          <w:p w14:paraId="51BC5E2F" w14:textId="77777777" w:rsidR="00965383" w:rsidRPr="000E12BA" w:rsidRDefault="00965383" w:rsidP="00965383">
            <w:pPr>
              <w:rPr>
                <w:i/>
                <w:iCs/>
                <w:color w:val="000000"/>
                <w:sz w:val="16"/>
                <w:szCs w:val="16"/>
              </w:rPr>
            </w:pPr>
          </w:p>
        </w:tc>
        <w:tc>
          <w:tcPr>
            <w:tcW w:w="4912" w:type="dxa"/>
            <w:tcBorders>
              <w:top w:val="nil"/>
              <w:left w:val="nil"/>
              <w:bottom w:val="single" w:sz="4" w:space="0" w:color="auto"/>
              <w:right w:val="single" w:sz="4" w:space="0" w:color="auto"/>
            </w:tcBorders>
            <w:shd w:val="clear" w:color="auto" w:fill="auto"/>
          </w:tcPr>
          <w:p w14:paraId="4276213E" w14:textId="77777777" w:rsidR="00965383" w:rsidRPr="000E12BA" w:rsidRDefault="00965383" w:rsidP="00965383">
            <w:pPr>
              <w:rPr>
                <w:i/>
                <w:iCs/>
                <w:color w:val="000000"/>
                <w:sz w:val="16"/>
                <w:szCs w:val="16"/>
              </w:rPr>
            </w:pPr>
          </w:p>
        </w:tc>
        <w:tc>
          <w:tcPr>
            <w:tcW w:w="1121" w:type="dxa"/>
            <w:tcBorders>
              <w:top w:val="nil"/>
              <w:left w:val="nil"/>
              <w:bottom w:val="single" w:sz="4" w:space="0" w:color="auto"/>
              <w:right w:val="single" w:sz="4" w:space="0" w:color="auto"/>
            </w:tcBorders>
            <w:shd w:val="clear" w:color="auto" w:fill="auto"/>
          </w:tcPr>
          <w:p w14:paraId="48E61E24" w14:textId="77777777" w:rsidR="00965383" w:rsidRPr="000E12BA" w:rsidRDefault="00965383" w:rsidP="00965383">
            <w:pPr>
              <w:rPr>
                <w:i/>
                <w:iCs/>
                <w:color w:val="000000"/>
                <w:sz w:val="16"/>
                <w:szCs w:val="16"/>
              </w:rPr>
            </w:pPr>
          </w:p>
        </w:tc>
        <w:tc>
          <w:tcPr>
            <w:tcW w:w="1189" w:type="dxa"/>
            <w:tcBorders>
              <w:top w:val="nil"/>
              <w:left w:val="nil"/>
              <w:bottom w:val="single" w:sz="4" w:space="0" w:color="auto"/>
              <w:right w:val="single" w:sz="4" w:space="0" w:color="auto"/>
            </w:tcBorders>
            <w:shd w:val="clear" w:color="auto" w:fill="auto"/>
          </w:tcPr>
          <w:p w14:paraId="3F1F2405" w14:textId="77777777" w:rsidR="00965383" w:rsidRPr="000E12BA" w:rsidRDefault="00965383" w:rsidP="00965383">
            <w:pPr>
              <w:rPr>
                <w:i/>
                <w:iCs/>
                <w:color w:val="000000"/>
                <w:sz w:val="16"/>
                <w:szCs w:val="16"/>
              </w:rPr>
            </w:pPr>
          </w:p>
        </w:tc>
        <w:tc>
          <w:tcPr>
            <w:tcW w:w="1500" w:type="dxa"/>
            <w:tcBorders>
              <w:top w:val="nil"/>
              <w:left w:val="nil"/>
              <w:bottom w:val="single" w:sz="4" w:space="0" w:color="auto"/>
              <w:right w:val="single" w:sz="4" w:space="0" w:color="auto"/>
            </w:tcBorders>
            <w:shd w:val="clear" w:color="auto" w:fill="auto"/>
          </w:tcPr>
          <w:p w14:paraId="28B59E99" w14:textId="77777777" w:rsidR="00965383" w:rsidRPr="000E12BA" w:rsidRDefault="00965383" w:rsidP="00965383">
            <w:pPr>
              <w:rPr>
                <w:i/>
                <w:iCs/>
                <w:color w:val="000000"/>
                <w:sz w:val="16"/>
                <w:szCs w:val="16"/>
              </w:rPr>
            </w:pPr>
          </w:p>
        </w:tc>
        <w:tc>
          <w:tcPr>
            <w:tcW w:w="2120" w:type="dxa"/>
            <w:tcBorders>
              <w:top w:val="nil"/>
              <w:left w:val="nil"/>
              <w:bottom w:val="single" w:sz="4" w:space="0" w:color="auto"/>
              <w:right w:val="single" w:sz="4" w:space="0" w:color="auto"/>
            </w:tcBorders>
            <w:shd w:val="clear" w:color="auto" w:fill="auto"/>
          </w:tcPr>
          <w:p w14:paraId="5A9211B2" w14:textId="77777777" w:rsidR="00965383" w:rsidRPr="000E12BA" w:rsidRDefault="00965383" w:rsidP="00965383">
            <w:pPr>
              <w:rPr>
                <w:i/>
                <w:iCs/>
                <w:color w:val="000000"/>
                <w:sz w:val="16"/>
                <w:szCs w:val="16"/>
              </w:rPr>
            </w:pPr>
          </w:p>
        </w:tc>
        <w:tc>
          <w:tcPr>
            <w:tcW w:w="1660" w:type="dxa"/>
            <w:tcBorders>
              <w:top w:val="single" w:sz="4" w:space="0" w:color="auto"/>
              <w:left w:val="nil"/>
              <w:bottom w:val="single" w:sz="4" w:space="0" w:color="auto"/>
              <w:right w:val="single" w:sz="4" w:space="0" w:color="auto"/>
            </w:tcBorders>
            <w:shd w:val="clear" w:color="auto" w:fill="auto"/>
            <w:hideMark/>
          </w:tcPr>
          <w:p w14:paraId="30BDC9C2" w14:textId="77777777" w:rsidR="00965383" w:rsidRPr="000E12BA" w:rsidRDefault="00965383" w:rsidP="00965383">
            <w:pPr>
              <w:rPr>
                <w:i/>
                <w:iCs/>
                <w:color w:val="FFFFFF"/>
                <w:sz w:val="16"/>
                <w:szCs w:val="16"/>
              </w:rPr>
            </w:pPr>
            <w:r w:rsidRPr="000E12BA">
              <w:rPr>
                <w:i/>
                <w:iCs/>
                <w:color w:val="FFFFFF"/>
                <w:sz w:val="16"/>
                <w:szCs w:val="16"/>
              </w:rPr>
              <w:t> </w:t>
            </w:r>
          </w:p>
        </w:tc>
      </w:tr>
      <w:tr w:rsidR="00965383" w:rsidRPr="000E12BA" w14:paraId="590C734C" w14:textId="77777777" w:rsidTr="00965383">
        <w:trPr>
          <w:trHeight w:val="450"/>
        </w:trPr>
        <w:tc>
          <w:tcPr>
            <w:tcW w:w="700" w:type="dxa"/>
            <w:tcBorders>
              <w:top w:val="nil"/>
              <w:left w:val="single" w:sz="4" w:space="0" w:color="auto"/>
              <w:bottom w:val="single" w:sz="4" w:space="0" w:color="auto"/>
              <w:right w:val="single" w:sz="4" w:space="0" w:color="auto"/>
            </w:tcBorders>
            <w:shd w:val="clear" w:color="auto" w:fill="auto"/>
            <w:noWrap/>
          </w:tcPr>
          <w:p w14:paraId="0A3C93B1"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50FA917E"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37AC5E59"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6AAC526C"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6FE2EE1F"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6FD602E3"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0039A066"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DCB2C1E"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3668442E" w14:textId="77777777" w:rsidR="00965383" w:rsidRPr="000E12BA" w:rsidRDefault="00965383" w:rsidP="00965383">
            <w:pPr>
              <w:jc w:val="center"/>
              <w:rPr>
                <w:color w:val="FFFFFF"/>
                <w:sz w:val="16"/>
                <w:szCs w:val="16"/>
              </w:rPr>
            </w:pPr>
            <w:r w:rsidRPr="000E12BA">
              <w:rPr>
                <w:color w:val="FFFFFF"/>
                <w:sz w:val="16"/>
                <w:szCs w:val="16"/>
              </w:rPr>
              <w:t> </w:t>
            </w:r>
          </w:p>
        </w:tc>
      </w:tr>
      <w:tr w:rsidR="00965383" w:rsidRPr="000E12BA" w14:paraId="4F5BFB5A"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4DB01B9A"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781FB97C"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741BC261"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67FCF8A6"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6EDBEA6B"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05BCFD37"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3E4AE1A6"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59BF7FC2"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2295293E" w14:textId="77777777" w:rsidR="00965383" w:rsidRPr="000E12BA" w:rsidRDefault="00965383" w:rsidP="00965383">
            <w:pPr>
              <w:jc w:val="center"/>
              <w:rPr>
                <w:color w:val="FFFFFF"/>
                <w:sz w:val="16"/>
                <w:szCs w:val="16"/>
              </w:rPr>
            </w:pPr>
          </w:p>
        </w:tc>
      </w:tr>
      <w:tr w:rsidR="00965383" w:rsidRPr="000E12BA" w14:paraId="2DFC7BD6"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16C67EA5"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57F53657"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75327C7F"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2CDF0C9F"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03F40C9A"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44942572"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026D546B"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74C43B8"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03CEC231" w14:textId="77777777" w:rsidR="00965383" w:rsidRPr="000E12BA" w:rsidRDefault="00965383" w:rsidP="00965383">
            <w:pPr>
              <w:jc w:val="center"/>
              <w:rPr>
                <w:color w:val="FFFFFF"/>
                <w:sz w:val="16"/>
                <w:szCs w:val="16"/>
              </w:rPr>
            </w:pPr>
          </w:p>
        </w:tc>
      </w:tr>
      <w:tr w:rsidR="00965383" w:rsidRPr="000E12BA" w14:paraId="63928E03"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4A2796C2"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6BCF7E65"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1230D471"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7652AE51"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5CF64D43"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6FFEFCA5"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242F4911"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4512E638"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0116D268" w14:textId="77777777" w:rsidR="00965383" w:rsidRPr="000E12BA" w:rsidRDefault="00965383" w:rsidP="00965383">
            <w:pPr>
              <w:jc w:val="center"/>
              <w:rPr>
                <w:color w:val="FFFFFF"/>
                <w:sz w:val="16"/>
                <w:szCs w:val="16"/>
              </w:rPr>
            </w:pPr>
          </w:p>
        </w:tc>
      </w:tr>
      <w:tr w:rsidR="00965383" w:rsidRPr="000E12BA" w14:paraId="4A34578B"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85EE5B5"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3B9EFCD0"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5D5589E8"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35987B06"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35B464AE"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64873655"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323C53E4"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4F6B12B7"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59B9DBDB" w14:textId="77777777" w:rsidR="00965383" w:rsidRPr="000E12BA" w:rsidRDefault="00965383" w:rsidP="00965383">
            <w:pPr>
              <w:jc w:val="center"/>
              <w:rPr>
                <w:color w:val="FFFFFF"/>
                <w:sz w:val="16"/>
                <w:szCs w:val="16"/>
              </w:rPr>
            </w:pPr>
            <w:r w:rsidRPr="000E12BA">
              <w:rPr>
                <w:color w:val="FFFFFF"/>
                <w:sz w:val="16"/>
                <w:szCs w:val="16"/>
              </w:rPr>
              <w:t> </w:t>
            </w:r>
          </w:p>
        </w:tc>
      </w:tr>
      <w:tr w:rsidR="00965383" w:rsidRPr="000E12BA" w14:paraId="755AB9F3"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550F5A6B"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490C9C6D"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03D9EE79"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5A9E4882"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0550980B"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7FE59849"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261034DD"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56C8BE00"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6E2DFD49" w14:textId="77777777" w:rsidR="00965383" w:rsidRPr="000E12BA" w:rsidRDefault="00965383" w:rsidP="00965383">
            <w:pPr>
              <w:jc w:val="center"/>
              <w:rPr>
                <w:color w:val="FFFFFF"/>
                <w:sz w:val="16"/>
                <w:szCs w:val="16"/>
              </w:rPr>
            </w:pPr>
            <w:r w:rsidRPr="000E12BA">
              <w:rPr>
                <w:color w:val="FFFFFF"/>
                <w:sz w:val="16"/>
                <w:szCs w:val="16"/>
              </w:rPr>
              <w:t> </w:t>
            </w:r>
          </w:p>
        </w:tc>
      </w:tr>
      <w:tr w:rsidR="00965383" w:rsidRPr="000E12BA" w14:paraId="05C2DAA5"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349C96CA"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7651926E"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326B7801"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5FE78385"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4FAD7841"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4CEB47E1"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79315CA6"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75BC4B4E"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53A1EB0B" w14:textId="77777777" w:rsidR="00965383" w:rsidRPr="000E12BA" w:rsidRDefault="00965383" w:rsidP="00965383">
            <w:pPr>
              <w:jc w:val="center"/>
              <w:rPr>
                <w:color w:val="FFFFFF"/>
                <w:sz w:val="16"/>
                <w:szCs w:val="16"/>
              </w:rPr>
            </w:pPr>
            <w:r w:rsidRPr="000E12BA">
              <w:rPr>
                <w:color w:val="FFFFFF"/>
                <w:sz w:val="16"/>
                <w:szCs w:val="16"/>
              </w:rPr>
              <w:t> </w:t>
            </w:r>
          </w:p>
        </w:tc>
      </w:tr>
      <w:tr w:rsidR="00965383" w:rsidRPr="000E12BA" w14:paraId="68EA5A44"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1F4A90A9"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0A9C5706"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2AC33A6D"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1EA538BF"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437EC65C"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718CA27E"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3B42AB44"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07B13456"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3431788C" w14:textId="77777777" w:rsidR="00965383" w:rsidRPr="000E12BA" w:rsidRDefault="00965383" w:rsidP="00965383">
            <w:pPr>
              <w:jc w:val="center"/>
              <w:rPr>
                <w:color w:val="FFFFFF"/>
                <w:sz w:val="16"/>
                <w:szCs w:val="16"/>
              </w:rPr>
            </w:pPr>
            <w:r w:rsidRPr="000E12BA">
              <w:rPr>
                <w:color w:val="FFFFFF"/>
                <w:sz w:val="16"/>
                <w:szCs w:val="16"/>
              </w:rPr>
              <w:t> </w:t>
            </w:r>
          </w:p>
        </w:tc>
      </w:tr>
      <w:tr w:rsidR="00965383" w:rsidRPr="000E12BA" w14:paraId="53EFF0BE" w14:textId="77777777" w:rsidTr="00965383">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195C084" w14:textId="77777777" w:rsidR="00965383" w:rsidRPr="000E12BA" w:rsidRDefault="00965383" w:rsidP="00965383">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69074B50" w14:textId="77777777" w:rsidR="00965383" w:rsidRPr="000E12BA" w:rsidRDefault="00965383" w:rsidP="00965383">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57E12137" w14:textId="77777777" w:rsidR="00965383" w:rsidRPr="000E12BA" w:rsidRDefault="00965383" w:rsidP="00965383">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72C42886" w14:textId="77777777" w:rsidR="00965383" w:rsidRPr="000E12BA" w:rsidRDefault="00965383" w:rsidP="00965383">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6A538BF2" w14:textId="77777777" w:rsidR="00965383" w:rsidRPr="000E12BA" w:rsidRDefault="00965383" w:rsidP="00965383">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222CB914" w14:textId="77777777" w:rsidR="00965383" w:rsidRPr="000E12BA" w:rsidRDefault="00965383" w:rsidP="00965383">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28C4F8E7" w14:textId="77777777" w:rsidR="00965383" w:rsidRPr="000E12BA" w:rsidRDefault="00965383" w:rsidP="00965383">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278D7815" w14:textId="77777777" w:rsidR="00965383" w:rsidRPr="000E12BA" w:rsidRDefault="00965383" w:rsidP="00965383">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79448003" w14:textId="77777777" w:rsidR="00965383" w:rsidRPr="000E12BA" w:rsidRDefault="00965383" w:rsidP="00965383">
            <w:pPr>
              <w:jc w:val="center"/>
              <w:rPr>
                <w:color w:val="FFFFFF"/>
                <w:sz w:val="16"/>
                <w:szCs w:val="16"/>
              </w:rPr>
            </w:pPr>
            <w:r w:rsidRPr="000E12BA">
              <w:rPr>
                <w:color w:val="FFFFFF"/>
                <w:sz w:val="16"/>
                <w:szCs w:val="16"/>
              </w:rPr>
              <w:t> </w:t>
            </w:r>
          </w:p>
        </w:tc>
      </w:tr>
    </w:tbl>
    <w:p w14:paraId="36F39A64" w14:textId="77777777" w:rsidR="00965383" w:rsidRPr="00F700EE" w:rsidRDefault="00965383" w:rsidP="00965383">
      <w:pPr>
        <w:pStyle w:val="aff9"/>
        <w:spacing w:line="276" w:lineRule="auto"/>
        <w:jc w:val="center"/>
        <w:rPr>
          <w:rFonts w:ascii="Times New Roman" w:hAnsi="Times New Roman"/>
          <w:b/>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965383" w:rsidRPr="00F700EE" w14:paraId="6AECD195" w14:textId="77777777" w:rsidTr="00965383">
        <w:tc>
          <w:tcPr>
            <w:tcW w:w="7508" w:type="dxa"/>
            <w:shd w:val="clear" w:color="auto" w:fill="auto"/>
          </w:tcPr>
          <w:p w14:paraId="3A76C159" w14:textId="77777777" w:rsidR="00965383" w:rsidRPr="00F700EE" w:rsidRDefault="00965383" w:rsidP="00965383">
            <w:pPr>
              <w:rPr>
                <w:b/>
                <w:lang w:val="en-US"/>
              </w:rPr>
            </w:pPr>
            <w:r w:rsidRPr="00F700EE">
              <w:rPr>
                <w:b/>
              </w:rPr>
              <w:t>Государственный заказчик:</w:t>
            </w:r>
          </w:p>
        </w:tc>
        <w:tc>
          <w:tcPr>
            <w:tcW w:w="5387" w:type="dxa"/>
            <w:shd w:val="clear" w:color="auto" w:fill="auto"/>
          </w:tcPr>
          <w:p w14:paraId="78E4570F" w14:textId="77777777" w:rsidR="00965383" w:rsidRPr="00F700EE" w:rsidRDefault="00965383" w:rsidP="00965383">
            <w:pPr>
              <w:rPr>
                <w:b/>
              </w:rPr>
            </w:pPr>
            <w:r w:rsidRPr="00F700EE">
              <w:rPr>
                <w:b/>
              </w:rPr>
              <w:t>Подрядчик:</w:t>
            </w:r>
          </w:p>
        </w:tc>
      </w:tr>
      <w:tr w:rsidR="00965383" w:rsidRPr="00F700EE" w14:paraId="14174E09" w14:textId="77777777" w:rsidTr="00965383">
        <w:tc>
          <w:tcPr>
            <w:tcW w:w="7508" w:type="dxa"/>
            <w:shd w:val="clear" w:color="auto" w:fill="auto"/>
          </w:tcPr>
          <w:p w14:paraId="1A313A24" w14:textId="77777777" w:rsidR="00965383" w:rsidRDefault="00965383" w:rsidP="00965383"/>
          <w:p w14:paraId="6D90380A" w14:textId="77777777" w:rsidR="00965383" w:rsidRPr="00F700EE" w:rsidRDefault="00965383" w:rsidP="00965383">
            <w:r w:rsidRPr="00F700EE">
              <w:t>__________________/</w:t>
            </w:r>
            <w:r>
              <w:t>_________________________</w:t>
            </w:r>
            <w:r w:rsidRPr="00F700EE">
              <w:t xml:space="preserve"> /</w:t>
            </w:r>
          </w:p>
        </w:tc>
        <w:tc>
          <w:tcPr>
            <w:tcW w:w="5387" w:type="dxa"/>
            <w:shd w:val="clear" w:color="auto" w:fill="auto"/>
          </w:tcPr>
          <w:p w14:paraId="50C2C3FA" w14:textId="77777777" w:rsidR="00965383" w:rsidRDefault="00965383" w:rsidP="00965383">
            <w:pPr>
              <w:rPr>
                <w:rFonts w:eastAsia="Verdana"/>
                <w:b/>
                <w:lang w:eastAsia="en-US"/>
              </w:rPr>
            </w:pPr>
            <w:r w:rsidRPr="00F700EE">
              <w:rPr>
                <w:rFonts w:eastAsia="Verdana"/>
                <w:b/>
                <w:lang w:eastAsia="en-US"/>
              </w:rPr>
              <w:t xml:space="preserve"> </w:t>
            </w:r>
          </w:p>
          <w:p w14:paraId="5AE540D5" w14:textId="77777777" w:rsidR="00965383" w:rsidRPr="00F700EE" w:rsidRDefault="00965383" w:rsidP="00965383">
            <w:pPr>
              <w:rPr>
                <w:rFonts w:eastAsia="Verdana"/>
                <w:b/>
                <w:lang w:eastAsia="en-US"/>
              </w:rPr>
            </w:pPr>
            <w:r w:rsidRPr="00F700EE">
              <w:t>__________________/</w:t>
            </w:r>
            <w:r>
              <w:t>______________________</w:t>
            </w:r>
            <w:r w:rsidRPr="00F700EE">
              <w:t xml:space="preserve"> /</w:t>
            </w:r>
          </w:p>
          <w:p w14:paraId="27F5249D" w14:textId="77777777" w:rsidR="00965383" w:rsidRPr="00F700EE" w:rsidRDefault="00965383" w:rsidP="00965383">
            <w:pPr>
              <w:jc w:val="right"/>
              <w:rPr>
                <w:rFonts w:eastAsia="Verdana"/>
                <w:lang w:eastAsia="en-US"/>
              </w:rPr>
            </w:pPr>
            <w:r w:rsidRPr="00F700EE">
              <w:rPr>
                <w:rFonts w:eastAsia="Verdana"/>
                <w:lang w:eastAsia="en-US"/>
              </w:rPr>
              <w:t xml:space="preserve"> </w:t>
            </w:r>
          </w:p>
          <w:p w14:paraId="028A70D5" w14:textId="77777777" w:rsidR="00965383" w:rsidRPr="00F700EE" w:rsidRDefault="00965383" w:rsidP="00965383"/>
        </w:tc>
      </w:tr>
      <w:tr w:rsidR="00965383" w:rsidRPr="00F700EE" w14:paraId="11E8E3F2" w14:textId="77777777" w:rsidTr="00965383">
        <w:tc>
          <w:tcPr>
            <w:tcW w:w="7508" w:type="dxa"/>
            <w:shd w:val="clear" w:color="auto" w:fill="auto"/>
          </w:tcPr>
          <w:p w14:paraId="5D195AA7" w14:textId="77777777" w:rsidR="00965383" w:rsidRPr="00F700EE" w:rsidRDefault="00965383" w:rsidP="00965383"/>
        </w:tc>
        <w:tc>
          <w:tcPr>
            <w:tcW w:w="5387" w:type="dxa"/>
            <w:shd w:val="clear" w:color="auto" w:fill="auto"/>
          </w:tcPr>
          <w:p w14:paraId="30B7B008" w14:textId="77777777" w:rsidR="00965383" w:rsidRPr="00F700EE" w:rsidRDefault="00965383" w:rsidP="00965383">
            <w:pPr>
              <w:rPr>
                <w:rFonts w:eastAsia="Verdana"/>
                <w:b/>
                <w:lang w:eastAsia="en-US"/>
              </w:rPr>
            </w:pPr>
          </w:p>
        </w:tc>
      </w:tr>
    </w:tbl>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9"/>
        <w:gridCol w:w="1056"/>
        <w:gridCol w:w="412"/>
        <w:gridCol w:w="756"/>
        <w:gridCol w:w="469"/>
        <w:gridCol w:w="11"/>
        <w:gridCol w:w="446"/>
        <w:gridCol w:w="797"/>
        <w:gridCol w:w="236"/>
        <w:gridCol w:w="265"/>
        <w:gridCol w:w="460"/>
        <w:gridCol w:w="441"/>
        <w:gridCol w:w="957"/>
        <w:gridCol w:w="317"/>
        <w:gridCol w:w="1353"/>
        <w:gridCol w:w="1465"/>
        <w:gridCol w:w="1855"/>
        <w:gridCol w:w="1985"/>
        <w:gridCol w:w="141"/>
      </w:tblGrid>
      <w:tr w:rsidR="00965383" w:rsidRPr="00F700EE" w14:paraId="183A868F" w14:textId="77777777" w:rsidTr="00965383">
        <w:trPr>
          <w:trHeight w:val="253"/>
        </w:trPr>
        <w:tc>
          <w:tcPr>
            <w:tcW w:w="1887" w:type="dxa"/>
            <w:gridSpan w:val="2"/>
            <w:tcBorders>
              <w:top w:val="nil"/>
              <w:left w:val="nil"/>
              <w:bottom w:val="nil"/>
              <w:right w:val="nil"/>
            </w:tcBorders>
            <w:shd w:val="clear" w:color="auto" w:fill="auto"/>
            <w:noWrap/>
            <w:vAlign w:val="center"/>
            <w:hideMark/>
          </w:tcPr>
          <w:p w14:paraId="2E7D87DE" w14:textId="77777777" w:rsidR="00965383" w:rsidRPr="00F700EE" w:rsidRDefault="00965383" w:rsidP="00965383">
            <w:pPr>
              <w:rPr>
                <w:sz w:val="20"/>
                <w:szCs w:val="20"/>
              </w:rPr>
            </w:pPr>
            <w:bookmarkStart w:id="200" w:name="RANGE!A1:J90"/>
            <w:bookmarkStart w:id="201" w:name="RANGE!A1:J104"/>
            <w:bookmarkEnd w:id="200"/>
            <w:bookmarkEnd w:id="201"/>
          </w:p>
        </w:tc>
        <w:tc>
          <w:tcPr>
            <w:tcW w:w="1056" w:type="dxa"/>
            <w:tcBorders>
              <w:top w:val="nil"/>
              <w:left w:val="nil"/>
              <w:bottom w:val="nil"/>
              <w:right w:val="nil"/>
            </w:tcBorders>
            <w:shd w:val="clear" w:color="auto" w:fill="auto"/>
            <w:noWrap/>
            <w:vAlign w:val="center"/>
            <w:hideMark/>
          </w:tcPr>
          <w:p w14:paraId="20D21808" w14:textId="77777777" w:rsidR="00965383" w:rsidRPr="00F700EE" w:rsidRDefault="00965383" w:rsidP="00965383">
            <w:pPr>
              <w:jc w:val="center"/>
              <w:rPr>
                <w:sz w:val="20"/>
                <w:szCs w:val="20"/>
              </w:rPr>
            </w:pPr>
          </w:p>
        </w:tc>
        <w:tc>
          <w:tcPr>
            <w:tcW w:w="412" w:type="dxa"/>
            <w:tcBorders>
              <w:top w:val="nil"/>
              <w:left w:val="nil"/>
              <w:bottom w:val="nil"/>
              <w:right w:val="nil"/>
            </w:tcBorders>
            <w:shd w:val="clear" w:color="auto" w:fill="auto"/>
            <w:noWrap/>
            <w:vAlign w:val="center"/>
            <w:hideMark/>
          </w:tcPr>
          <w:p w14:paraId="36F0B037" w14:textId="77777777" w:rsidR="00965383" w:rsidRPr="00F700EE" w:rsidRDefault="00965383" w:rsidP="00965383">
            <w:pPr>
              <w:jc w:val="center"/>
              <w:rPr>
                <w:sz w:val="20"/>
                <w:szCs w:val="20"/>
              </w:rPr>
            </w:pPr>
          </w:p>
        </w:tc>
        <w:tc>
          <w:tcPr>
            <w:tcW w:w="1225" w:type="dxa"/>
            <w:gridSpan w:val="2"/>
            <w:tcBorders>
              <w:top w:val="nil"/>
              <w:left w:val="nil"/>
              <w:bottom w:val="nil"/>
              <w:right w:val="nil"/>
            </w:tcBorders>
            <w:shd w:val="clear" w:color="auto" w:fill="auto"/>
            <w:noWrap/>
            <w:vAlign w:val="center"/>
            <w:hideMark/>
          </w:tcPr>
          <w:p w14:paraId="4AA5087E" w14:textId="77777777" w:rsidR="00965383" w:rsidRPr="00F700EE" w:rsidRDefault="00965383" w:rsidP="00965383">
            <w:pPr>
              <w:jc w:val="center"/>
              <w:rPr>
                <w:sz w:val="20"/>
                <w:szCs w:val="20"/>
              </w:rPr>
            </w:pPr>
          </w:p>
        </w:tc>
        <w:tc>
          <w:tcPr>
            <w:tcW w:w="457" w:type="dxa"/>
            <w:gridSpan w:val="2"/>
            <w:tcBorders>
              <w:top w:val="nil"/>
              <w:left w:val="nil"/>
              <w:bottom w:val="nil"/>
              <w:right w:val="nil"/>
            </w:tcBorders>
            <w:shd w:val="clear" w:color="auto" w:fill="auto"/>
            <w:noWrap/>
            <w:vAlign w:val="center"/>
            <w:hideMark/>
          </w:tcPr>
          <w:p w14:paraId="3843B3CC" w14:textId="77777777" w:rsidR="00965383" w:rsidRPr="00F700EE" w:rsidRDefault="00965383" w:rsidP="00965383">
            <w:pPr>
              <w:jc w:val="center"/>
              <w:rPr>
                <w:sz w:val="22"/>
                <w:szCs w:val="22"/>
              </w:rPr>
            </w:pPr>
          </w:p>
        </w:tc>
        <w:tc>
          <w:tcPr>
            <w:tcW w:w="797" w:type="dxa"/>
            <w:tcBorders>
              <w:top w:val="nil"/>
              <w:left w:val="nil"/>
              <w:bottom w:val="nil"/>
              <w:right w:val="nil"/>
            </w:tcBorders>
            <w:shd w:val="clear" w:color="auto" w:fill="auto"/>
            <w:noWrap/>
            <w:vAlign w:val="center"/>
            <w:hideMark/>
          </w:tcPr>
          <w:p w14:paraId="185573C6" w14:textId="77777777" w:rsidR="00965383" w:rsidRPr="00F700EE" w:rsidRDefault="00965383" w:rsidP="00965383">
            <w:pPr>
              <w:jc w:val="center"/>
              <w:rPr>
                <w:sz w:val="22"/>
                <w:szCs w:val="22"/>
              </w:rPr>
            </w:pPr>
          </w:p>
        </w:tc>
        <w:tc>
          <w:tcPr>
            <w:tcW w:w="236" w:type="dxa"/>
            <w:tcBorders>
              <w:top w:val="nil"/>
              <w:left w:val="nil"/>
              <w:bottom w:val="nil"/>
              <w:right w:val="nil"/>
            </w:tcBorders>
            <w:shd w:val="clear" w:color="auto" w:fill="auto"/>
            <w:noWrap/>
            <w:vAlign w:val="center"/>
            <w:hideMark/>
          </w:tcPr>
          <w:p w14:paraId="21474487" w14:textId="77777777" w:rsidR="00965383" w:rsidRPr="00F700EE" w:rsidRDefault="00965383" w:rsidP="00965383">
            <w:pPr>
              <w:jc w:val="center"/>
              <w:rPr>
                <w:sz w:val="22"/>
                <w:szCs w:val="22"/>
              </w:rPr>
            </w:pPr>
          </w:p>
        </w:tc>
        <w:tc>
          <w:tcPr>
            <w:tcW w:w="1166" w:type="dxa"/>
            <w:gridSpan w:val="3"/>
            <w:tcBorders>
              <w:top w:val="nil"/>
              <w:left w:val="nil"/>
              <w:bottom w:val="nil"/>
              <w:right w:val="nil"/>
            </w:tcBorders>
            <w:shd w:val="clear" w:color="auto" w:fill="auto"/>
            <w:noWrap/>
            <w:vAlign w:val="center"/>
            <w:hideMark/>
          </w:tcPr>
          <w:p w14:paraId="461CC177" w14:textId="77777777" w:rsidR="00965383" w:rsidRPr="00F700EE" w:rsidRDefault="00965383" w:rsidP="00965383">
            <w:pPr>
              <w:rPr>
                <w:sz w:val="22"/>
                <w:szCs w:val="22"/>
              </w:rPr>
            </w:pPr>
          </w:p>
        </w:tc>
        <w:tc>
          <w:tcPr>
            <w:tcW w:w="957" w:type="dxa"/>
            <w:tcBorders>
              <w:top w:val="nil"/>
              <w:left w:val="nil"/>
              <w:bottom w:val="nil"/>
              <w:right w:val="nil"/>
            </w:tcBorders>
            <w:shd w:val="clear" w:color="auto" w:fill="auto"/>
            <w:noWrap/>
            <w:vAlign w:val="center"/>
            <w:hideMark/>
          </w:tcPr>
          <w:p w14:paraId="5836C493" w14:textId="77777777" w:rsidR="00965383" w:rsidRPr="00F700EE" w:rsidRDefault="00965383" w:rsidP="00965383">
            <w:pPr>
              <w:rPr>
                <w:sz w:val="22"/>
                <w:szCs w:val="22"/>
              </w:rPr>
            </w:pPr>
          </w:p>
        </w:tc>
        <w:tc>
          <w:tcPr>
            <w:tcW w:w="7116" w:type="dxa"/>
            <w:gridSpan w:val="6"/>
            <w:tcBorders>
              <w:top w:val="nil"/>
              <w:left w:val="nil"/>
              <w:bottom w:val="nil"/>
              <w:right w:val="nil"/>
            </w:tcBorders>
            <w:shd w:val="clear" w:color="auto" w:fill="auto"/>
            <w:noWrap/>
            <w:vAlign w:val="center"/>
            <w:hideMark/>
          </w:tcPr>
          <w:p w14:paraId="48202D25" w14:textId="77777777" w:rsidR="00965383" w:rsidRDefault="00965383" w:rsidP="00965383">
            <w:pPr>
              <w:pStyle w:val="aff9"/>
              <w:spacing w:line="276" w:lineRule="auto"/>
              <w:jc w:val="right"/>
              <w:rPr>
                <w:rFonts w:ascii="Times New Roman" w:hAnsi="Times New Roman"/>
                <w:sz w:val="20"/>
                <w:szCs w:val="20"/>
              </w:rPr>
            </w:pPr>
          </w:p>
          <w:p w14:paraId="1570B3F1" w14:textId="77777777" w:rsidR="00965383" w:rsidRPr="000B13CC" w:rsidRDefault="00965383" w:rsidP="00965383">
            <w:pPr>
              <w:pStyle w:val="aff9"/>
              <w:spacing w:line="276" w:lineRule="auto"/>
              <w:jc w:val="right"/>
              <w:rPr>
                <w:rFonts w:ascii="Times New Roman" w:hAnsi="Times New Roman"/>
                <w:sz w:val="20"/>
                <w:szCs w:val="20"/>
              </w:rPr>
            </w:pPr>
            <w:r w:rsidRPr="000B13CC">
              <w:rPr>
                <w:rFonts w:ascii="Times New Roman" w:hAnsi="Times New Roman"/>
                <w:sz w:val="20"/>
                <w:szCs w:val="20"/>
              </w:rPr>
              <w:t xml:space="preserve">Приложение №2 </w:t>
            </w:r>
          </w:p>
          <w:p w14:paraId="1FB3F3AD" w14:textId="77777777" w:rsidR="00965383" w:rsidRPr="000B13CC" w:rsidRDefault="00965383" w:rsidP="00965383">
            <w:pPr>
              <w:pStyle w:val="aff9"/>
              <w:spacing w:line="276" w:lineRule="auto"/>
              <w:jc w:val="right"/>
              <w:rPr>
                <w:rFonts w:ascii="Times New Roman" w:hAnsi="Times New Roman"/>
                <w:sz w:val="20"/>
                <w:szCs w:val="20"/>
              </w:rPr>
            </w:pPr>
            <w:r w:rsidRPr="000B13CC">
              <w:rPr>
                <w:rFonts w:ascii="Times New Roman" w:hAnsi="Times New Roman"/>
                <w:sz w:val="20"/>
                <w:szCs w:val="20"/>
              </w:rPr>
              <w:t>к Государственному контракту на</w:t>
            </w:r>
            <w:r>
              <w:rPr>
                <w:rFonts w:ascii="Times New Roman" w:hAnsi="Times New Roman"/>
                <w:sz w:val="20"/>
                <w:szCs w:val="20"/>
              </w:rPr>
              <w:t xml:space="preserve"> завершение</w:t>
            </w:r>
            <w:r w:rsidRPr="000B13CC">
              <w:rPr>
                <w:rFonts w:ascii="Times New Roman" w:hAnsi="Times New Roman"/>
                <w:sz w:val="20"/>
                <w:szCs w:val="20"/>
              </w:rPr>
              <w:t xml:space="preserve"> строительно-монтажных работ </w:t>
            </w:r>
          </w:p>
          <w:p w14:paraId="5598067E" w14:textId="77777777" w:rsidR="00965383" w:rsidRPr="000B13CC" w:rsidRDefault="00965383" w:rsidP="00965383">
            <w:pPr>
              <w:pStyle w:val="aff9"/>
              <w:spacing w:line="276" w:lineRule="auto"/>
              <w:jc w:val="right"/>
              <w:rPr>
                <w:rFonts w:ascii="Times New Roman" w:hAnsi="Times New Roman"/>
                <w:sz w:val="20"/>
                <w:szCs w:val="20"/>
              </w:rPr>
            </w:pPr>
            <w:r w:rsidRPr="000B13CC">
              <w:rPr>
                <w:rFonts w:ascii="Times New Roman" w:hAnsi="Times New Roman"/>
                <w:sz w:val="20"/>
                <w:szCs w:val="20"/>
              </w:rPr>
              <w:t xml:space="preserve">на объекте: «Строительство общеобразовательной школы </w:t>
            </w:r>
            <w:r w:rsidRPr="00FE2954">
              <w:rPr>
                <w:rFonts w:ascii="Times New Roman" w:hAnsi="Times New Roman"/>
                <w:sz w:val="20"/>
                <w:szCs w:val="20"/>
              </w:rPr>
              <w:t xml:space="preserve">в микрорайоне </w:t>
            </w:r>
            <w:proofErr w:type="spellStart"/>
            <w:r w:rsidRPr="00FE2954">
              <w:rPr>
                <w:rFonts w:ascii="Times New Roman" w:hAnsi="Times New Roman"/>
                <w:sz w:val="20"/>
                <w:szCs w:val="20"/>
              </w:rPr>
              <w:t>Челноковского</w:t>
            </w:r>
            <w:proofErr w:type="spellEnd"/>
            <w:r w:rsidRPr="00FE2954">
              <w:rPr>
                <w:rFonts w:ascii="Times New Roman" w:hAnsi="Times New Roman"/>
                <w:sz w:val="20"/>
                <w:szCs w:val="20"/>
              </w:rPr>
              <w:t xml:space="preserve"> массива в </w:t>
            </w:r>
            <w:proofErr w:type="spellStart"/>
            <w:r w:rsidRPr="00FE2954">
              <w:rPr>
                <w:rFonts w:ascii="Times New Roman" w:hAnsi="Times New Roman"/>
                <w:sz w:val="20"/>
                <w:szCs w:val="20"/>
              </w:rPr>
              <w:t>г.Феодосия</w:t>
            </w:r>
            <w:proofErr w:type="spellEnd"/>
            <w:r w:rsidRPr="00FE2954">
              <w:rPr>
                <w:rFonts w:ascii="Times New Roman" w:hAnsi="Times New Roman"/>
                <w:sz w:val="20"/>
                <w:szCs w:val="20"/>
              </w:rPr>
              <w:t xml:space="preserve"> на 800 мест</w:t>
            </w:r>
            <w:r w:rsidRPr="000B13CC">
              <w:rPr>
                <w:rFonts w:ascii="Times New Roman" w:hAnsi="Times New Roman"/>
                <w:sz w:val="20"/>
                <w:szCs w:val="20"/>
              </w:rPr>
              <w:t>»</w:t>
            </w:r>
            <w:r w:rsidRPr="000B13CC">
              <w:rPr>
                <w:rFonts w:ascii="Times New Roman" w:hAnsi="Times New Roman"/>
                <w:sz w:val="20"/>
                <w:szCs w:val="20"/>
              </w:rPr>
              <w:br/>
              <w:t>№___________________от___________________</w:t>
            </w:r>
          </w:p>
          <w:p w14:paraId="443DF706" w14:textId="77777777" w:rsidR="00965383" w:rsidRPr="00FE2954" w:rsidRDefault="00965383" w:rsidP="00965383">
            <w:pPr>
              <w:jc w:val="right"/>
              <w:rPr>
                <w:rFonts w:eastAsia="Calibri"/>
                <w:color w:val="00000A"/>
                <w:sz w:val="20"/>
                <w:szCs w:val="20"/>
                <w:lang w:eastAsia="zh-CN" w:bidi="hi-IN"/>
              </w:rPr>
            </w:pPr>
          </w:p>
        </w:tc>
      </w:tr>
      <w:tr w:rsidR="00965383" w:rsidRPr="00A60A24" w14:paraId="47734F9B" w14:textId="77777777" w:rsidTr="00965383">
        <w:trPr>
          <w:gridAfter w:val="1"/>
          <w:wAfter w:w="141" w:type="dxa"/>
          <w:trHeight w:val="405"/>
        </w:trPr>
        <w:tc>
          <w:tcPr>
            <w:tcW w:w="15168" w:type="dxa"/>
            <w:gridSpan w:val="19"/>
            <w:tcBorders>
              <w:top w:val="nil"/>
              <w:left w:val="nil"/>
              <w:bottom w:val="nil"/>
              <w:right w:val="nil"/>
            </w:tcBorders>
            <w:shd w:val="clear" w:color="auto" w:fill="auto"/>
            <w:noWrap/>
            <w:vAlign w:val="center"/>
            <w:hideMark/>
          </w:tcPr>
          <w:p w14:paraId="1848EC93" w14:textId="77777777" w:rsidR="00965383" w:rsidRDefault="00965383" w:rsidP="00965383">
            <w:pPr>
              <w:jc w:val="center"/>
              <w:rPr>
                <w:b/>
                <w:bCs/>
                <w:color w:val="000000"/>
              </w:rPr>
            </w:pPr>
            <w:r w:rsidRPr="00A60A24">
              <w:rPr>
                <w:b/>
                <w:bCs/>
                <w:color w:val="000000"/>
              </w:rPr>
              <w:t xml:space="preserve">ГРАФИК </w:t>
            </w:r>
            <w:r>
              <w:rPr>
                <w:b/>
                <w:bCs/>
                <w:color w:val="000000"/>
              </w:rPr>
              <w:t>ЗАВЕРШЕ</w:t>
            </w:r>
            <w:r w:rsidRPr="00A60A24">
              <w:rPr>
                <w:b/>
                <w:bCs/>
                <w:color w:val="000000"/>
              </w:rPr>
              <w:t>НИЯ СТРОИТЕЛЬНО-МОНТАЖНЫХ РАБОТ</w:t>
            </w:r>
            <w:r>
              <w:rPr>
                <w:b/>
                <w:bCs/>
                <w:color w:val="000000"/>
              </w:rPr>
              <w:t xml:space="preserve"> </w:t>
            </w:r>
          </w:p>
          <w:p w14:paraId="40A887F6" w14:textId="77777777" w:rsidR="00965383" w:rsidRDefault="00965383" w:rsidP="00965383">
            <w:pPr>
              <w:jc w:val="center"/>
              <w:rPr>
                <w:b/>
                <w:bCs/>
                <w:color w:val="000000"/>
              </w:rPr>
            </w:pPr>
            <w:r>
              <w:rPr>
                <w:b/>
                <w:bCs/>
                <w:color w:val="000000"/>
              </w:rPr>
              <w:t>на объекте</w:t>
            </w:r>
            <w:r w:rsidRPr="00A60A24">
              <w:rPr>
                <w:b/>
                <w:bCs/>
                <w:color w:val="000000"/>
              </w:rPr>
              <w:t xml:space="preserve">: «Строительство общеобразовательной школы </w:t>
            </w:r>
            <w:r w:rsidRPr="00FE2954">
              <w:rPr>
                <w:b/>
                <w:bCs/>
                <w:color w:val="000000"/>
              </w:rPr>
              <w:t xml:space="preserve">в микрорайоне </w:t>
            </w:r>
            <w:proofErr w:type="spellStart"/>
            <w:r w:rsidRPr="00FE2954">
              <w:rPr>
                <w:b/>
                <w:bCs/>
                <w:color w:val="000000"/>
              </w:rPr>
              <w:t>Челноковского</w:t>
            </w:r>
            <w:proofErr w:type="spellEnd"/>
            <w:r w:rsidRPr="00FE2954">
              <w:rPr>
                <w:b/>
                <w:bCs/>
                <w:color w:val="000000"/>
              </w:rPr>
              <w:t xml:space="preserve"> массива в </w:t>
            </w:r>
            <w:proofErr w:type="spellStart"/>
            <w:r w:rsidRPr="00FE2954">
              <w:rPr>
                <w:b/>
                <w:bCs/>
                <w:color w:val="000000"/>
              </w:rPr>
              <w:t>г.Феодосия</w:t>
            </w:r>
            <w:proofErr w:type="spellEnd"/>
            <w:r w:rsidRPr="00FE2954">
              <w:rPr>
                <w:b/>
                <w:bCs/>
                <w:color w:val="000000"/>
              </w:rPr>
              <w:t xml:space="preserve"> на 800 мест</w:t>
            </w:r>
            <w:r w:rsidRPr="00A60A24">
              <w:rPr>
                <w:b/>
                <w:bCs/>
                <w:color w:val="000000"/>
              </w:rPr>
              <w:t>»</w:t>
            </w:r>
          </w:p>
          <w:p w14:paraId="1C74C9ED" w14:textId="77777777" w:rsidR="00965383" w:rsidRPr="00A60A24" w:rsidRDefault="00965383" w:rsidP="00965383">
            <w:pPr>
              <w:jc w:val="center"/>
              <w:rPr>
                <w:b/>
                <w:bCs/>
                <w:color w:val="000000"/>
              </w:rPr>
            </w:pPr>
          </w:p>
        </w:tc>
      </w:tr>
      <w:tr w:rsidR="00965383" w:rsidRPr="00A60A24" w14:paraId="5DE5C60A" w14:textId="77777777" w:rsidTr="00965383">
        <w:trPr>
          <w:gridAfter w:val="1"/>
          <w:wAfter w:w="141" w:type="dxa"/>
          <w:trHeight w:val="780"/>
        </w:trPr>
        <w:tc>
          <w:tcPr>
            <w:tcW w:w="15168" w:type="dxa"/>
            <w:gridSpan w:val="19"/>
            <w:tcBorders>
              <w:top w:val="nil"/>
              <w:left w:val="nil"/>
              <w:bottom w:val="nil"/>
              <w:right w:val="nil"/>
            </w:tcBorders>
            <w:shd w:val="clear" w:color="auto" w:fill="auto"/>
            <w:vAlign w:val="center"/>
            <w:hideMark/>
          </w:tcPr>
          <w:tbl>
            <w:tblPr>
              <w:tblW w:w="14810" w:type="dxa"/>
              <w:tblLook w:val="04A0" w:firstRow="1" w:lastRow="0" w:firstColumn="1" w:lastColumn="0" w:noHBand="0" w:noVBand="1"/>
            </w:tblPr>
            <w:tblGrid>
              <w:gridCol w:w="1270"/>
              <w:gridCol w:w="3273"/>
              <w:gridCol w:w="296"/>
              <w:gridCol w:w="1259"/>
              <w:gridCol w:w="424"/>
              <w:gridCol w:w="1464"/>
              <w:gridCol w:w="531"/>
              <w:gridCol w:w="1257"/>
              <w:gridCol w:w="13"/>
              <w:gridCol w:w="2201"/>
              <w:gridCol w:w="25"/>
              <w:gridCol w:w="2797"/>
            </w:tblGrid>
            <w:tr w:rsidR="00965383" w:rsidRPr="00ED3B96" w14:paraId="1ABBB56A" w14:textId="77777777" w:rsidTr="00965383">
              <w:trPr>
                <w:trHeight w:val="1470"/>
              </w:trPr>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1C43A" w14:textId="77777777" w:rsidR="00965383" w:rsidRPr="00ED3B96" w:rsidRDefault="00965383" w:rsidP="00965383">
                  <w:pPr>
                    <w:jc w:val="center"/>
                    <w:rPr>
                      <w:b/>
                      <w:bCs/>
                      <w:sz w:val="18"/>
                      <w:szCs w:val="18"/>
                    </w:rPr>
                  </w:pPr>
                  <w:r>
                    <w:rPr>
                      <w:b/>
                      <w:bCs/>
                      <w:sz w:val="18"/>
                      <w:szCs w:val="18"/>
                    </w:rPr>
                    <w:t>П</w:t>
                  </w:r>
                  <w:r w:rsidRPr="009A3E79">
                    <w:rPr>
                      <w:b/>
                      <w:bCs/>
                      <w:sz w:val="18"/>
                      <w:szCs w:val="18"/>
                    </w:rPr>
                    <w:t>орядковый номер этапа выполнения контракта и (или) комплекса работ и (или) вида работ и (или) части работ отдельного вида работ</w:t>
                  </w:r>
                </w:p>
              </w:tc>
              <w:tc>
                <w:tcPr>
                  <w:tcW w:w="3273" w:type="dxa"/>
                  <w:tcBorders>
                    <w:top w:val="single" w:sz="4" w:space="0" w:color="auto"/>
                    <w:left w:val="nil"/>
                    <w:bottom w:val="single" w:sz="4" w:space="0" w:color="auto"/>
                    <w:right w:val="single" w:sz="4" w:space="0" w:color="auto"/>
                  </w:tcBorders>
                  <w:shd w:val="clear" w:color="000000" w:fill="FFFFFF"/>
                  <w:vAlign w:val="center"/>
                  <w:hideMark/>
                </w:tcPr>
                <w:p w14:paraId="7D91B384" w14:textId="77777777" w:rsidR="00965383" w:rsidRPr="00ED3B96" w:rsidRDefault="00965383" w:rsidP="00965383">
                  <w:pPr>
                    <w:jc w:val="center"/>
                    <w:rPr>
                      <w:b/>
                      <w:bCs/>
                      <w:sz w:val="18"/>
                      <w:szCs w:val="18"/>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3443" w:type="dxa"/>
                  <w:gridSpan w:val="4"/>
                  <w:tcBorders>
                    <w:top w:val="single" w:sz="4" w:space="0" w:color="auto"/>
                    <w:left w:val="nil"/>
                    <w:bottom w:val="single" w:sz="4" w:space="0" w:color="auto"/>
                    <w:right w:val="single" w:sz="4" w:space="0" w:color="000000"/>
                  </w:tcBorders>
                  <w:shd w:val="clear" w:color="000000" w:fill="FFFFFF"/>
                  <w:vAlign w:val="center"/>
                  <w:hideMark/>
                </w:tcPr>
                <w:p w14:paraId="59A0D5F9" w14:textId="77777777" w:rsidR="00965383" w:rsidRPr="00ED3B96" w:rsidRDefault="00965383" w:rsidP="00965383">
                  <w:pPr>
                    <w:jc w:val="center"/>
                    <w:rPr>
                      <w:b/>
                      <w:bCs/>
                      <w:sz w:val="18"/>
                      <w:szCs w:val="18"/>
                    </w:rPr>
                  </w:pPr>
                  <w:r w:rsidRPr="00ED3B96">
                    <w:rPr>
                      <w:b/>
                      <w:bCs/>
                      <w:sz w:val="18"/>
                      <w:szCs w:val="18"/>
                    </w:rPr>
                    <w:t xml:space="preserve">Сроки исполнения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1801" w:type="dxa"/>
                  <w:gridSpan w:val="3"/>
                  <w:tcBorders>
                    <w:top w:val="single" w:sz="4" w:space="0" w:color="auto"/>
                    <w:left w:val="nil"/>
                    <w:bottom w:val="single" w:sz="4" w:space="0" w:color="auto"/>
                    <w:right w:val="single" w:sz="4" w:space="0" w:color="000000"/>
                  </w:tcBorders>
                  <w:shd w:val="clear" w:color="000000" w:fill="FFFFFF"/>
                  <w:vAlign w:val="center"/>
                  <w:hideMark/>
                </w:tcPr>
                <w:p w14:paraId="0A3D9797" w14:textId="77777777" w:rsidR="00965383" w:rsidRPr="00ED3B96" w:rsidRDefault="00965383" w:rsidP="00965383">
                  <w:pPr>
                    <w:jc w:val="center"/>
                    <w:rPr>
                      <w:b/>
                      <w:bCs/>
                      <w:sz w:val="18"/>
                      <w:szCs w:val="18"/>
                    </w:rPr>
                  </w:pPr>
                  <w:r w:rsidRPr="00ED3B96">
                    <w:rPr>
                      <w:b/>
                      <w:bCs/>
                      <w:sz w:val="18"/>
                      <w:szCs w:val="18"/>
                    </w:rPr>
                    <w:t>Физический объем работ</w:t>
                  </w:r>
                </w:p>
              </w:tc>
              <w:tc>
                <w:tcPr>
                  <w:tcW w:w="2201" w:type="dxa"/>
                  <w:tcBorders>
                    <w:top w:val="single" w:sz="4" w:space="0" w:color="auto"/>
                    <w:left w:val="nil"/>
                    <w:bottom w:val="single" w:sz="4" w:space="0" w:color="auto"/>
                    <w:right w:val="single" w:sz="4" w:space="0" w:color="auto"/>
                  </w:tcBorders>
                  <w:shd w:val="clear" w:color="000000" w:fill="FFFFFF"/>
                  <w:vAlign w:val="center"/>
                  <w:hideMark/>
                </w:tcPr>
                <w:p w14:paraId="77ED1F12" w14:textId="77777777" w:rsidR="00965383" w:rsidRPr="00ED3B96" w:rsidRDefault="00965383" w:rsidP="00965383">
                  <w:pPr>
                    <w:jc w:val="center"/>
                    <w:rPr>
                      <w:b/>
                      <w:bCs/>
                      <w:sz w:val="18"/>
                      <w:szCs w:val="18"/>
                    </w:rPr>
                  </w:pPr>
                  <w:r w:rsidRPr="00ED3B96">
                    <w:rPr>
                      <w:b/>
                      <w:bCs/>
                      <w:sz w:val="18"/>
                      <w:szCs w:val="18"/>
                    </w:rPr>
                    <w:t>Сроки передачи строительных материалов, технологического оборудования заказчика (при наличии)</w:t>
                  </w:r>
                </w:p>
              </w:tc>
              <w:tc>
                <w:tcPr>
                  <w:tcW w:w="2822" w:type="dxa"/>
                  <w:gridSpan w:val="2"/>
                  <w:tcBorders>
                    <w:top w:val="single" w:sz="4" w:space="0" w:color="auto"/>
                    <w:left w:val="nil"/>
                    <w:bottom w:val="single" w:sz="4" w:space="0" w:color="auto"/>
                    <w:right w:val="single" w:sz="4" w:space="0" w:color="auto"/>
                  </w:tcBorders>
                  <w:shd w:val="clear" w:color="000000" w:fill="FFFFFF"/>
                  <w:vAlign w:val="center"/>
                  <w:hideMark/>
                </w:tcPr>
                <w:p w14:paraId="5ECDDD9D" w14:textId="77777777" w:rsidR="00965383" w:rsidRPr="00ED3B96" w:rsidRDefault="00965383" w:rsidP="00965383">
                  <w:pPr>
                    <w:jc w:val="center"/>
                    <w:rPr>
                      <w:b/>
                      <w:bCs/>
                      <w:sz w:val="18"/>
                      <w:szCs w:val="18"/>
                    </w:rPr>
                  </w:pPr>
                  <w:r w:rsidRPr="00ED3B96">
                    <w:rPr>
                      <w:b/>
                      <w:bCs/>
                      <w:sz w:val="18"/>
                      <w:szCs w:val="18"/>
                    </w:rPr>
                    <w:t>Сроки передачи рабочей документации</w:t>
                  </w:r>
                </w:p>
              </w:tc>
            </w:tr>
            <w:tr w:rsidR="00965383" w:rsidRPr="00ED3B96" w14:paraId="502565A3"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FFFFF"/>
                  <w:vAlign w:val="center"/>
                  <w:hideMark/>
                </w:tcPr>
                <w:p w14:paraId="2E2B7422" w14:textId="77777777" w:rsidR="00965383" w:rsidRPr="00ED3B96" w:rsidRDefault="00965383" w:rsidP="00965383">
                  <w:pPr>
                    <w:jc w:val="center"/>
                    <w:rPr>
                      <w:b/>
                      <w:bCs/>
                      <w:sz w:val="18"/>
                      <w:szCs w:val="18"/>
                    </w:rPr>
                  </w:pPr>
                  <w:r w:rsidRPr="00ED3B96">
                    <w:rPr>
                      <w:b/>
                      <w:bCs/>
                      <w:sz w:val="18"/>
                      <w:szCs w:val="18"/>
                    </w:rPr>
                    <w:t>1</w:t>
                  </w:r>
                </w:p>
              </w:tc>
              <w:tc>
                <w:tcPr>
                  <w:tcW w:w="3273" w:type="dxa"/>
                  <w:tcBorders>
                    <w:top w:val="nil"/>
                    <w:left w:val="nil"/>
                    <w:bottom w:val="single" w:sz="4" w:space="0" w:color="auto"/>
                    <w:right w:val="single" w:sz="4" w:space="0" w:color="auto"/>
                  </w:tcBorders>
                  <w:shd w:val="clear" w:color="000000" w:fill="FFFFFF"/>
                  <w:vAlign w:val="center"/>
                  <w:hideMark/>
                </w:tcPr>
                <w:p w14:paraId="541300E9" w14:textId="77777777" w:rsidR="00965383" w:rsidRPr="00ED3B96" w:rsidRDefault="00965383" w:rsidP="00965383">
                  <w:pPr>
                    <w:jc w:val="center"/>
                    <w:rPr>
                      <w:b/>
                      <w:bCs/>
                      <w:sz w:val="18"/>
                      <w:szCs w:val="18"/>
                    </w:rPr>
                  </w:pPr>
                  <w:r w:rsidRPr="00ED3B96">
                    <w:rPr>
                      <w:b/>
                      <w:bCs/>
                      <w:sz w:val="18"/>
                      <w:szCs w:val="18"/>
                    </w:rPr>
                    <w:t>2</w:t>
                  </w:r>
                </w:p>
              </w:tc>
              <w:tc>
                <w:tcPr>
                  <w:tcW w:w="296" w:type="dxa"/>
                  <w:tcBorders>
                    <w:top w:val="nil"/>
                    <w:left w:val="nil"/>
                    <w:bottom w:val="single" w:sz="4" w:space="0" w:color="auto"/>
                    <w:right w:val="nil"/>
                  </w:tcBorders>
                  <w:shd w:val="clear" w:color="000000" w:fill="FFFFFF"/>
                  <w:vAlign w:val="center"/>
                  <w:hideMark/>
                </w:tcPr>
                <w:p w14:paraId="7816CC33" w14:textId="77777777" w:rsidR="00965383" w:rsidRPr="00ED3B96" w:rsidRDefault="00965383" w:rsidP="00965383">
                  <w:pPr>
                    <w:jc w:val="center"/>
                    <w:rPr>
                      <w:b/>
                      <w:bCs/>
                      <w:sz w:val="18"/>
                      <w:szCs w:val="18"/>
                    </w:rPr>
                  </w:pPr>
                  <w:r w:rsidRPr="00ED3B96">
                    <w:rPr>
                      <w:b/>
                      <w:bCs/>
                      <w:sz w:val="18"/>
                      <w:szCs w:val="18"/>
                    </w:rPr>
                    <w:t> </w:t>
                  </w:r>
                </w:p>
              </w:tc>
              <w:tc>
                <w:tcPr>
                  <w:tcW w:w="1259" w:type="dxa"/>
                  <w:tcBorders>
                    <w:top w:val="nil"/>
                    <w:left w:val="nil"/>
                    <w:bottom w:val="single" w:sz="4" w:space="0" w:color="auto"/>
                    <w:right w:val="nil"/>
                  </w:tcBorders>
                  <w:shd w:val="clear" w:color="000000" w:fill="FFFFFF"/>
                  <w:vAlign w:val="center"/>
                  <w:hideMark/>
                </w:tcPr>
                <w:p w14:paraId="1DA4AD67" w14:textId="77777777" w:rsidR="00965383" w:rsidRPr="00ED3B96" w:rsidRDefault="00965383" w:rsidP="00965383">
                  <w:pPr>
                    <w:jc w:val="right"/>
                    <w:rPr>
                      <w:b/>
                      <w:bCs/>
                      <w:sz w:val="18"/>
                      <w:szCs w:val="18"/>
                    </w:rPr>
                  </w:pPr>
                  <w:r w:rsidRPr="00ED3B96">
                    <w:rPr>
                      <w:b/>
                      <w:bCs/>
                      <w:sz w:val="18"/>
                      <w:szCs w:val="18"/>
                    </w:rPr>
                    <w:t>3</w:t>
                  </w:r>
                </w:p>
              </w:tc>
              <w:tc>
                <w:tcPr>
                  <w:tcW w:w="424" w:type="dxa"/>
                  <w:tcBorders>
                    <w:top w:val="nil"/>
                    <w:left w:val="nil"/>
                    <w:bottom w:val="single" w:sz="4" w:space="0" w:color="auto"/>
                    <w:right w:val="nil"/>
                  </w:tcBorders>
                  <w:shd w:val="clear" w:color="000000" w:fill="FFFFFF"/>
                  <w:vAlign w:val="center"/>
                  <w:hideMark/>
                </w:tcPr>
                <w:p w14:paraId="519CF90C" w14:textId="77777777" w:rsidR="00965383" w:rsidRPr="00ED3B96" w:rsidRDefault="00965383" w:rsidP="00965383">
                  <w:pPr>
                    <w:jc w:val="center"/>
                    <w:rPr>
                      <w:b/>
                      <w:bCs/>
                      <w:sz w:val="18"/>
                      <w:szCs w:val="18"/>
                    </w:rPr>
                  </w:pPr>
                  <w:r w:rsidRPr="00ED3B96">
                    <w:rPr>
                      <w:b/>
                      <w:bCs/>
                      <w:sz w:val="18"/>
                      <w:szCs w:val="18"/>
                    </w:rPr>
                    <w:t> </w:t>
                  </w:r>
                </w:p>
              </w:tc>
              <w:tc>
                <w:tcPr>
                  <w:tcW w:w="1464" w:type="dxa"/>
                  <w:tcBorders>
                    <w:top w:val="nil"/>
                    <w:left w:val="nil"/>
                    <w:bottom w:val="single" w:sz="4" w:space="0" w:color="auto"/>
                    <w:right w:val="nil"/>
                  </w:tcBorders>
                  <w:shd w:val="clear" w:color="000000" w:fill="FFFFFF"/>
                  <w:vAlign w:val="center"/>
                  <w:hideMark/>
                </w:tcPr>
                <w:p w14:paraId="0E0B16C8" w14:textId="77777777" w:rsidR="00965383" w:rsidRPr="00ED3B96" w:rsidRDefault="00965383" w:rsidP="00965383">
                  <w:pPr>
                    <w:jc w:val="center"/>
                    <w:rPr>
                      <w:b/>
                      <w:bCs/>
                      <w:sz w:val="18"/>
                      <w:szCs w:val="18"/>
                    </w:rPr>
                  </w:pPr>
                  <w:r w:rsidRPr="00ED3B96">
                    <w:rPr>
                      <w:b/>
                      <w:bCs/>
                      <w:sz w:val="18"/>
                      <w:szCs w:val="18"/>
                    </w:rPr>
                    <w:t> </w:t>
                  </w:r>
                </w:p>
              </w:tc>
              <w:tc>
                <w:tcPr>
                  <w:tcW w:w="180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75ACD4" w14:textId="77777777" w:rsidR="00965383" w:rsidRPr="00ED3B96" w:rsidRDefault="00965383" w:rsidP="00965383">
                  <w:pPr>
                    <w:jc w:val="center"/>
                    <w:rPr>
                      <w:b/>
                      <w:bCs/>
                      <w:sz w:val="18"/>
                      <w:szCs w:val="18"/>
                    </w:rPr>
                  </w:pPr>
                  <w:r w:rsidRPr="00ED3B96">
                    <w:rPr>
                      <w:b/>
                      <w:bCs/>
                      <w:sz w:val="18"/>
                      <w:szCs w:val="18"/>
                    </w:rPr>
                    <w:t>4</w:t>
                  </w:r>
                </w:p>
              </w:tc>
              <w:tc>
                <w:tcPr>
                  <w:tcW w:w="2201" w:type="dxa"/>
                  <w:tcBorders>
                    <w:top w:val="nil"/>
                    <w:left w:val="nil"/>
                    <w:bottom w:val="single" w:sz="4" w:space="0" w:color="auto"/>
                    <w:right w:val="single" w:sz="4" w:space="0" w:color="auto"/>
                  </w:tcBorders>
                  <w:shd w:val="clear" w:color="000000" w:fill="FFFFFF"/>
                  <w:vAlign w:val="center"/>
                  <w:hideMark/>
                </w:tcPr>
                <w:p w14:paraId="6F74275D" w14:textId="77777777" w:rsidR="00965383" w:rsidRPr="00ED3B96" w:rsidRDefault="00965383" w:rsidP="00965383">
                  <w:pPr>
                    <w:jc w:val="center"/>
                    <w:rPr>
                      <w:b/>
                      <w:bCs/>
                      <w:sz w:val="18"/>
                      <w:szCs w:val="18"/>
                    </w:rPr>
                  </w:pPr>
                  <w:r w:rsidRPr="00ED3B96">
                    <w:rPr>
                      <w:b/>
                      <w:bCs/>
                      <w:sz w:val="18"/>
                      <w:szCs w:val="18"/>
                    </w:rPr>
                    <w:t>5</w:t>
                  </w:r>
                </w:p>
              </w:tc>
              <w:tc>
                <w:tcPr>
                  <w:tcW w:w="2822" w:type="dxa"/>
                  <w:gridSpan w:val="2"/>
                  <w:tcBorders>
                    <w:top w:val="nil"/>
                    <w:left w:val="nil"/>
                    <w:bottom w:val="single" w:sz="4" w:space="0" w:color="auto"/>
                    <w:right w:val="single" w:sz="4" w:space="0" w:color="auto"/>
                  </w:tcBorders>
                  <w:shd w:val="clear" w:color="000000" w:fill="FFFFFF"/>
                  <w:vAlign w:val="center"/>
                  <w:hideMark/>
                </w:tcPr>
                <w:p w14:paraId="56171FA2" w14:textId="77777777" w:rsidR="00965383" w:rsidRPr="00ED3B96" w:rsidRDefault="00965383" w:rsidP="00965383">
                  <w:pPr>
                    <w:jc w:val="center"/>
                    <w:rPr>
                      <w:b/>
                      <w:bCs/>
                      <w:sz w:val="18"/>
                      <w:szCs w:val="18"/>
                    </w:rPr>
                  </w:pPr>
                  <w:r w:rsidRPr="00ED3B96">
                    <w:rPr>
                      <w:b/>
                      <w:bCs/>
                      <w:sz w:val="18"/>
                      <w:szCs w:val="18"/>
                    </w:rPr>
                    <w:t>6</w:t>
                  </w:r>
                </w:p>
              </w:tc>
            </w:tr>
            <w:tr w:rsidR="00965383" w:rsidRPr="00ED3B96" w14:paraId="696D9B54"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45B90B9C" w14:textId="77777777" w:rsidR="00965383" w:rsidRPr="00ED3B96" w:rsidRDefault="00965383" w:rsidP="00965383">
                  <w:pPr>
                    <w:jc w:val="center"/>
                    <w:rPr>
                      <w:b/>
                      <w:bCs/>
                      <w:color w:val="000000"/>
                      <w:sz w:val="18"/>
                      <w:szCs w:val="18"/>
                    </w:rPr>
                  </w:pPr>
                  <w:r w:rsidRPr="00ED3B96">
                    <w:rPr>
                      <w:b/>
                      <w:bCs/>
                      <w:color w:val="000000"/>
                      <w:sz w:val="18"/>
                      <w:szCs w:val="18"/>
                    </w:rPr>
                    <w:t>1</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6FF4100" w14:textId="77777777" w:rsidR="00965383" w:rsidRPr="00ED3B96" w:rsidRDefault="00965383" w:rsidP="00965383">
                  <w:pPr>
                    <w:jc w:val="center"/>
                    <w:rPr>
                      <w:sz w:val="18"/>
                      <w:szCs w:val="18"/>
                    </w:rPr>
                  </w:pPr>
                  <w:r w:rsidRPr="00ED3B96">
                    <w:rPr>
                      <w:b/>
                      <w:bCs/>
                      <w:color w:val="000000"/>
                      <w:sz w:val="18"/>
                      <w:szCs w:val="18"/>
                      <w:u w:val="single"/>
                    </w:rPr>
                    <w:t>Подготовка территории строительства</w:t>
                  </w:r>
                  <w:r w:rsidRPr="00ED3B96">
                    <w:rPr>
                      <w:sz w:val="18"/>
                      <w:szCs w:val="18"/>
                    </w:rPr>
                    <w:t> </w:t>
                  </w:r>
                </w:p>
              </w:tc>
            </w:tr>
            <w:tr w:rsidR="00965383" w:rsidRPr="00ED3B96" w14:paraId="563BCADD" w14:textId="77777777" w:rsidTr="00965383">
              <w:trPr>
                <w:trHeight w:val="645"/>
              </w:trPr>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2CECC8CC" w14:textId="77777777" w:rsidR="00965383" w:rsidRPr="00ED3B96" w:rsidRDefault="00965383" w:rsidP="00965383">
                  <w:pPr>
                    <w:jc w:val="center"/>
                    <w:rPr>
                      <w:color w:val="000000"/>
                      <w:sz w:val="18"/>
                      <w:szCs w:val="18"/>
                    </w:rPr>
                  </w:pPr>
                  <w:r w:rsidRPr="00ED3B96">
                    <w:rPr>
                      <w:color w:val="000000"/>
                      <w:sz w:val="18"/>
                      <w:szCs w:val="18"/>
                    </w:rPr>
                    <w:t>1.1</w:t>
                  </w:r>
                </w:p>
              </w:tc>
              <w:tc>
                <w:tcPr>
                  <w:tcW w:w="3273" w:type="dxa"/>
                  <w:tcBorders>
                    <w:top w:val="nil"/>
                    <w:left w:val="nil"/>
                    <w:bottom w:val="single" w:sz="4" w:space="0" w:color="auto"/>
                    <w:right w:val="single" w:sz="4" w:space="0" w:color="auto"/>
                  </w:tcBorders>
                  <w:shd w:val="clear" w:color="000000" w:fill="FFFFFF"/>
                  <w:noWrap/>
                  <w:vAlign w:val="center"/>
                  <w:hideMark/>
                </w:tcPr>
                <w:p w14:paraId="12E00770" w14:textId="77777777" w:rsidR="00965383" w:rsidRPr="00ED3B96" w:rsidRDefault="00965383" w:rsidP="00965383">
                  <w:pPr>
                    <w:rPr>
                      <w:color w:val="000000"/>
                      <w:sz w:val="18"/>
                      <w:szCs w:val="18"/>
                    </w:rPr>
                  </w:pPr>
                  <w:r w:rsidRPr="00ED3B96">
                    <w:rPr>
                      <w:color w:val="000000"/>
                      <w:sz w:val="18"/>
                      <w:szCs w:val="18"/>
                    </w:rPr>
                    <w:t>Вынос осей в натуру</w:t>
                  </w:r>
                </w:p>
              </w:tc>
              <w:tc>
                <w:tcPr>
                  <w:tcW w:w="296" w:type="dxa"/>
                  <w:tcBorders>
                    <w:top w:val="nil"/>
                    <w:left w:val="nil"/>
                    <w:bottom w:val="single" w:sz="4" w:space="0" w:color="auto"/>
                    <w:right w:val="nil"/>
                  </w:tcBorders>
                  <w:shd w:val="clear" w:color="auto" w:fill="auto"/>
                  <w:vAlign w:val="center"/>
                  <w:hideMark/>
                </w:tcPr>
                <w:p w14:paraId="378A188C"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7DC89ED"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72A4257B"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E3EDE77"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531" w:type="dxa"/>
                  <w:tcBorders>
                    <w:top w:val="nil"/>
                    <w:left w:val="nil"/>
                    <w:bottom w:val="single" w:sz="4" w:space="0" w:color="auto"/>
                    <w:right w:val="nil"/>
                  </w:tcBorders>
                  <w:shd w:val="clear" w:color="000000" w:fill="FFFFFF"/>
                  <w:noWrap/>
                  <w:vAlign w:val="center"/>
                  <w:hideMark/>
                </w:tcPr>
                <w:p w14:paraId="6CE93B9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AA0112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9BFFF5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5B32FC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BE83240" w14:textId="77777777" w:rsidTr="00965383">
              <w:trPr>
                <w:trHeight w:val="192"/>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4EE272A0" w14:textId="77777777" w:rsidR="00965383" w:rsidRPr="00ED3B96" w:rsidRDefault="00965383" w:rsidP="00965383">
                  <w:pPr>
                    <w:jc w:val="center"/>
                    <w:rPr>
                      <w:b/>
                      <w:bCs/>
                      <w:color w:val="000000"/>
                      <w:sz w:val="18"/>
                      <w:szCs w:val="18"/>
                    </w:rPr>
                  </w:pPr>
                  <w:r w:rsidRPr="00ED3B96">
                    <w:rPr>
                      <w:b/>
                      <w:bCs/>
                      <w:color w:val="000000"/>
                      <w:sz w:val="18"/>
                      <w:szCs w:val="18"/>
                    </w:rPr>
                    <w:t>2</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0544501" w14:textId="77777777" w:rsidR="00965383" w:rsidRPr="00ED3B96" w:rsidRDefault="00965383" w:rsidP="00965383">
                  <w:pPr>
                    <w:jc w:val="center"/>
                    <w:rPr>
                      <w:sz w:val="18"/>
                      <w:szCs w:val="18"/>
                    </w:rPr>
                  </w:pPr>
                  <w:r w:rsidRPr="00ED3B96">
                    <w:rPr>
                      <w:color w:val="000000"/>
                      <w:sz w:val="18"/>
                      <w:szCs w:val="18"/>
                      <w:u w:val="single"/>
                    </w:rPr>
                    <w:t>Ремонтно-строительные работы</w:t>
                  </w:r>
                  <w:r w:rsidRPr="00ED3B96">
                    <w:rPr>
                      <w:sz w:val="18"/>
                      <w:szCs w:val="18"/>
                    </w:rPr>
                    <w:t> </w:t>
                  </w:r>
                </w:p>
              </w:tc>
            </w:tr>
            <w:tr w:rsidR="00965383" w:rsidRPr="00ED3B96" w14:paraId="681040C8"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5DC7088" w14:textId="77777777" w:rsidR="00965383" w:rsidRPr="00ED3B96" w:rsidRDefault="00965383" w:rsidP="00965383">
                  <w:pPr>
                    <w:jc w:val="center"/>
                    <w:rPr>
                      <w:color w:val="000000"/>
                      <w:sz w:val="18"/>
                      <w:szCs w:val="18"/>
                    </w:rPr>
                  </w:pPr>
                  <w:r w:rsidRPr="00ED3B96">
                    <w:rPr>
                      <w:color w:val="000000"/>
                      <w:sz w:val="18"/>
                      <w:szCs w:val="18"/>
                    </w:rPr>
                    <w:t>2.1</w:t>
                  </w:r>
                </w:p>
              </w:tc>
              <w:tc>
                <w:tcPr>
                  <w:tcW w:w="3273" w:type="dxa"/>
                  <w:tcBorders>
                    <w:top w:val="nil"/>
                    <w:left w:val="nil"/>
                    <w:bottom w:val="single" w:sz="4" w:space="0" w:color="auto"/>
                    <w:right w:val="nil"/>
                  </w:tcBorders>
                  <w:shd w:val="clear" w:color="auto" w:fill="auto"/>
                  <w:hideMark/>
                </w:tcPr>
                <w:p w14:paraId="64D5DC7C" w14:textId="77777777" w:rsidR="00965383" w:rsidRPr="00ED3B96" w:rsidRDefault="00965383" w:rsidP="00965383">
                  <w:pPr>
                    <w:rPr>
                      <w:sz w:val="18"/>
                      <w:szCs w:val="18"/>
                    </w:rPr>
                  </w:pPr>
                  <w:r w:rsidRPr="00ED3B96">
                    <w:rPr>
                      <w:sz w:val="18"/>
                      <w:szCs w:val="18"/>
                    </w:rPr>
                    <w:t>Фундаменты, грунты основания</w:t>
                  </w:r>
                </w:p>
              </w:tc>
              <w:tc>
                <w:tcPr>
                  <w:tcW w:w="296" w:type="dxa"/>
                  <w:tcBorders>
                    <w:top w:val="nil"/>
                    <w:left w:val="single" w:sz="4" w:space="0" w:color="auto"/>
                    <w:bottom w:val="single" w:sz="4" w:space="0" w:color="auto"/>
                    <w:right w:val="nil"/>
                  </w:tcBorders>
                  <w:shd w:val="clear" w:color="auto" w:fill="auto"/>
                  <w:vAlign w:val="center"/>
                  <w:hideMark/>
                </w:tcPr>
                <w:p w14:paraId="7B785B0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34947E1"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3D5753E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A39FA70" w14:textId="77777777" w:rsidR="00965383" w:rsidRPr="00ED3B96" w:rsidRDefault="00965383" w:rsidP="00965383">
                  <w:pPr>
                    <w:jc w:val="center"/>
                    <w:rPr>
                      <w:sz w:val="18"/>
                      <w:szCs w:val="18"/>
                    </w:rPr>
                  </w:pPr>
                  <w:r w:rsidRPr="00ED3B96">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7D4985C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89D52F9"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684D8B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17B08E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F0EE3C6" w14:textId="77777777" w:rsidTr="00965383">
              <w:trPr>
                <w:trHeight w:val="54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2921678" w14:textId="77777777" w:rsidR="00965383" w:rsidRPr="00ED3B96" w:rsidRDefault="00965383" w:rsidP="00965383">
                  <w:pPr>
                    <w:jc w:val="center"/>
                    <w:rPr>
                      <w:color w:val="000000"/>
                      <w:sz w:val="18"/>
                      <w:szCs w:val="18"/>
                    </w:rPr>
                  </w:pPr>
                  <w:r w:rsidRPr="00ED3B96">
                    <w:rPr>
                      <w:color w:val="000000"/>
                      <w:sz w:val="18"/>
                      <w:szCs w:val="18"/>
                    </w:rPr>
                    <w:t>2.2</w:t>
                  </w:r>
                </w:p>
              </w:tc>
              <w:tc>
                <w:tcPr>
                  <w:tcW w:w="3273" w:type="dxa"/>
                  <w:tcBorders>
                    <w:top w:val="nil"/>
                    <w:left w:val="nil"/>
                    <w:bottom w:val="single" w:sz="4" w:space="0" w:color="auto"/>
                    <w:right w:val="nil"/>
                  </w:tcBorders>
                  <w:shd w:val="clear" w:color="auto" w:fill="auto"/>
                  <w:noWrap/>
                  <w:vAlign w:val="center"/>
                  <w:hideMark/>
                </w:tcPr>
                <w:p w14:paraId="4974C86B" w14:textId="77777777" w:rsidR="00965383" w:rsidRPr="00ED3B96" w:rsidRDefault="00965383" w:rsidP="00965383">
                  <w:pPr>
                    <w:rPr>
                      <w:color w:val="000000"/>
                      <w:sz w:val="18"/>
                      <w:szCs w:val="18"/>
                    </w:rPr>
                  </w:pPr>
                  <w:r w:rsidRPr="00ED3B96">
                    <w:rPr>
                      <w:color w:val="000000"/>
                      <w:sz w:val="18"/>
                      <w:szCs w:val="18"/>
                    </w:rPr>
                    <w:t>Элементы каркаса</w:t>
                  </w:r>
                </w:p>
              </w:tc>
              <w:tc>
                <w:tcPr>
                  <w:tcW w:w="296" w:type="dxa"/>
                  <w:tcBorders>
                    <w:top w:val="nil"/>
                    <w:left w:val="single" w:sz="4" w:space="0" w:color="auto"/>
                    <w:bottom w:val="single" w:sz="4" w:space="0" w:color="auto"/>
                    <w:right w:val="nil"/>
                  </w:tcBorders>
                  <w:shd w:val="clear" w:color="auto" w:fill="auto"/>
                  <w:vAlign w:val="center"/>
                  <w:hideMark/>
                </w:tcPr>
                <w:p w14:paraId="20398E02"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B09B419"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1E4F06F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8CAEA13" w14:textId="77777777" w:rsidR="00965383" w:rsidRPr="00ED3B96" w:rsidRDefault="00965383" w:rsidP="00965383">
                  <w:pPr>
                    <w:jc w:val="center"/>
                    <w:rPr>
                      <w:sz w:val="18"/>
                      <w:szCs w:val="18"/>
                    </w:rPr>
                  </w:pPr>
                  <w:r w:rsidRPr="00ED3B96">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7B82CB84"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3C68761"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2447AF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82E30B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AF96787"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944E4DE" w14:textId="77777777" w:rsidR="00965383" w:rsidRPr="00ED3B96" w:rsidRDefault="00965383" w:rsidP="00965383">
                  <w:pPr>
                    <w:jc w:val="center"/>
                    <w:rPr>
                      <w:color w:val="000000"/>
                      <w:sz w:val="18"/>
                      <w:szCs w:val="18"/>
                    </w:rPr>
                  </w:pPr>
                  <w:r w:rsidRPr="00ED3B96">
                    <w:rPr>
                      <w:color w:val="000000"/>
                      <w:sz w:val="18"/>
                      <w:szCs w:val="18"/>
                    </w:rPr>
                    <w:t>2.3</w:t>
                  </w:r>
                </w:p>
              </w:tc>
              <w:tc>
                <w:tcPr>
                  <w:tcW w:w="3273" w:type="dxa"/>
                  <w:tcBorders>
                    <w:top w:val="nil"/>
                    <w:left w:val="nil"/>
                    <w:bottom w:val="single" w:sz="4" w:space="0" w:color="auto"/>
                    <w:right w:val="nil"/>
                  </w:tcBorders>
                  <w:shd w:val="clear" w:color="auto" w:fill="auto"/>
                  <w:noWrap/>
                  <w:vAlign w:val="center"/>
                  <w:hideMark/>
                </w:tcPr>
                <w:p w14:paraId="730CEC7E" w14:textId="77777777" w:rsidR="00965383" w:rsidRPr="00ED3B96" w:rsidRDefault="00965383" w:rsidP="00965383">
                  <w:pPr>
                    <w:rPr>
                      <w:color w:val="000000"/>
                      <w:sz w:val="18"/>
                      <w:szCs w:val="18"/>
                    </w:rPr>
                  </w:pPr>
                  <w:r w:rsidRPr="00ED3B96">
                    <w:rPr>
                      <w:color w:val="000000"/>
                      <w:sz w:val="18"/>
                      <w:szCs w:val="18"/>
                    </w:rPr>
                    <w:t>Перекрытия</w:t>
                  </w:r>
                </w:p>
              </w:tc>
              <w:tc>
                <w:tcPr>
                  <w:tcW w:w="296" w:type="dxa"/>
                  <w:tcBorders>
                    <w:top w:val="nil"/>
                    <w:left w:val="single" w:sz="4" w:space="0" w:color="auto"/>
                    <w:bottom w:val="single" w:sz="4" w:space="0" w:color="auto"/>
                    <w:right w:val="nil"/>
                  </w:tcBorders>
                  <w:shd w:val="clear" w:color="auto" w:fill="auto"/>
                  <w:vAlign w:val="center"/>
                  <w:hideMark/>
                </w:tcPr>
                <w:p w14:paraId="51D9816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04722EB"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64134F8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3E01802" w14:textId="77777777" w:rsidR="00965383" w:rsidRPr="00ED3B96" w:rsidRDefault="00965383" w:rsidP="00965383">
                  <w:pPr>
                    <w:jc w:val="center"/>
                    <w:rPr>
                      <w:sz w:val="18"/>
                      <w:szCs w:val="18"/>
                    </w:rPr>
                  </w:pPr>
                  <w:r w:rsidRPr="00ED3B96">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5705F69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AD2E8D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83B20A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F5F6D8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99FFF9C"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D056236" w14:textId="77777777" w:rsidR="00965383" w:rsidRPr="00ED3B96" w:rsidRDefault="00965383" w:rsidP="00965383">
                  <w:pPr>
                    <w:jc w:val="center"/>
                    <w:rPr>
                      <w:color w:val="000000"/>
                      <w:sz w:val="18"/>
                      <w:szCs w:val="18"/>
                    </w:rPr>
                  </w:pPr>
                  <w:r w:rsidRPr="00ED3B96">
                    <w:rPr>
                      <w:color w:val="000000"/>
                      <w:sz w:val="18"/>
                      <w:szCs w:val="18"/>
                    </w:rPr>
                    <w:t>2.4</w:t>
                  </w:r>
                </w:p>
              </w:tc>
              <w:tc>
                <w:tcPr>
                  <w:tcW w:w="3273" w:type="dxa"/>
                  <w:tcBorders>
                    <w:top w:val="nil"/>
                    <w:left w:val="nil"/>
                    <w:bottom w:val="single" w:sz="4" w:space="0" w:color="auto"/>
                    <w:right w:val="nil"/>
                  </w:tcBorders>
                  <w:shd w:val="clear" w:color="auto" w:fill="auto"/>
                  <w:noWrap/>
                  <w:vAlign w:val="center"/>
                  <w:hideMark/>
                </w:tcPr>
                <w:p w14:paraId="729585FC" w14:textId="77777777" w:rsidR="00965383" w:rsidRPr="00ED3B96" w:rsidRDefault="00965383" w:rsidP="00965383">
                  <w:pPr>
                    <w:rPr>
                      <w:color w:val="000000"/>
                      <w:sz w:val="18"/>
                      <w:szCs w:val="18"/>
                    </w:rPr>
                  </w:pPr>
                  <w:r w:rsidRPr="00ED3B96">
                    <w:rPr>
                      <w:color w:val="000000"/>
                      <w:sz w:val="18"/>
                      <w:szCs w:val="18"/>
                    </w:rPr>
                    <w:t>Межэтажные лестницы</w:t>
                  </w:r>
                </w:p>
              </w:tc>
              <w:tc>
                <w:tcPr>
                  <w:tcW w:w="296" w:type="dxa"/>
                  <w:tcBorders>
                    <w:top w:val="nil"/>
                    <w:left w:val="single" w:sz="4" w:space="0" w:color="auto"/>
                    <w:bottom w:val="single" w:sz="4" w:space="0" w:color="auto"/>
                    <w:right w:val="nil"/>
                  </w:tcBorders>
                  <w:shd w:val="clear" w:color="auto" w:fill="auto"/>
                  <w:vAlign w:val="center"/>
                  <w:hideMark/>
                </w:tcPr>
                <w:p w14:paraId="6D42029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86B3ACC"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64BB5E0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3131C0C" w14:textId="77777777" w:rsidR="00965383" w:rsidRPr="00ED3B96" w:rsidRDefault="00965383" w:rsidP="00965383">
                  <w:pPr>
                    <w:jc w:val="center"/>
                    <w:rPr>
                      <w:sz w:val="18"/>
                      <w:szCs w:val="18"/>
                    </w:rPr>
                  </w:pPr>
                  <w:r w:rsidRPr="00ED3B96">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0F27A23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E8812F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54C9AE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6DF252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9CE05F5"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A1DEC58" w14:textId="77777777" w:rsidR="00965383" w:rsidRPr="00ED3B96" w:rsidRDefault="00965383" w:rsidP="00965383">
                  <w:pPr>
                    <w:jc w:val="center"/>
                    <w:rPr>
                      <w:color w:val="000000"/>
                      <w:sz w:val="18"/>
                      <w:szCs w:val="18"/>
                    </w:rPr>
                  </w:pPr>
                  <w:r w:rsidRPr="00ED3B96">
                    <w:rPr>
                      <w:color w:val="000000"/>
                      <w:sz w:val="18"/>
                      <w:szCs w:val="18"/>
                    </w:rPr>
                    <w:lastRenderedPageBreak/>
                    <w:t>2.5</w:t>
                  </w:r>
                </w:p>
              </w:tc>
              <w:tc>
                <w:tcPr>
                  <w:tcW w:w="3273" w:type="dxa"/>
                  <w:tcBorders>
                    <w:top w:val="nil"/>
                    <w:left w:val="nil"/>
                    <w:bottom w:val="single" w:sz="4" w:space="0" w:color="auto"/>
                    <w:right w:val="nil"/>
                  </w:tcBorders>
                  <w:shd w:val="clear" w:color="auto" w:fill="auto"/>
                  <w:noWrap/>
                  <w:vAlign w:val="center"/>
                  <w:hideMark/>
                </w:tcPr>
                <w:p w14:paraId="1900E2A8" w14:textId="77777777" w:rsidR="00965383" w:rsidRPr="00ED3B96" w:rsidRDefault="00965383" w:rsidP="00965383">
                  <w:pPr>
                    <w:rPr>
                      <w:color w:val="000000"/>
                      <w:sz w:val="18"/>
                      <w:szCs w:val="18"/>
                    </w:rPr>
                  </w:pPr>
                  <w:r w:rsidRPr="00ED3B96">
                    <w:rPr>
                      <w:color w:val="000000"/>
                      <w:sz w:val="18"/>
                      <w:szCs w:val="18"/>
                    </w:rPr>
                    <w:t>Несущие стены</w:t>
                  </w:r>
                </w:p>
              </w:tc>
              <w:tc>
                <w:tcPr>
                  <w:tcW w:w="296" w:type="dxa"/>
                  <w:tcBorders>
                    <w:top w:val="nil"/>
                    <w:left w:val="single" w:sz="4" w:space="0" w:color="auto"/>
                    <w:bottom w:val="single" w:sz="4" w:space="0" w:color="auto"/>
                    <w:right w:val="nil"/>
                  </w:tcBorders>
                  <w:shd w:val="clear" w:color="auto" w:fill="auto"/>
                  <w:vAlign w:val="center"/>
                  <w:hideMark/>
                </w:tcPr>
                <w:p w14:paraId="5204161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1CFEF50" w14:textId="77777777" w:rsidR="00965383" w:rsidRPr="00ED3B96" w:rsidRDefault="00965383" w:rsidP="00965383">
                  <w:pPr>
                    <w:jc w:val="center"/>
                    <w:rPr>
                      <w:sz w:val="18"/>
                      <w:szCs w:val="18"/>
                    </w:rPr>
                  </w:pPr>
                  <w:r>
                    <w:rPr>
                      <w:sz w:val="18"/>
                      <w:szCs w:val="18"/>
                    </w:rPr>
                    <w:t>Дека</w:t>
                  </w:r>
                  <w:r w:rsidRPr="00ED3B96">
                    <w:rPr>
                      <w:sz w:val="18"/>
                      <w:szCs w:val="18"/>
                    </w:rPr>
                    <w:t>брь 2022</w:t>
                  </w:r>
                </w:p>
              </w:tc>
              <w:tc>
                <w:tcPr>
                  <w:tcW w:w="424" w:type="dxa"/>
                  <w:tcBorders>
                    <w:top w:val="nil"/>
                    <w:left w:val="nil"/>
                    <w:bottom w:val="single" w:sz="4" w:space="0" w:color="auto"/>
                    <w:right w:val="nil"/>
                  </w:tcBorders>
                  <w:shd w:val="clear" w:color="000000" w:fill="FFFFFF"/>
                  <w:vAlign w:val="center"/>
                  <w:hideMark/>
                </w:tcPr>
                <w:p w14:paraId="211C6EB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ACFFAC2" w14:textId="77777777" w:rsidR="00965383" w:rsidRPr="00ED3B96" w:rsidRDefault="00965383" w:rsidP="00965383">
                  <w:pPr>
                    <w:jc w:val="center"/>
                    <w:rPr>
                      <w:sz w:val="18"/>
                      <w:szCs w:val="18"/>
                    </w:rPr>
                  </w:pPr>
                  <w:r w:rsidRPr="00ED3B96">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77D3CF9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3D0FD3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38F544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CA179E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B151532" w14:textId="77777777" w:rsidTr="00965383">
              <w:trPr>
                <w:trHeight w:val="220"/>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0FC75196" w14:textId="77777777" w:rsidR="00965383" w:rsidRPr="00ED3B96" w:rsidRDefault="00965383" w:rsidP="00965383">
                  <w:pPr>
                    <w:jc w:val="center"/>
                    <w:rPr>
                      <w:b/>
                      <w:bCs/>
                      <w:color w:val="000000"/>
                      <w:sz w:val="18"/>
                      <w:szCs w:val="18"/>
                    </w:rPr>
                  </w:pPr>
                  <w:r w:rsidRPr="00ED3B96">
                    <w:rPr>
                      <w:b/>
                      <w:bCs/>
                      <w:color w:val="000000"/>
                      <w:sz w:val="18"/>
                      <w:szCs w:val="18"/>
                    </w:rPr>
                    <w:t>3</w:t>
                  </w:r>
                </w:p>
              </w:tc>
              <w:tc>
                <w:tcPr>
                  <w:tcW w:w="13540" w:type="dxa"/>
                  <w:gridSpan w:val="11"/>
                  <w:tcBorders>
                    <w:top w:val="nil"/>
                    <w:left w:val="nil"/>
                    <w:bottom w:val="single" w:sz="4" w:space="0" w:color="auto"/>
                    <w:right w:val="single" w:sz="4" w:space="0" w:color="000000"/>
                  </w:tcBorders>
                  <w:shd w:val="clear" w:color="000000" w:fill="FABF8F"/>
                  <w:vAlign w:val="center"/>
                  <w:hideMark/>
                </w:tcPr>
                <w:p w14:paraId="6C91A934" w14:textId="77777777" w:rsidR="00965383" w:rsidRPr="00ED3B96" w:rsidRDefault="00965383" w:rsidP="00965383">
                  <w:pPr>
                    <w:jc w:val="center"/>
                    <w:rPr>
                      <w:sz w:val="18"/>
                      <w:szCs w:val="18"/>
                    </w:rPr>
                  </w:pPr>
                  <w:r w:rsidRPr="00ED3B96">
                    <w:rPr>
                      <w:b/>
                      <w:bCs/>
                      <w:color w:val="000000"/>
                      <w:sz w:val="18"/>
                      <w:szCs w:val="18"/>
                      <w:u w:val="single"/>
                    </w:rPr>
                    <w:t>Конструктивные и объемно-планировочные решения. Блок 1,2,3</w:t>
                  </w:r>
                  <w:r w:rsidRPr="00ED3B96">
                    <w:rPr>
                      <w:sz w:val="18"/>
                      <w:szCs w:val="18"/>
                    </w:rPr>
                    <w:t>  </w:t>
                  </w:r>
                </w:p>
              </w:tc>
            </w:tr>
            <w:tr w:rsidR="00965383" w:rsidRPr="00ED3B96" w14:paraId="58F6B56A"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2DAE8D1" w14:textId="77777777" w:rsidR="00965383" w:rsidRPr="00ED3B96" w:rsidRDefault="00965383" w:rsidP="00965383">
                  <w:pPr>
                    <w:jc w:val="center"/>
                    <w:rPr>
                      <w:color w:val="000000"/>
                      <w:sz w:val="18"/>
                      <w:szCs w:val="18"/>
                    </w:rPr>
                  </w:pPr>
                  <w:r w:rsidRPr="00ED3B96">
                    <w:rPr>
                      <w:color w:val="000000"/>
                      <w:sz w:val="18"/>
                      <w:szCs w:val="18"/>
                    </w:rPr>
                    <w:t>3.1</w:t>
                  </w:r>
                </w:p>
              </w:tc>
              <w:tc>
                <w:tcPr>
                  <w:tcW w:w="3273" w:type="dxa"/>
                  <w:tcBorders>
                    <w:top w:val="nil"/>
                    <w:left w:val="nil"/>
                    <w:bottom w:val="single" w:sz="4" w:space="0" w:color="auto"/>
                    <w:right w:val="single" w:sz="4" w:space="0" w:color="auto"/>
                  </w:tcBorders>
                  <w:shd w:val="clear" w:color="auto" w:fill="auto"/>
                  <w:hideMark/>
                </w:tcPr>
                <w:p w14:paraId="032288F9" w14:textId="77777777" w:rsidR="00965383" w:rsidRPr="00ED3B96" w:rsidRDefault="00965383" w:rsidP="00965383">
                  <w:pPr>
                    <w:rPr>
                      <w:color w:val="2D2D2D"/>
                      <w:sz w:val="18"/>
                      <w:szCs w:val="18"/>
                    </w:rPr>
                  </w:pPr>
                  <w:r w:rsidRPr="00ED3B96">
                    <w:rPr>
                      <w:color w:val="2D2D2D"/>
                      <w:sz w:val="18"/>
                      <w:szCs w:val="18"/>
                    </w:rPr>
                    <w:t>Блок 1</w:t>
                  </w:r>
                </w:p>
              </w:tc>
              <w:tc>
                <w:tcPr>
                  <w:tcW w:w="296" w:type="dxa"/>
                  <w:tcBorders>
                    <w:top w:val="nil"/>
                    <w:left w:val="nil"/>
                    <w:bottom w:val="single" w:sz="4" w:space="0" w:color="auto"/>
                    <w:right w:val="nil"/>
                  </w:tcBorders>
                  <w:shd w:val="clear" w:color="auto" w:fill="auto"/>
                  <w:vAlign w:val="center"/>
                  <w:hideMark/>
                </w:tcPr>
                <w:p w14:paraId="5EED734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66C34D3"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10335ED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DC93B70"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4BFA046A"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1883059"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0B3980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4DB37C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DB34F54"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B9A763B" w14:textId="77777777" w:rsidR="00965383" w:rsidRPr="00ED3B96" w:rsidRDefault="00965383" w:rsidP="00965383">
                  <w:pPr>
                    <w:jc w:val="center"/>
                    <w:rPr>
                      <w:color w:val="000000"/>
                      <w:sz w:val="18"/>
                      <w:szCs w:val="18"/>
                    </w:rPr>
                  </w:pPr>
                  <w:r w:rsidRPr="00ED3B96">
                    <w:rPr>
                      <w:color w:val="000000"/>
                      <w:sz w:val="18"/>
                      <w:szCs w:val="18"/>
                    </w:rPr>
                    <w:t>3.2</w:t>
                  </w:r>
                </w:p>
              </w:tc>
              <w:tc>
                <w:tcPr>
                  <w:tcW w:w="3273" w:type="dxa"/>
                  <w:tcBorders>
                    <w:top w:val="nil"/>
                    <w:left w:val="nil"/>
                    <w:bottom w:val="single" w:sz="4" w:space="0" w:color="auto"/>
                    <w:right w:val="single" w:sz="4" w:space="0" w:color="auto"/>
                  </w:tcBorders>
                  <w:shd w:val="clear" w:color="auto" w:fill="auto"/>
                  <w:hideMark/>
                </w:tcPr>
                <w:p w14:paraId="3FB67D4A" w14:textId="77777777" w:rsidR="00965383" w:rsidRPr="00ED3B96" w:rsidRDefault="00965383" w:rsidP="00965383">
                  <w:pPr>
                    <w:rPr>
                      <w:color w:val="2D2D2D"/>
                      <w:sz w:val="18"/>
                      <w:szCs w:val="18"/>
                    </w:rPr>
                  </w:pPr>
                  <w:r w:rsidRPr="00ED3B96">
                    <w:rPr>
                      <w:color w:val="2D2D2D"/>
                      <w:sz w:val="18"/>
                      <w:szCs w:val="18"/>
                    </w:rPr>
                    <w:t>Блок 2</w:t>
                  </w:r>
                </w:p>
              </w:tc>
              <w:tc>
                <w:tcPr>
                  <w:tcW w:w="296" w:type="dxa"/>
                  <w:tcBorders>
                    <w:top w:val="nil"/>
                    <w:left w:val="nil"/>
                    <w:bottom w:val="single" w:sz="4" w:space="0" w:color="auto"/>
                    <w:right w:val="nil"/>
                  </w:tcBorders>
                  <w:shd w:val="clear" w:color="auto" w:fill="auto"/>
                  <w:vAlign w:val="center"/>
                  <w:hideMark/>
                </w:tcPr>
                <w:p w14:paraId="56F16123"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5287314"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7BD3874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CFA8849"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324B475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CFCA0F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2B7B45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C8F3A0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65DC840"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2F72959" w14:textId="77777777" w:rsidR="00965383" w:rsidRPr="00ED3B96" w:rsidRDefault="00965383" w:rsidP="00965383">
                  <w:pPr>
                    <w:jc w:val="center"/>
                    <w:rPr>
                      <w:color w:val="000000"/>
                      <w:sz w:val="18"/>
                      <w:szCs w:val="18"/>
                    </w:rPr>
                  </w:pPr>
                  <w:r w:rsidRPr="00ED3B96">
                    <w:rPr>
                      <w:color w:val="000000"/>
                      <w:sz w:val="18"/>
                      <w:szCs w:val="18"/>
                    </w:rPr>
                    <w:t>3.3</w:t>
                  </w:r>
                </w:p>
              </w:tc>
              <w:tc>
                <w:tcPr>
                  <w:tcW w:w="3273" w:type="dxa"/>
                  <w:tcBorders>
                    <w:top w:val="nil"/>
                    <w:left w:val="nil"/>
                    <w:bottom w:val="single" w:sz="4" w:space="0" w:color="auto"/>
                    <w:right w:val="single" w:sz="4" w:space="0" w:color="auto"/>
                  </w:tcBorders>
                  <w:shd w:val="clear" w:color="auto" w:fill="auto"/>
                  <w:hideMark/>
                </w:tcPr>
                <w:p w14:paraId="0EFA2163" w14:textId="77777777" w:rsidR="00965383" w:rsidRPr="00ED3B96" w:rsidRDefault="00965383" w:rsidP="00965383">
                  <w:pPr>
                    <w:rPr>
                      <w:color w:val="2D2D2D"/>
                      <w:sz w:val="18"/>
                      <w:szCs w:val="18"/>
                    </w:rPr>
                  </w:pPr>
                  <w:r w:rsidRPr="00ED3B96">
                    <w:rPr>
                      <w:color w:val="2D2D2D"/>
                      <w:sz w:val="18"/>
                      <w:szCs w:val="18"/>
                    </w:rPr>
                    <w:t>Блок 3</w:t>
                  </w:r>
                </w:p>
              </w:tc>
              <w:tc>
                <w:tcPr>
                  <w:tcW w:w="296" w:type="dxa"/>
                  <w:tcBorders>
                    <w:top w:val="nil"/>
                    <w:left w:val="nil"/>
                    <w:bottom w:val="single" w:sz="4" w:space="0" w:color="auto"/>
                    <w:right w:val="nil"/>
                  </w:tcBorders>
                  <w:shd w:val="clear" w:color="auto" w:fill="auto"/>
                  <w:vAlign w:val="center"/>
                  <w:hideMark/>
                </w:tcPr>
                <w:p w14:paraId="2CDF95BA"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87FD458"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7B01EA4A"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3860D2D"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18B4273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251B88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42118C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4C0DFF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1194F04"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6D802D6" w14:textId="77777777" w:rsidR="00965383" w:rsidRPr="00ED3B96" w:rsidRDefault="00965383" w:rsidP="00965383">
                  <w:pPr>
                    <w:jc w:val="center"/>
                    <w:rPr>
                      <w:color w:val="000000"/>
                      <w:sz w:val="18"/>
                      <w:szCs w:val="18"/>
                    </w:rPr>
                  </w:pPr>
                  <w:r w:rsidRPr="00ED3B96">
                    <w:rPr>
                      <w:color w:val="000000"/>
                      <w:sz w:val="18"/>
                      <w:szCs w:val="18"/>
                    </w:rPr>
                    <w:t>3.4</w:t>
                  </w:r>
                </w:p>
              </w:tc>
              <w:tc>
                <w:tcPr>
                  <w:tcW w:w="3273" w:type="dxa"/>
                  <w:tcBorders>
                    <w:top w:val="nil"/>
                    <w:left w:val="nil"/>
                    <w:bottom w:val="single" w:sz="4" w:space="0" w:color="auto"/>
                    <w:right w:val="single" w:sz="4" w:space="0" w:color="auto"/>
                  </w:tcBorders>
                  <w:shd w:val="clear" w:color="auto" w:fill="auto"/>
                  <w:hideMark/>
                </w:tcPr>
                <w:p w14:paraId="47F19F70" w14:textId="77777777" w:rsidR="00965383" w:rsidRPr="00ED3B96" w:rsidRDefault="00965383" w:rsidP="00965383">
                  <w:pPr>
                    <w:rPr>
                      <w:color w:val="2D2D2D"/>
                      <w:sz w:val="18"/>
                      <w:szCs w:val="18"/>
                    </w:rPr>
                  </w:pPr>
                  <w:r w:rsidRPr="00ED3B96">
                    <w:rPr>
                      <w:color w:val="2D2D2D"/>
                      <w:sz w:val="18"/>
                      <w:szCs w:val="18"/>
                    </w:rPr>
                    <w:t>Газобетонные перегородки</w:t>
                  </w:r>
                </w:p>
              </w:tc>
              <w:tc>
                <w:tcPr>
                  <w:tcW w:w="296" w:type="dxa"/>
                  <w:tcBorders>
                    <w:top w:val="nil"/>
                    <w:left w:val="nil"/>
                    <w:bottom w:val="single" w:sz="4" w:space="0" w:color="auto"/>
                    <w:right w:val="nil"/>
                  </w:tcBorders>
                  <w:shd w:val="clear" w:color="auto" w:fill="auto"/>
                  <w:vAlign w:val="center"/>
                  <w:hideMark/>
                </w:tcPr>
                <w:p w14:paraId="1B7E616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A6BA4D4" w14:textId="77777777" w:rsidR="00965383" w:rsidRPr="00ED3B96" w:rsidRDefault="00965383" w:rsidP="00965383">
                  <w:pPr>
                    <w:jc w:val="center"/>
                    <w:rPr>
                      <w:sz w:val="18"/>
                      <w:szCs w:val="18"/>
                    </w:rPr>
                  </w:pPr>
                  <w:r w:rsidRPr="00ED3B96">
                    <w:rPr>
                      <w:sz w:val="18"/>
                      <w:szCs w:val="18"/>
                    </w:rPr>
                    <w:t>Май 2023</w:t>
                  </w:r>
                </w:p>
              </w:tc>
              <w:tc>
                <w:tcPr>
                  <w:tcW w:w="424" w:type="dxa"/>
                  <w:tcBorders>
                    <w:top w:val="nil"/>
                    <w:left w:val="nil"/>
                    <w:bottom w:val="single" w:sz="4" w:space="0" w:color="auto"/>
                    <w:right w:val="nil"/>
                  </w:tcBorders>
                  <w:shd w:val="clear" w:color="000000" w:fill="FFFFFF"/>
                  <w:vAlign w:val="center"/>
                  <w:hideMark/>
                </w:tcPr>
                <w:p w14:paraId="6E9F2EE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BD67415" w14:textId="77777777" w:rsidR="00965383" w:rsidRPr="00ED3B96" w:rsidRDefault="00965383" w:rsidP="00965383">
                  <w:pPr>
                    <w:jc w:val="center"/>
                    <w:rPr>
                      <w:sz w:val="18"/>
                      <w:szCs w:val="18"/>
                    </w:rPr>
                  </w:pPr>
                  <w:r w:rsidRPr="00ED3B96">
                    <w:rPr>
                      <w:sz w:val="18"/>
                      <w:szCs w:val="18"/>
                    </w:rPr>
                    <w:t>Июль 2023</w:t>
                  </w:r>
                </w:p>
              </w:tc>
              <w:tc>
                <w:tcPr>
                  <w:tcW w:w="531" w:type="dxa"/>
                  <w:tcBorders>
                    <w:top w:val="nil"/>
                    <w:left w:val="nil"/>
                    <w:bottom w:val="single" w:sz="4" w:space="0" w:color="auto"/>
                    <w:right w:val="nil"/>
                  </w:tcBorders>
                  <w:shd w:val="clear" w:color="000000" w:fill="FFFFFF"/>
                  <w:noWrap/>
                  <w:vAlign w:val="center"/>
                  <w:hideMark/>
                </w:tcPr>
                <w:p w14:paraId="1D303DB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EBB971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D9FA3B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057BDCD"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912A05C"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2F93BB9" w14:textId="77777777" w:rsidR="00965383" w:rsidRPr="00ED3B96" w:rsidRDefault="00965383" w:rsidP="00965383">
                  <w:pPr>
                    <w:jc w:val="center"/>
                    <w:rPr>
                      <w:color w:val="000000"/>
                      <w:sz w:val="18"/>
                      <w:szCs w:val="18"/>
                    </w:rPr>
                  </w:pPr>
                  <w:r w:rsidRPr="00ED3B96">
                    <w:rPr>
                      <w:color w:val="000000"/>
                      <w:sz w:val="18"/>
                      <w:szCs w:val="18"/>
                    </w:rPr>
                    <w:t>3.5</w:t>
                  </w:r>
                </w:p>
              </w:tc>
              <w:tc>
                <w:tcPr>
                  <w:tcW w:w="3273" w:type="dxa"/>
                  <w:tcBorders>
                    <w:top w:val="nil"/>
                    <w:left w:val="nil"/>
                    <w:bottom w:val="single" w:sz="4" w:space="0" w:color="auto"/>
                    <w:right w:val="single" w:sz="4" w:space="0" w:color="auto"/>
                  </w:tcBorders>
                  <w:shd w:val="clear" w:color="auto" w:fill="auto"/>
                  <w:hideMark/>
                </w:tcPr>
                <w:p w14:paraId="3E74F7EE" w14:textId="77777777" w:rsidR="00965383" w:rsidRPr="00ED3B96" w:rsidRDefault="00965383" w:rsidP="00965383">
                  <w:pPr>
                    <w:rPr>
                      <w:color w:val="2D2D2D"/>
                      <w:sz w:val="18"/>
                      <w:szCs w:val="18"/>
                    </w:rPr>
                  </w:pPr>
                  <w:r w:rsidRPr="00ED3B96">
                    <w:rPr>
                      <w:color w:val="2D2D2D"/>
                      <w:sz w:val="18"/>
                      <w:szCs w:val="18"/>
                    </w:rPr>
                    <w:t>Крыльца, приямки, подпорные стены, пандусы, клумбы</w:t>
                  </w:r>
                </w:p>
              </w:tc>
              <w:tc>
                <w:tcPr>
                  <w:tcW w:w="296" w:type="dxa"/>
                  <w:tcBorders>
                    <w:top w:val="nil"/>
                    <w:left w:val="nil"/>
                    <w:bottom w:val="single" w:sz="4" w:space="0" w:color="auto"/>
                    <w:right w:val="nil"/>
                  </w:tcBorders>
                  <w:shd w:val="clear" w:color="auto" w:fill="auto"/>
                  <w:vAlign w:val="center"/>
                  <w:hideMark/>
                </w:tcPr>
                <w:p w14:paraId="2858497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E082D0E" w14:textId="77777777" w:rsidR="00965383" w:rsidRPr="00ED3B96" w:rsidRDefault="00965383" w:rsidP="00965383">
                  <w:pPr>
                    <w:jc w:val="center"/>
                    <w:rPr>
                      <w:sz w:val="18"/>
                      <w:szCs w:val="18"/>
                    </w:rPr>
                  </w:pPr>
                  <w:r w:rsidRPr="00ED3B96">
                    <w:rPr>
                      <w:sz w:val="18"/>
                      <w:szCs w:val="18"/>
                    </w:rPr>
                    <w:t>Август 2023</w:t>
                  </w:r>
                </w:p>
              </w:tc>
              <w:tc>
                <w:tcPr>
                  <w:tcW w:w="424" w:type="dxa"/>
                  <w:tcBorders>
                    <w:top w:val="nil"/>
                    <w:left w:val="nil"/>
                    <w:bottom w:val="single" w:sz="4" w:space="0" w:color="auto"/>
                    <w:right w:val="nil"/>
                  </w:tcBorders>
                  <w:shd w:val="clear" w:color="000000" w:fill="FFFFFF"/>
                  <w:vAlign w:val="center"/>
                  <w:hideMark/>
                </w:tcPr>
                <w:p w14:paraId="7AB55A7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A5C3BAF" w14:textId="77777777" w:rsidR="00965383" w:rsidRPr="00ED3B96" w:rsidRDefault="00965383" w:rsidP="00965383">
                  <w:pPr>
                    <w:jc w:val="center"/>
                    <w:rPr>
                      <w:sz w:val="18"/>
                      <w:szCs w:val="18"/>
                    </w:rPr>
                  </w:pPr>
                  <w:r w:rsidRPr="00ED3B96">
                    <w:rPr>
                      <w:sz w:val="18"/>
                      <w:szCs w:val="18"/>
                    </w:rPr>
                    <w:t>Сентябрь 2023</w:t>
                  </w:r>
                </w:p>
              </w:tc>
              <w:tc>
                <w:tcPr>
                  <w:tcW w:w="531" w:type="dxa"/>
                  <w:tcBorders>
                    <w:top w:val="nil"/>
                    <w:left w:val="nil"/>
                    <w:bottom w:val="single" w:sz="4" w:space="0" w:color="auto"/>
                    <w:right w:val="nil"/>
                  </w:tcBorders>
                  <w:shd w:val="clear" w:color="000000" w:fill="FFFFFF"/>
                  <w:noWrap/>
                  <w:vAlign w:val="center"/>
                  <w:hideMark/>
                </w:tcPr>
                <w:p w14:paraId="5F6A61B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F34A692"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1E6DBC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089FF4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43913A0" w14:textId="77777777" w:rsidTr="00965383">
              <w:trPr>
                <w:trHeight w:val="238"/>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2A9E95EE" w14:textId="77777777" w:rsidR="00965383" w:rsidRPr="00ED3B96" w:rsidRDefault="00965383" w:rsidP="00965383">
                  <w:pPr>
                    <w:jc w:val="center"/>
                    <w:rPr>
                      <w:b/>
                      <w:bCs/>
                      <w:color w:val="000000"/>
                      <w:sz w:val="18"/>
                      <w:szCs w:val="18"/>
                    </w:rPr>
                  </w:pPr>
                  <w:r w:rsidRPr="00ED3B96">
                    <w:rPr>
                      <w:b/>
                      <w:bCs/>
                      <w:color w:val="000000"/>
                      <w:sz w:val="18"/>
                      <w:szCs w:val="18"/>
                    </w:rPr>
                    <w:t>4</w:t>
                  </w:r>
                </w:p>
              </w:tc>
              <w:tc>
                <w:tcPr>
                  <w:tcW w:w="13540" w:type="dxa"/>
                  <w:gridSpan w:val="11"/>
                  <w:tcBorders>
                    <w:top w:val="nil"/>
                    <w:left w:val="nil"/>
                    <w:bottom w:val="single" w:sz="4" w:space="0" w:color="auto"/>
                    <w:right w:val="single" w:sz="4" w:space="0" w:color="000000"/>
                  </w:tcBorders>
                  <w:shd w:val="clear" w:color="000000" w:fill="FABF8F"/>
                  <w:vAlign w:val="center"/>
                  <w:hideMark/>
                </w:tcPr>
                <w:p w14:paraId="20EAA142" w14:textId="77777777" w:rsidR="00965383" w:rsidRPr="00ED3B96" w:rsidRDefault="00965383" w:rsidP="00965383">
                  <w:pPr>
                    <w:jc w:val="center"/>
                    <w:rPr>
                      <w:sz w:val="18"/>
                      <w:szCs w:val="18"/>
                    </w:rPr>
                  </w:pPr>
                  <w:r w:rsidRPr="00ED3B96">
                    <w:rPr>
                      <w:b/>
                      <w:bCs/>
                      <w:color w:val="000000"/>
                      <w:sz w:val="18"/>
                      <w:szCs w:val="18"/>
                      <w:u w:val="single"/>
                    </w:rPr>
                    <w:t>Конструктивные и объемно-планировочные решения. Блок 4,5,6,7</w:t>
                  </w:r>
                  <w:r w:rsidRPr="00ED3B96">
                    <w:rPr>
                      <w:sz w:val="18"/>
                      <w:szCs w:val="18"/>
                    </w:rPr>
                    <w:t> </w:t>
                  </w:r>
                </w:p>
              </w:tc>
            </w:tr>
            <w:tr w:rsidR="00965383" w:rsidRPr="00ED3B96" w14:paraId="15E45E26" w14:textId="77777777" w:rsidTr="00965383">
              <w:trPr>
                <w:trHeight w:val="585"/>
              </w:trPr>
              <w:tc>
                <w:tcPr>
                  <w:tcW w:w="1270" w:type="dxa"/>
                  <w:tcBorders>
                    <w:top w:val="nil"/>
                    <w:left w:val="single" w:sz="4" w:space="0" w:color="auto"/>
                    <w:bottom w:val="single" w:sz="4" w:space="0" w:color="auto"/>
                    <w:right w:val="nil"/>
                  </w:tcBorders>
                  <w:shd w:val="clear" w:color="auto" w:fill="auto"/>
                  <w:noWrap/>
                  <w:vAlign w:val="center"/>
                  <w:hideMark/>
                </w:tcPr>
                <w:p w14:paraId="7CB2D93B" w14:textId="77777777" w:rsidR="00965383" w:rsidRPr="00ED3B96" w:rsidRDefault="00965383" w:rsidP="00965383">
                  <w:pPr>
                    <w:jc w:val="center"/>
                    <w:rPr>
                      <w:color w:val="000000"/>
                      <w:sz w:val="18"/>
                      <w:szCs w:val="18"/>
                    </w:rPr>
                  </w:pPr>
                  <w:r w:rsidRPr="00ED3B96">
                    <w:rPr>
                      <w:color w:val="000000"/>
                      <w:sz w:val="18"/>
                      <w:szCs w:val="18"/>
                    </w:rPr>
                    <w:t>4.1</w:t>
                  </w:r>
                </w:p>
              </w:tc>
              <w:tc>
                <w:tcPr>
                  <w:tcW w:w="3273" w:type="dxa"/>
                  <w:tcBorders>
                    <w:top w:val="nil"/>
                    <w:left w:val="single" w:sz="4" w:space="0" w:color="auto"/>
                    <w:bottom w:val="single" w:sz="4" w:space="0" w:color="auto"/>
                    <w:right w:val="single" w:sz="4" w:space="0" w:color="auto"/>
                  </w:tcBorders>
                  <w:shd w:val="clear" w:color="auto" w:fill="auto"/>
                  <w:hideMark/>
                </w:tcPr>
                <w:p w14:paraId="7444B327" w14:textId="77777777" w:rsidR="00965383" w:rsidRPr="00ED3B96" w:rsidRDefault="00965383" w:rsidP="00965383">
                  <w:pPr>
                    <w:rPr>
                      <w:color w:val="2D2D2D"/>
                      <w:sz w:val="18"/>
                      <w:szCs w:val="18"/>
                    </w:rPr>
                  </w:pPr>
                  <w:r w:rsidRPr="00ED3B96">
                    <w:rPr>
                      <w:color w:val="2D2D2D"/>
                      <w:sz w:val="18"/>
                      <w:szCs w:val="18"/>
                    </w:rPr>
                    <w:t>Блок 4</w:t>
                  </w:r>
                </w:p>
              </w:tc>
              <w:tc>
                <w:tcPr>
                  <w:tcW w:w="296" w:type="dxa"/>
                  <w:tcBorders>
                    <w:top w:val="nil"/>
                    <w:left w:val="nil"/>
                    <w:bottom w:val="single" w:sz="4" w:space="0" w:color="auto"/>
                    <w:right w:val="nil"/>
                  </w:tcBorders>
                  <w:shd w:val="clear" w:color="auto" w:fill="auto"/>
                  <w:vAlign w:val="center"/>
                  <w:hideMark/>
                </w:tcPr>
                <w:p w14:paraId="0A99CFCA"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9C52C28"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2C3BE81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143102D"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54D037B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2F5FEC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23C2B4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956115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F25FB6F" w14:textId="77777777" w:rsidTr="00965383">
              <w:trPr>
                <w:trHeight w:val="540"/>
              </w:trPr>
              <w:tc>
                <w:tcPr>
                  <w:tcW w:w="1270" w:type="dxa"/>
                  <w:tcBorders>
                    <w:top w:val="nil"/>
                    <w:left w:val="single" w:sz="4" w:space="0" w:color="auto"/>
                    <w:bottom w:val="single" w:sz="4" w:space="0" w:color="auto"/>
                    <w:right w:val="nil"/>
                  </w:tcBorders>
                  <w:shd w:val="clear" w:color="auto" w:fill="auto"/>
                  <w:noWrap/>
                  <w:vAlign w:val="center"/>
                  <w:hideMark/>
                </w:tcPr>
                <w:p w14:paraId="74FC90F9" w14:textId="77777777" w:rsidR="00965383" w:rsidRPr="00ED3B96" w:rsidRDefault="00965383" w:rsidP="00965383">
                  <w:pPr>
                    <w:jc w:val="center"/>
                    <w:rPr>
                      <w:color w:val="000000"/>
                      <w:sz w:val="18"/>
                      <w:szCs w:val="18"/>
                    </w:rPr>
                  </w:pPr>
                  <w:r w:rsidRPr="00ED3B96">
                    <w:rPr>
                      <w:color w:val="000000"/>
                      <w:sz w:val="18"/>
                      <w:szCs w:val="18"/>
                    </w:rPr>
                    <w:t>4.2</w:t>
                  </w:r>
                </w:p>
              </w:tc>
              <w:tc>
                <w:tcPr>
                  <w:tcW w:w="3273" w:type="dxa"/>
                  <w:tcBorders>
                    <w:top w:val="nil"/>
                    <w:left w:val="single" w:sz="4" w:space="0" w:color="auto"/>
                    <w:bottom w:val="single" w:sz="4" w:space="0" w:color="auto"/>
                    <w:right w:val="single" w:sz="4" w:space="0" w:color="auto"/>
                  </w:tcBorders>
                  <w:shd w:val="clear" w:color="auto" w:fill="auto"/>
                  <w:hideMark/>
                </w:tcPr>
                <w:p w14:paraId="18529101" w14:textId="77777777" w:rsidR="00965383" w:rsidRPr="00ED3B96" w:rsidRDefault="00965383" w:rsidP="00965383">
                  <w:pPr>
                    <w:rPr>
                      <w:color w:val="2D2D2D"/>
                      <w:sz w:val="18"/>
                      <w:szCs w:val="18"/>
                    </w:rPr>
                  </w:pPr>
                  <w:r w:rsidRPr="00ED3B96">
                    <w:rPr>
                      <w:color w:val="2D2D2D"/>
                      <w:sz w:val="18"/>
                      <w:szCs w:val="18"/>
                    </w:rPr>
                    <w:t>Блок 5</w:t>
                  </w:r>
                </w:p>
              </w:tc>
              <w:tc>
                <w:tcPr>
                  <w:tcW w:w="296" w:type="dxa"/>
                  <w:tcBorders>
                    <w:top w:val="nil"/>
                    <w:left w:val="nil"/>
                    <w:bottom w:val="single" w:sz="4" w:space="0" w:color="auto"/>
                    <w:right w:val="nil"/>
                  </w:tcBorders>
                  <w:shd w:val="clear" w:color="auto" w:fill="auto"/>
                  <w:vAlign w:val="center"/>
                  <w:hideMark/>
                </w:tcPr>
                <w:p w14:paraId="3291803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2F1C329"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5FD8C04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95643F5"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1D79DCC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716AE4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C28D5A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59924C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5C9449E" w14:textId="77777777" w:rsidTr="00965383">
              <w:trPr>
                <w:trHeight w:val="540"/>
              </w:trPr>
              <w:tc>
                <w:tcPr>
                  <w:tcW w:w="1270" w:type="dxa"/>
                  <w:tcBorders>
                    <w:top w:val="nil"/>
                    <w:left w:val="single" w:sz="4" w:space="0" w:color="auto"/>
                    <w:bottom w:val="single" w:sz="4" w:space="0" w:color="auto"/>
                    <w:right w:val="nil"/>
                  </w:tcBorders>
                  <w:shd w:val="clear" w:color="auto" w:fill="auto"/>
                  <w:noWrap/>
                  <w:vAlign w:val="center"/>
                  <w:hideMark/>
                </w:tcPr>
                <w:p w14:paraId="3F2B89E5" w14:textId="77777777" w:rsidR="00965383" w:rsidRPr="00ED3B96" w:rsidRDefault="00965383" w:rsidP="00965383">
                  <w:pPr>
                    <w:jc w:val="center"/>
                    <w:rPr>
                      <w:color w:val="000000"/>
                      <w:sz w:val="18"/>
                      <w:szCs w:val="18"/>
                    </w:rPr>
                  </w:pPr>
                  <w:r w:rsidRPr="00ED3B96">
                    <w:rPr>
                      <w:color w:val="000000"/>
                      <w:sz w:val="18"/>
                      <w:szCs w:val="18"/>
                    </w:rPr>
                    <w:t>4.3</w:t>
                  </w:r>
                </w:p>
              </w:tc>
              <w:tc>
                <w:tcPr>
                  <w:tcW w:w="3273" w:type="dxa"/>
                  <w:tcBorders>
                    <w:top w:val="nil"/>
                    <w:left w:val="single" w:sz="4" w:space="0" w:color="auto"/>
                    <w:bottom w:val="single" w:sz="4" w:space="0" w:color="auto"/>
                    <w:right w:val="nil"/>
                  </w:tcBorders>
                  <w:shd w:val="clear" w:color="auto" w:fill="auto"/>
                  <w:hideMark/>
                </w:tcPr>
                <w:p w14:paraId="0455F55B" w14:textId="77777777" w:rsidR="00965383" w:rsidRPr="00ED3B96" w:rsidRDefault="00965383" w:rsidP="00965383">
                  <w:pPr>
                    <w:rPr>
                      <w:color w:val="2D2D2D"/>
                      <w:sz w:val="18"/>
                      <w:szCs w:val="18"/>
                    </w:rPr>
                  </w:pPr>
                  <w:r w:rsidRPr="00ED3B96">
                    <w:rPr>
                      <w:color w:val="2D2D2D"/>
                      <w:sz w:val="18"/>
                      <w:szCs w:val="18"/>
                    </w:rPr>
                    <w:t>Блок 6</w:t>
                  </w:r>
                </w:p>
              </w:tc>
              <w:tc>
                <w:tcPr>
                  <w:tcW w:w="296" w:type="dxa"/>
                  <w:tcBorders>
                    <w:top w:val="nil"/>
                    <w:left w:val="single" w:sz="4" w:space="0" w:color="auto"/>
                    <w:bottom w:val="single" w:sz="4" w:space="0" w:color="auto"/>
                    <w:right w:val="nil"/>
                  </w:tcBorders>
                  <w:shd w:val="clear" w:color="auto" w:fill="auto"/>
                  <w:vAlign w:val="center"/>
                  <w:hideMark/>
                </w:tcPr>
                <w:p w14:paraId="70B24B6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3034965"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30236A2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9AC386E"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3EFDB1C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599BC4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5D9480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BAD635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303A502"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255A41D5" w14:textId="77777777" w:rsidR="00965383" w:rsidRPr="00ED3B96" w:rsidRDefault="00965383" w:rsidP="00965383">
                  <w:pPr>
                    <w:jc w:val="center"/>
                    <w:rPr>
                      <w:color w:val="000000"/>
                      <w:sz w:val="18"/>
                      <w:szCs w:val="18"/>
                    </w:rPr>
                  </w:pPr>
                  <w:r w:rsidRPr="00ED3B96">
                    <w:rPr>
                      <w:color w:val="000000"/>
                      <w:sz w:val="18"/>
                      <w:szCs w:val="18"/>
                    </w:rPr>
                    <w:t>4.4</w:t>
                  </w:r>
                </w:p>
              </w:tc>
              <w:tc>
                <w:tcPr>
                  <w:tcW w:w="3273" w:type="dxa"/>
                  <w:tcBorders>
                    <w:top w:val="nil"/>
                    <w:left w:val="single" w:sz="4" w:space="0" w:color="auto"/>
                    <w:bottom w:val="single" w:sz="4" w:space="0" w:color="auto"/>
                    <w:right w:val="nil"/>
                  </w:tcBorders>
                  <w:shd w:val="clear" w:color="auto" w:fill="auto"/>
                  <w:hideMark/>
                </w:tcPr>
                <w:p w14:paraId="129C5974" w14:textId="77777777" w:rsidR="00965383" w:rsidRPr="00ED3B96" w:rsidRDefault="00965383" w:rsidP="00965383">
                  <w:pPr>
                    <w:rPr>
                      <w:color w:val="2D2D2D"/>
                      <w:sz w:val="18"/>
                      <w:szCs w:val="18"/>
                    </w:rPr>
                  </w:pPr>
                  <w:r w:rsidRPr="00ED3B96">
                    <w:rPr>
                      <w:color w:val="2D2D2D"/>
                      <w:sz w:val="18"/>
                      <w:szCs w:val="18"/>
                    </w:rPr>
                    <w:t>Блок 7</w:t>
                  </w:r>
                </w:p>
              </w:tc>
              <w:tc>
                <w:tcPr>
                  <w:tcW w:w="296" w:type="dxa"/>
                  <w:tcBorders>
                    <w:top w:val="nil"/>
                    <w:left w:val="single" w:sz="4" w:space="0" w:color="auto"/>
                    <w:bottom w:val="single" w:sz="4" w:space="0" w:color="auto"/>
                    <w:right w:val="nil"/>
                  </w:tcBorders>
                  <w:shd w:val="clear" w:color="auto" w:fill="auto"/>
                  <w:vAlign w:val="center"/>
                  <w:hideMark/>
                </w:tcPr>
                <w:p w14:paraId="13207F2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0BA9DA2" w14:textId="77777777" w:rsidR="00965383" w:rsidRPr="00ED3B96" w:rsidRDefault="00965383" w:rsidP="00965383">
                  <w:pPr>
                    <w:jc w:val="center"/>
                    <w:rPr>
                      <w:sz w:val="18"/>
                      <w:szCs w:val="18"/>
                    </w:rPr>
                  </w:pPr>
                  <w:r w:rsidRPr="00ED3B96">
                    <w:rPr>
                      <w:sz w:val="18"/>
                      <w:szCs w:val="18"/>
                    </w:rPr>
                    <w:t>Декабрь 2022</w:t>
                  </w:r>
                </w:p>
              </w:tc>
              <w:tc>
                <w:tcPr>
                  <w:tcW w:w="424" w:type="dxa"/>
                  <w:tcBorders>
                    <w:top w:val="nil"/>
                    <w:left w:val="nil"/>
                    <w:bottom w:val="single" w:sz="4" w:space="0" w:color="auto"/>
                    <w:right w:val="nil"/>
                  </w:tcBorders>
                  <w:shd w:val="clear" w:color="000000" w:fill="FFFFFF"/>
                  <w:vAlign w:val="center"/>
                  <w:hideMark/>
                </w:tcPr>
                <w:p w14:paraId="723E3EF8"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902983E" w14:textId="77777777" w:rsidR="00965383" w:rsidRPr="00ED3B96" w:rsidRDefault="00965383" w:rsidP="00965383">
                  <w:pPr>
                    <w:jc w:val="center"/>
                    <w:rPr>
                      <w:sz w:val="18"/>
                      <w:szCs w:val="18"/>
                    </w:rPr>
                  </w:pPr>
                  <w:r w:rsidRPr="00ED3B96">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53976EF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3880D62"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5764FC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6DF63C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D98411A"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5DDDFDCA" w14:textId="77777777" w:rsidR="00965383" w:rsidRPr="00ED3B96" w:rsidRDefault="00965383" w:rsidP="00965383">
                  <w:pPr>
                    <w:jc w:val="center"/>
                    <w:rPr>
                      <w:color w:val="000000"/>
                      <w:sz w:val="18"/>
                      <w:szCs w:val="18"/>
                    </w:rPr>
                  </w:pPr>
                  <w:r w:rsidRPr="00ED3B96">
                    <w:rPr>
                      <w:color w:val="000000"/>
                      <w:sz w:val="18"/>
                      <w:szCs w:val="18"/>
                    </w:rPr>
                    <w:t>4.5</w:t>
                  </w:r>
                </w:p>
              </w:tc>
              <w:tc>
                <w:tcPr>
                  <w:tcW w:w="3273" w:type="dxa"/>
                  <w:tcBorders>
                    <w:top w:val="nil"/>
                    <w:left w:val="single" w:sz="4" w:space="0" w:color="auto"/>
                    <w:bottom w:val="single" w:sz="4" w:space="0" w:color="auto"/>
                    <w:right w:val="nil"/>
                  </w:tcBorders>
                  <w:shd w:val="clear" w:color="auto" w:fill="auto"/>
                  <w:hideMark/>
                </w:tcPr>
                <w:p w14:paraId="285E13D6" w14:textId="77777777" w:rsidR="00965383" w:rsidRPr="00ED3B96" w:rsidRDefault="00965383" w:rsidP="00965383">
                  <w:pPr>
                    <w:rPr>
                      <w:color w:val="2D2D2D"/>
                      <w:sz w:val="18"/>
                      <w:szCs w:val="18"/>
                    </w:rPr>
                  </w:pPr>
                  <w:r w:rsidRPr="00ED3B96">
                    <w:rPr>
                      <w:color w:val="2D2D2D"/>
                      <w:sz w:val="18"/>
                      <w:szCs w:val="18"/>
                    </w:rPr>
                    <w:t>Газобетонные перегородки</w:t>
                  </w:r>
                </w:p>
              </w:tc>
              <w:tc>
                <w:tcPr>
                  <w:tcW w:w="296" w:type="dxa"/>
                  <w:tcBorders>
                    <w:top w:val="nil"/>
                    <w:left w:val="single" w:sz="4" w:space="0" w:color="auto"/>
                    <w:bottom w:val="single" w:sz="4" w:space="0" w:color="auto"/>
                    <w:right w:val="nil"/>
                  </w:tcBorders>
                  <w:shd w:val="clear" w:color="auto" w:fill="auto"/>
                  <w:vAlign w:val="center"/>
                  <w:hideMark/>
                </w:tcPr>
                <w:p w14:paraId="3C2BD05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7E433AD" w14:textId="77777777" w:rsidR="00965383" w:rsidRPr="00ED3B96" w:rsidRDefault="00965383" w:rsidP="00965383">
                  <w:pPr>
                    <w:jc w:val="center"/>
                    <w:rPr>
                      <w:sz w:val="18"/>
                      <w:szCs w:val="18"/>
                    </w:rPr>
                  </w:pPr>
                  <w:r w:rsidRPr="00ED3B96">
                    <w:rPr>
                      <w:sz w:val="18"/>
                      <w:szCs w:val="18"/>
                    </w:rPr>
                    <w:t>Май 2023</w:t>
                  </w:r>
                </w:p>
              </w:tc>
              <w:tc>
                <w:tcPr>
                  <w:tcW w:w="424" w:type="dxa"/>
                  <w:tcBorders>
                    <w:top w:val="nil"/>
                    <w:left w:val="nil"/>
                    <w:bottom w:val="single" w:sz="4" w:space="0" w:color="auto"/>
                    <w:right w:val="nil"/>
                  </w:tcBorders>
                  <w:shd w:val="clear" w:color="000000" w:fill="FFFFFF"/>
                  <w:vAlign w:val="center"/>
                  <w:hideMark/>
                </w:tcPr>
                <w:p w14:paraId="089F7C2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96A5A80" w14:textId="77777777" w:rsidR="00965383" w:rsidRPr="00ED3B96" w:rsidRDefault="00965383" w:rsidP="00965383">
                  <w:pPr>
                    <w:jc w:val="center"/>
                    <w:rPr>
                      <w:sz w:val="18"/>
                      <w:szCs w:val="18"/>
                    </w:rPr>
                  </w:pPr>
                  <w:r w:rsidRPr="00ED3B96">
                    <w:rPr>
                      <w:sz w:val="18"/>
                      <w:szCs w:val="18"/>
                    </w:rPr>
                    <w:t>Июль 2023</w:t>
                  </w:r>
                </w:p>
              </w:tc>
              <w:tc>
                <w:tcPr>
                  <w:tcW w:w="531" w:type="dxa"/>
                  <w:tcBorders>
                    <w:top w:val="nil"/>
                    <w:left w:val="nil"/>
                    <w:bottom w:val="single" w:sz="4" w:space="0" w:color="auto"/>
                    <w:right w:val="nil"/>
                  </w:tcBorders>
                  <w:shd w:val="clear" w:color="000000" w:fill="FFFFFF"/>
                  <w:noWrap/>
                  <w:vAlign w:val="center"/>
                  <w:hideMark/>
                </w:tcPr>
                <w:p w14:paraId="301ED02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923E7A5"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17A745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1CF024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54AC00A"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05066953" w14:textId="77777777" w:rsidR="00965383" w:rsidRPr="00ED3B96" w:rsidRDefault="00965383" w:rsidP="00965383">
                  <w:pPr>
                    <w:jc w:val="center"/>
                    <w:rPr>
                      <w:b/>
                      <w:bCs/>
                      <w:color w:val="000000"/>
                      <w:sz w:val="18"/>
                      <w:szCs w:val="18"/>
                    </w:rPr>
                  </w:pPr>
                  <w:r w:rsidRPr="00ED3B96">
                    <w:rPr>
                      <w:b/>
                      <w:bCs/>
                      <w:color w:val="000000"/>
                      <w:sz w:val="18"/>
                      <w:szCs w:val="18"/>
                    </w:rPr>
                    <w:t>5</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20357C3" w14:textId="77777777" w:rsidR="00965383" w:rsidRPr="00ED3B96" w:rsidRDefault="00965383" w:rsidP="00965383">
                  <w:pPr>
                    <w:jc w:val="center"/>
                    <w:rPr>
                      <w:sz w:val="18"/>
                      <w:szCs w:val="18"/>
                    </w:rPr>
                  </w:pPr>
                  <w:r w:rsidRPr="00ED3B96">
                    <w:rPr>
                      <w:b/>
                      <w:bCs/>
                      <w:color w:val="000000"/>
                      <w:sz w:val="18"/>
                      <w:szCs w:val="18"/>
                      <w:u w:val="single"/>
                    </w:rPr>
                    <w:t>Архитектурные решения</w:t>
                  </w:r>
                  <w:r w:rsidRPr="00ED3B96">
                    <w:rPr>
                      <w:sz w:val="18"/>
                      <w:szCs w:val="18"/>
                    </w:rPr>
                    <w:t> </w:t>
                  </w:r>
                </w:p>
              </w:tc>
            </w:tr>
            <w:tr w:rsidR="00965383" w:rsidRPr="00ED3B96" w14:paraId="0A570A3C" w14:textId="77777777" w:rsidTr="00965383">
              <w:trPr>
                <w:trHeight w:val="540"/>
              </w:trPr>
              <w:tc>
                <w:tcPr>
                  <w:tcW w:w="1270" w:type="dxa"/>
                  <w:tcBorders>
                    <w:top w:val="nil"/>
                    <w:left w:val="single" w:sz="4" w:space="0" w:color="auto"/>
                    <w:bottom w:val="single" w:sz="4" w:space="0" w:color="auto"/>
                    <w:right w:val="nil"/>
                  </w:tcBorders>
                  <w:shd w:val="clear" w:color="auto" w:fill="auto"/>
                  <w:noWrap/>
                  <w:vAlign w:val="center"/>
                  <w:hideMark/>
                </w:tcPr>
                <w:p w14:paraId="0FB5FE34" w14:textId="77777777" w:rsidR="00965383" w:rsidRPr="00ED3B96" w:rsidRDefault="00965383" w:rsidP="00965383">
                  <w:pPr>
                    <w:jc w:val="center"/>
                    <w:rPr>
                      <w:color w:val="000000"/>
                      <w:sz w:val="18"/>
                      <w:szCs w:val="18"/>
                    </w:rPr>
                  </w:pPr>
                  <w:r w:rsidRPr="00ED3B96">
                    <w:rPr>
                      <w:color w:val="000000"/>
                      <w:sz w:val="18"/>
                      <w:szCs w:val="18"/>
                    </w:rPr>
                    <w:t>5.1</w:t>
                  </w:r>
                </w:p>
              </w:tc>
              <w:tc>
                <w:tcPr>
                  <w:tcW w:w="3273" w:type="dxa"/>
                  <w:tcBorders>
                    <w:top w:val="nil"/>
                    <w:left w:val="single" w:sz="4" w:space="0" w:color="auto"/>
                    <w:bottom w:val="single" w:sz="4" w:space="0" w:color="auto"/>
                    <w:right w:val="nil"/>
                  </w:tcBorders>
                  <w:shd w:val="clear" w:color="auto" w:fill="auto"/>
                  <w:hideMark/>
                </w:tcPr>
                <w:p w14:paraId="53E5B7B4" w14:textId="77777777" w:rsidR="00965383" w:rsidRPr="00ED3B96" w:rsidRDefault="00965383" w:rsidP="00965383">
                  <w:pPr>
                    <w:rPr>
                      <w:color w:val="2D2D2D"/>
                      <w:sz w:val="18"/>
                      <w:szCs w:val="18"/>
                    </w:rPr>
                  </w:pPr>
                  <w:r w:rsidRPr="00ED3B96">
                    <w:rPr>
                      <w:color w:val="2D2D2D"/>
                      <w:sz w:val="18"/>
                      <w:szCs w:val="18"/>
                    </w:rPr>
                    <w:t xml:space="preserve">Установка дверей </w:t>
                  </w:r>
                </w:p>
              </w:tc>
              <w:tc>
                <w:tcPr>
                  <w:tcW w:w="296" w:type="dxa"/>
                  <w:tcBorders>
                    <w:top w:val="nil"/>
                    <w:left w:val="single" w:sz="4" w:space="0" w:color="auto"/>
                    <w:bottom w:val="single" w:sz="4" w:space="0" w:color="auto"/>
                    <w:right w:val="nil"/>
                  </w:tcBorders>
                  <w:shd w:val="clear" w:color="auto" w:fill="auto"/>
                  <w:vAlign w:val="center"/>
                  <w:hideMark/>
                </w:tcPr>
                <w:p w14:paraId="2EC551A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2DB3928" w14:textId="77777777" w:rsidR="00965383" w:rsidRPr="00ED3B96" w:rsidRDefault="00965383" w:rsidP="00965383">
                  <w:pPr>
                    <w:jc w:val="center"/>
                    <w:rPr>
                      <w:sz w:val="18"/>
                      <w:szCs w:val="18"/>
                    </w:rPr>
                  </w:pPr>
                  <w:r w:rsidRPr="00ED3B96">
                    <w:rPr>
                      <w:sz w:val="18"/>
                      <w:szCs w:val="18"/>
                    </w:rPr>
                    <w:t>Октябрь 2023</w:t>
                  </w:r>
                </w:p>
              </w:tc>
              <w:tc>
                <w:tcPr>
                  <w:tcW w:w="424" w:type="dxa"/>
                  <w:tcBorders>
                    <w:top w:val="nil"/>
                    <w:left w:val="nil"/>
                    <w:bottom w:val="single" w:sz="4" w:space="0" w:color="auto"/>
                    <w:right w:val="nil"/>
                  </w:tcBorders>
                  <w:shd w:val="clear" w:color="000000" w:fill="FFFFFF"/>
                  <w:vAlign w:val="center"/>
                  <w:hideMark/>
                </w:tcPr>
                <w:p w14:paraId="0F2C8F2C"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B7D4415"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4FA99CD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8F2BB5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309231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94DFB6"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93F7311"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48304D5A" w14:textId="77777777" w:rsidR="00965383" w:rsidRPr="00ED3B96" w:rsidRDefault="00965383" w:rsidP="00965383">
                  <w:pPr>
                    <w:jc w:val="center"/>
                    <w:rPr>
                      <w:color w:val="000000"/>
                      <w:sz w:val="18"/>
                      <w:szCs w:val="18"/>
                    </w:rPr>
                  </w:pPr>
                  <w:r w:rsidRPr="00ED3B96">
                    <w:rPr>
                      <w:color w:val="000000"/>
                      <w:sz w:val="18"/>
                      <w:szCs w:val="18"/>
                    </w:rPr>
                    <w:t>5.2</w:t>
                  </w:r>
                </w:p>
              </w:tc>
              <w:tc>
                <w:tcPr>
                  <w:tcW w:w="3273" w:type="dxa"/>
                  <w:tcBorders>
                    <w:top w:val="nil"/>
                    <w:left w:val="single" w:sz="4" w:space="0" w:color="auto"/>
                    <w:bottom w:val="single" w:sz="4" w:space="0" w:color="auto"/>
                    <w:right w:val="nil"/>
                  </w:tcBorders>
                  <w:shd w:val="clear" w:color="auto" w:fill="auto"/>
                  <w:noWrap/>
                  <w:vAlign w:val="center"/>
                  <w:hideMark/>
                </w:tcPr>
                <w:p w14:paraId="00146053" w14:textId="77777777" w:rsidR="00965383" w:rsidRPr="00ED3B96" w:rsidRDefault="00965383" w:rsidP="00965383">
                  <w:pPr>
                    <w:rPr>
                      <w:color w:val="000000"/>
                      <w:sz w:val="18"/>
                      <w:szCs w:val="18"/>
                    </w:rPr>
                  </w:pPr>
                  <w:r w:rsidRPr="00ED3B96">
                    <w:rPr>
                      <w:color w:val="000000"/>
                      <w:sz w:val="18"/>
                      <w:szCs w:val="18"/>
                    </w:rPr>
                    <w:t>Установка окон</w:t>
                  </w:r>
                </w:p>
              </w:tc>
              <w:tc>
                <w:tcPr>
                  <w:tcW w:w="296" w:type="dxa"/>
                  <w:tcBorders>
                    <w:top w:val="nil"/>
                    <w:left w:val="single" w:sz="4" w:space="0" w:color="auto"/>
                    <w:bottom w:val="single" w:sz="4" w:space="0" w:color="auto"/>
                    <w:right w:val="nil"/>
                  </w:tcBorders>
                  <w:shd w:val="clear" w:color="auto" w:fill="auto"/>
                  <w:vAlign w:val="center"/>
                  <w:hideMark/>
                </w:tcPr>
                <w:p w14:paraId="28BFEF79"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652CBF3"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11670C5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950F7AA"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723A05FA"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7044421"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9B666A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58CE525"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C9FF4B8" w14:textId="77777777" w:rsidTr="00965383">
              <w:trPr>
                <w:trHeight w:val="630"/>
              </w:trPr>
              <w:tc>
                <w:tcPr>
                  <w:tcW w:w="1270" w:type="dxa"/>
                  <w:tcBorders>
                    <w:top w:val="nil"/>
                    <w:left w:val="single" w:sz="4" w:space="0" w:color="auto"/>
                    <w:bottom w:val="single" w:sz="4" w:space="0" w:color="auto"/>
                    <w:right w:val="nil"/>
                  </w:tcBorders>
                  <w:shd w:val="clear" w:color="auto" w:fill="auto"/>
                  <w:noWrap/>
                  <w:vAlign w:val="center"/>
                  <w:hideMark/>
                </w:tcPr>
                <w:p w14:paraId="022E169E" w14:textId="77777777" w:rsidR="00965383" w:rsidRPr="00ED3B96" w:rsidRDefault="00965383" w:rsidP="00965383">
                  <w:pPr>
                    <w:jc w:val="center"/>
                    <w:rPr>
                      <w:color w:val="000000"/>
                      <w:sz w:val="18"/>
                      <w:szCs w:val="18"/>
                    </w:rPr>
                  </w:pPr>
                  <w:r w:rsidRPr="00ED3B96">
                    <w:rPr>
                      <w:color w:val="000000"/>
                      <w:sz w:val="18"/>
                      <w:szCs w:val="18"/>
                    </w:rPr>
                    <w:t>5.3</w:t>
                  </w:r>
                </w:p>
              </w:tc>
              <w:tc>
                <w:tcPr>
                  <w:tcW w:w="3273" w:type="dxa"/>
                  <w:tcBorders>
                    <w:top w:val="nil"/>
                    <w:left w:val="single" w:sz="4" w:space="0" w:color="auto"/>
                    <w:bottom w:val="single" w:sz="4" w:space="0" w:color="auto"/>
                    <w:right w:val="nil"/>
                  </w:tcBorders>
                  <w:shd w:val="clear" w:color="auto" w:fill="auto"/>
                  <w:noWrap/>
                  <w:vAlign w:val="center"/>
                  <w:hideMark/>
                </w:tcPr>
                <w:p w14:paraId="3D264ACB" w14:textId="77777777" w:rsidR="00965383" w:rsidRPr="00ED3B96" w:rsidRDefault="00965383" w:rsidP="00965383">
                  <w:pPr>
                    <w:rPr>
                      <w:color w:val="000000"/>
                      <w:sz w:val="18"/>
                      <w:szCs w:val="18"/>
                    </w:rPr>
                  </w:pPr>
                  <w:r w:rsidRPr="00ED3B96">
                    <w:rPr>
                      <w:color w:val="000000"/>
                      <w:sz w:val="18"/>
                      <w:szCs w:val="18"/>
                    </w:rPr>
                    <w:t>Устройство полов</w:t>
                  </w:r>
                </w:p>
              </w:tc>
              <w:tc>
                <w:tcPr>
                  <w:tcW w:w="296" w:type="dxa"/>
                  <w:tcBorders>
                    <w:top w:val="nil"/>
                    <w:left w:val="single" w:sz="4" w:space="0" w:color="auto"/>
                    <w:bottom w:val="single" w:sz="4" w:space="0" w:color="auto"/>
                    <w:right w:val="nil"/>
                  </w:tcBorders>
                  <w:shd w:val="clear" w:color="auto" w:fill="auto"/>
                  <w:vAlign w:val="center"/>
                  <w:hideMark/>
                </w:tcPr>
                <w:p w14:paraId="01102BB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469A70D" w14:textId="77777777" w:rsidR="00965383" w:rsidRPr="00ED3B96" w:rsidRDefault="00965383" w:rsidP="00965383">
                  <w:pPr>
                    <w:jc w:val="center"/>
                    <w:rPr>
                      <w:sz w:val="18"/>
                      <w:szCs w:val="18"/>
                    </w:rPr>
                  </w:pPr>
                  <w:r w:rsidRPr="00ED3B96">
                    <w:rPr>
                      <w:sz w:val="18"/>
                      <w:szCs w:val="18"/>
                    </w:rPr>
                    <w:t>Август 2023</w:t>
                  </w:r>
                </w:p>
              </w:tc>
              <w:tc>
                <w:tcPr>
                  <w:tcW w:w="424" w:type="dxa"/>
                  <w:tcBorders>
                    <w:top w:val="nil"/>
                    <w:left w:val="nil"/>
                    <w:bottom w:val="single" w:sz="4" w:space="0" w:color="auto"/>
                    <w:right w:val="nil"/>
                  </w:tcBorders>
                  <w:shd w:val="clear" w:color="000000" w:fill="FFFFFF"/>
                  <w:vAlign w:val="center"/>
                  <w:hideMark/>
                </w:tcPr>
                <w:p w14:paraId="443A97E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6E37495"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2EFC39E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D46B24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C3239B1"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DDC045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41EC9CF"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0F7C12C9" w14:textId="77777777" w:rsidR="00965383" w:rsidRPr="00ED3B96" w:rsidRDefault="00965383" w:rsidP="00965383">
                  <w:pPr>
                    <w:jc w:val="center"/>
                    <w:rPr>
                      <w:color w:val="000000"/>
                      <w:sz w:val="18"/>
                      <w:szCs w:val="18"/>
                    </w:rPr>
                  </w:pPr>
                  <w:r w:rsidRPr="00ED3B96">
                    <w:rPr>
                      <w:color w:val="000000"/>
                      <w:sz w:val="18"/>
                      <w:szCs w:val="18"/>
                    </w:rPr>
                    <w:lastRenderedPageBreak/>
                    <w:t>5.4</w:t>
                  </w:r>
                </w:p>
              </w:tc>
              <w:tc>
                <w:tcPr>
                  <w:tcW w:w="3273" w:type="dxa"/>
                  <w:tcBorders>
                    <w:top w:val="nil"/>
                    <w:left w:val="single" w:sz="4" w:space="0" w:color="auto"/>
                    <w:bottom w:val="single" w:sz="4" w:space="0" w:color="auto"/>
                    <w:right w:val="nil"/>
                  </w:tcBorders>
                  <w:shd w:val="clear" w:color="auto" w:fill="auto"/>
                  <w:vAlign w:val="center"/>
                  <w:hideMark/>
                </w:tcPr>
                <w:p w14:paraId="25E957A0" w14:textId="77777777" w:rsidR="00965383" w:rsidRPr="00ED3B96" w:rsidRDefault="00965383" w:rsidP="00965383">
                  <w:pPr>
                    <w:rPr>
                      <w:color w:val="000000"/>
                      <w:sz w:val="18"/>
                      <w:szCs w:val="18"/>
                    </w:rPr>
                  </w:pPr>
                  <w:r w:rsidRPr="00ED3B96">
                    <w:rPr>
                      <w:color w:val="000000"/>
                      <w:sz w:val="18"/>
                      <w:szCs w:val="18"/>
                    </w:rPr>
                    <w:t>Гипсокартонные, сантехнические перегородки, гардеробные решетки</w:t>
                  </w:r>
                </w:p>
              </w:tc>
              <w:tc>
                <w:tcPr>
                  <w:tcW w:w="296" w:type="dxa"/>
                  <w:tcBorders>
                    <w:top w:val="nil"/>
                    <w:left w:val="single" w:sz="4" w:space="0" w:color="auto"/>
                    <w:bottom w:val="single" w:sz="4" w:space="0" w:color="auto"/>
                    <w:right w:val="nil"/>
                  </w:tcBorders>
                  <w:shd w:val="clear" w:color="auto" w:fill="auto"/>
                  <w:vAlign w:val="center"/>
                  <w:hideMark/>
                </w:tcPr>
                <w:p w14:paraId="03D36E3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1380CB2" w14:textId="77777777" w:rsidR="00965383" w:rsidRPr="00ED3B96" w:rsidRDefault="00965383" w:rsidP="00965383">
                  <w:pPr>
                    <w:jc w:val="center"/>
                    <w:rPr>
                      <w:sz w:val="18"/>
                      <w:szCs w:val="18"/>
                    </w:rPr>
                  </w:pPr>
                  <w:r w:rsidRPr="00ED3B96">
                    <w:rPr>
                      <w:sz w:val="18"/>
                      <w:szCs w:val="18"/>
                    </w:rPr>
                    <w:t>Октябрь 2023</w:t>
                  </w:r>
                </w:p>
              </w:tc>
              <w:tc>
                <w:tcPr>
                  <w:tcW w:w="424" w:type="dxa"/>
                  <w:tcBorders>
                    <w:top w:val="nil"/>
                    <w:left w:val="nil"/>
                    <w:bottom w:val="single" w:sz="4" w:space="0" w:color="auto"/>
                    <w:right w:val="nil"/>
                  </w:tcBorders>
                  <w:shd w:val="clear" w:color="000000" w:fill="FFFFFF"/>
                  <w:vAlign w:val="center"/>
                  <w:hideMark/>
                </w:tcPr>
                <w:p w14:paraId="3E4BE4E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0993C67"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11AEDDAA"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C7A769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125185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722FBB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F822BA9" w14:textId="77777777" w:rsidTr="00965383">
              <w:trPr>
                <w:trHeight w:val="585"/>
              </w:trPr>
              <w:tc>
                <w:tcPr>
                  <w:tcW w:w="1270" w:type="dxa"/>
                  <w:tcBorders>
                    <w:top w:val="nil"/>
                    <w:left w:val="single" w:sz="4" w:space="0" w:color="auto"/>
                    <w:bottom w:val="single" w:sz="4" w:space="0" w:color="auto"/>
                    <w:right w:val="nil"/>
                  </w:tcBorders>
                  <w:shd w:val="clear" w:color="auto" w:fill="auto"/>
                  <w:noWrap/>
                  <w:vAlign w:val="center"/>
                  <w:hideMark/>
                </w:tcPr>
                <w:p w14:paraId="0C30EFFE" w14:textId="77777777" w:rsidR="00965383" w:rsidRPr="00ED3B96" w:rsidRDefault="00965383" w:rsidP="00965383">
                  <w:pPr>
                    <w:jc w:val="center"/>
                    <w:rPr>
                      <w:color w:val="000000"/>
                      <w:sz w:val="18"/>
                      <w:szCs w:val="18"/>
                    </w:rPr>
                  </w:pPr>
                  <w:r w:rsidRPr="00ED3B96">
                    <w:rPr>
                      <w:color w:val="000000"/>
                      <w:sz w:val="18"/>
                      <w:szCs w:val="18"/>
                    </w:rPr>
                    <w:t>5.5</w:t>
                  </w:r>
                </w:p>
              </w:tc>
              <w:tc>
                <w:tcPr>
                  <w:tcW w:w="3273" w:type="dxa"/>
                  <w:tcBorders>
                    <w:top w:val="nil"/>
                    <w:left w:val="single" w:sz="4" w:space="0" w:color="auto"/>
                    <w:bottom w:val="single" w:sz="4" w:space="0" w:color="auto"/>
                    <w:right w:val="nil"/>
                  </w:tcBorders>
                  <w:shd w:val="clear" w:color="auto" w:fill="auto"/>
                  <w:noWrap/>
                  <w:vAlign w:val="center"/>
                  <w:hideMark/>
                </w:tcPr>
                <w:p w14:paraId="4C73A0B7" w14:textId="77777777" w:rsidR="00965383" w:rsidRPr="00ED3B96" w:rsidRDefault="00965383" w:rsidP="00965383">
                  <w:pPr>
                    <w:rPr>
                      <w:color w:val="000000"/>
                      <w:sz w:val="18"/>
                      <w:szCs w:val="18"/>
                    </w:rPr>
                  </w:pPr>
                  <w:r w:rsidRPr="00ED3B96">
                    <w:rPr>
                      <w:color w:val="000000"/>
                      <w:sz w:val="18"/>
                      <w:szCs w:val="18"/>
                    </w:rPr>
                    <w:t>Внутренняя отделка</w:t>
                  </w:r>
                </w:p>
              </w:tc>
              <w:tc>
                <w:tcPr>
                  <w:tcW w:w="296" w:type="dxa"/>
                  <w:tcBorders>
                    <w:top w:val="nil"/>
                    <w:left w:val="single" w:sz="4" w:space="0" w:color="auto"/>
                    <w:bottom w:val="single" w:sz="4" w:space="0" w:color="auto"/>
                    <w:right w:val="nil"/>
                  </w:tcBorders>
                  <w:shd w:val="clear" w:color="auto" w:fill="auto"/>
                  <w:vAlign w:val="center"/>
                  <w:hideMark/>
                </w:tcPr>
                <w:p w14:paraId="0AE9643A"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6B6AD15" w14:textId="77777777" w:rsidR="00965383" w:rsidRPr="00ED3B96" w:rsidRDefault="00965383" w:rsidP="00965383">
                  <w:pPr>
                    <w:jc w:val="center"/>
                    <w:rPr>
                      <w:sz w:val="18"/>
                      <w:szCs w:val="18"/>
                    </w:rPr>
                  </w:pPr>
                  <w:r w:rsidRPr="00ED3B96">
                    <w:rPr>
                      <w:sz w:val="18"/>
                      <w:szCs w:val="18"/>
                    </w:rPr>
                    <w:t>Июль 2023</w:t>
                  </w:r>
                </w:p>
              </w:tc>
              <w:tc>
                <w:tcPr>
                  <w:tcW w:w="424" w:type="dxa"/>
                  <w:tcBorders>
                    <w:top w:val="nil"/>
                    <w:left w:val="nil"/>
                    <w:bottom w:val="single" w:sz="4" w:space="0" w:color="auto"/>
                    <w:right w:val="nil"/>
                  </w:tcBorders>
                  <w:shd w:val="clear" w:color="000000" w:fill="FFFFFF"/>
                  <w:vAlign w:val="center"/>
                  <w:hideMark/>
                </w:tcPr>
                <w:p w14:paraId="191AD85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5E98586"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5AB4474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120958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A15A1E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AF1F64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CE576C2" w14:textId="77777777" w:rsidTr="00965383">
              <w:trPr>
                <w:trHeight w:val="600"/>
              </w:trPr>
              <w:tc>
                <w:tcPr>
                  <w:tcW w:w="1270" w:type="dxa"/>
                  <w:tcBorders>
                    <w:top w:val="nil"/>
                    <w:left w:val="single" w:sz="4" w:space="0" w:color="auto"/>
                    <w:bottom w:val="single" w:sz="4" w:space="0" w:color="auto"/>
                    <w:right w:val="nil"/>
                  </w:tcBorders>
                  <w:shd w:val="clear" w:color="auto" w:fill="auto"/>
                  <w:noWrap/>
                  <w:vAlign w:val="center"/>
                  <w:hideMark/>
                </w:tcPr>
                <w:p w14:paraId="0FD19D68" w14:textId="77777777" w:rsidR="00965383" w:rsidRPr="00ED3B96" w:rsidRDefault="00965383" w:rsidP="00965383">
                  <w:pPr>
                    <w:jc w:val="center"/>
                    <w:rPr>
                      <w:color w:val="000000"/>
                      <w:sz w:val="18"/>
                      <w:szCs w:val="18"/>
                    </w:rPr>
                  </w:pPr>
                  <w:r w:rsidRPr="00ED3B96">
                    <w:rPr>
                      <w:color w:val="000000"/>
                      <w:sz w:val="18"/>
                      <w:szCs w:val="18"/>
                    </w:rPr>
                    <w:t>5.6</w:t>
                  </w:r>
                </w:p>
              </w:tc>
              <w:tc>
                <w:tcPr>
                  <w:tcW w:w="3273" w:type="dxa"/>
                  <w:tcBorders>
                    <w:top w:val="nil"/>
                    <w:left w:val="single" w:sz="4" w:space="0" w:color="auto"/>
                    <w:bottom w:val="single" w:sz="4" w:space="0" w:color="auto"/>
                    <w:right w:val="nil"/>
                  </w:tcBorders>
                  <w:shd w:val="clear" w:color="auto" w:fill="auto"/>
                  <w:noWrap/>
                  <w:vAlign w:val="center"/>
                  <w:hideMark/>
                </w:tcPr>
                <w:p w14:paraId="77905C4B" w14:textId="77777777" w:rsidR="00965383" w:rsidRPr="00ED3B96" w:rsidRDefault="00965383" w:rsidP="00965383">
                  <w:pPr>
                    <w:rPr>
                      <w:color w:val="000000"/>
                      <w:sz w:val="18"/>
                      <w:szCs w:val="18"/>
                    </w:rPr>
                  </w:pPr>
                  <w:r w:rsidRPr="00ED3B96">
                    <w:rPr>
                      <w:color w:val="000000"/>
                      <w:sz w:val="18"/>
                      <w:szCs w:val="18"/>
                    </w:rPr>
                    <w:t>Наружная отделка</w:t>
                  </w:r>
                </w:p>
              </w:tc>
              <w:tc>
                <w:tcPr>
                  <w:tcW w:w="296" w:type="dxa"/>
                  <w:tcBorders>
                    <w:top w:val="nil"/>
                    <w:left w:val="single" w:sz="4" w:space="0" w:color="auto"/>
                    <w:bottom w:val="single" w:sz="4" w:space="0" w:color="auto"/>
                    <w:right w:val="nil"/>
                  </w:tcBorders>
                  <w:shd w:val="clear" w:color="auto" w:fill="auto"/>
                  <w:vAlign w:val="center"/>
                  <w:hideMark/>
                </w:tcPr>
                <w:p w14:paraId="7831AE5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4F94A0C" w14:textId="77777777" w:rsidR="00965383" w:rsidRPr="00ED3B96" w:rsidRDefault="00965383" w:rsidP="00965383">
                  <w:pPr>
                    <w:jc w:val="center"/>
                    <w:rPr>
                      <w:sz w:val="18"/>
                      <w:szCs w:val="18"/>
                    </w:rPr>
                  </w:pPr>
                  <w:r w:rsidRPr="00ED3B96">
                    <w:rPr>
                      <w:sz w:val="18"/>
                      <w:szCs w:val="18"/>
                    </w:rPr>
                    <w:t>Август 2023</w:t>
                  </w:r>
                </w:p>
              </w:tc>
              <w:tc>
                <w:tcPr>
                  <w:tcW w:w="424" w:type="dxa"/>
                  <w:tcBorders>
                    <w:top w:val="nil"/>
                    <w:left w:val="nil"/>
                    <w:bottom w:val="single" w:sz="4" w:space="0" w:color="auto"/>
                    <w:right w:val="nil"/>
                  </w:tcBorders>
                  <w:shd w:val="clear" w:color="000000" w:fill="FFFFFF"/>
                  <w:vAlign w:val="center"/>
                  <w:hideMark/>
                </w:tcPr>
                <w:p w14:paraId="0A9A622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FB39FE5"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090A037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033959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5FEA5E3"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52EBBC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117B148"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3A09F1A7" w14:textId="77777777" w:rsidR="00965383" w:rsidRPr="00ED3B96" w:rsidRDefault="00965383" w:rsidP="00965383">
                  <w:pPr>
                    <w:jc w:val="center"/>
                    <w:rPr>
                      <w:color w:val="000000"/>
                      <w:sz w:val="18"/>
                      <w:szCs w:val="18"/>
                    </w:rPr>
                  </w:pPr>
                  <w:r w:rsidRPr="00ED3B96">
                    <w:rPr>
                      <w:color w:val="000000"/>
                      <w:sz w:val="18"/>
                      <w:szCs w:val="18"/>
                    </w:rPr>
                    <w:t>5.7</w:t>
                  </w:r>
                </w:p>
              </w:tc>
              <w:tc>
                <w:tcPr>
                  <w:tcW w:w="3273" w:type="dxa"/>
                  <w:tcBorders>
                    <w:top w:val="nil"/>
                    <w:left w:val="single" w:sz="4" w:space="0" w:color="auto"/>
                    <w:bottom w:val="single" w:sz="4" w:space="0" w:color="auto"/>
                    <w:right w:val="nil"/>
                  </w:tcBorders>
                  <w:shd w:val="clear" w:color="auto" w:fill="auto"/>
                  <w:noWrap/>
                  <w:vAlign w:val="center"/>
                  <w:hideMark/>
                </w:tcPr>
                <w:p w14:paraId="2A887334" w14:textId="77777777" w:rsidR="00965383" w:rsidRPr="00ED3B96" w:rsidRDefault="00965383" w:rsidP="00965383">
                  <w:pPr>
                    <w:rPr>
                      <w:color w:val="000000"/>
                      <w:sz w:val="18"/>
                      <w:szCs w:val="18"/>
                    </w:rPr>
                  </w:pPr>
                  <w:r w:rsidRPr="00ED3B96">
                    <w:rPr>
                      <w:color w:val="000000"/>
                      <w:sz w:val="18"/>
                      <w:szCs w:val="18"/>
                    </w:rPr>
                    <w:t>Покрытия кровли</w:t>
                  </w:r>
                </w:p>
              </w:tc>
              <w:tc>
                <w:tcPr>
                  <w:tcW w:w="296" w:type="dxa"/>
                  <w:tcBorders>
                    <w:top w:val="nil"/>
                    <w:left w:val="single" w:sz="4" w:space="0" w:color="auto"/>
                    <w:bottom w:val="single" w:sz="4" w:space="0" w:color="auto"/>
                    <w:right w:val="single" w:sz="4" w:space="0" w:color="auto"/>
                  </w:tcBorders>
                  <w:shd w:val="clear" w:color="auto" w:fill="auto"/>
                  <w:vAlign w:val="center"/>
                  <w:hideMark/>
                </w:tcPr>
                <w:p w14:paraId="4FB85C12" w14:textId="77777777" w:rsidR="00965383" w:rsidRPr="00ED3B96" w:rsidRDefault="00965383" w:rsidP="00965383">
                  <w:pPr>
                    <w:rPr>
                      <w:sz w:val="18"/>
                      <w:szCs w:val="18"/>
                    </w:rPr>
                  </w:pPr>
                  <w:r w:rsidRPr="00ED3B96">
                    <w:rPr>
                      <w:sz w:val="18"/>
                      <w:szCs w:val="18"/>
                    </w:rPr>
                    <w:t>с</w:t>
                  </w:r>
                </w:p>
              </w:tc>
              <w:tc>
                <w:tcPr>
                  <w:tcW w:w="1259" w:type="dxa"/>
                  <w:tcBorders>
                    <w:top w:val="nil"/>
                    <w:left w:val="nil"/>
                    <w:bottom w:val="single" w:sz="4" w:space="0" w:color="auto"/>
                    <w:right w:val="single" w:sz="4" w:space="0" w:color="auto"/>
                  </w:tcBorders>
                  <w:shd w:val="clear" w:color="000000" w:fill="FFFFFF"/>
                  <w:vAlign w:val="center"/>
                  <w:hideMark/>
                </w:tcPr>
                <w:p w14:paraId="6EB0F1A2" w14:textId="77777777" w:rsidR="00965383" w:rsidRPr="00ED3B96" w:rsidRDefault="00965383" w:rsidP="00965383">
                  <w:pPr>
                    <w:jc w:val="center"/>
                    <w:rPr>
                      <w:sz w:val="18"/>
                      <w:szCs w:val="18"/>
                    </w:rPr>
                  </w:pPr>
                  <w:r w:rsidRPr="00ED3B96">
                    <w:rPr>
                      <w:sz w:val="18"/>
                      <w:szCs w:val="18"/>
                    </w:rPr>
                    <w:t>Август 2023</w:t>
                  </w:r>
                </w:p>
              </w:tc>
              <w:tc>
                <w:tcPr>
                  <w:tcW w:w="424" w:type="dxa"/>
                  <w:tcBorders>
                    <w:top w:val="nil"/>
                    <w:left w:val="nil"/>
                    <w:bottom w:val="single" w:sz="4" w:space="0" w:color="auto"/>
                    <w:right w:val="nil"/>
                  </w:tcBorders>
                  <w:shd w:val="clear" w:color="000000" w:fill="FFFFFF"/>
                  <w:vAlign w:val="center"/>
                  <w:hideMark/>
                </w:tcPr>
                <w:p w14:paraId="1532BE8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6C4F3E0" w14:textId="77777777" w:rsidR="00965383" w:rsidRPr="00ED3B96" w:rsidRDefault="00965383" w:rsidP="00965383">
                  <w:pPr>
                    <w:jc w:val="center"/>
                    <w:rPr>
                      <w:sz w:val="18"/>
                      <w:szCs w:val="18"/>
                    </w:rPr>
                  </w:pPr>
                  <w:r w:rsidRPr="00ED3B96">
                    <w:rPr>
                      <w:sz w:val="18"/>
                      <w:szCs w:val="18"/>
                    </w:rPr>
                    <w:t>Ноябрь 2023</w:t>
                  </w:r>
                </w:p>
              </w:tc>
              <w:tc>
                <w:tcPr>
                  <w:tcW w:w="531" w:type="dxa"/>
                  <w:tcBorders>
                    <w:top w:val="nil"/>
                    <w:left w:val="nil"/>
                    <w:bottom w:val="single" w:sz="4" w:space="0" w:color="auto"/>
                    <w:right w:val="nil"/>
                  </w:tcBorders>
                  <w:shd w:val="clear" w:color="000000" w:fill="FFFFFF"/>
                  <w:noWrap/>
                  <w:vAlign w:val="center"/>
                  <w:hideMark/>
                </w:tcPr>
                <w:p w14:paraId="5CCCAB3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2D265A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C939D3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6038BD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27B3048"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64F9079F" w14:textId="77777777" w:rsidR="00965383" w:rsidRPr="00ED3B96" w:rsidRDefault="00965383" w:rsidP="00965383">
                  <w:pPr>
                    <w:jc w:val="center"/>
                    <w:rPr>
                      <w:color w:val="000000"/>
                      <w:sz w:val="18"/>
                      <w:szCs w:val="18"/>
                    </w:rPr>
                  </w:pPr>
                  <w:r w:rsidRPr="00ED3B96">
                    <w:rPr>
                      <w:color w:val="000000"/>
                      <w:sz w:val="18"/>
                      <w:szCs w:val="18"/>
                    </w:rPr>
                    <w:t>5.8</w:t>
                  </w:r>
                </w:p>
              </w:tc>
              <w:tc>
                <w:tcPr>
                  <w:tcW w:w="3273" w:type="dxa"/>
                  <w:tcBorders>
                    <w:top w:val="nil"/>
                    <w:left w:val="single" w:sz="4" w:space="0" w:color="auto"/>
                    <w:bottom w:val="single" w:sz="4" w:space="0" w:color="auto"/>
                    <w:right w:val="nil"/>
                  </w:tcBorders>
                  <w:shd w:val="clear" w:color="auto" w:fill="auto"/>
                  <w:noWrap/>
                  <w:vAlign w:val="center"/>
                  <w:hideMark/>
                </w:tcPr>
                <w:p w14:paraId="40A65141" w14:textId="77777777" w:rsidR="00965383" w:rsidRPr="00ED3B96" w:rsidRDefault="00965383" w:rsidP="00965383">
                  <w:pPr>
                    <w:rPr>
                      <w:color w:val="000000"/>
                      <w:sz w:val="18"/>
                      <w:szCs w:val="18"/>
                    </w:rPr>
                  </w:pPr>
                  <w:r w:rsidRPr="00ED3B96">
                    <w:rPr>
                      <w:color w:val="000000"/>
                      <w:sz w:val="18"/>
                      <w:szCs w:val="18"/>
                    </w:rPr>
                    <w:t>Ограждения</w:t>
                  </w:r>
                </w:p>
              </w:tc>
              <w:tc>
                <w:tcPr>
                  <w:tcW w:w="296" w:type="dxa"/>
                  <w:tcBorders>
                    <w:top w:val="nil"/>
                    <w:left w:val="single" w:sz="4" w:space="0" w:color="auto"/>
                    <w:bottom w:val="single" w:sz="4" w:space="0" w:color="auto"/>
                    <w:right w:val="nil"/>
                  </w:tcBorders>
                  <w:shd w:val="clear" w:color="auto" w:fill="auto"/>
                  <w:vAlign w:val="center"/>
                  <w:hideMark/>
                </w:tcPr>
                <w:p w14:paraId="4787F312"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584C5D1" w14:textId="77777777" w:rsidR="00965383" w:rsidRPr="00ED3B96" w:rsidRDefault="00965383" w:rsidP="00965383">
                  <w:pPr>
                    <w:jc w:val="center"/>
                    <w:rPr>
                      <w:sz w:val="18"/>
                      <w:szCs w:val="18"/>
                    </w:rPr>
                  </w:pPr>
                  <w:r w:rsidRPr="00ED3B96">
                    <w:rPr>
                      <w:sz w:val="18"/>
                      <w:szCs w:val="18"/>
                    </w:rPr>
                    <w:t>Октябрь 2023</w:t>
                  </w:r>
                </w:p>
              </w:tc>
              <w:tc>
                <w:tcPr>
                  <w:tcW w:w="424" w:type="dxa"/>
                  <w:tcBorders>
                    <w:top w:val="nil"/>
                    <w:left w:val="nil"/>
                    <w:bottom w:val="single" w:sz="4" w:space="0" w:color="auto"/>
                    <w:right w:val="nil"/>
                  </w:tcBorders>
                  <w:shd w:val="clear" w:color="000000" w:fill="FFFFFF"/>
                  <w:vAlign w:val="center"/>
                  <w:hideMark/>
                </w:tcPr>
                <w:p w14:paraId="11A5B95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DC342D4" w14:textId="77777777" w:rsidR="00965383" w:rsidRPr="00ED3B96" w:rsidRDefault="00965383" w:rsidP="00965383">
                  <w:pPr>
                    <w:jc w:val="center"/>
                    <w:rPr>
                      <w:sz w:val="18"/>
                      <w:szCs w:val="18"/>
                    </w:rPr>
                  </w:pPr>
                  <w:r w:rsidRPr="00ED3B96">
                    <w:rPr>
                      <w:sz w:val="18"/>
                      <w:szCs w:val="18"/>
                    </w:rPr>
                    <w:t>Январь 2024</w:t>
                  </w:r>
                </w:p>
              </w:tc>
              <w:tc>
                <w:tcPr>
                  <w:tcW w:w="531" w:type="dxa"/>
                  <w:tcBorders>
                    <w:top w:val="nil"/>
                    <w:left w:val="nil"/>
                    <w:bottom w:val="single" w:sz="4" w:space="0" w:color="auto"/>
                    <w:right w:val="nil"/>
                  </w:tcBorders>
                  <w:shd w:val="clear" w:color="000000" w:fill="FFFFFF"/>
                  <w:noWrap/>
                  <w:vAlign w:val="center"/>
                  <w:hideMark/>
                </w:tcPr>
                <w:p w14:paraId="66E76FC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7B8A21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12F93B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943A0C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4538C68"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3AF81319" w14:textId="77777777" w:rsidR="00965383" w:rsidRPr="00ED3B96" w:rsidRDefault="00965383" w:rsidP="00965383">
                  <w:pPr>
                    <w:jc w:val="center"/>
                    <w:rPr>
                      <w:b/>
                      <w:bCs/>
                      <w:color w:val="000000"/>
                      <w:sz w:val="18"/>
                      <w:szCs w:val="18"/>
                    </w:rPr>
                  </w:pPr>
                  <w:r w:rsidRPr="00ED3B96">
                    <w:rPr>
                      <w:b/>
                      <w:bCs/>
                      <w:color w:val="000000"/>
                      <w:sz w:val="18"/>
                      <w:szCs w:val="18"/>
                    </w:rPr>
                    <w:t>6</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5A0170DC" w14:textId="77777777" w:rsidR="00965383" w:rsidRPr="00ED3B96" w:rsidRDefault="00965383" w:rsidP="00965383">
                  <w:pPr>
                    <w:jc w:val="center"/>
                    <w:rPr>
                      <w:sz w:val="18"/>
                      <w:szCs w:val="18"/>
                    </w:rPr>
                  </w:pPr>
                  <w:r w:rsidRPr="00ED3B96">
                    <w:rPr>
                      <w:b/>
                      <w:bCs/>
                      <w:color w:val="000000"/>
                      <w:sz w:val="18"/>
                      <w:szCs w:val="18"/>
                      <w:u w:val="single"/>
                    </w:rPr>
                    <w:t>Система внутреннего электроснабжения</w:t>
                  </w:r>
                  <w:r w:rsidRPr="00ED3B96">
                    <w:rPr>
                      <w:sz w:val="18"/>
                      <w:szCs w:val="18"/>
                    </w:rPr>
                    <w:t> </w:t>
                  </w:r>
                </w:p>
              </w:tc>
            </w:tr>
            <w:tr w:rsidR="00965383" w:rsidRPr="00ED3B96" w14:paraId="088E7897" w14:textId="77777777" w:rsidTr="00965383">
              <w:trPr>
                <w:trHeight w:val="615"/>
              </w:trPr>
              <w:tc>
                <w:tcPr>
                  <w:tcW w:w="1270" w:type="dxa"/>
                  <w:tcBorders>
                    <w:top w:val="nil"/>
                    <w:left w:val="single" w:sz="4" w:space="0" w:color="auto"/>
                    <w:bottom w:val="single" w:sz="4" w:space="0" w:color="auto"/>
                    <w:right w:val="nil"/>
                  </w:tcBorders>
                  <w:shd w:val="clear" w:color="auto" w:fill="auto"/>
                  <w:noWrap/>
                  <w:vAlign w:val="center"/>
                  <w:hideMark/>
                </w:tcPr>
                <w:p w14:paraId="143E1527" w14:textId="77777777" w:rsidR="00965383" w:rsidRPr="00ED3B96" w:rsidRDefault="00965383" w:rsidP="00965383">
                  <w:pPr>
                    <w:jc w:val="center"/>
                    <w:rPr>
                      <w:color w:val="000000"/>
                      <w:sz w:val="18"/>
                      <w:szCs w:val="18"/>
                    </w:rPr>
                  </w:pPr>
                  <w:r w:rsidRPr="00ED3B96">
                    <w:rPr>
                      <w:color w:val="000000"/>
                      <w:sz w:val="18"/>
                      <w:szCs w:val="18"/>
                    </w:rPr>
                    <w:t>6.1</w:t>
                  </w:r>
                </w:p>
              </w:tc>
              <w:tc>
                <w:tcPr>
                  <w:tcW w:w="3273" w:type="dxa"/>
                  <w:tcBorders>
                    <w:top w:val="nil"/>
                    <w:left w:val="single" w:sz="4" w:space="0" w:color="auto"/>
                    <w:bottom w:val="single" w:sz="4" w:space="0" w:color="auto"/>
                    <w:right w:val="nil"/>
                  </w:tcBorders>
                  <w:shd w:val="clear" w:color="auto" w:fill="auto"/>
                  <w:noWrap/>
                  <w:vAlign w:val="center"/>
                  <w:hideMark/>
                </w:tcPr>
                <w:p w14:paraId="2CBE2274" w14:textId="77777777" w:rsidR="00965383" w:rsidRPr="00ED3B96" w:rsidRDefault="00965383" w:rsidP="00965383">
                  <w:pPr>
                    <w:rPr>
                      <w:color w:val="000000"/>
                      <w:sz w:val="18"/>
                      <w:szCs w:val="18"/>
                    </w:rPr>
                  </w:pPr>
                  <w:r w:rsidRPr="00ED3B96">
                    <w:rPr>
                      <w:color w:val="000000"/>
                      <w:sz w:val="18"/>
                      <w:szCs w:val="18"/>
                    </w:rPr>
                    <w:t>Монтаж АВР</w:t>
                  </w:r>
                </w:p>
              </w:tc>
              <w:tc>
                <w:tcPr>
                  <w:tcW w:w="296" w:type="dxa"/>
                  <w:tcBorders>
                    <w:top w:val="nil"/>
                    <w:left w:val="single" w:sz="4" w:space="0" w:color="auto"/>
                    <w:bottom w:val="single" w:sz="4" w:space="0" w:color="auto"/>
                    <w:right w:val="nil"/>
                  </w:tcBorders>
                  <w:shd w:val="clear" w:color="auto" w:fill="auto"/>
                  <w:vAlign w:val="center"/>
                  <w:hideMark/>
                </w:tcPr>
                <w:p w14:paraId="153C993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0CE2A4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0396740"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53ABA3A"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3906EA7C"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95E5F5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47CE46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652FBB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647130F"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5CB4F0AD" w14:textId="77777777" w:rsidR="00965383" w:rsidRPr="00ED3B96" w:rsidRDefault="00965383" w:rsidP="00965383">
                  <w:pPr>
                    <w:jc w:val="center"/>
                    <w:rPr>
                      <w:color w:val="000000"/>
                      <w:sz w:val="18"/>
                      <w:szCs w:val="18"/>
                    </w:rPr>
                  </w:pPr>
                  <w:r w:rsidRPr="00ED3B96">
                    <w:rPr>
                      <w:color w:val="000000"/>
                      <w:sz w:val="18"/>
                      <w:szCs w:val="18"/>
                    </w:rPr>
                    <w:t>6.2</w:t>
                  </w:r>
                </w:p>
              </w:tc>
              <w:tc>
                <w:tcPr>
                  <w:tcW w:w="3273" w:type="dxa"/>
                  <w:tcBorders>
                    <w:top w:val="nil"/>
                    <w:left w:val="single" w:sz="4" w:space="0" w:color="auto"/>
                    <w:bottom w:val="single" w:sz="4" w:space="0" w:color="auto"/>
                    <w:right w:val="nil"/>
                  </w:tcBorders>
                  <w:shd w:val="clear" w:color="auto" w:fill="auto"/>
                  <w:noWrap/>
                  <w:vAlign w:val="center"/>
                  <w:hideMark/>
                </w:tcPr>
                <w:p w14:paraId="2482030D" w14:textId="77777777" w:rsidR="00965383" w:rsidRPr="00ED3B96" w:rsidRDefault="00965383" w:rsidP="00965383">
                  <w:pPr>
                    <w:rPr>
                      <w:color w:val="000000"/>
                      <w:sz w:val="18"/>
                      <w:szCs w:val="18"/>
                    </w:rPr>
                  </w:pPr>
                  <w:r w:rsidRPr="00ED3B96">
                    <w:rPr>
                      <w:color w:val="000000"/>
                      <w:sz w:val="18"/>
                      <w:szCs w:val="18"/>
                    </w:rPr>
                    <w:t>Монтаж ГРЩ</w:t>
                  </w:r>
                </w:p>
              </w:tc>
              <w:tc>
                <w:tcPr>
                  <w:tcW w:w="296" w:type="dxa"/>
                  <w:tcBorders>
                    <w:top w:val="nil"/>
                    <w:left w:val="single" w:sz="4" w:space="0" w:color="auto"/>
                    <w:bottom w:val="single" w:sz="4" w:space="0" w:color="auto"/>
                    <w:right w:val="nil"/>
                  </w:tcBorders>
                  <w:shd w:val="clear" w:color="auto" w:fill="auto"/>
                  <w:vAlign w:val="center"/>
                  <w:hideMark/>
                </w:tcPr>
                <w:p w14:paraId="2ABBDA4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3B16D06"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8B03E7E"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C5A5445"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05FB58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2C2F8E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CD42E2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2FB85C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C0D8C79" w14:textId="77777777" w:rsidTr="00965383">
              <w:trPr>
                <w:trHeight w:val="570"/>
              </w:trPr>
              <w:tc>
                <w:tcPr>
                  <w:tcW w:w="1270" w:type="dxa"/>
                  <w:tcBorders>
                    <w:top w:val="nil"/>
                    <w:left w:val="single" w:sz="4" w:space="0" w:color="auto"/>
                    <w:bottom w:val="single" w:sz="4" w:space="0" w:color="auto"/>
                    <w:right w:val="nil"/>
                  </w:tcBorders>
                  <w:shd w:val="clear" w:color="auto" w:fill="auto"/>
                  <w:noWrap/>
                  <w:vAlign w:val="center"/>
                  <w:hideMark/>
                </w:tcPr>
                <w:p w14:paraId="3FB2E70A" w14:textId="77777777" w:rsidR="00965383" w:rsidRPr="00ED3B96" w:rsidRDefault="00965383" w:rsidP="00965383">
                  <w:pPr>
                    <w:jc w:val="center"/>
                    <w:rPr>
                      <w:color w:val="000000"/>
                      <w:sz w:val="18"/>
                      <w:szCs w:val="18"/>
                    </w:rPr>
                  </w:pPr>
                  <w:r w:rsidRPr="00ED3B96">
                    <w:rPr>
                      <w:color w:val="000000"/>
                      <w:sz w:val="18"/>
                      <w:szCs w:val="18"/>
                    </w:rPr>
                    <w:t>6.3</w:t>
                  </w:r>
                </w:p>
              </w:tc>
              <w:tc>
                <w:tcPr>
                  <w:tcW w:w="3273" w:type="dxa"/>
                  <w:tcBorders>
                    <w:top w:val="nil"/>
                    <w:left w:val="single" w:sz="4" w:space="0" w:color="auto"/>
                    <w:bottom w:val="single" w:sz="4" w:space="0" w:color="auto"/>
                    <w:right w:val="nil"/>
                  </w:tcBorders>
                  <w:shd w:val="clear" w:color="auto" w:fill="auto"/>
                  <w:noWrap/>
                  <w:vAlign w:val="center"/>
                  <w:hideMark/>
                </w:tcPr>
                <w:p w14:paraId="4D563423" w14:textId="77777777" w:rsidR="00965383" w:rsidRPr="00ED3B96" w:rsidRDefault="00965383" w:rsidP="00965383">
                  <w:pPr>
                    <w:rPr>
                      <w:color w:val="000000"/>
                      <w:sz w:val="18"/>
                      <w:szCs w:val="18"/>
                    </w:rPr>
                  </w:pPr>
                  <w:r w:rsidRPr="00ED3B96">
                    <w:rPr>
                      <w:color w:val="000000"/>
                      <w:sz w:val="18"/>
                      <w:szCs w:val="18"/>
                    </w:rPr>
                    <w:t>Монтаж ЩО</w:t>
                  </w:r>
                </w:p>
              </w:tc>
              <w:tc>
                <w:tcPr>
                  <w:tcW w:w="296" w:type="dxa"/>
                  <w:tcBorders>
                    <w:top w:val="nil"/>
                    <w:left w:val="single" w:sz="4" w:space="0" w:color="auto"/>
                    <w:bottom w:val="single" w:sz="4" w:space="0" w:color="auto"/>
                    <w:right w:val="nil"/>
                  </w:tcBorders>
                  <w:shd w:val="clear" w:color="auto" w:fill="auto"/>
                  <w:vAlign w:val="center"/>
                  <w:hideMark/>
                </w:tcPr>
                <w:p w14:paraId="7F1B03D2"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A6E78B6"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B19CDD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7FA5DE9"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5AF1A54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35FB6A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9EF985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7B3E96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AFF9210" w14:textId="77777777" w:rsidTr="00965383">
              <w:trPr>
                <w:trHeight w:val="600"/>
              </w:trPr>
              <w:tc>
                <w:tcPr>
                  <w:tcW w:w="1270" w:type="dxa"/>
                  <w:tcBorders>
                    <w:top w:val="nil"/>
                    <w:left w:val="single" w:sz="4" w:space="0" w:color="auto"/>
                    <w:bottom w:val="single" w:sz="4" w:space="0" w:color="auto"/>
                    <w:right w:val="nil"/>
                  </w:tcBorders>
                  <w:shd w:val="clear" w:color="auto" w:fill="auto"/>
                  <w:noWrap/>
                  <w:vAlign w:val="center"/>
                  <w:hideMark/>
                </w:tcPr>
                <w:p w14:paraId="0ED2F46C" w14:textId="77777777" w:rsidR="00965383" w:rsidRPr="00ED3B96" w:rsidRDefault="00965383" w:rsidP="00965383">
                  <w:pPr>
                    <w:jc w:val="center"/>
                    <w:rPr>
                      <w:color w:val="000000"/>
                      <w:sz w:val="18"/>
                      <w:szCs w:val="18"/>
                    </w:rPr>
                  </w:pPr>
                  <w:r w:rsidRPr="00ED3B96">
                    <w:rPr>
                      <w:color w:val="000000"/>
                      <w:sz w:val="18"/>
                      <w:szCs w:val="18"/>
                    </w:rPr>
                    <w:t>6.4</w:t>
                  </w:r>
                </w:p>
              </w:tc>
              <w:tc>
                <w:tcPr>
                  <w:tcW w:w="3273" w:type="dxa"/>
                  <w:tcBorders>
                    <w:top w:val="nil"/>
                    <w:left w:val="single" w:sz="4" w:space="0" w:color="auto"/>
                    <w:bottom w:val="single" w:sz="4" w:space="0" w:color="auto"/>
                    <w:right w:val="nil"/>
                  </w:tcBorders>
                  <w:shd w:val="clear" w:color="auto" w:fill="auto"/>
                  <w:noWrap/>
                  <w:vAlign w:val="center"/>
                  <w:hideMark/>
                </w:tcPr>
                <w:p w14:paraId="4DF78D61" w14:textId="77777777" w:rsidR="00965383" w:rsidRPr="00ED3B96" w:rsidRDefault="00965383" w:rsidP="00965383">
                  <w:pPr>
                    <w:rPr>
                      <w:color w:val="000000"/>
                      <w:sz w:val="18"/>
                      <w:szCs w:val="18"/>
                    </w:rPr>
                  </w:pPr>
                  <w:r w:rsidRPr="00ED3B96">
                    <w:rPr>
                      <w:color w:val="000000"/>
                      <w:sz w:val="18"/>
                      <w:szCs w:val="18"/>
                    </w:rPr>
                    <w:t>Монтаж РЩ</w:t>
                  </w:r>
                </w:p>
              </w:tc>
              <w:tc>
                <w:tcPr>
                  <w:tcW w:w="296" w:type="dxa"/>
                  <w:tcBorders>
                    <w:top w:val="nil"/>
                    <w:left w:val="single" w:sz="4" w:space="0" w:color="auto"/>
                    <w:bottom w:val="single" w:sz="4" w:space="0" w:color="auto"/>
                    <w:right w:val="nil"/>
                  </w:tcBorders>
                  <w:shd w:val="clear" w:color="auto" w:fill="auto"/>
                  <w:vAlign w:val="center"/>
                  <w:hideMark/>
                </w:tcPr>
                <w:p w14:paraId="2CF79A4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1E6800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2CAEF3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E47631F"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3B2962C"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537DDD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B46625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6385AC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2FBE20E" w14:textId="77777777" w:rsidTr="00965383">
              <w:trPr>
                <w:trHeight w:val="570"/>
              </w:trPr>
              <w:tc>
                <w:tcPr>
                  <w:tcW w:w="1270" w:type="dxa"/>
                  <w:tcBorders>
                    <w:top w:val="nil"/>
                    <w:left w:val="single" w:sz="4" w:space="0" w:color="auto"/>
                    <w:bottom w:val="single" w:sz="4" w:space="0" w:color="auto"/>
                    <w:right w:val="nil"/>
                  </w:tcBorders>
                  <w:shd w:val="clear" w:color="auto" w:fill="auto"/>
                  <w:noWrap/>
                  <w:vAlign w:val="center"/>
                  <w:hideMark/>
                </w:tcPr>
                <w:p w14:paraId="09931667" w14:textId="77777777" w:rsidR="00965383" w:rsidRPr="00ED3B96" w:rsidRDefault="00965383" w:rsidP="00965383">
                  <w:pPr>
                    <w:jc w:val="center"/>
                    <w:rPr>
                      <w:color w:val="000000"/>
                      <w:sz w:val="18"/>
                      <w:szCs w:val="18"/>
                    </w:rPr>
                  </w:pPr>
                  <w:r w:rsidRPr="00ED3B96">
                    <w:rPr>
                      <w:color w:val="000000"/>
                      <w:sz w:val="18"/>
                      <w:szCs w:val="18"/>
                    </w:rPr>
                    <w:t>6.5</w:t>
                  </w:r>
                </w:p>
              </w:tc>
              <w:tc>
                <w:tcPr>
                  <w:tcW w:w="3273" w:type="dxa"/>
                  <w:tcBorders>
                    <w:top w:val="nil"/>
                    <w:left w:val="single" w:sz="4" w:space="0" w:color="auto"/>
                    <w:bottom w:val="single" w:sz="4" w:space="0" w:color="auto"/>
                    <w:right w:val="nil"/>
                  </w:tcBorders>
                  <w:shd w:val="clear" w:color="auto" w:fill="auto"/>
                  <w:noWrap/>
                  <w:vAlign w:val="center"/>
                  <w:hideMark/>
                </w:tcPr>
                <w:p w14:paraId="6ACF35CC" w14:textId="77777777" w:rsidR="00965383" w:rsidRPr="00ED3B96" w:rsidRDefault="00965383" w:rsidP="00965383">
                  <w:pPr>
                    <w:rPr>
                      <w:color w:val="000000"/>
                      <w:sz w:val="18"/>
                      <w:szCs w:val="18"/>
                    </w:rPr>
                  </w:pPr>
                  <w:r w:rsidRPr="00ED3B96">
                    <w:rPr>
                      <w:color w:val="000000"/>
                      <w:sz w:val="18"/>
                      <w:szCs w:val="18"/>
                    </w:rPr>
                    <w:t>Монтаж ЩР</w:t>
                  </w:r>
                </w:p>
              </w:tc>
              <w:tc>
                <w:tcPr>
                  <w:tcW w:w="296" w:type="dxa"/>
                  <w:tcBorders>
                    <w:top w:val="nil"/>
                    <w:left w:val="single" w:sz="4" w:space="0" w:color="auto"/>
                    <w:bottom w:val="single" w:sz="4" w:space="0" w:color="auto"/>
                    <w:right w:val="nil"/>
                  </w:tcBorders>
                  <w:shd w:val="clear" w:color="auto" w:fill="auto"/>
                  <w:vAlign w:val="center"/>
                  <w:hideMark/>
                </w:tcPr>
                <w:p w14:paraId="2A4FBEC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056D93E"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2ED9108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85B6E7F"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6AAD01C"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1FE911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E1043A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0FFDE3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5BDD127" w14:textId="77777777" w:rsidTr="00965383">
              <w:trPr>
                <w:trHeight w:val="585"/>
              </w:trPr>
              <w:tc>
                <w:tcPr>
                  <w:tcW w:w="1270" w:type="dxa"/>
                  <w:tcBorders>
                    <w:top w:val="nil"/>
                    <w:left w:val="single" w:sz="4" w:space="0" w:color="auto"/>
                    <w:bottom w:val="single" w:sz="4" w:space="0" w:color="auto"/>
                    <w:right w:val="nil"/>
                  </w:tcBorders>
                  <w:shd w:val="clear" w:color="auto" w:fill="auto"/>
                  <w:noWrap/>
                  <w:vAlign w:val="center"/>
                  <w:hideMark/>
                </w:tcPr>
                <w:p w14:paraId="541C0E46" w14:textId="77777777" w:rsidR="00965383" w:rsidRPr="00ED3B96" w:rsidRDefault="00965383" w:rsidP="00965383">
                  <w:pPr>
                    <w:jc w:val="center"/>
                    <w:rPr>
                      <w:color w:val="000000"/>
                      <w:sz w:val="18"/>
                      <w:szCs w:val="18"/>
                    </w:rPr>
                  </w:pPr>
                  <w:r w:rsidRPr="00ED3B96">
                    <w:rPr>
                      <w:color w:val="000000"/>
                      <w:sz w:val="18"/>
                      <w:szCs w:val="18"/>
                    </w:rPr>
                    <w:t>6.6</w:t>
                  </w:r>
                </w:p>
              </w:tc>
              <w:tc>
                <w:tcPr>
                  <w:tcW w:w="3273" w:type="dxa"/>
                  <w:tcBorders>
                    <w:top w:val="nil"/>
                    <w:left w:val="single" w:sz="4" w:space="0" w:color="auto"/>
                    <w:bottom w:val="single" w:sz="4" w:space="0" w:color="auto"/>
                    <w:right w:val="nil"/>
                  </w:tcBorders>
                  <w:shd w:val="clear" w:color="auto" w:fill="auto"/>
                  <w:noWrap/>
                  <w:vAlign w:val="center"/>
                  <w:hideMark/>
                </w:tcPr>
                <w:p w14:paraId="535C6F71" w14:textId="77777777" w:rsidR="00965383" w:rsidRPr="00ED3B96" w:rsidRDefault="00965383" w:rsidP="00965383">
                  <w:pPr>
                    <w:rPr>
                      <w:color w:val="000000"/>
                      <w:sz w:val="18"/>
                      <w:szCs w:val="18"/>
                    </w:rPr>
                  </w:pPr>
                  <w:r w:rsidRPr="00ED3B96">
                    <w:rPr>
                      <w:color w:val="000000"/>
                      <w:sz w:val="18"/>
                      <w:szCs w:val="18"/>
                    </w:rPr>
                    <w:t>Монтаж РЩ-Н</w:t>
                  </w:r>
                </w:p>
              </w:tc>
              <w:tc>
                <w:tcPr>
                  <w:tcW w:w="296" w:type="dxa"/>
                  <w:tcBorders>
                    <w:top w:val="nil"/>
                    <w:left w:val="single" w:sz="4" w:space="0" w:color="auto"/>
                    <w:bottom w:val="single" w:sz="4" w:space="0" w:color="auto"/>
                    <w:right w:val="nil"/>
                  </w:tcBorders>
                  <w:shd w:val="clear" w:color="auto" w:fill="auto"/>
                  <w:vAlign w:val="center"/>
                  <w:hideMark/>
                </w:tcPr>
                <w:p w14:paraId="1C2C1DF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38747E1"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57DD5BD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218ACBB"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7A75E2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AD4887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68405D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1E0BCF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FECED9E"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6E0DB063" w14:textId="77777777" w:rsidR="00965383" w:rsidRPr="00ED3B96" w:rsidRDefault="00965383" w:rsidP="00965383">
                  <w:pPr>
                    <w:jc w:val="center"/>
                    <w:rPr>
                      <w:color w:val="000000"/>
                      <w:sz w:val="18"/>
                      <w:szCs w:val="18"/>
                    </w:rPr>
                  </w:pPr>
                  <w:r w:rsidRPr="00ED3B96">
                    <w:rPr>
                      <w:color w:val="000000"/>
                      <w:sz w:val="18"/>
                      <w:szCs w:val="18"/>
                    </w:rPr>
                    <w:t>6.7</w:t>
                  </w:r>
                </w:p>
              </w:tc>
              <w:tc>
                <w:tcPr>
                  <w:tcW w:w="3273" w:type="dxa"/>
                  <w:tcBorders>
                    <w:top w:val="nil"/>
                    <w:left w:val="single" w:sz="4" w:space="0" w:color="auto"/>
                    <w:bottom w:val="single" w:sz="4" w:space="0" w:color="auto"/>
                    <w:right w:val="nil"/>
                  </w:tcBorders>
                  <w:shd w:val="clear" w:color="auto" w:fill="auto"/>
                  <w:noWrap/>
                  <w:vAlign w:val="center"/>
                  <w:hideMark/>
                </w:tcPr>
                <w:p w14:paraId="1E34C366" w14:textId="77777777" w:rsidR="00965383" w:rsidRPr="00ED3B96" w:rsidRDefault="00965383" w:rsidP="00965383">
                  <w:pPr>
                    <w:rPr>
                      <w:color w:val="000000"/>
                      <w:sz w:val="18"/>
                      <w:szCs w:val="18"/>
                    </w:rPr>
                  </w:pPr>
                  <w:r w:rsidRPr="00ED3B96">
                    <w:rPr>
                      <w:color w:val="000000"/>
                      <w:sz w:val="18"/>
                      <w:szCs w:val="18"/>
                    </w:rPr>
                    <w:t>Монтаж ЩАО</w:t>
                  </w:r>
                </w:p>
              </w:tc>
              <w:tc>
                <w:tcPr>
                  <w:tcW w:w="296" w:type="dxa"/>
                  <w:tcBorders>
                    <w:top w:val="nil"/>
                    <w:left w:val="single" w:sz="4" w:space="0" w:color="auto"/>
                    <w:bottom w:val="single" w:sz="4" w:space="0" w:color="auto"/>
                    <w:right w:val="nil"/>
                  </w:tcBorders>
                  <w:shd w:val="clear" w:color="auto" w:fill="auto"/>
                  <w:vAlign w:val="center"/>
                  <w:hideMark/>
                </w:tcPr>
                <w:p w14:paraId="6938D63A"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47F556C"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63FCEEB8"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95EE48E"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8730203"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F21129D"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2D415F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D5B3AD6"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11686AD" w14:textId="77777777" w:rsidTr="00965383">
              <w:trPr>
                <w:trHeight w:val="600"/>
              </w:trPr>
              <w:tc>
                <w:tcPr>
                  <w:tcW w:w="1270" w:type="dxa"/>
                  <w:tcBorders>
                    <w:top w:val="nil"/>
                    <w:left w:val="single" w:sz="4" w:space="0" w:color="auto"/>
                    <w:bottom w:val="single" w:sz="4" w:space="0" w:color="auto"/>
                    <w:right w:val="nil"/>
                  </w:tcBorders>
                  <w:shd w:val="clear" w:color="auto" w:fill="auto"/>
                  <w:noWrap/>
                  <w:vAlign w:val="center"/>
                  <w:hideMark/>
                </w:tcPr>
                <w:p w14:paraId="3F64CA59" w14:textId="77777777" w:rsidR="00965383" w:rsidRPr="00ED3B96" w:rsidRDefault="00965383" w:rsidP="00965383">
                  <w:pPr>
                    <w:jc w:val="center"/>
                    <w:rPr>
                      <w:color w:val="000000"/>
                      <w:sz w:val="18"/>
                      <w:szCs w:val="18"/>
                    </w:rPr>
                  </w:pPr>
                  <w:r w:rsidRPr="00ED3B96">
                    <w:rPr>
                      <w:color w:val="000000"/>
                      <w:sz w:val="18"/>
                      <w:szCs w:val="18"/>
                    </w:rPr>
                    <w:t>6.8</w:t>
                  </w:r>
                </w:p>
              </w:tc>
              <w:tc>
                <w:tcPr>
                  <w:tcW w:w="3273" w:type="dxa"/>
                  <w:tcBorders>
                    <w:top w:val="nil"/>
                    <w:left w:val="single" w:sz="4" w:space="0" w:color="auto"/>
                    <w:bottom w:val="single" w:sz="4" w:space="0" w:color="auto"/>
                    <w:right w:val="nil"/>
                  </w:tcBorders>
                  <w:shd w:val="clear" w:color="auto" w:fill="auto"/>
                  <w:noWrap/>
                  <w:vAlign w:val="center"/>
                  <w:hideMark/>
                </w:tcPr>
                <w:p w14:paraId="18B38D3A" w14:textId="77777777" w:rsidR="00965383" w:rsidRPr="00ED3B96" w:rsidRDefault="00965383" w:rsidP="00965383">
                  <w:pPr>
                    <w:rPr>
                      <w:color w:val="000000"/>
                      <w:sz w:val="18"/>
                      <w:szCs w:val="18"/>
                    </w:rPr>
                  </w:pPr>
                  <w:r w:rsidRPr="00ED3B96">
                    <w:rPr>
                      <w:color w:val="000000"/>
                      <w:sz w:val="18"/>
                      <w:szCs w:val="18"/>
                    </w:rPr>
                    <w:t>Монтаж установочного оборудования</w:t>
                  </w:r>
                </w:p>
              </w:tc>
              <w:tc>
                <w:tcPr>
                  <w:tcW w:w="296" w:type="dxa"/>
                  <w:tcBorders>
                    <w:top w:val="nil"/>
                    <w:left w:val="single" w:sz="4" w:space="0" w:color="auto"/>
                    <w:bottom w:val="single" w:sz="4" w:space="0" w:color="auto"/>
                    <w:right w:val="nil"/>
                  </w:tcBorders>
                  <w:shd w:val="clear" w:color="auto" w:fill="auto"/>
                  <w:vAlign w:val="center"/>
                  <w:hideMark/>
                </w:tcPr>
                <w:p w14:paraId="3B3DBC3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A6980A3"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C78C91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0C6D24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67D57E9"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1A28459"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2BC2A2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7AA734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208BC3C" w14:textId="77777777" w:rsidTr="00965383">
              <w:trPr>
                <w:trHeight w:val="615"/>
              </w:trPr>
              <w:tc>
                <w:tcPr>
                  <w:tcW w:w="1270" w:type="dxa"/>
                  <w:tcBorders>
                    <w:top w:val="nil"/>
                    <w:left w:val="single" w:sz="4" w:space="0" w:color="auto"/>
                    <w:bottom w:val="single" w:sz="4" w:space="0" w:color="auto"/>
                    <w:right w:val="nil"/>
                  </w:tcBorders>
                  <w:shd w:val="clear" w:color="auto" w:fill="auto"/>
                  <w:noWrap/>
                  <w:vAlign w:val="center"/>
                  <w:hideMark/>
                </w:tcPr>
                <w:p w14:paraId="183960AF" w14:textId="77777777" w:rsidR="00965383" w:rsidRPr="00ED3B96" w:rsidRDefault="00965383" w:rsidP="00965383">
                  <w:pPr>
                    <w:jc w:val="center"/>
                    <w:rPr>
                      <w:color w:val="000000"/>
                      <w:sz w:val="18"/>
                      <w:szCs w:val="18"/>
                    </w:rPr>
                  </w:pPr>
                  <w:r w:rsidRPr="00ED3B96">
                    <w:rPr>
                      <w:color w:val="000000"/>
                      <w:sz w:val="18"/>
                      <w:szCs w:val="18"/>
                    </w:rPr>
                    <w:t>6.9</w:t>
                  </w:r>
                </w:p>
              </w:tc>
              <w:tc>
                <w:tcPr>
                  <w:tcW w:w="3273" w:type="dxa"/>
                  <w:tcBorders>
                    <w:top w:val="nil"/>
                    <w:left w:val="single" w:sz="4" w:space="0" w:color="auto"/>
                    <w:bottom w:val="single" w:sz="4" w:space="0" w:color="auto"/>
                    <w:right w:val="nil"/>
                  </w:tcBorders>
                  <w:shd w:val="clear" w:color="auto" w:fill="auto"/>
                  <w:noWrap/>
                  <w:vAlign w:val="center"/>
                  <w:hideMark/>
                </w:tcPr>
                <w:p w14:paraId="6C3ED823" w14:textId="77777777" w:rsidR="00965383" w:rsidRPr="00ED3B96" w:rsidRDefault="00965383" w:rsidP="00965383">
                  <w:pPr>
                    <w:rPr>
                      <w:color w:val="000000"/>
                      <w:sz w:val="18"/>
                      <w:szCs w:val="18"/>
                    </w:rPr>
                  </w:pPr>
                  <w:r w:rsidRPr="00ED3B96">
                    <w:rPr>
                      <w:color w:val="000000"/>
                      <w:sz w:val="18"/>
                      <w:szCs w:val="18"/>
                    </w:rPr>
                    <w:t>Контур заземления. Молниезащита</w:t>
                  </w:r>
                </w:p>
              </w:tc>
              <w:tc>
                <w:tcPr>
                  <w:tcW w:w="296" w:type="dxa"/>
                  <w:tcBorders>
                    <w:top w:val="nil"/>
                    <w:left w:val="single" w:sz="4" w:space="0" w:color="auto"/>
                    <w:bottom w:val="single" w:sz="4" w:space="0" w:color="auto"/>
                    <w:right w:val="nil"/>
                  </w:tcBorders>
                  <w:shd w:val="clear" w:color="auto" w:fill="auto"/>
                  <w:vAlign w:val="center"/>
                  <w:hideMark/>
                </w:tcPr>
                <w:p w14:paraId="41F6AA4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EEE5D0D"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974829C"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5C347B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3FA2A499"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D91641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DBA80E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6F00BF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0CD9097" w14:textId="77777777" w:rsidTr="00965383">
              <w:trPr>
                <w:trHeight w:val="540"/>
              </w:trPr>
              <w:tc>
                <w:tcPr>
                  <w:tcW w:w="1270" w:type="dxa"/>
                  <w:tcBorders>
                    <w:top w:val="nil"/>
                    <w:left w:val="single" w:sz="4" w:space="0" w:color="auto"/>
                    <w:bottom w:val="single" w:sz="4" w:space="0" w:color="auto"/>
                    <w:right w:val="nil"/>
                  </w:tcBorders>
                  <w:shd w:val="clear" w:color="auto" w:fill="auto"/>
                  <w:noWrap/>
                  <w:vAlign w:val="center"/>
                  <w:hideMark/>
                </w:tcPr>
                <w:p w14:paraId="4429FCAC" w14:textId="77777777" w:rsidR="00965383" w:rsidRPr="00ED3B96" w:rsidRDefault="00965383" w:rsidP="00965383">
                  <w:pPr>
                    <w:jc w:val="center"/>
                    <w:rPr>
                      <w:color w:val="000000"/>
                      <w:sz w:val="18"/>
                      <w:szCs w:val="18"/>
                    </w:rPr>
                  </w:pPr>
                  <w:r w:rsidRPr="00ED3B96">
                    <w:rPr>
                      <w:color w:val="000000"/>
                      <w:sz w:val="18"/>
                      <w:szCs w:val="18"/>
                    </w:rPr>
                    <w:t>6.10</w:t>
                  </w:r>
                </w:p>
              </w:tc>
              <w:tc>
                <w:tcPr>
                  <w:tcW w:w="3273" w:type="dxa"/>
                  <w:tcBorders>
                    <w:top w:val="nil"/>
                    <w:left w:val="single" w:sz="4" w:space="0" w:color="auto"/>
                    <w:bottom w:val="single" w:sz="4" w:space="0" w:color="auto"/>
                    <w:right w:val="nil"/>
                  </w:tcBorders>
                  <w:shd w:val="clear" w:color="auto" w:fill="auto"/>
                  <w:noWrap/>
                  <w:vAlign w:val="center"/>
                  <w:hideMark/>
                </w:tcPr>
                <w:p w14:paraId="19CF3924" w14:textId="77777777" w:rsidR="00965383" w:rsidRPr="00ED3B96" w:rsidRDefault="00965383" w:rsidP="00965383">
                  <w:pPr>
                    <w:rPr>
                      <w:color w:val="000000"/>
                      <w:sz w:val="18"/>
                      <w:szCs w:val="18"/>
                    </w:rPr>
                  </w:pPr>
                  <w:r w:rsidRPr="00ED3B96">
                    <w:rPr>
                      <w:color w:val="000000"/>
                      <w:sz w:val="18"/>
                      <w:szCs w:val="18"/>
                    </w:rPr>
                    <w:t>Кабельно-проводниковая продукция</w:t>
                  </w:r>
                </w:p>
              </w:tc>
              <w:tc>
                <w:tcPr>
                  <w:tcW w:w="296" w:type="dxa"/>
                  <w:tcBorders>
                    <w:top w:val="nil"/>
                    <w:left w:val="single" w:sz="4" w:space="0" w:color="auto"/>
                    <w:bottom w:val="single" w:sz="4" w:space="0" w:color="auto"/>
                    <w:right w:val="nil"/>
                  </w:tcBorders>
                  <w:shd w:val="clear" w:color="auto" w:fill="auto"/>
                  <w:vAlign w:val="center"/>
                  <w:hideMark/>
                </w:tcPr>
                <w:p w14:paraId="3DCFC7B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72D5C58"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523C83E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69CBF8E"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66DA2D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70D26D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E97CF0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ED75D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6A0EF43"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7930DD80" w14:textId="77777777" w:rsidR="00965383" w:rsidRPr="00ED3B96" w:rsidRDefault="00965383" w:rsidP="00965383">
                  <w:pPr>
                    <w:jc w:val="center"/>
                    <w:rPr>
                      <w:b/>
                      <w:bCs/>
                      <w:color w:val="000000"/>
                      <w:sz w:val="18"/>
                      <w:szCs w:val="18"/>
                    </w:rPr>
                  </w:pPr>
                  <w:r w:rsidRPr="00ED3B96">
                    <w:rPr>
                      <w:b/>
                      <w:bCs/>
                      <w:color w:val="000000"/>
                      <w:sz w:val="18"/>
                      <w:szCs w:val="18"/>
                    </w:rPr>
                    <w:t>7</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2AE5FE0" w14:textId="77777777" w:rsidR="00965383" w:rsidRPr="00ED3B96" w:rsidRDefault="00965383" w:rsidP="00965383">
                  <w:pPr>
                    <w:jc w:val="center"/>
                    <w:rPr>
                      <w:sz w:val="18"/>
                      <w:szCs w:val="18"/>
                    </w:rPr>
                  </w:pPr>
                  <w:r w:rsidRPr="00ED3B96">
                    <w:rPr>
                      <w:b/>
                      <w:bCs/>
                      <w:color w:val="000000"/>
                      <w:sz w:val="18"/>
                      <w:szCs w:val="18"/>
                      <w:u w:val="single"/>
                    </w:rPr>
                    <w:t>Система внутреннего водоснабжения</w:t>
                  </w:r>
                  <w:r w:rsidRPr="00ED3B96">
                    <w:rPr>
                      <w:sz w:val="18"/>
                      <w:szCs w:val="18"/>
                    </w:rPr>
                    <w:t> </w:t>
                  </w:r>
                </w:p>
              </w:tc>
            </w:tr>
            <w:tr w:rsidR="00965383" w:rsidRPr="00ED3B96" w14:paraId="7BB7C251"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7707C3D7" w14:textId="77777777" w:rsidR="00965383" w:rsidRPr="00ED3B96" w:rsidRDefault="00965383" w:rsidP="00965383">
                  <w:pPr>
                    <w:jc w:val="center"/>
                    <w:rPr>
                      <w:color w:val="000000"/>
                      <w:sz w:val="18"/>
                      <w:szCs w:val="18"/>
                    </w:rPr>
                  </w:pPr>
                  <w:r w:rsidRPr="00ED3B96">
                    <w:rPr>
                      <w:color w:val="000000"/>
                      <w:sz w:val="18"/>
                      <w:szCs w:val="18"/>
                    </w:rPr>
                    <w:lastRenderedPageBreak/>
                    <w:t>7.1</w:t>
                  </w:r>
                </w:p>
              </w:tc>
              <w:tc>
                <w:tcPr>
                  <w:tcW w:w="3273" w:type="dxa"/>
                  <w:tcBorders>
                    <w:top w:val="nil"/>
                    <w:left w:val="single" w:sz="4" w:space="0" w:color="auto"/>
                    <w:bottom w:val="single" w:sz="4" w:space="0" w:color="auto"/>
                    <w:right w:val="nil"/>
                  </w:tcBorders>
                  <w:shd w:val="clear" w:color="auto" w:fill="auto"/>
                  <w:noWrap/>
                  <w:vAlign w:val="center"/>
                  <w:hideMark/>
                </w:tcPr>
                <w:p w14:paraId="7FF0FB86" w14:textId="77777777" w:rsidR="00965383" w:rsidRPr="00ED3B96" w:rsidRDefault="00965383" w:rsidP="00965383">
                  <w:pPr>
                    <w:rPr>
                      <w:color w:val="000000"/>
                      <w:sz w:val="18"/>
                      <w:szCs w:val="18"/>
                    </w:rPr>
                  </w:pPr>
                  <w:r w:rsidRPr="00ED3B96">
                    <w:rPr>
                      <w:color w:val="000000"/>
                      <w:sz w:val="18"/>
                      <w:szCs w:val="18"/>
                    </w:rPr>
                    <w:t>Система В</w:t>
                  </w:r>
                  <w:proofErr w:type="gramStart"/>
                  <w:r w:rsidRPr="00ED3B96">
                    <w:rPr>
                      <w:color w:val="000000"/>
                      <w:sz w:val="18"/>
                      <w:szCs w:val="18"/>
                    </w:rPr>
                    <w:t>1,Т</w:t>
                  </w:r>
                  <w:proofErr w:type="gramEnd"/>
                  <w:r w:rsidRPr="00ED3B96">
                    <w:rPr>
                      <w:color w:val="000000"/>
                      <w:sz w:val="18"/>
                      <w:szCs w:val="18"/>
                    </w:rPr>
                    <w:t>3,Т4</w:t>
                  </w:r>
                </w:p>
              </w:tc>
              <w:tc>
                <w:tcPr>
                  <w:tcW w:w="296" w:type="dxa"/>
                  <w:tcBorders>
                    <w:top w:val="nil"/>
                    <w:left w:val="single" w:sz="4" w:space="0" w:color="auto"/>
                    <w:bottom w:val="single" w:sz="4" w:space="0" w:color="auto"/>
                    <w:right w:val="nil"/>
                  </w:tcBorders>
                  <w:shd w:val="clear" w:color="auto" w:fill="auto"/>
                  <w:vAlign w:val="center"/>
                  <w:hideMark/>
                </w:tcPr>
                <w:p w14:paraId="5AEE3D9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0BD91B7"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38BD46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65F37E0"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DEF58E9"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232B69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E940CDE"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0BE9DC8"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DC938B1" w14:textId="77777777" w:rsidTr="00965383">
              <w:trPr>
                <w:trHeight w:val="240"/>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53A69443" w14:textId="77777777" w:rsidR="00965383" w:rsidRPr="00ED3B96" w:rsidRDefault="00965383" w:rsidP="00965383">
                  <w:pPr>
                    <w:jc w:val="center"/>
                    <w:rPr>
                      <w:b/>
                      <w:bCs/>
                      <w:color w:val="000000"/>
                      <w:sz w:val="18"/>
                      <w:szCs w:val="18"/>
                    </w:rPr>
                  </w:pPr>
                  <w:r w:rsidRPr="00ED3B96">
                    <w:rPr>
                      <w:b/>
                      <w:bCs/>
                      <w:color w:val="000000"/>
                      <w:sz w:val="18"/>
                      <w:szCs w:val="18"/>
                    </w:rPr>
                    <w:t>8</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3892AB7A" w14:textId="77777777" w:rsidR="00965383" w:rsidRPr="00ED3B96" w:rsidRDefault="00965383" w:rsidP="00965383">
                  <w:pPr>
                    <w:jc w:val="center"/>
                    <w:rPr>
                      <w:sz w:val="18"/>
                      <w:szCs w:val="18"/>
                    </w:rPr>
                  </w:pPr>
                  <w:r w:rsidRPr="00ED3B96">
                    <w:rPr>
                      <w:b/>
                      <w:bCs/>
                      <w:color w:val="000000"/>
                      <w:sz w:val="18"/>
                      <w:szCs w:val="18"/>
                      <w:u w:val="single"/>
                    </w:rPr>
                    <w:t>Система внутренней канализации</w:t>
                  </w:r>
                  <w:r w:rsidRPr="00ED3B96">
                    <w:rPr>
                      <w:sz w:val="18"/>
                      <w:szCs w:val="18"/>
                    </w:rPr>
                    <w:t> </w:t>
                  </w:r>
                </w:p>
              </w:tc>
            </w:tr>
            <w:tr w:rsidR="00965383" w:rsidRPr="00ED3B96" w14:paraId="03E560E8" w14:textId="77777777" w:rsidTr="00965383">
              <w:trPr>
                <w:trHeight w:val="585"/>
              </w:trPr>
              <w:tc>
                <w:tcPr>
                  <w:tcW w:w="1270" w:type="dxa"/>
                  <w:tcBorders>
                    <w:top w:val="nil"/>
                    <w:left w:val="single" w:sz="4" w:space="0" w:color="auto"/>
                    <w:bottom w:val="single" w:sz="4" w:space="0" w:color="auto"/>
                    <w:right w:val="nil"/>
                  </w:tcBorders>
                  <w:shd w:val="clear" w:color="auto" w:fill="auto"/>
                  <w:noWrap/>
                  <w:vAlign w:val="center"/>
                  <w:hideMark/>
                </w:tcPr>
                <w:p w14:paraId="5B90C22E" w14:textId="77777777" w:rsidR="00965383" w:rsidRPr="00ED3B96" w:rsidRDefault="00965383" w:rsidP="00965383">
                  <w:pPr>
                    <w:jc w:val="center"/>
                    <w:rPr>
                      <w:color w:val="000000"/>
                      <w:sz w:val="18"/>
                      <w:szCs w:val="18"/>
                    </w:rPr>
                  </w:pPr>
                  <w:r w:rsidRPr="00ED3B96">
                    <w:rPr>
                      <w:color w:val="000000"/>
                      <w:sz w:val="18"/>
                      <w:szCs w:val="18"/>
                    </w:rPr>
                    <w:t>8.1</w:t>
                  </w:r>
                </w:p>
              </w:tc>
              <w:tc>
                <w:tcPr>
                  <w:tcW w:w="3273" w:type="dxa"/>
                  <w:tcBorders>
                    <w:top w:val="nil"/>
                    <w:left w:val="single" w:sz="4" w:space="0" w:color="auto"/>
                    <w:bottom w:val="single" w:sz="4" w:space="0" w:color="auto"/>
                    <w:right w:val="nil"/>
                  </w:tcBorders>
                  <w:shd w:val="clear" w:color="auto" w:fill="auto"/>
                  <w:noWrap/>
                  <w:vAlign w:val="center"/>
                  <w:hideMark/>
                </w:tcPr>
                <w:p w14:paraId="5B763D7E" w14:textId="77777777" w:rsidR="00965383" w:rsidRPr="00ED3B96" w:rsidRDefault="00965383" w:rsidP="00965383">
                  <w:pPr>
                    <w:rPr>
                      <w:color w:val="000000"/>
                      <w:sz w:val="18"/>
                      <w:szCs w:val="18"/>
                    </w:rPr>
                  </w:pPr>
                  <w:r w:rsidRPr="00ED3B96">
                    <w:rPr>
                      <w:color w:val="000000"/>
                      <w:sz w:val="18"/>
                      <w:szCs w:val="18"/>
                    </w:rPr>
                    <w:t>Система К1, К3</w:t>
                  </w:r>
                </w:p>
              </w:tc>
              <w:tc>
                <w:tcPr>
                  <w:tcW w:w="296" w:type="dxa"/>
                  <w:tcBorders>
                    <w:top w:val="nil"/>
                    <w:left w:val="single" w:sz="4" w:space="0" w:color="auto"/>
                    <w:bottom w:val="single" w:sz="4" w:space="0" w:color="auto"/>
                    <w:right w:val="nil"/>
                  </w:tcBorders>
                  <w:shd w:val="clear" w:color="auto" w:fill="auto"/>
                  <w:vAlign w:val="center"/>
                  <w:hideMark/>
                </w:tcPr>
                <w:p w14:paraId="6222025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DC1595D"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D8E2BB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230BB2B"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2891B5D"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0EBA83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BA0E8E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7138BC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AD31000"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11C34614" w14:textId="77777777" w:rsidR="00965383" w:rsidRPr="00ED3B96" w:rsidRDefault="00965383" w:rsidP="00965383">
                  <w:pPr>
                    <w:jc w:val="center"/>
                    <w:rPr>
                      <w:b/>
                      <w:bCs/>
                      <w:color w:val="000000"/>
                      <w:sz w:val="18"/>
                      <w:szCs w:val="18"/>
                    </w:rPr>
                  </w:pPr>
                  <w:r w:rsidRPr="00ED3B96">
                    <w:rPr>
                      <w:b/>
                      <w:bCs/>
                      <w:color w:val="000000"/>
                      <w:sz w:val="18"/>
                      <w:szCs w:val="18"/>
                    </w:rPr>
                    <w:t>9</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0B641DAC" w14:textId="77777777" w:rsidR="00965383" w:rsidRPr="00ED3B96" w:rsidRDefault="00965383" w:rsidP="00965383">
                  <w:pPr>
                    <w:jc w:val="center"/>
                    <w:rPr>
                      <w:sz w:val="18"/>
                      <w:szCs w:val="18"/>
                    </w:rPr>
                  </w:pPr>
                  <w:r w:rsidRPr="00ED3B96">
                    <w:rPr>
                      <w:b/>
                      <w:bCs/>
                      <w:color w:val="000000"/>
                      <w:sz w:val="18"/>
                      <w:szCs w:val="18"/>
                      <w:u w:val="single"/>
                    </w:rPr>
                    <w:t>Отопление и вентиляция</w:t>
                  </w:r>
                  <w:r w:rsidRPr="00ED3B96">
                    <w:rPr>
                      <w:sz w:val="18"/>
                      <w:szCs w:val="18"/>
                    </w:rPr>
                    <w:t> </w:t>
                  </w:r>
                </w:p>
              </w:tc>
            </w:tr>
            <w:tr w:rsidR="00965383" w:rsidRPr="00ED3B96" w14:paraId="774F625B"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E19928A" w14:textId="77777777" w:rsidR="00965383" w:rsidRPr="00ED3B96" w:rsidRDefault="00965383" w:rsidP="00965383">
                  <w:pPr>
                    <w:jc w:val="center"/>
                    <w:rPr>
                      <w:color w:val="000000"/>
                      <w:sz w:val="18"/>
                      <w:szCs w:val="18"/>
                    </w:rPr>
                  </w:pPr>
                  <w:r w:rsidRPr="00ED3B96">
                    <w:rPr>
                      <w:color w:val="000000"/>
                      <w:sz w:val="18"/>
                      <w:szCs w:val="18"/>
                    </w:rPr>
                    <w:t>9.1</w:t>
                  </w:r>
                </w:p>
              </w:tc>
              <w:tc>
                <w:tcPr>
                  <w:tcW w:w="3273" w:type="dxa"/>
                  <w:tcBorders>
                    <w:top w:val="nil"/>
                    <w:left w:val="nil"/>
                    <w:bottom w:val="single" w:sz="4" w:space="0" w:color="auto"/>
                    <w:right w:val="single" w:sz="4" w:space="0" w:color="auto"/>
                  </w:tcBorders>
                  <w:shd w:val="clear" w:color="auto" w:fill="auto"/>
                  <w:vAlign w:val="center"/>
                  <w:hideMark/>
                </w:tcPr>
                <w:p w14:paraId="26177700" w14:textId="77777777" w:rsidR="00965383" w:rsidRPr="00ED3B96" w:rsidRDefault="00965383" w:rsidP="00965383">
                  <w:pPr>
                    <w:rPr>
                      <w:sz w:val="18"/>
                      <w:szCs w:val="18"/>
                    </w:rPr>
                  </w:pPr>
                  <w:r w:rsidRPr="00ED3B96">
                    <w:rPr>
                      <w:sz w:val="18"/>
                      <w:szCs w:val="18"/>
                    </w:rPr>
                    <w:t>Блок 1</w:t>
                  </w:r>
                </w:p>
              </w:tc>
              <w:tc>
                <w:tcPr>
                  <w:tcW w:w="296" w:type="dxa"/>
                  <w:tcBorders>
                    <w:top w:val="nil"/>
                    <w:left w:val="nil"/>
                    <w:bottom w:val="single" w:sz="4" w:space="0" w:color="auto"/>
                    <w:right w:val="nil"/>
                  </w:tcBorders>
                  <w:shd w:val="clear" w:color="auto" w:fill="auto"/>
                  <w:vAlign w:val="center"/>
                  <w:hideMark/>
                </w:tcPr>
                <w:p w14:paraId="6D3CFDA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7DD15BD"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5797D48B"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6C1AD03"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F17481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B35B23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60388D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A50F7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E1273FA"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B7D2F40" w14:textId="77777777" w:rsidR="00965383" w:rsidRPr="00ED3B96" w:rsidRDefault="00965383" w:rsidP="00965383">
                  <w:pPr>
                    <w:jc w:val="center"/>
                    <w:rPr>
                      <w:color w:val="000000"/>
                      <w:sz w:val="18"/>
                      <w:szCs w:val="18"/>
                    </w:rPr>
                  </w:pPr>
                  <w:r w:rsidRPr="00ED3B96">
                    <w:rPr>
                      <w:color w:val="000000"/>
                      <w:sz w:val="18"/>
                      <w:szCs w:val="18"/>
                    </w:rPr>
                    <w:t>9.2</w:t>
                  </w:r>
                </w:p>
              </w:tc>
              <w:tc>
                <w:tcPr>
                  <w:tcW w:w="3273" w:type="dxa"/>
                  <w:tcBorders>
                    <w:top w:val="nil"/>
                    <w:left w:val="nil"/>
                    <w:bottom w:val="single" w:sz="4" w:space="0" w:color="auto"/>
                    <w:right w:val="nil"/>
                  </w:tcBorders>
                  <w:shd w:val="clear" w:color="auto" w:fill="auto"/>
                  <w:noWrap/>
                  <w:vAlign w:val="center"/>
                  <w:hideMark/>
                </w:tcPr>
                <w:p w14:paraId="4C8A7D32" w14:textId="77777777" w:rsidR="00965383" w:rsidRPr="00ED3B96" w:rsidRDefault="00965383" w:rsidP="00965383">
                  <w:pPr>
                    <w:rPr>
                      <w:color w:val="000000"/>
                      <w:sz w:val="18"/>
                      <w:szCs w:val="18"/>
                    </w:rPr>
                  </w:pPr>
                  <w:r w:rsidRPr="00ED3B96">
                    <w:rPr>
                      <w:color w:val="000000"/>
                      <w:sz w:val="18"/>
                      <w:szCs w:val="18"/>
                    </w:rPr>
                    <w:t>Блок 2</w:t>
                  </w:r>
                </w:p>
              </w:tc>
              <w:tc>
                <w:tcPr>
                  <w:tcW w:w="296" w:type="dxa"/>
                  <w:tcBorders>
                    <w:top w:val="nil"/>
                    <w:left w:val="single" w:sz="4" w:space="0" w:color="auto"/>
                    <w:bottom w:val="single" w:sz="4" w:space="0" w:color="auto"/>
                    <w:right w:val="nil"/>
                  </w:tcBorders>
                  <w:shd w:val="clear" w:color="auto" w:fill="auto"/>
                  <w:vAlign w:val="center"/>
                  <w:hideMark/>
                </w:tcPr>
                <w:p w14:paraId="77F1C3EC"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0F62FFF"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F9BF578"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D24E066"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AC180C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C76E07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78ECEE3"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CA3AC3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B59851F"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4F807ED" w14:textId="77777777" w:rsidR="00965383" w:rsidRPr="00ED3B96" w:rsidRDefault="00965383" w:rsidP="00965383">
                  <w:pPr>
                    <w:jc w:val="center"/>
                    <w:rPr>
                      <w:color w:val="000000"/>
                      <w:sz w:val="18"/>
                      <w:szCs w:val="18"/>
                    </w:rPr>
                  </w:pPr>
                  <w:r w:rsidRPr="00ED3B96">
                    <w:rPr>
                      <w:color w:val="000000"/>
                      <w:sz w:val="18"/>
                      <w:szCs w:val="18"/>
                    </w:rPr>
                    <w:t>9.3</w:t>
                  </w:r>
                </w:p>
              </w:tc>
              <w:tc>
                <w:tcPr>
                  <w:tcW w:w="3273" w:type="dxa"/>
                  <w:tcBorders>
                    <w:top w:val="nil"/>
                    <w:left w:val="nil"/>
                    <w:bottom w:val="single" w:sz="4" w:space="0" w:color="auto"/>
                    <w:right w:val="single" w:sz="4" w:space="0" w:color="auto"/>
                  </w:tcBorders>
                  <w:shd w:val="clear" w:color="auto" w:fill="auto"/>
                  <w:vAlign w:val="center"/>
                  <w:hideMark/>
                </w:tcPr>
                <w:p w14:paraId="7A54DB39" w14:textId="77777777" w:rsidR="00965383" w:rsidRPr="00ED3B96" w:rsidRDefault="00965383" w:rsidP="00965383">
                  <w:pPr>
                    <w:rPr>
                      <w:sz w:val="18"/>
                      <w:szCs w:val="18"/>
                    </w:rPr>
                  </w:pPr>
                  <w:r w:rsidRPr="00ED3B96">
                    <w:rPr>
                      <w:sz w:val="18"/>
                      <w:szCs w:val="18"/>
                    </w:rPr>
                    <w:t>Блок 4</w:t>
                  </w:r>
                </w:p>
              </w:tc>
              <w:tc>
                <w:tcPr>
                  <w:tcW w:w="296" w:type="dxa"/>
                  <w:tcBorders>
                    <w:top w:val="nil"/>
                    <w:left w:val="nil"/>
                    <w:bottom w:val="single" w:sz="4" w:space="0" w:color="auto"/>
                    <w:right w:val="nil"/>
                  </w:tcBorders>
                  <w:shd w:val="clear" w:color="auto" w:fill="auto"/>
                  <w:vAlign w:val="center"/>
                  <w:hideMark/>
                </w:tcPr>
                <w:p w14:paraId="246B088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932EF65"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216D30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0AB7FFF"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E5A579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ADF22B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D4448E9"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FADD88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F0D0C17"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454BF51" w14:textId="77777777" w:rsidR="00965383" w:rsidRPr="00ED3B96" w:rsidRDefault="00965383" w:rsidP="00965383">
                  <w:pPr>
                    <w:jc w:val="center"/>
                    <w:rPr>
                      <w:color w:val="000000"/>
                      <w:sz w:val="18"/>
                      <w:szCs w:val="18"/>
                    </w:rPr>
                  </w:pPr>
                  <w:r w:rsidRPr="00ED3B96">
                    <w:rPr>
                      <w:color w:val="000000"/>
                      <w:sz w:val="18"/>
                      <w:szCs w:val="18"/>
                    </w:rPr>
                    <w:t>9.4</w:t>
                  </w:r>
                </w:p>
              </w:tc>
              <w:tc>
                <w:tcPr>
                  <w:tcW w:w="3273" w:type="dxa"/>
                  <w:tcBorders>
                    <w:top w:val="nil"/>
                    <w:left w:val="nil"/>
                    <w:bottom w:val="single" w:sz="4" w:space="0" w:color="auto"/>
                    <w:right w:val="single" w:sz="4" w:space="0" w:color="auto"/>
                  </w:tcBorders>
                  <w:shd w:val="clear" w:color="auto" w:fill="auto"/>
                  <w:vAlign w:val="center"/>
                  <w:hideMark/>
                </w:tcPr>
                <w:p w14:paraId="523C6416" w14:textId="77777777" w:rsidR="00965383" w:rsidRPr="00ED3B96" w:rsidRDefault="00965383" w:rsidP="00965383">
                  <w:pPr>
                    <w:rPr>
                      <w:sz w:val="18"/>
                      <w:szCs w:val="18"/>
                    </w:rPr>
                  </w:pPr>
                  <w:r w:rsidRPr="00ED3B96">
                    <w:rPr>
                      <w:sz w:val="18"/>
                      <w:szCs w:val="18"/>
                    </w:rPr>
                    <w:t>Блок 5</w:t>
                  </w:r>
                </w:p>
              </w:tc>
              <w:tc>
                <w:tcPr>
                  <w:tcW w:w="296" w:type="dxa"/>
                  <w:tcBorders>
                    <w:top w:val="nil"/>
                    <w:left w:val="nil"/>
                    <w:bottom w:val="single" w:sz="4" w:space="0" w:color="auto"/>
                    <w:right w:val="nil"/>
                  </w:tcBorders>
                  <w:shd w:val="clear" w:color="auto" w:fill="auto"/>
                  <w:vAlign w:val="center"/>
                  <w:hideMark/>
                </w:tcPr>
                <w:p w14:paraId="71D87BC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9116EB1"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CD0374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AE52A08"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48A582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A65F6D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4BB620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3ABC0B8"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DF7B0BA"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2959F80" w14:textId="77777777" w:rsidR="00965383" w:rsidRPr="00ED3B96" w:rsidRDefault="00965383" w:rsidP="00965383">
                  <w:pPr>
                    <w:jc w:val="center"/>
                    <w:rPr>
                      <w:color w:val="000000"/>
                      <w:sz w:val="18"/>
                      <w:szCs w:val="18"/>
                    </w:rPr>
                  </w:pPr>
                  <w:r w:rsidRPr="00ED3B96">
                    <w:rPr>
                      <w:color w:val="000000"/>
                      <w:sz w:val="18"/>
                      <w:szCs w:val="18"/>
                    </w:rPr>
                    <w:t>9.5</w:t>
                  </w:r>
                </w:p>
              </w:tc>
              <w:tc>
                <w:tcPr>
                  <w:tcW w:w="3273" w:type="dxa"/>
                  <w:tcBorders>
                    <w:top w:val="nil"/>
                    <w:left w:val="nil"/>
                    <w:bottom w:val="single" w:sz="4" w:space="0" w:color="auto"/>
                    <w:right w:val="single" w:sz="4" w:space="0" w:color="auto"/>
                  </w:tcBorders>
                  <w:shd w:val="clear" w:color="auto" w:fill="auto"/>
                  <w:vAlign w:val="center"/>
                  <w:hideMark/>
                </w:tcPr>
                <w:p w14:paraId="7114E6D6" w14:textId="77777777" w:rsidR="00965383" w:rsidRPr="00ED3B96" w:rsidRDefault="00965383" w:rsidP="00965383">
                  <w:pPr>
                    <w:rPr>
                      <w:sz w:val="18"/>
                      <w:szCs w:val="18"/>
                    </w:rPr>
                  </w:pPr>
                  <w:r w:rsidRPr="00ED3B96">
                    <w:rPr>
                      <w:sz w:val="18"/>
                      <w:szCs w:val="18"/>
                    </w:rPr>
                    <w:t>Блок 6</w:t>
                  </w:r>
                </w:p>
              </w:tc>
              <w:tc>
                <w:tcPr>
                  <w:tcW w:w="296" w:type="dxa"/>
                  <w:tcBorders>
                    <w:top w:val="nil"/>
                    <w:left w:val="nil"/>
                    <w:bottom w:val="single" w:sz="4" w:space="0" w:color="auto"/>
                    <w:right w:val="nil"/>
                  </w:tcBorders>
                  <w:shd w:val="clear" w:color="auto" w:fill="auto"/>
                  <w:vAlign w:val="center"/>
                  <w:hideMark/>
                </w:tcPr>
                <w:p w14:paraId="49E88AF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927FCDE"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E1CDA5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3F21C99"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7A3FC1E4"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AFE3D6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685FF0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D9526A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969F4B3" w14:textId="77777777" w:rsidTr="00965383">
              <w:trPr>
                <w:trHeight w:val="61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24398EC" w14:textId="77777777" w:rsidR="00965383" w:rsidRPr="00ED3B96" w:rsidRDefault="00965383" w:rsidP="00965383">
                  <w:pPr>
                    <w:jc w:val="center"/>
                    <w:rPr>
                      <w:color w:val="000000"/>
                      <w:sz w:val="18"/>
                      <w:szCs w:val="18"/>
                    </w:rPr>
                  </w:pPr>
                  <w:r w:rsidRPr="00ED3B96">
                    <w:rPr>
                      <w:color w:val="000000"/>
                      <w:sz w:val="18"/>
                      <w:szCs w:val="18"/>
                    </w:rPr>
                    <w:t>9.6</w:t>
                  </w:r>
                </w:p>
              </w:tc>
              <w:tc>
                <w:tcPr>
                  <w:tcW w:w="3273" w:type="dxa"/>
                  <w:tcBorders>
                    <w:top w:val="nil"/>
                    <w:left w:val="nil"/>
                    <w:bottom w:val="single" w:sz="4" w:space="0" w:color="auto"/>
                    <w:right w:val="single" w:sz="4" w:space="0" w:color="auto"/>
                  </w:tcBorders>
                  <w:shd w:val="clear" w:color="auto" w:fill="auto"/>
                  <w:vAlign w:val="center"/>
                  <w:hideMark/>
                </w:tcPr>
                <w:p w14:paraId="564E8F44" w14:textId="77777777" w:rsidR="00965383" w:rsidRPr="00ED3B96" w:rsidRDefault="00965383" w:rsidP="00965383">
                  <w:pPr>
                    <w:rPr>
                      <w:sz w:val="18"/>
                      <w:szCs w:val="18"/>
                    </w:rPr>
                  </w:pPr>
                  <w:r w:rsidRPr="00ED3B96">
                    <w:rPr>
                      <w:sz w:val="18"/>
                      <w:szCs w:val="18"/>
                    </w:rPr>
                    <w:t>Теплоснабжение системы отопления тепловентилятора VOLCANO (Блок 6)</w:t>
                  </w:r>
                </w:p>
              </w:tc>
              <w:tc>
                <w:tcPr>
                  <w:tcW w:w="296" w:type="dxa"/>
                  <w:tcBorders>
                    <w:top w:val="nil"/>
                    <w:left w:val="nil"/>
                    <w:bottom w:val="single" w:sz="4" w:space="0" w:color="auto"/>
                    <w:right w:val="nil"/>
                  </w:tcBorders>
                  <w:shd w:val="clear" w:color="auto" w:fill="auto"/>
                  <w:vAlign w:val="center"/>
                  <w:hideMark/>
                </w:tcPr>
                <w:p w14:paraId="1EDB155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5CFA60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A21C73E"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CE567CC"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7CBC18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ECBDEF0"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E346BEF"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C1DAC5B"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DF73AA4"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0DD6878" w14:textId="77777777" w:rsidR="00965383" w:rsidRPr="00ED3B96" w:rsidRDefault="00965383" w:rsidP="00965383">
                  <w:pPr>
                    <w:jc w:val="center"/>
                    <w:rPr>
                      <w:color w:val="000000"/>
                      <w:sz w:val="18"/>
                      <w:szCs w:val="18"/>
                    </w:rPr>
                  </w:pPr>
                  <w:r w:rsidRPr="00ED3B96">
                    <w:rPr>
                      <w:color w:val="000000"/>
                      <w:sz w:val="18"/>
                      <w:szCs w:val="18"/>
                    </w:rPr>
                    <w:t>9.7</w:t>
                  </w:r>
                </w:p>
              </w:tc>
              <w:tc>
                <w:tcPr>
                  <w:tcW w:w="3273" w:type="dxa"/>
                  <w:tcBorders>
                    <w:top w:val="nil"/>
                    <w:left w:val="nil"/>
                    <w:bottom w:val="single" w:sz="4" w:space="0" w:color="auto"/>
                    <w:right w:val="single" w:sz="4" w:space="0" w:color="auto"/>
                  </w:tcBorders>
                  <w:shd w:val="clear" w:color="auto" w:fill="auto"/>
                  <w:vAlign w:val="center"/>
                  <w:hideMark/>
                </w:tcPr>
                <w:p w14:paraId="58FD9D95" w14:textId="77777777" w:rsidR="00965383" w:rsidRPr="00ED3B96" w:rsidRDefault="00965383" w:rsidP="00965383">
                  <w:pPr>
                    <w:rPr>
                      <w:sz w:val="18"/>
                      <w:szCs w:val="18"/>
                    </w:rPr>
                  </w:pPr>
                  <w:r w:rsidRPr="00ED3B96">
                    <w:rPr>
                      <w:sz w:val="18"/>
                      <w:szCs w:val="18"/>
                    </w:rPr>
                    <w:t>Блок 7</w:t>
                  </w:r>
                </w:p>
              </w:tc>
              <w:tc>
                <w:tcPr>
                  <w:tcW w:w="296" w:type="dxa"/>
                  <w:tcBorders>
                    <w:top w:val="nil"/>
                    <w:left w:val="nil"/>
                    <w:bottom w:val="single" w:sz="4" w:space="0" w:color="auto"/>
                    <w:right w:val="nil"/>
                  </w:tcBorders>
                  <w:shd w:val="clear" w:color="auto" w:fill="auto"/>
                  <w:vAlign w:val="center"/>
                  <w:hideMark/>
                </w:tcPr>
                <w:p w14:paraId="14933CB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F8DEFCE"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3335A72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C5B2E35"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1087E5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DE2EC2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58B52C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CF2E99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52A6170" w14:textId="77777777" w:rsidTr="00965383">
              <w:trPr>
                <w:trHeight w:val="49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0916CB0" w14:textId="77777777" w:rsidR="00965383" w:rsidRPr="00ED3B96" w:rsidRDefault="00965383" w:rsidP="00965383">
                  <w:pPr>
                    <w:jc w:val="center"/>
                    <w:rPr>
                      <w:color w:val="000000"/>
                      <w:sz w:val="18"/>
                      <w:szCs w:val="18"/>
                    </w:rPr>
                  </w:pPr>
                  <w:r w:rsidRPr="00ED3B96">
                    <w:rPr>
                      <w:color w:val="000000"/>
                      <w:sz w:val="18"/>
                      <w:szCs w:val="18"/>
                    </w:rPr>
                    <w:t>9.8</w:t>
                  </w:r>
                </w:p>
              </w:tc>
              <w:tc>
                <w:tcPr>
                  <w:tcW w:w="3273" w:type="dxa"/>
                  <w:tcBorders>
                    <w:top w:val="nil"/>
                    <w:left w:val="nil"/>
                    <w:bottom w:val="single" w:sz="4" w:space="0" w:color="auto"/>
                    <w:right w:val="single" w:sz="4" w:space="0" w:color="auto"/>
                  </w:tcBorders>
                  <w:shd w:val="clear" w:color="auto" w:fill="auto"/>
                  <w:vAlign w:val="center"/>
                  <w:hideMark/>
                </w:tcPr>
                <w:p w14:paraId="56035DE0" w14:textId="77777777" w:rsidR="00965383" w:rsidRPr="00ED3B96" w:rsidRDefault="00965383" w:rsidP="00965383">
                  <w:pPr>
                    <w:rPr>
                      <w:sz w:val="18"/>
                      <w:szCs w:val="18"/>
                    </w:rPr>
                  </w:pPr>
                  <w:r w:rsidRPr="00ED3B96">
                    <w:rPr>
                      <w:sz w:val="18"/>
                      <w:szCs w:val="18"/>
                    </w:rPr>
                    <w:t>Блок 3</w:t>
                  </w:r>
                </w:p>
              </w:tc>
              <w:tc>
                <w:tcPr>
                  <w:tcW w:w="296" w:type="dxa"/>
                  <w:tcBorders>
                    <w:top w:val="nil"/>
                    <w:left w:val="nil"/>
                    <w:bottom w:val="single" w:sz="4" w:space="0" w:color="auto"/>
                    <w:right w:val="nil"/>
                  </w:tcBorders>
                  <w:shd w:val="clear" w:color="auto" w:fill="auto"/>
                  <w:vAlign w:val="center"/>
                  <w:hideMark/>
                </w:tcPr>
                <w:p w14:paraId="5A352E3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53AFE00"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32F0FC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F7E287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5E2C31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762DE69"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6FB3D8F"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F75618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C9E3C37"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5E8DBC8" w14:textId="77777777" w:rsidR="00965383" w:rsidRPr="00ED3B96" w:rsidRDefault="00965383" w:rsidP="00965383">
                  <w:pPr>
                    <w:jc w:val="center"/>
                    <w:rPr>
                      <w:color w:val="000000"/>
                      <w:sz w:val="18"/>
                      <w:szCs w:val="18"/>
                    </w:rPr>
                  </w:pPr>
                  <w:r w:rsidRPr="00ED3B96">
                    <w:rPr>
                      <w:color w:val="000000"/>
                      <w:sz w:val="18"/>
                      <w:szCs w:val="18"/>
                    </w:rPr>
                    <w:t>9.9</w:t>
                  </w:r>
                </w:p>
              </w:tc>
              <w:tc>
                <w:tcPr>
                  <w:tcW w:w="3273" w:type="dxa"/>
                  <w:tcBorders>
                    <w:top w:val="nil"/>
                    <w:left w:val="nil"/>
                    <w:bottom w:val="single" w:sz="4" w:space="0" w:color="auto"/>
                    <w:right w:val="single" w:sz="4" w:space="0" w:color="auto"/>
                  </w:tcBorders>
                  <w:shd w:val="clear" w:color="auto" w:fill="auto"/>
                  <w:vAlign w:val="center"/>
                  <w:hideMark/>
                </w:tcPr>
                <w:p w14:paraId="4144562E" w14:textId="77777777" w:rsidR="00965383" w:rsidRPr="00ED3B96" w:rsidRDefault="00965383" w:rsidP="00965383">
                  <w:pPr>
                    <w:rPr>
                      <w:sz w:val="18"/>
                      <w:szCs w:val="18"/>
                    </w:rPr>
                  </w:pPr>
                  <w:r w:rsidRPr="00ED3B96">
                    <w:rPr>
                      <w:sz w:val="18"/>
                      <w:szCs w:val="18"/>
                    </w:rPr>
                    <w:t>Котельная 2МВт</w:t>
                  </w:r>
                </w:p>
              </w:tc>
              <w:tc>
                <w:tcPr>
                  <w:tcW w:w="296" w:type="dxa"/>
                  <w:tcBorders>
                    <w:top w:val="nil"/>
                    <w:left w:val="nil"/>
                    <w:bottom w:val="single" w:sz="4" w:space="0" w:color="auto"/>
                    <w:right w:val="nil"/>
                  </w:tcBorders>
                  <w:shd w:val="clear" w:color="auto" w:fill="auto"/>
                  <w:vAlign w:val="center"/>
                  <w:hideMark/>
                </w:tcPr>
                <w:p w14:paraId="75AB0A5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DB86719"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66580C9C"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AE8B767"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CD0D87D"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30E06B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C250D2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47737A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9F2E308"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D78AED9" w14:textId="77777777" w:rsidR="00965383" w:rsidRPr="00ED3B96" w:rsidRDefault="00965383" w:rsidP="00965383">
                  <w:pPr>
                    <w:jc w:val="center"/>
                    <w:rPr>
                      <w:color w:val="000000"/>
                      <w:sz w:val="18"/>
                      <w:szCs w:val="18"/>
                    </w:rPr>
                  </w:pPr>
                  <w:r w:rsidRPr="00ED3B96">
                    <w:rPr>
                      <w:color w:val="000000"/>
                      <w:sz w:val="18"/>
                      <w:szCs w:val="18"/>
                    </w:rPr>
                    <w:t>9.10</w:t>
                  </w:r>
                </w:p>
              </w:tc>
              <w:tc>
                <w:tcPr>
                  <w:tcW w:w="3273" w:type="dxa"/>
                  <w:tcBorders>
                    <w:top w:val="nil"/>
                    <w:left w:val="nil"/>
                    <w:bottom w:val="single" w:sz="4" w:space="0" w:color="auto"/>
                    <w:right w:val="single" w:sz="4" w:space="0" w:color="auto"/>
                  </w:tcBorders>
                  <w:shd w:val="clear" w:color="auto" w:fill="auto"/>
                  <w:vAlign w:val="center"/>
                  <w:hideMark/>
                </w:tcPr>
                <w:p w14:paraId="09D87C66" w14:textId="77777777" w:rsidR="00965383" w:rsidRPr="00ED3B96" w:rsidRDefault="00965383" w:rsidP="00965383">
                  <w:pPr>
                    <w:rPr>
                      <w:sz w:val="18"/>
                      <w:szCs w:val="18"/>
                    </w:rPr>
                  </w:pPr>
                  <w:r w:rsidRPr="00ED3B96">
                    <w:rPr>
                      <w:sz w:val="18"/>
                      <w:szCs w:val="18"/>
                    </w:rPr>
                    <w:t>ТП</w:t>
                  </w:r>
                </w:p>
              </w:tc>
              <w:tc>
                <w:tcPr>
                  <w:tcW w:w="296" w:type="dxa"/>
                  <w:tcBorders>
                    <w:top w:val="nil"/>
                    <w:left w:val="nil"/>
                    <w:bottom w:val="single" w:sz="4" w:space="0" w:color="auto"/>
                    <w:right w:val="nil"/>
                  </w:tcBorders>
                  <w:shd w:val="clear" w:color="auto" w:fill="auto"/>
                  <w:vAlign w:val="center"/>
                  <w:hideMark/>
                </w:tcPr>
                <w:p w14:paraId="5129060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DDA3F59"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28BD014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5E64F90"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1F873A8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1DE1B2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0C4582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77761E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BE28977"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5FC9222" w14:textId="77777777" w:rsidR="00965383" w:rsidRPr="00ED3B96" w:rsidRDefault="00965383" w:rsidP="00965383">
                  <w:pPr>
                    <w:jc w:val="center"/>
                    <w:rPr>
                      <w:color w:val="000000"/>
                      <w:sz w:val="18"/>
                      <w:szCs w:val="18"/>
                    </w:rPr>
                  </w:pPr>
                  <w:r w:rsidRPr="00ED3B96">
                    <w:rPr>
                      <w:color w:val="000000"/>
                      <w:sz w:val="18"/>
                      <w:szCs w:val="18"/>
                    </w:rPr>
                    <w:t>9.11</w:t>
                  </w:r>
                </w:p>
              </w:tc>
              <w:tc>
                <w:tcPr>
                  <w:tcW w:w="3273" w:type="dxa"/>
                  <w:tcBorders>
                    <w:top w:val="nil"/>
                    <w:left w:val="nil"/>
                    <w:bottom w:val="single" w:sz="4" w:space="0" w:color="auto"/>
                    <w:right w:val="single" w:sz="4" w:space="0" w:color="auto"/>
                  </w:tcBorders>
                  <w:shd w:val="clear" w:color="auto" w:fill="auto"/>
                  <w:vAlign w:val="center"/>
                  <w:hideMark/>
                </w:tcPr>
                <w:p w14:paraId="657EEF3A" w14:textId="77777777" w:rsidR="00965383" w:rsidRPr="00ED3B96" w:rsidRDefault="00965383" w:rsidP="00965383">
                  <w:pPr>
                    <w:rPr>
                      <w:sz w:val="18"/>
                      <w:szCs w:val="18"/>
                    </w:rPr>
                  </w:pPr>
                  <w:r w:rsidRPr="00ED3B96">
                    <w:rPr>
                      <w:sz w:val="18"/>
                      <w:szCs w:val="18"/>
                    </w:rPr>
                    <w:t>Теплоснабжение систем вентиляции</w:t>
                  </w:r>
                </w:p>
              </w:tc>
              <w:tc>
                <w:tcPr>
                  <w:tcW w:w="296" w:type="dxa"/>
                  <w:tcBorders>
                    <w:top w:val="nil"/>
                    <w:left w:val="nil"/>
                    <w:bottom w:val="single" w:sz="4" w:space="0" w:color="auto"/>
                    <w:right w:val="nil"/>
                  </w:tcBorders>
                  <w:shd w:val="clear" w:color="auto" w:fill="auto"/>
                  <w:vAlign w:val="center"/>
                  <w:hideMark/>
                </w:tcPr>
                <w:p w14:paraId="51AC6BD8"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EB22D43"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47F3D7A"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0665EDD"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025233B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6965E0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1A2F48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38B23A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25D3403"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CC079FE" w14:textId="77777777" w:rsidR="00965383" w:rsidRPr="00ED3B96" w:rsidRDefault="00965383" w:rsidP="00965383">
                  <w:pPr>
                    <w:jc w:val="center"/>
                    <w:rPr>
                      <w:color w:val="000000"/>
                      <w:sz w:val="18"/>
                      <w:szCs w:val="18"/>
                    </w:rPr>
                  </w:pPr>
                  <w:r w:rsidRPr="00ED3B96">
                    <w:rPr>
                      <w:color w:val="000000"/>
                      <w:sz w:val="18"/>
                      <w:szCs w:val="18"/>
                    </w:rPr>
                    <w:t>9.12</w:t>
                  </w:r>
                </w:p>
              </w:tc>
              <w:tc>
                <w:tcPr>
                  <w:tcW w:w="3273" w:type="dxa"/>
                  <w:tcBorders>
                    <w:top w:val="nil"/>
                    <w:left w:val="nil"/>
                    <w:bottom w:val="single" w:sz="4" w:space="0" w:color="auto"/>
                    <w:right w:val="single" w:sz="4" w:space="0" w:color="auto"/>
                  </w:tcBorders>
                  <w:shd w:val="clear" w:color="auto" w:fill="auto"/>
                  <w:vAlign w:val="center"/>
                  <w:hideMark/>
                </w:tcPr>
                <w:p w14:paraId="1F14BDFF" w14:textId="77777777" w:rsidR="00965383" w:rsidRPr="00ED3B96" w:rsidRDefault="00965383" w:rsidP="00965383">
                  <w:pPr>
                    <w:rPr>
                      <w:sz w:val="18"/>
                      <w:szCs w:val="18"/>
                    </w:rPr>
                  </w:pPr>
                  <w:r w:rsidRPr="00ED3B96">
                    <w:rPr>
                      <w:sz w:val="18"/>
                      <w:szCs w:val="18"/>
                    </w:rPr>
                    <w:t>Блок №1.</w:t>
                  </w:r>
                </w:p>
              </w:tc>
              <w:tc>
                <w:tcPr>
                  <w:tcW w:w="296" w:type="dxa"/>
                  <w:tcBorders>
                    <w:top w:val="nil"/>
                    <w:left w:val="nil"/>
                    <w:bottom w:val="single" w:sz="4" w:space="0" w:color="auto"/>
                    <w:right w:val="nil"/>
                  </w:tcBorders>
                  <w:shd w:val="clear" w:color="auto" w:fill="auto"/>
                  <w:vAlign w:val="center"/>
                  <w:hideMark/>
                </w:tcPr>
                <w:p w14:paraId="79C9A65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8004FF8"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F08C59E"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E922727"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7F4B41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1ADEE0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890B52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2820DED"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0E43324"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CA114AE" w14:textId="77777777" w:rsidR="00965383" w:rsidRPr="00ED3B96" w:rsidRDefault="00965383" w:rsidP="00965383">
                  <w:pPr>
                    <w:jc w:val="center"/>
                    <w:rPr>
                      <w:color w:val="000000"/>
                      <w:sz w:val="18"/>
                      <w:szCs w:val="18"/>
                    </w:rPr>
                  </w:pPr>
                  <w:r w:rsidRPr="00ED3B96">
                    <w:rPr>
                      <w:color w:val="000000"/>
                      <w:sz w:val="18"/>
                      <w:szCs w:val="18"/>
                    </w:rPr>
                    <w:t>9.13</w:t>
                  </w:r>
                </w:p>
              </w:tc>
              <w:tc>
                <w:tcPr>
                  <w:tcW w:w="3273" w:type="dxa"/>
                  <w:tcBorders>
                    <w:top w:val="nil"/>
                    <w:left w:val="nil"/>
                    <w:bottom w:val="single" w:sz="4" w:space="0" w:color="auto"/>
                    <w:right w:val="single" w:sz="4" w:space="0" w:color="auto"/>
                  </w:tcBorders>
                  <w:shd w:val="clear" w:color="auto" w:fill="auto"/>
                  <w:vAlign w:val="center"/>
                  <w:hideMark/>
                </w:tcPr>
                <w:p w14:paraId="0AA33CE4" w14:textId="77777777" w:rsidR="00965383" w:rsidRPr="00ED3B96" w:rsidRDefault="00965383" w:rsidP="00965383">
                  <w:pPr>
                    <w:rPr>
                      <w:sz w:val="18"/>
                      <w:szCs w:val="18"/>
                    </w:rPr>
                  </w:pPr>
                  <w:r w:rsidRPr="00ED3B96">
                    <w:rPr>
                      <w:sz w:val="18"/>
                      <w:szCs w:val="18"/>
                    </w:rPr>
                    <w:t>Блок №2.</w:t>
                  </w:r>
                </w:p>
              </w:tc>
              <w:tc>
                <w:tcPr>
                  <w:tcW w:w="296" w:type="dxa"/>
                  <w:tcBorders>
                    <w:top w:val="nil"/>
                    <w:left w:val="nil"/>
                    <w:bottom w:val="single" w:sz="4" w:space="0" w:color="auto"/>
                    <w:right w:val="nil"/>
                  </w:tcBorders>
                  <w:shd w:val="clear" w:color="auto" w:fill="auto"/>
                  <w:vAlign w:val="center"/>
                  <w:hideMark/>
                </w:tcPr>
                <w:p w14:paraId="3363BCF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45503CF"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C7FD8E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FB0819C"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1693541"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C2CFAE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4A2F05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9EA69A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B47278F"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D8AAF24" w14:textId="77777777" w:rsidR="00965383" w:rsidRPr="00ED3B96" w:rsidRDefault="00965383" w:rsidP="00965383">
                  <w:pPr>
                    <w:jc w:val="center"/>
                    <w:rPr>
                      <w:color w:val="000000"/>
                      <w:sz w:val="18"/>
                      <w:szCs w:val="18"/>
                    </w:rPr>
                  </w:pPr>
                  <w:r w:rsidRPr="00ED3B96">
                    <w:rPr>
                      <w:color w:val="000000"/>
                      <w:sz w:val="18"/>
                      <w:szCs w:val="18"/>
                    </w:rPr>
                    <w:t>9.14</w:t>
                  </w:r>
                </w:p>
              </w:tc>
              <w:tc>
                <w:tcPr>
                  <w:tcW w:w="3273" w:type="dxa"/>
                  <w:tcBorders>
                    <w:top w:val="nil"/>
                    <w:left w:val="nil"/>
                    <w:bottom w:val="single" w:sz="4" w:space="0" w:color="auto"/>
                    <w:right w:val="single" w:sz="4" w:space="0" w:color="auto"/>
                  </w:tcBorders>
                  <w:shd w:val="clear" w:color="auto" w:fill="auto"/>
                  <w:vAlign w:val="center"/>
                  <w:hideMark/>
                </w:tcPr>
                <w:p w14:paraId="0C6DC15D" w14:textId="77777777" w:rsidR="00965383" w:rsidRPr="00ED3B96" w:rsidRDefault="00965383" w:rsidP="00965383">
                  <w:pPr>
                    <w:rPr>
                      <w:sz w:val="18"/>
                      <w:szCs w:val="18"/>
                    </w:rPr>
                  </w:pPr>
                  <w:r w:rsidRPr="00ED3B96">
                    <w:rPr>
                      <w:sz w:val="18"/>
                      <w:szCs w:val="18"/>
                    </w:rPr>
                    <w:t>Блок №3.</w:t>
                  </w:r>
                </w:p>
              </w:tc>
              <w:tc>
                <w:tcPr>
                  <w:tcW w:w="296" w:type="dxa"/>
                  <w:tcBorders>
                    <w:top w:val="nil"/>
                    <w:left w:val="nil"/>
                    <w:bottom w:val="single" w:sz="4" w:space="0" w:color="auto"/>
                    <w:right w:val="nil"/>
                  </w:tcBorders>
                  <w:shd w:val="clear" w:color="auto" w:fill="auto"/>
                  <w:vAlign w:val="center"/>
                  <w:hideMark/>
                </w:tcPr>
                <w:p w14:paraId="699FB29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E94738D"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021B06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7785001"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5DA21D3D"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F48962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EB4828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E0119C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3E89C47"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3C5763D" w14:textId="77777777" w:rsidR="00965383" w:rsidRPr="00ED3B96" w:rsidRDefault="00965383" w:rsidP="00965383">
                  <w:pPr>
                    <w:jc w:val="center"/>
                    <w:rPr>
                      <w:color w:val="000000"/>
                      <w:sz w:val="18"/>
                      <w:szCs w:val="18"/>
                    </w:rPr>
                  </w:pPr>
                  <w:r w:rsidRPr="00ED3B96">
                    <w:rPr>
                      <w:color w:val="000000"/>
                      <w:sz w:val="18"/>
                      <w:szCs w:val="18"/>
                    </w:rPr>
                    <w:lastRenderedPageBreak/>
                    <w:t>9.15</w:t>
                  </w:r>
                </w:p>
              </w:tc>
              <w:tc>
                <w:tcPr>
                  <w:tcW w:w="3273" w:type="dxa"/>
                  <w:tcBorders>
                    <w:top w:val="nil"/>
                    <w:left w:val="nil"/>
                    <w:bottom w:val="single" w:sz="4" w:space="0" w:color="auto"/>
                    <w:right w:val="single" w:sz="4" w:space="0" w:color="auto"/>
                  </w:tcBorders>
                  <w:shd w:val="clear" w:color="auto" w:fill="auto"/>
                  <w:vAlign w:val="center"/>
                  <w:hideMark/>
                </w:tcPr>
                <w:p w14:paraId="4955BB1B" w14:textId="77777777" w:rsidR="00965383" w:rsidRPr="00ED3B96" w:rsidRDefault="00965383" w:rsidP="00965383">
                  <w:pPr>
                    <w:rPr>
                      <w:sz w:val="18"/>
                      <w:szCs w:val="18"/>
                    </w:rPr>
                  </w:pPr>
                  <w:r w:rsidRPr="00ED3B96">
                    <w:rPr>
                      <w:sz w:val="18"/>
                      <w:szCs w:val="18"/>
                    </w:rPr>
                    <w:t>Блок №4.</w:t>
                  </w:r>
                </w:p>
              </w:tc>
              <w:tc>
                <w:tcPr>
                  <w:tcW w:w="296" w:type="dxa"/>
                  <w:tcBorders>
                    <w:top w:val="nil"/>
                    <w:left w:val="nil"/>
                    <w:bottom w:val="single" w:sz="4" w:space="0" w:color="auto"/>
                    <w:right w:val="nil"/>
                  </w:tcBorders>
                  <w:shd w:val="clear" w:color="auto" w:fill="auto"/>
                  <w:vAlign w:val="center"/>
                  <w:hideMark/>
                </w:tcPr>
                <w:p w14:paraId="78F7D67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6EAB2DF"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4DCFEB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D25577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0C98B8DD"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9F8A0D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23F5EE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42894F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4929040" w14:textId="77777777" w:rsidTr="00965383">
              <w:trPr>
                <w:trHeight w:val="61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DC03EFC" w14:textId="77777777" w:rsidR="00965383" w:rsidRPr="00ED3B96" w:rsidRDefault="00965383" w:rsidP="00965383">
                  <w:pPr>
                    <w:jc w:val="center"/>
                    <w:rPr>
                      <w:color w:val="000000"/>
                      <w:sz w:val="18"/>
                      <w:szCs w:val="18"/>
                    </w:rPr>
                  </w:pPr>
                  <w:r w:rsidRPr="00ED3B96">
                    <w:rPr>
                      <w:color w:val="000000"/>
                      <w:sz w:val="18"/>
                      <w:szCs w:val="18"/>
                    </w:rPr>
                    <w:t>9.16</w:t>
                  </w:r>
                </w:p>
              </w:tc>
              <w:tc>
                <w:tcPr>
                  <w:tcW w:w="3273" w:type="dxa"/>
                  <w:tcBorders>
                    <w:top w:val="nil"/>
                    <w:left w:val="nil"/>
                    <w:bottom w:val="single" w:sz="4" w:space="0" w:color="auto"/>
                    <w:right w:val="single" w:sz="4" w:space="0" w:color="auto"/>
                  </w:tcBorders>
                  <w:shd w:val="clear" w:color="auto" w:fill="auto"/>
                  <w:vAlign w:val="center"/>
                  <w:hideMark/>
                </w:tcPr>
                <w:p w14:paraId="033D38AB" w14:textId="77777777" w:rsidR="00965383" w:rsidRPr="00ED3B96" w:rsidRDefault="00965383" w:rsidP="00965383">
                  <w:pPr>
                    <w:rPr>
                      <w:sz w:val="18"/>
                      <w:szCs w:val="18"/>
                    </w:rPr>
                  </w:pPr>
                  <w:r w:rsidRPr="00ED3B96">
                    <w:rPr>
                      <w:sz w:val="18"/>
                      <w:szCs w:val="18"/>
                    </w:rPr>
                    <w:t>Блок №5.</w:t>
                  </w:r>
                </w:p>
              </w:tc>
              <w:tc>
                <w:tcPr>
                  <w:tcW w:w="296" w:type="dxa"/>
                  <w:tcBorders>
                    <w:top w:val="nil"/>
                    <w:left w:val="nil"/>
                    <w:bottom w:val="single" w:sz="4" w:space="0" w:color="auto"/>
                    <w:right w:val="nil"/>
                  </w:tcBorders>
                  <w:shd w:val="clear" w:color="auto" w:fill="auto"/>
                  <w:vAlign w:val="center"/>
                  <w:hideMark/>
                </w:tcPr>
                <w:p w14:paraId="5EB3B9F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FF2C56D"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F8CBF0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588BCD2"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09C078E4"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7EA89F0"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BBA7E2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C85657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1001F7C"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5B4B135" w14:textId="77777777" w:rsidR="00965383" w:rsidRPr="00ED3B96" w:rsidRDefault="00965383" w:rsidP="00965383">
                  <w:pPr>
                    <w:jc w:val="center"/>
                    <w:rPr>
                      <w:color w:val="000000"/>
                      <w:sz w:val="18"/>
                      <w:szCs w:val="18"/>
                    </w:rPr>
                  </w:pPr>
                  <w:r w:rsidRPr="00ED3B96">
                    <w:rPr>
                      <w:color w:val="000000"/>
                      <w:sz w:val="18"/>
                      <w:szCs w:val="18"/>
                    </w:rPr>
                    <w:t>9.17</w:t>
                  </w:r>
                </w:p>
              </w:tc>
              <w:tc>
                <w:tcPr>
                  <w:tcW w:w="3273" w:type="dxa"/>
                  <w:tcBorders>
                    <w:top w:val="nil"/>
                    <w:left w:val="nil"/>
                    <w:bottom w:val="single" w:sz="4" w:space="0" w:color="auto"/>
                    <w:right w:val="single" w:sz="4" w:space="0" w:color="auto"/>
                  </w:tcBorders>
                  <w:shd w:val="clear" w:color="auto" w:fill="auto"/>
                  <w:vAlign w:val="center"/>
                  <w:hideMark/>
                </w:tcPr>
                <w:p w14:paraId="1FFEFC72" w14:textId="77777777" w:rsidR="00965383" w:rsidRPr="00ED3B96" w:rsidRDefault="00965383" w:rsidP="00965383">
                  <w:pPr>
                    <w:rPr>
                      <w:sz w:val="18"/>
                      <w:szCs w:val="18"/>
                    </w:rPr>
                  </w:pPr>
                  <w:r w:rsidRPr="00ED3B96">
                    <w:rPr>
                      <w:sz w:val="18"/>
                      <w:szCs w:val="18"/>
                    </w:rPr>
                    <w:t>Блок №6.</w:t>
                  </w:r>
                </w:p>
              </w:tc>
              <w:tc>
                <w:tcPr>
                  <w:tcW w:w="296" w:type="dxa"/>
                  <w:tcBorders>
                    <w:top w:val="nil"/>
                    <w:left w:val="nil"/>
                    <w:bottom w:val="single" w:sz="4" w:space="0" w:color="auto"/>
                    <w:right w:val="nil"/>
                  </w:tcBorders>
                  <w:shd w:val="clear" w:color="auto" w:fill="auto"/>
                  <w:vAlign w:val="center"/>
                  <w:hideMark/>
                </w:tcPr>
                <w:p w14:paraId="1427721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8518E10"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BC3D93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3723322"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F2072E5"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AE4A95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14122AE"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ADC504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7A2E6DC"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CC4CFB5" w14:textId="77777777" w:rsidR="00965383" w:rsidRPr="00ED3B96" w:rsidRDefault="00965383" w:rsidP="00965383">
                  <w:pPr>
                    <w:jc w:val="center"/>
                    <w:rPr>
                      <w:color w:val="000000"/>
                      <w:sz w:val="18"/>
                      <w:szCs w:val="18"/>
                    </w:rPr>
                  </w:pPr>
                  <w:r w:rsidRPr="00ED3B96">
                    <w:rPr>
                      <w:color w:val="000000"/>
                      <w:sz w:val="18"/>
                      <w:szCs w:val="18"/>
                    </w:rPr>
                    <w:t>9.18</w:t>
                  </w:r>
                </w:p>
              </w:tc>
              <w:tc>
                <w:tcPr>
                  <w:tcW w:w="3273" w:type="dxa"/>
                  <w:tcBorders>
                    <w:top w:val="nil"/>
                    <w:left w:val="nil"/>
                    <w:bottom w:val="single" w:sz="4" w:space="0" w:color="auto"/>
                    <w:right w:val="single" w:sz="4" w:space="0" w:color="auto"/>
                  </w:tcBorders>
                  <w:shd w:val="clear" w:color="auto" w:fill="auto"/>
                  <w:vAlign w:val="center"/>
                  <w:hideMark/>
                </w:tcPr>
                <w:p w14:paraId="15612FBE" w14:textId="77777777" w:rsidR="00965383" w:rsidRPr="00ED3B96" w:rsidRDefault="00965383" w:rsidP="00965383">
                  <w:pPr>
                    <w:rPr>
                      <w:sz w:val="18"/>
                      <w:szCs w:val="18"/>
                    </w:rPr>
                  </w:pPr>
                  <w:r w:rsidRPr="00ED3B96">
                    <w:rPr>
                      <w:sz w:val="18"/>
                      <w:szCs w:val="18"/>
                    </w:rPr>
                    <w:t>Блок №7.</w:t>
                  </w:r>
                </w:p>
              </w:tc>
              <w:tc>
                <w:tcPr>
                  <w:tcW w:w="296" w:type="dxa"/>
                  <w:tcBorders>
                    <w:top w:val="nil"/>
                    <w:left w:val="nil"/>
                    <w:bottom w:val="single" w:sz="4" w:space="0" w:color="auto"/>
                    <w:right w:val="nil"/>
                  </w:tcBorders>
                  <w:shd w:val="clear" w:color="auto" w:fill="auto"/>
                  <w:vAlign w:val="center"/>
                  <w:hideMark/>
                </w:tcPr>
                <w:p w14:paraId="4C714F7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20227A0"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7B7031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2FE344A"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D28D7C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2EB6994"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C3E1CA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5DDC38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4AB545A"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F7F7770" w14:textId="77777777" w:rsidR="00965383" w:rsidRPr="00ED3B96" w:rsidRDefault="00965383" w:rsidP="00965383">
                  <w:pPr>
                    <w:jc w:val="center"/>
                    <w:rPr>
                      <w:color w:val="000000"/>
                      <w:sz w:val="18"/>
                      <w:szCs w:val="18"/>
                    </w:rPr>
                  </w:pPr>
                  <w:r w:rsidRPr="00ED3B96">
                    <w:rPr>
                      <w:color w:val="000000"/>
                      <w:sz w:val="18"/>
                      <w:szCs w:val="18"/>
                    </w:rPr>
                    <w:t>9.19</w:t>
                  </w:r>
                </w:p>
              </w:tc>
              <w:tc>
                <w:tcPr>
                  <w:tcW w:w="3273" w:type="dxa"/>
                  <w:tcBorders>
                    <w:top w:val="nil"/>
                    <w:left w:val="nil"/>
                    <w:bottom w:val="single" w:sz="4" w:space="0" w:color="auto"/>
                    <w:right w:val="single" w:sz="4" w:space="0" w:color="auto"/>
                  </w:tcBorders>
                  <w:shd w:val="clear" w:color="auto" w:fill="auto"/>
                  <w:vAlign w:val="center"/>
                  <w:hideMark/>
                </w:tcPr>
                <w:p w14:paraId="0815E4A6" w14:textId="77777777" w:rsidR="00965383" w:rsidRPr="00ED3B96" w:rsidRDefault="00965383" w:rsidP="00965383">
                  <w:pPr>
                    <w:rPr>
                      <w:sz w:val="18"/>
                      <w:szCs w:val="18"/>
                    </w:rPr>
                  </w:pPr>
                  <w:r w:rsidRPr="00ED3B96">
                    <w:rPr>
                      <w:sz w:val="18"/>
                      <w:szCs w:val="18"/>
                    </w:rPr>
                    <w:t>Противодымная вентиляция. Система ПД1</w:t>
                  </w:r>
                </w:p>
              </w:tc>
              <w:tc>
                <w:tcPr>
                  <w:tcW w:w="296" w:type="dxa"/>
                  <w:tcBorders>
                    <w:top w:val="nil"/>
                    <w:left w:val="nil"/>
                    <w:bottom w:val="single" w:sz="4" w:space="0" w:color="auto"/>
                    <w:right w:val="nil"/>
                  </w:tcBorders>
                  <w:shd w:val="clear" w:color="auto" w:fill="auto"/>
                  <w:vAlign w:val="center"/>
                  <w:hideMark/>
                </w:tcPr>
                <w:p w14:paraId="4AF1699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A6C323A"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3CF9E49"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EF80760"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C3FB1D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2962EE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692AE7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43C9EF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884FCAF" w14:textId="77777777" w:rsidTr="00965383">
              <w:trPr>
                <w:trHeight w:val="67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BCFECD1" w14:textId="77777777" w:rsidR="00965383" w:rsidRPr="00ED3B96" w:rsidRDefault="00965383" w:rsidP="00965383">
                  <w:pPr>
                    <w:jc w:val="center"/>
                    <w:rPr>
                      <w:color w:val="000000"/>
                      <w:sz w:val="18"/>
                      <w:szCs w:val="18"/>
                    </w:rPr>
                  </w:pPr>
                  <w:r w:rsidRPr="00ED3B96">
                    <w:rPr>
                      <w:color w:val="000000"/>
                      <w:sz w:val="18"/>
                      <w:szCs w:val="18"/>
                    </w:rPr>
                    <w:t>9.20</w:t>
                  </w:r>
                </w:p>
              </w:tc>
              <w:tc>
                <w:tcPr>
                  <w:tcW w:w="3273" w:type="dxa"/>
                  <w:tcBorders>
                    <w:top w:val="nil"/>
                    <w:left w:val="nil"/>
                    <w:bottom w:val="single" w:sz="4" w:space="0" w:color="auto"/>
                    <w:right w:val="single" w:sz="4" w:space="0" w:color="auto"/>
                  </w:tcBorders>
                  <w:shd w:val="clear" w:color="auto" w:fill="auto"/>
                  <w:vAlign w:val="center"/>
                  <w:hideMark/>
                </w:tcPr>
                <w:p w14:paraId="02BCEBE4" w14:textId="77777777" w:rsidR="00965383" w:rsidRPr="00ED3B96" w:rsidRDefault="00965383" w:rsidP="00965383">
                  <w:pPr>
                    <w:rPr>
                      <w:sz w:val="18"/>
                      <w:szCs w:val="18"/>
                    </w:rPr>
                  </w:pPr>
                  <w:r w:rsidRPr="00ED3B96">
                    <w:rPr>
                      <w:sz w:val="18"/>
                      <w:szCs w:val="18"/>
                    </w:rPr>
                    <w:t>Система ПД2</w:t>
                  </w:r>
                </w:p>
              </w:tc>
              <w:tc>
                <w:tcPr>
                  <w:tcW w:w="296" w:type="dxa"/>
                  <w:tcBorders>
                    <w:top w:val="nil"/>
                    <w:left w:val="nil"/>
                    <w:bottom w:val="single" w:sz="4" w:space="0" w:color="auto"/>
                    <w:right w:val="nil"/>
                  </w:tcBorders>
                  <w:shd w:val="clear" w:color="auto" w:fill="auto"/>
                  <w:vAlign w:val="center"/>
                  <w:hideMark/>
                </w:tcPr>
                <w:p w14:paraId="24B234C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39EF9C0"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64E0349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84E1F4F"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3813D1B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B626121"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835198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82181F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802AF43" w14:textId="77777777" w:rsidTr="00965383">
              <w:trPr>
                <w:trHeight w:val="61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0DEB8BD" w14:textId="77777777" w:rsidR="00965383" w:rsidRPr="00ED3B96" w:rsidRDefault="00965383" w:rsidP="00965383">
                  <w:pPr>
                    <w:jc w:val="center"/>
                    <w:rPr>
                      <w:color w:val="000000"/>
                      <w:sz w:val="18"/>
                      <w:szCs w:val="18"/>
                    </w:rPr>
                  </w:pPr>
                  <w:r w:rsidRPr="00ED3B96">
                    <w:rPr>
                      <w:color w:val="000000"/>
                      <w:sz w:val="18"/>
                      <w:szCs w:val="18"/>
                    </w:rPr>
                    <w:t>9.21</w:t>
                  </w:r>
                </w:p>
              </w:tc>
              <w:tc>
                <w:tcPr>
                  <w:tcW w:w="3273" w:type="dxa"/>
                  <w:tcBorders>
                    <w:top w:val="nil"/>
                    <w:left w:val="nil"/>
                    <w:bottom w:val="single" w:sz="4" w:space="0" w:color="auto"/>
                    <w:right w:val="single" w:sz="4" w:space="0" w:color="auto"/>
                  </w:tcBorders>
                  <w:shd w:val="clear" w:color="auto" w:fill="auto"/>
                  <w:vAlign w:val="center"/>
                  <w:hideMark/>
                </w:tcPr>
                <w:p w14:paraId="0B620B79" w14:textId="77777777" w:rsidR="00965383" w:rsidRPr="00ED3B96" w:rsidRDefault="00965383" w:rsidP="00965383">
                  <w:pPr>
                    <w:rPr>
                      <w:sz w:val="18"/>
                      <w:szCs w:val="18"/>
                    </w:rPr>
                  </w:pPr>
                  <w:r w:rsidRPr="00ED3B96">
                    <w:rPr>
                      <w:sz w:val="18"/>
                      <w:szCs w:val="18"/>
                    </w:rPr>
                    <w:t>Система ПД3.1-ПД7.1</w:t>
                  </w:r>
                </w:p>
              </w:tc>
              <w:tc>
                <w:tcPr>
                  <w:tcW w:w="296" w:type="dxa"/>
                  <w:tcBorders>
                    <w:top w:val="nil"/>
                    <w:left w:val="nil"/>
                    <w:bottom w:val="single" w:sz="4" w:space="0" w:color="auto"/>
                    <w:right w:val="nil"/>
                  </w:tcBorders>
                  <w:shd w:val="clear" w:color="auto" w:fill="auto"/>
                  <w:vAlign w:val="center"/>
                  <w:hideMark/>
                </w:tcPr>
                <w:p w14:paraId="4B5EC82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E310D35"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AD474F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397B88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3E8E6DC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917471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D0FDDC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4BB143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7CF2859"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A0A62CC" w14:textId="77777777" w:rsidR="00965383" w:rsidRPr="00ED3B96" w:rsidRDefault="00965383" w:rsidP="00965383">
                  <w:pPr>
                    <w:jc w:val="center"/>
                    <w:rPr>
                      <w:color w:val="000000"/>
                      <w:sz w:val="18"/>
                      <w:szCs w:val="18"/>
                    </w:rPr>
                  </w:pPr>
                  <w:r w:rsidRPr="00ED3B96">
                    <w:rPr>
                      <w:color w:val="000000"/>
                      <w:sz w:val="18"/>
                      <w:szCs w:val="18"/>
                    </w:rPr>
                    <w:t>9.22</w:t>
                  </w:r>
                </w:p>
              </w:tc>
              <w:tc>
                <w:tcPr>
                  <w:tcW w:w="3273" w:type="dxa"/>
                  <w:tcBorders>
                    <w:top w:val="nil"/>
                    <w:left w:val="nil"/>
                    <w:bottom w:val="single" w:sz="4" w:space="0" w:color="auto"/>
                    <w:right w:val="single" w:sz="4" w:space="0" w:color="auto"/>
                  </w:tcBorders>
                  <w:shd w:val="clear" w:color="auto" w:fill="auto"/>
                  <w:vAlign w:val="center"/>
                  <w:hideMark/>
                </w:tcPr>
                <w:p w14:paraId="2B7D1490" w14:textId="77777777" w:rsidR="00965383" w:rsidRPr="00ED3B96" w:rsidRDefault="00965383" w:rsidP="00965383">
                  <w:pPr>
                    <w:rPr>
                      <w:sz w:val="18"/>
                      <w:szCs w:val="18"/>
                    </w:rPr>
                  </w:pPr>
                  <w:r w:rsidRPr="00ED3B96">
                    <w:rPr>
                      <w:sz w:val="18"/>
                      <w:szCs w:val="18"/>
                    </w:rPr>
                    <w:t>Система ПД3.2-ПД7.2</w:t>
                  </w:r>
                </w:p>
              </w:tc>
              <w:tc>
                <w:tcPr>
                  <w:tcW w:w="296" w:type="dxa"/>
                  <w:tcBorders>
                    <w:top w:val="nil"/>
                    <w:left w:val="nil"/>
                    <w:bottom w:val="single" w:sz="4" w:space="0" w:color="auto"/>
                    <w:right w:val="nil"/>
                  </w:tcBorders>
                  <w:shd w:val="clear" w:color="auto" w:fill="auto"/>
                  <w:vAlign w:val="center"/>
                  <w:hideMark/>
                </w:tcPr>
                <w:p w14:paraId="788A93BA"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7524858"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2AAE48E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B2EFC1C"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548AC19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A31D522"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4CA6F4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51C3FF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537E81B"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14B9F99" w14:textId="77777777" w:rsidR="00965383" w:rsidRPr="00ED3B96" w:rsidRDefault="00965383" w:rsidP="00965383">
                  <w:pPr>
                    <w:jc w:val="center"/>
                    <w:rPr>
                      <w:color w:val="000000"/>
                      <w:sz w:val="18"/>
                      <w:szCs w:val="18"/>
                    </w:rPr>
                  </w:pPr>
                  <w:r w:rsidRPr="00ED3B96">
                    <w:rPr>
                      <w:color w:val="000000"/>
                      <w:sz w:val="18"/>
                      <w:szCs w:val="18"/>
                    </w:rPr>
                    <w:t>9.23</w:t>
                  </w:r>
                </w:p>
              </w:tc>
              <w:tc>
                <w:tcPr>
                  <w:tcW w:w="3273" w:type="dxa"/>
                  <w:tcBorders>
                    <w:top w:val="nil"/>
                    <w:left w:val="nil"/>
                    <w:bottom w:val="single" w:sz="4" w:space="0" w:color="auto"/>
                    <w:right w:val="single" w:sz="4" w:space="0" w:color="auto"/>
                  </w:tcBorders>
                  <w:shd w:val="clear" w:color="auto" w:fill="auto"/>
                  <w:vAlign w:val="center"/>
                  <w:hideMark/>
                </w:tcPr>
                <w:p w14:paraId="4D366C13" w14:textId="77777777" w:rsidR="00965383" w:rsidRPr="00ED3B96" w:rsidRDefault="00965383" w:rsidP="00965383">
                  <w:pPr>
                    <w:rPr>
                      <w:sz w:val="18"/>
                      <w:szCs w:val="18"/>
                    </w:rPr>
                  </w:pPr>
                  <w:r w:rsidRPr="00ED3B96">
                    <w:rPr>
                      <w:sz w:val="18"/>
                      <w:szCs w:val="18"/>
                    </w:rPr>
                    <w:t>Система ПД8-ПД11</w:t>
                  </w:r>
                </w:p>
              </w:tc>
              <w:tc>
                <w:tcPr>
                  <w:tcW w:w="296" w:type="dxa"/>
                  <w:tcBorders>
                    <w:top w:val="nil"/>
                    <w:left w:val="nil"/>
                    <w:bottom w:val="single" w:sz="4" w:space="0" w:color="auto"/>
                    <w:right w:val="nil"/>
                  </w:tcBorders>
                  <w:shd w:val="clear" w:color="auto" w:fill="auto"/>
                  <w:vAlign w:val="center"/>
                  <w:hideMark/>
                </w:tcPr>
                <w:p w14:paraId="3BDCF749"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7077D6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656339C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AAD55B3"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56BD80E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F0705B2"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B724719"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A1E3DD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296028A"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CD01CB7" w14:textId="77777777" w:rsidR="00965383" w:rsidRPr="00ED3B96" w:rsidRDefault="00965383" w:rsidP="00965383">
                  <w:pPr>
                    <w:jc w:val="center"/>
                    <w:rPr>
                      <w:color w:val="000000"/>
                      <w:sz w:val="18"/>
                      <w:szCs w:val="18"/>
                    </w:rPr>
                  </w:pPr>
                  <w:r w:rsidRPr="00ED3B96">
                    <w:rPr>
                      <w:color w:val="000000"/>
                      <w:sz w:val="18"/>
                      <w:szCs w:val="18"/>
                    </w:rPr>
                    <w:t>9.24</w:t>
                  </w:r>
                </w:p>
              </w:tc>
              <w:tc>
                <w:tcPr>
                  <w:tcW w:w="3273" w:type="dxa"/>
                  <w:tcBorders>
                    <w:top w:val="nil"/>
                    <w:left w:val="nil"/>
                    <w:bottom w:val="single" w:sz="4" w:space="0" w:color="auto"/>
                    <w:right w:val="single" w:sz="4" w:space="0" w:color="auto"/>
                  </w:tcBorders>
                  <w:shd w:val="clear" w:color="auto" w:fill="auto"/>
                  <w:vAlign w:val="center"/>
                  <w:hideMark/>
                </w:tcPr>
                <w:p w14:paraId="16EA6835" w14:textId="77777777" w:rsidR="00965383" w:rsidRPr="00ED3B96" w:rsidRDefault="00965383" w:rsidP="00965383">
                  <w:pPr>
                    <w:rPr>
                      <w:sz w:val="18"/>
                      <w:szCs w:val="18"/>
                    </w:rPr>
                  </w:pPr>
                  <w:r w:rsidRPr="00ED3B96">
                    <w:rPr>
                      <w:sz w:val="18"/>
                      <w:szCs w:val="18"/>
                    </w:rPr>
                    <w:t>ПД12-ПД15</w:t>
                  </w:r>
                </w:p>
              </w:tc>
              <w:tc>
                <w:tcPr>
                  <w:tcW w:w="296" w:type="dxa"/>
                  <w:tcBorders>
                    <w:top w:val="nil"/>
                    <w:left w:val="nil"/>
                    <w:bottom w:val="single" w:sz="4" w:space="0" w:color="auto"/>
                    <w:right w:val="nil"/>
                  </w:tcBorders>
                  <w:shd w:val="clear" w:color="auto" w:fill="auto"/>
                  <w:vAlign w:val="center"/>
                  <w:hideMark/>
                </w:tcPr>
                <w:p w14:paraId="39AC76EC"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85B0205"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6693BD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E290ED4"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182ABA8D"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A437D6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A2EAB83"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B76AB4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4DBB567" w14:textId="77777777" w:rsidTr="00965383">
              <w:trPr>
                <w:trHeight w:val="54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FEC14B8" w14:textId="77777777" w:rsidR="00965383" w:rsidRPr="00ED3B96" w:rsidRDefault="00965383" w:rsidP="00965383">
                  <w:pPr>
                    <w:jc w:val="center"/>
                    <w:rPr>
                      <w:color w:val="000000"/>
                      <w:sz w:val="18"/>
                      <w:szCs w:val="18"/>
                    </w:rPr>
                  </w:pPr>
                  <w:r w:rsidRPr="00ED3B96">
                    <w:rPr>
                      <w:color w:val="000000"/>
                      <w:sz w:val="18"/>
                      <w:szCs w:val="18"/>
                    </w:rPr>
                    <w:t>9.25</w:t>
                  </w:r>
                </w:p>
              </w:tc>
              <w:tc>
                <w:tcPr>
                  <w:tcW w:w="3273" w:type="dxa"/>
                  <w:tcBorders>
                    <w:top w:val="nil"/>
                    <w:left w:val="nil"/>
                    <w:bottom w:val="single" w:sz="4" w:space="0" w:color="auto"/>
                    <w:right w:val="single" w:sz="4" w:space="0" w:color="auto"/>
                  </w:tcBorders>
                  <w:shd w:val="clear" w:color="auto" w:fill="auto"/>
                  <w:vAlign w:val="center"/>
                  <w:hideMark/>
                </w:tcPr>
                <w:p w14:paraId="3EE38D3E" w14:textId="77777777" w:rsidR="00965383" w:rsidRPr="00ED3B96" w:rsidRDefault="00965383" w:rsidP="00965383">
                  <w:pPr>
                    <w:rPr>
                      <w:sz w:val="18"/>
                      <w:szCs w:val="18"/>
                    </w:rPr>
                  </w:pPr>
                  <w:r w:rsidRPr="00ED3B96">
                    <w:rPr>
                      <w:sz w:val="18"/>
                      <w:szCs w:val="18"/>
                    </w:rPr>
                    <w:t>Система ВД1-ВД4.</w:t>
                  </w:r>
                </w:p>
              </w:tc>
              <w:tc>
                <w:tcPr>
                  <w:tcW w:w="296" w:type="dxa"/>
                  <w:tcBorders>
                    <w:top w:val="nil"/>
                    <w:left w:val="nil"/>
                    <w:bottom w:val="single" w:sz="4" w:space="0" w:color="auto"/>
                    <w:right w:val="nil"/>
                  </w:tcBorders>
                  <w:shd w:val="clear" w:color="auto" w:fill="auto"/>
                  <w:vAlign w:val="center"/>
                  <w:hideMark/>
                </w:tcPr>
                <w:p w14:paraId="3AAE586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D82D2FE"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2EE5371C"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A800909"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0CE76C4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531704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4AD2C21"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282F41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3E99243"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5BCB2B73" w14:textId="77777777" w:rsidR="00965383" w:rsidRPr="00ED3B96" w:rsidRDefault="00965383" w:rsidP="00965383">
                  <w:pPr>
                    <w:jc w:val="center"/>
                    <w:rPr>
                      <w:b/>
                      <w:bCs/>
                      <w:color w:val="000000"/>
                      <w:sz w:val="18"/>
                      <w:szCs w:val="18"/>
                    </w:rPr>
                  </w:pPr>
                  <w:r w:rsidRPr="00ED3B96">
                    <w:rPr>
                      <w:b/>
                      <w:bCs/>
                      <w:color w:val="000000"/>
                      <w:sz w:val="18"/>
                      <w:szCs w:val="18"/>
                    </w:rPr>
                    <w:t>10</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1C4EBE5C" w14:textId="77777777" w:rsidR="00965383" w:rsidRPr="00ED3B96" w:rsidRDefault="00965383" w:rsidP="00965383">
                  <w:pPr>
                    <w:jc w:val="center"/>
                    <w:rPr>
                      <w:sz w:val="18"/>
                      <w:szCs w:val="18"/>
                    </w:rPr>
                  </w:pPr>
                  <w:r w:rsidRPr="00ED3B96">
                    <w:rPr>
                      <w:b/>
                      <w:bCs/>
                      <w:color w:val="000000"/>
                      <w:sz w:val="18"/>
                      <w:szCs w:val="18"/>
                      <w:u w:val="single"/>
                    </w:rPr>
                    <w:t>Структурированная кабельная сеть</w:t>
                  </w:r>
                  <w:r w:rsidRPr="00ED3B96">
                    <w:rPr>
                      <w:sz w:val="18"/>
                      <w:szCs w:val="18"/>
                    </w:rPr>
                    <w:t> </w:t>
                  </w:r>
                </w:p>
              </w:tc>
            </w:tr>
            <w:tr w:rsidR="00965383" w:rsidRPr="00ED3B96" w14:paraId="244A3E63"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29CC8B8" w14:textId="77777777" w:rsidR="00965383" w:rsidRPr="00ED3B96" w:rsidRDefault="00965383" w:rsidP="00965383">
                  <w:pPr>
                    <w:jc w:val="center"/>
                    <w:rPr>
                      <w:color w:val="000000"/>
                      <w:sz w:val="18"/>
                      <w:szCs w:val="18"/>
                    </w:rPr>
                  </w:pPr>
                  <w:r w:rsidRPr="00ED3B96">
                    <w:rPr>
                      <w:color w:val="000000"/>
                      <w:sz w:val="18"/>
                      <w:szCs w:val="18"/>
                    </w:rPr>
                    <w:t>10.1</w:t>
                  </w:r>
                </w:p>
              </w:tc>
              <w:tc>
                <w:tcPr>
                  <w:tcW w:w="3273" w:type="dxa"/>
                  <w:tcBorders>
                    <w:top w:val="nil"/>
                    <w:left w:val="nil"/>
                    <w:bottom w:val="single" w:sz="4" w:space="0" w:color="auto"/>
                    <w:right w:val="single" w:sz="4" w:space="0" w:color="auto"/>
                  </w:tcBorders>
                  <w:shd w:val="clear" w:color="auto" w:fill="auto"/>
                  <w:vAlign w:val="center"/>
                  <w:hideMark/>
                </w:tcPr>
                <w:p w14:paraId="53CCED0B"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77AEB3A9"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42F441F"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2455182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F8B6CAC"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52D4F5A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EE0C230"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F867FF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5E7AFA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FAAED60"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4F480F97" w14:textId="77777777" w:rsidR="00965383" w:rsidRPr="00ED3B96" w:rsidRDefault="00965383" w:rsidP="00965383">
                  <w:pPr>
                    <w:jc w:val="center"/>
                    <w:rPr>
                      <w:b/>
                      <w:bCs/>
                      <w:color w:val="000000"/>
                      <w:sz w:val="18"/>
                      <w:szCs w:val="18"/>
                    </w:rPr>
                  </w:pPr>
                  <w:r w:rsidRPr="00ED3B96">
                    <w:rPr>
                      <w:b/>
                      <w:bCs/>
                      <w:color w:val="000000"/>
                      <w:sz w:val="18"/>
                      <w:szCs w:val="18"/>
                    </w:rPr>
                    <w:t>11</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1A8AF377" w14:textId="77777777" w:rsidR="00965383" w:rsidRPr="00ED3B96" w:rsidRDefault="00965383" w:rsidP="00965383">
                  <w:pPr>
                    <w:jc w:val="center"/>
                    <w:rPr>
                      <w:sz w:val="18"/>
                      <w:szCs w:val="18"/>
                    </w:rPr>
                  </w:pPr>
                  <w:r w:rsidRPr="00ED3B96">
                    <w:rPr>
                      <w:b/>
                      <w:bCs/>
                      <w:color w:val="000000"/>
                      <w:sz w:val="18"/>
                      <w:szCs w:val="18"/>
                      <w:u w:val="single"/>
                    </w:rPr>
                    <w:t>Системы вещания и оповещения</w:t>
                  </w:r>
                  <w:r w:rsidRPr="00ED3B96">
                    <w:rPr>
                      <w:sz w:val="18"/>
                      <w:szCs w:val="18"/>
                    </w:rPr>
                    <w:t> </w:t>
                  </w:r>
                </w:p>
              </w:tc>
            </w:tr>
            <w:tr w:rsidR="00965383" w:rsidRPr="00ED3B96" w14:paraId="4E4F7B73"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3B617137" w14:textId="77777777" w:rsidR="00965383" w:rsidRPr="00ED3B96" w:rsidRDefault="00965383" w:rsidP="00965383">
                  <w:pPr>
                    <w:jc w:val="center"/>
                    <w:rPr>
                      <w:color w:val="000000"/>
                      <w:sz w:val="18"/>
                      <w:szCs w:val="18"/>
                    </w:rPr>
                  </w:pPr>
                  <w:r w:rsidRPr="00ED3B96">
                    <w:rPr>
                      <w:color w:val="000000"/>
                      <w:sz w:val="18"/>
                      <w:szCs w:val="18"/>
                    </w:rPr>
                    <w:t>11.1</w:t>
                  </w:r>
                </w:p>
              </w:tc>
              <w:tc>
                <w:tcPr>
                  <w:tcW w:w="3273" w:type="dxa"/>
                  <w:tcBorders>
                    <w:top w:val="nil"/>
                    <w:left w:val="single" w:sz="4" w:space="0" w:color="auto"/>
                    <w:bottom w:val="single" w:sz="4" w:space="0" w:color="auto"/>
                    <w:right w:val="single" w:sz="4" w:space="0" w:color="auto"/>
                  </w:tcBorders>
                  <w:shd w:val="clear" w:color="auto" w:fill="auto"/>
                  <w:vAlign w:val="center"/>
                  <w:hideMark/>
                </w:tcPr>
                <w:p w14:paraId="24410FB1" w14:textId="77777777" w:rsidR="00965383" w:rsidRPr="00ED3B96" w:rsidRDefault="00965383" w:rsidP="00965383">
                  <w:pPr>
                    <w:rPr>
                      <w:sz w:val="18"/>
                      <w:szCs w:val="18"/>
                    </w:rPr>
                  </w:pPr>
                  <w:r w:rsidRPr="00ED3B96">
                    <w:rPr>
                      <w:sz w:val="18"/>
                      <w:szCs w:val="18"/>
                    </w:rPr>
                    <w:t>Радиофикация</w:t>
                  </w:r>
                </w:p>
              </w:tc>
              <w:tc>
                <w:tcPr>
                  <w:tcW w:w="296" w:type="dxa"/>
                  <w:tcBorders>
                    <w:top w:val="nil"/>
                    <w:left w:val="nil"/>
                    <w:bottom w:val="single" w:sz="4" w:space="0" w:color="auto"/>
                    <w:right w:val="nil"/>
                  </w:tcBorders>
                  <w:shd w:val="clear" w:color="auto" w:fill="auto"/>
                  <w:vAlign w:val="center"/>
                  <w:hideMark/>
                </w:tcPr>
                <w:p w14:paraId="6F03C26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E46DA96"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F3CAA98"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5697E08"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4B14D9A3"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9EE2F2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19415C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914640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B921636" w14:textId="77777777" w:rsidTr="00965383">
              <w:trPr>
                <w:trHeight w:val="555"/>
              </w:trPr>
              <w:tc>
                <w:tcPr>
                  <w:tcW w:w="1270" w:type="dxa"/>
                  <w:tcBorders>
                    <w:top w:val="nil"/>
                    <w:left w:val="single" w:sz="4" w:space="0" w:color="auto"/>
                    <w:bottom w:val="single" w:sz="4" w:space="0" w:color="auto"/>
                    <w:right w:val="nil"/>
                  </w:tcBorders>
                  <w:shd w:val="clear" w:color="auto" w:fill="auto"/>
                  <w:noWrap/>
                  <w:vAlign w:val="center"/>
                  <w:hideMark/>
                </w:tcPr>
                <w:p w14:paraId="5A3FC91C" w14:textId="77777777" w:rsidR="00965383" w:rsidRPr="00ED3B96" w:rsidRDefault="00965383" w:rsidP="00965383">
                  <w:pPr>
                    <w:jc w:val="center"/>
                    <w:rPr>
                      <w:color w:val="000000"/>
                      <w:sz w:val="18"/>
                      <w:szCs w:val="18"/>
                    </w:rPr>
                  </w:pPr>
                  <w:r w:rsidRPr="00ED3B96">
                    <w:rPr>
                      <w:color w:val="000000"/>
                      <w:sz w:val="18"/>
                      <w:szCs w:val="18"/>
                    </w:rPr>
                    <w:t>11.2</w:t>
                  </w:r>
                </w:p>
              </w:tc>
              <w:tc>
                <w:tcPr>
                  <w:tcW w:w="3273" w:type="dxa"/>
                  <w:tcBorders>
                    <w:top w:val="nil"/>
                    <w:left w:val="single" w:sz="4" w:space="0" w:color="auto"/>
                    <w:bottom w:val="single" w:sz="4" w:space="0" w:color="auto"/>
                    <w:right w:val="single" w:sz="4" w:space="0" w:color="auto"/>
                  </w:tcBorders>
                  <w:shd w:val="clear" w:color="auto" w:fill="auto"/>
                  <w:vAlign w:val="center"/>
                  <w:hideMark/>
                </w:tcPr>
                <w:p w14:paraId="5C132B4F" w14:textId="77777777" w:rsidR="00965383" w:rsidRPr="00ED3B96" w:rsidRDefault="00965383" w:rsidP="00965383">
                  <w:pPr>
                    <w:rPr>
                      <w:sz w:val="18"/>
                      <w:szCs w:val="18"/>
                    </w:rPr>
                  </w:pPr>
                  <w:r w:rsidRPr="00ED3B96">
                    <w:rPr>
                      <w:sz w:val="18"/>
                      <w:szCs w:val="18"/>
                    </w:rPr>
                    <w:t>Эфирное телевидение</w:t>
                  </w:r>
                </w:p>
              </w:tc>
              <w:tc>
                <w:tcPr>
                  <w:tcW w:w="296" w:type="dxa"/>
                  <w:tcBorders>
                    <w:top w:val="nil"/>
                    <w:left w:val="nil"/>
                    <w:bottom w:val="single" w:sz="4" w:space="0" w:color="auto"/>
                    <w:right w:val="nil"/>
                  </w:tcBorders>
                  <w:shd w:val="clear" w:color="auto" w:fill="auto"/>
                  <w:vAlign w:val="center"/>
                  <w:hideMark/>
                </w:tcPr>
                <w:p w14:paraId="6671645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7244ED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36F1DFD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824B1A9"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32C0A4F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38497D4"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0C1778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9137C3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6C7CC11" w14:textId="77777777" w:rsidTr="00965383">
              <w:trPr>
                <w:trHeight w:val="510"/>
              </w:trPr>
              <w:tc>
                <w:tcPr>
                  <w:tcW w:w="1270" w:type="dxa"/>
                  <w:tcBorders>
                    <w:top w:val="nil"/>
                    <w:left w:val="single" w:sz="4" w:space="0" w:color="auto"/>
                    <w:bottom w:val="single" w:sz="4" w:space="0" w:color="auto"/>
                    <w:right w:val="nil"/>
                  </w:tcBorders>
                  <w:shd w:val="clear" w:color="auto" w:fill="auto"/>
                  <w:noWrap/>
                  <w:vAlign w:val="center"/>
                  <w:hideMark/>
                </w:tcPr>
                <w:p w14:paraId="3E6AFE98" w14:textId="77777777" w:rsidR="00965383" w:rsidRPr="00ED3B96" w:rsidRDefault="00965383" w:rsidP="00965383">
                  <w:pPr>
                    <w:jc w:val="center"/>
                    <w:rPr>
                      <w:color w:val="000000"/>
                      <w:sz w:val="18"/>
                      <w:szCs w:val="18"/>
                    </w:rPr>
                  </w:pPr>
                  <w:r w:rsidRPr="00ED3B96">
                    <w:rPr>
                      <w:color w:val="000000"/>
                      <w:sz w:val="18"/>
                      <w:szCs w:val="18"/>
                    </w:rPr>
                    <w:t>11.3</w:t>
                  </w:r>
                </w:p>
              </w:tc>
              <w:tc>
                <w:tcPr>
                  <w:tcW w:w="3273" w:type="dxa"/>
                  <w:tcBorders>
                    <w:top w:val="nil"/>
                    <w:left w:val="single" w:sz="4" w:space="0" w:color="auto"/>
                    <w:bottom w:val="single" w:sz="4" w:space="0" w:color="auto"/>
                    <w:right w:val="single" w:sz="4" w:space="0" w:color="auto"/>
                  </w:tcBorders>
                  <w:shd w:val="clear" w:color="auto" w:fill="auto"/>
                  <w:vAlign w:val="center"/>
                  <w:hideMark/>
                </w:tcPr>
                <w:p w14:paraId="29B5D30E" w14:textId="77777777" w:rsidR="00965383" w:rsidRPr="00ED3B96" w:rsidRDefault="00965383" w:rsidP="00965383">
                  <w:pPr>
                    <w:rPr>
                      <w:sz w:val="18"/>
                      <w:szCs w:val="18"/>
                    </w:rPr>
                  </w:pPr>
                  <w:r w:rsidRPr="00ED3B96">
                    <w:rPr>
                      <w:sz w:val="18"/>
                      <w:szCs w:val="18"/>
                    </w:rPr>
                    <w:t>Двусторонняя селекторная связь</w:t>
                  </w:r>
                </w:p>
              </w:tc>
              <w:tc>
                <w:tcPr>
                  <w:tcW w:w="296" w:type="dxa"/>
                  <w:tcBorders>
                    <w:top w:val="nil"/>
                    <w:left w:val="nil"/>
                    <w:bottom w:val="single" w:sz="4" w:space="0" w:color="auto"/>
                    <w:right w:val="nil"/>
                  </w:tcBorders>
                  <w:shd w:val="clear" w:color="auto" w:fill="auto"/>
                  <w:vAlign w:val="center"/>
                  <w:hideMark/>
                </w:tcPr>
                <w:p w14:paraId="3F6E7EA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0CFD99D9"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7803D0C0"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56C5B6C"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68FC19D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A795F79"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D50682C"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0B910D6"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B8E90AF" w14:textId="77777777" w:rsidTr="00965383">
              <w:trPr>
                <w:trHeight w:val="525"/>
              </w:trPr>
              <w:tc>
                <w:tcPr>
                  <w:tcW w:w="1270" w:type="dxa"/>
                  <w:tcBorders>
                    <w:top w:val="nil"/>
                    <w:left w:val="single" w:sz="4" w:space="0" w:color="auto"/>
                    <w:bottom w:val="single" w:sz="4" w:space="0" w:color="auto"/>
                    <w:right w:val="nil"/>
                  </w:tcBorders>
                  <w:shd w:val="clear" w:color="auto" w:fill="auto"/>
                  <w:noWrap/>
                  <w:vAlign w:val="center"/>
                  <w:hideMark/>
                </w:tcPr>
                <w:p w14:paraId="29EC785A" w14:textId="77777777" w:rsidR="00965383" w:rsidRPr="00ED3B96" w:rsidRDefault="00965383" w:rsidP="00965383">
                  <w:pPr>
                    <w:jc w:val="center"/>
                    <w:rPr>
                      <w:color w:val="000000"/>
                      <w:sz w:val="18"/>
                      <w:szCs w:val="18"/>
                    </w:rPr>
                  </w:pPr>
                  <w:r w:rsidRPr="00ED3B96">
                    <w:rPr>
                      <w:color w:val="000000"/>
                      <w:sz w:val="18"/>
                      <w:szCs w:val="18"/>
                    </w:rPr>
                    <w:lastRenderedPageBreak/>
                    <w:t>11.4</w:t>
                  </w:r>
                </w:p>
              </w:tc>
              <w:tc>
                <w:tcPr>
                  <w:tcW w:w="3273" w:type="dxa"/>
                  <w:tcBorders>
                    <w:top w:val="nil"/>
                    <w:left w:val="single" w:sz="4" w:space="0" w:color="auto"/>
                    <w:bottom w:val="single" w:sz="4" w:space="0" w:color="auto"/>
                    <w:right w:val="single" w:sz="4" w:space="0" w:color="auto"/>
                  </w:tcBorders>
                  <w:shd w:val="clear" w:color="auto" w:fill="auto"/>
                  <w:vAlign w:val="center"/>
                  <w:hideMark/>
                </w:tcPr>
                <w:p w14:paraId="6FD1D5CE" w14:textId="77777777" w:rsidR="00965383" w:rsidRPr="00ED3B96" w:rsidRDefault="00965383" w:rsidP="00965383">
                  <w:pPr>
                    <w:rPr>
                      <w:sz w:val="18"/>
                      <w:szCs w:val="18"/>
                    </w:rPr>
                  </w:pPr>
                  <w:r w:rsidRPr="00ED3B96">
                    <w:rPr>
                      <w:sz w:val="18"/>
                      <w:szCs w:val="18"/>
                    </w:rPr>
                    <w:t>Диспетчеризация лифтового оборудования</w:t>
                  </w:r>
                </w:p>
              </w:tc>
              <w:tc>
                <w:tcPr>
                  <w:tcW w:w="296" w:type="dxa"/>
                  <w:tcBorders>
                    <w:top w:val="nil"/>
                    <w:left w:val="nil"/>
                    <w:bottom w:val="single" w:sz="4" w:space="0" w:color="auto"/>
                    <w:right w:val="nil"/>
                  </w:tcBorders>
                  <w:shd w:val="clear" w:color="auto" w:fill="auto"/>
                  <w:vAlign w:val="center"/>
                  <w:hideMark/>
                </w:tcPr>
                <w:p w14:paraId="60043A1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D367B86"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E2D895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3FB8BC7"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242E26B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98FF0A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2101D0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F36274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76C5ABB"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07517001" w14:textId="77777777" w:rsidR="00965383" w:rsidRPr="00ED3B96" w:rsidRDefault="00965383" w:rsidP="00965383">
                  <w:pPr>
                    <w:jc w:val="center"/>
                    <w:rPr>
                      <w:b/>
                      <w:bCs/>
                      <w:color w:val="000000"/>
                      <w:sz w:val="18"/>
                      <w:szCs w:val="18"/>
                    </w:rPr>
                  </w:pPr>
                  <w:r w:rsidRPr="00ED3B96">
                    <w:rPr>
                      <w:b/>
                      <w:bCs/>
                      <w:color w:val="000000"/>
                      <w:sz w:val="18"/>
                      <w:szCs w:val="18"/>
                    </w:rPr>
                    <w:t>12</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5A429574" w14:textId="77777777" w:rsidR="00965383" w:rsidRPr="00ED3B96" w:rsidRDefault="00965383" w:rsidP="00965383">
                  <w:pPr>
                    <w:jc w:val="center"/>
                    <w:rPr>
                      <w:sz w:val="18"/>
                      <w:szCs w:val="18"/>
                    </w:rPr>
                  </w:pPr>
                  <w:r w:rsidRPr="00ED3B96">
                    <w:rPr>
                      <w:b/>
                      <w:bCs/>
                      <w:color w:val="000000"/>
                      <w:sz w:val="18"/>
                      <w:szCs w:val="18"/>
                      <w:u w:val="single"/>
                    </w:rPr>
                    <w:t xml:space="preserve">Сети </w:t>
                  </w:r>
                  <w:proofErr w:type="spellStart"/>
                  <w:r w:rsidRPr="00ED3B96">
                    <w:rPr>
                      <w:b/>
                      <w:bCs/>
                      <w:color w:val="000000"/>
                      <w:sz w:val="18"/>
                      <w:szCs w:val="18"/>
                      <w:u w:val="single"/>
                    </w:rPr>
                    <w:t>электрочасофикации</w:t>
                  </w:r>
                  <w:proofErr w:type="spellEnd"/>
                  <w:r w:rsidRPr="00ED3B96">
                    <w:rPr>
                      <w:b/>
                      <w:bCs/>
                      <w:color w:val="000000"/>
                      <w:sz w:val="18"/>
                      <w:szCs w:val="18"/>
                      <w:u w:val="single"/>
                    </w:rPr>
                    <w:t xml:space="preserve"> и звонков</w:t>
                  </w:r>
                  <w:r w:rsidRPr="00ED3B96">
                    <w:rPr>
                      <w:sz w:val="18"/>
                      <w:szCs w:val="18"/>
                    </w:rPr>
                    <w:t> </w:t>
                  </w:r>
                </w:p>
              </w:tc>
            </w:tr>
            <w:tr w:rsidR="00965383" w:rsidRPr="00ED3B96" w14:paraId="524E5B5C" w14:textId="77777777" w:rsidTr="00965383">
              <w:trPr>
                <w:trHeight w:val="540"/>
              </w:trPr>
              <w:tc>
                <w:tcPr>
                  <w:tcW w:w="1270" w:type="dxa"/>
                  <w:tcBorders>
                    <w:top w:val="nil"/>
                    <w:left w:val="single" w:sz="4" w:space="0" w:color="auto"/>
                    <w:bottom w:val="single" w:sz="4" w:space="0" w:color="auto"/>
                    <w:right w:val="nil"/>
                  </w:tcBorders>
                  <w:shd w:val="clear" w:color="auto" w:fill="auto"/>
                  <w:noWrap/>
                  <w:vAlign w:val="center"/>
                  <w:hideMark/>
                </w:tcPr>
                <w:p w14:paraId="22E19EBD" w14:textId="77777777" w:rsidR="00965383" w:rsidRPr="00ED3B96" w:rsidRDefault="00965383" w:rsidP="00965383">
                  <w:pPr>
                    <w:jc w:val="center"/>
                    <w:rPr>
                      <w:color w:val="000000"/>
                      <w:sz w:val="18"/>
                      <w:szCs w:val="18"/>
                    </w:rPr>
                  </w:pPr>
                  <w:r w:rsidRPr="00ED3B96">
                    <w:rPr>
                      <w:color w:val="000000"/>
                      <w:sz w:val="18"/>
                      <w:szCs w:val="18"/>
                    </w:rPr>
                    <w:t>12.1</w:t>
                  </w:r>
                </w:p>
              </w:tc>
              <w:tc>
                <w:tcPr>
                  <w:tcW w:w="3273" w:type="dxa"/>
                  <w:tcBorders>
                    <w:top w:val="nil"/>
                    <w:left w:val="single" w:sz="4" w:space="0" w:color="auto"/>
                    <w:bottom w:val="single" w:sz="4" w:space="0" w:color="auto"/>
                    <w:right w:val="single" w:sz="4" w:space="0" w:color="auto"/>
                  </w:tcBorders>
                  <w:shd w:val="clear" w:color="auto" w:fill="auto"/>
                  <w:vAlign w:val="center"/>
                  <w:hideMark/>
                </w:tcPr>
                <w:p w14:paraId="4493743A"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67DEBE6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73BF78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2948630"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6EC8820" w14:textId="77777777" w:rsidR="00965383" w:rsidRPr="00ED3B96" w:rsidRDefault="00965383" w:rsidP="00965383">
                  <w:pPr>
                    <w:jc w:val="center"/>
                    <w:rPr>
                      <w:sz w:val="18"/>
                      <w:szCs w:val="18"/>
                    </w:rPr>
                  </w:pPr>
                  <w:r w:rsidRPr="00ED3B96">
                    <w:rPr>
                      <w:sz w:val="18"/>
                      <w:szCs w:val="18"/>
                    </w:rPr>
                    <w:t>Март 2024</w:t>
                  </w:r>
                </w:p>
              </w:tc>
              <w:tc>
                <w:tcPr>
                  <w:tcW w:w="531" w:type="dxa"/>
                  <w:tcBorders>
                    <w:top w:val="nil"/>
                    <w:left w:val="nil"/>
                    <w:bottom w:val="single" w:sz="4" w:space="0" w:color="auto"/>
                    <w:right w:val="nil"/>
                  </w:tcBorders>
                  <w:shd w:val="clear" w:color="000000" w:fill="FFFFFF"/>
                  <w:noWrap/>
                  <w:vAlign w:val="center"/>
                  <w:hideMark/>
                </w:tcPr>
                <w:p w14:paraId="0B2EFF4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5052F5A"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2F64545"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CCC3D0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3C3C61F"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2313B124" w14:textId="77777777" w:rsidR="00965383" w:rsidRPr="00ED3B96" w:rsidRDefault="00965383" w:rsidP="00965383">
                  <w:pPr>
                    <w:jc w:val="center"/>
                    <w:rPr>
                      <w:b/>
                      <w:bCs/>
                      <w:color w:val="000000"/>
                      <w:sz w:val="18"/>
                      <w:szCs w:val="18"/>
                    </w:rPr>
                  </w:pPr>
                  <w:r w:rsidRPr="00ED3B96">
                    <w:rPr>
                      <w:b/>
                      <w:bCs/>
                      <w:color w:val="000000"/>
                      <w:sz w:val="18"/>
                      <w:szCs w:val="18"/>
                    </w:rPr>
                    <w:t>13</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457F67F4" w14:textId="77777777" w:rsidR="00965383" w:rsidRPr="00ED3B96" w:rsidRDefault="00965383" w:rsidP="00965383">
                  <w:pPr>
                    <w:jc w:val="center"/>
                    <w:rPr>
                      <w:sz w:val="18"/>
                      <w:szCs w:val="18"/>
                    </w:rPr>
                  </w:pPr>
                  <w:r w:rsidRPr="00ED3B96">
                    <w:rPr>
                      <w:b/>
                      <w:bCs/>
                      <w:color w:val="000000"/>
                      <w:sz w:val="18"/>
                      <w:szCs w:val="18"/>
                      <w:u w:val="single"/>
                    </w:rPr>
                    <w:t>Сети видеонаблюдения</w:t>
                  </w:r>
                  <w:r w:rsidRPr="00ED3B96">
                    <w:rPr>
                      <w:sz w:val="18"/>
                      <w:szCs w:val="18"/>
                    </w:rPr>
                    <w:t> </w:t>
                  </w:r>
                </w:p>
              </w:tc>
            </w:tr>
            <w:tr w:rsidR="00965383" w:rsidRPr="00ED3B96" w14:paraId="75716E02"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8945BDE" w14:textId="77777777" w:rsidR="00965383" w:rsidRPr="00ED3B96" w:rsidRDefault="00965383" w:rsidP="00965383">
                  <w:pPr>
                    <w:jc w:val="center"/>
                    <w:rPr>
                      <w:color w:val="000000"/>
                      <w:sz w:val="18"/>
                      <w:szCs w:val="18"/>
                    </w:rPr>
                  </w:pPr>
                  <w:r w:rsidRPr="00ED3B96">
                    <w:rPr>
                      <w:color w:val="000000"/>
                      <w:sz w:val="18"/>
                      <w:szCs w:val="18"/>
                    </w:rPr>
                    <w:t>13.1</w:t>
                  </w:r>
                </w:p>
              </w:tc>
              <w:tc>
                <w:tcPr>
                  <w:tcW w:w="3273" w:type="dxa"/>
                  <w:tcBorders>
                    <w:top w:val="nil"/>
                    <w:left w:val="nil"/>
                    <w:bottom w:val="single" w:sz="4" w:space="0" w:color="auto"/>
                    <w:right w:val="single" w:sz="4" w:space="0" w:color="auto"/>
                  </w:tcBorders>
                  <w:shd w:val="clear" w:color="auto" w:fill="auto"/>
                  <w:vAlign w:val="center"/>
                  <w:hideMark/>
                </w:tcPr>
                <w:p w14:paraId="7E952DDC"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3C0D4570"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42D9E8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52837E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2F65B7C"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30207C7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953A19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86B1F2E"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098152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DCC985D"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1B963CF0" w14:textId="77777777" w:rsidR="00965383" w:rsidRPr="00ED3B96" w:rsidRDefault="00965383" w:rsidP="00965383">
                  <w:pPr>
                    <w:jc w:val="center"/>
                    <w:rPr>
                      <w:b/>
                      <w:bCs/>
                      <w:color w:val="000000"/>
                      <w:sz w:val="18"/>
                      <w:szCs w:val="18"/>
                    </w:rPr>
                  </w:pPr>
                  <w:r w:rsidRPr="00ED3B96">
                    <w:rPr>
                      <w:b/>
                      <w:bCs/>
                      <w:color w:val="000000"/>
                      <w:sz w:val="18"/>
                      <w:szCs w:val="18"/>
                    </w:rPr>
                    <w:t>14</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DAC808D" w14:textId="77777777" w:rsidR="00965383" w:rsidRPr="00ED3B96" w:rsidRDefault="00965383" w:rsidP="00965383">
                  <w:pPr>
                    <w:jc w:val="center"/>
                    <w:rPr>
                      <w:sz w:val="18"/>
                      <w:szCs w:val="18"/>
                    </w:rPr>
                  </w:pPr>
                  <w:r w:rsidRPr="00ED3B96">
                    <w:rPr>
                      <w:b/>
                      <w:bCs/>
                      <w:color w:val="000000"/>
                      <w:sz w:val="18"/>
                      <w:szCs w:val="18"/>
                      <w:u w:val="single"/>
                    </w:rPr>
                    <w:t>Охранно-тревожная сигнализация</w:t>
                  </w:r>
                  <w:r w:rsidRPr="00ED3B96">
                    <w:rPr>
                      <w:sz w:val="18"/>
                      <w:szCs w:val="18"/>
                    </w:rPr>
                    <w:t> </w:t>
                  </w:r>
                </w:p>
              </w:tc>
            </w:tr>
            <w:tr w:rsidR="00965383" w:rsidRPr="00ED3B96" w14:paraId="1F814D23"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CFDD410" w14:textId="77777777" w:rsidR="00965383" w:rsidRPr="00ED3B96" w:rsidRDefault="00965383" w:rsidP="00965383">
                  <w:pPr>
                    <w:jc w:val="center"/>
                    <w:rPr>
                      <w:color w:val="000000"/>
                      <w:sz w:val="18"/>
                      <w:szCs w:val="18"/>
                    </w:rPr>
                  </w:pPr>
                  <w:r w:rsidRPr="00ED3B96">
                    <w:rPr>
                      <w:color w:val="000000"/>
                      <w:sz w:val="18"/>
                      <w:szCs w:val="18"/>
                    </w:rPr>
                    <w:t>14.1</w:t>
                  </w:r>
                </w:p>
              </w:tc>
              <w:tc>
                <w:tcPr>
                  <w:tcW w:w="3273" w:type="dxa"/>
                  <w:tcBorders>
                    <w:top w:val="nil"/>
                    <w:left w:val="nil"/>
                    <w:bottom w:val="single" w:sz="4" w:space="0" w:color="auto"/>
                    <w:right w:val="single" w:sz="4" w:space="0" w:color="auto"/>
                  </w:tcBorders>
                  <w:shd w:val="clear" w:color="auto" w:fill="auto"/>
                  <w:vAlign w:val="center"/>
                  <w:hideMark/>
                </w:tcPr>
                <w:p w14:paraId="30BD776E"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6F9B761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A0F882F"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0E855E9"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C346F28"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3299557B"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F71301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44FBFF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2847B7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CA95420"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3E790770" w14:textId="77777777" w:rsidR="00965383" w:rsidRPr="00ED3B96" w:rsidRDefault="00965383" w:rsidP="00965383">
                  <w:pPr>
                    <w:jc w:val="center"/>
                    <w:rPr>
                      <w:b/>
                      <w:bCs/>
                      <w:color w:val="000000"/>
                      <w:sz w:val="18"/>
                      <w:szCs w:val="18"/>
                    </w:rPr>
                  </w:pPr>
                  <w:r w:rsidRPr="00ED3B96">
                    <w:rPr>
                      <w:b/>
                      <w:bCs/>
                      <w:color w:val="000000"/>
                      <w:sz w:val="18"/>
                      <w:szCs w:val="18"/>
                    </w:rPr>
                    <w:t>15</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441F37B8" w14:textId="77777777" w:rsidR="00965383" w:rsidRPr="00ED3B96" w:rsidRDefault="00965383" w:rsidP="00965383">
                  <w:pPr>
                    <w:jc w:val="center"/>
                    <w:rPr>
                      <w:sz w:val="18"/>
                      <w:szCs w:val="18"/>
                    </w:rPr>
                  </w:pPr>
                  <w:r w:rsidRPr="00ED3B96">
                    <w:rPr>
                      <w:b/>
                      <w:bCs/>
                      <w:color w:val="000000"/>
                      <w:sz w:val="18"/>
                      <w:szCs w:val="18"/>
                      <w:u w:val="single"/>
                    </w:rPr>
                    <w:t>Система контроля и управления доступом</w:t>
                  </w:r>
                  <w:r w:rsidRPr="00ED3B96">
                    <w:rPr>
                      <w:sz w:val="18"/>
                      <w:szCs w:val="18"/>
                    </w:rPr>
                    <w:t> </w:t>
                  </w:r>
                </w:p>
              </w:tc>
            </w:tr>
            <w:tr w:rsidR="00965383" w:rsidRPr="00ED3B96" w14:paraId="0B4D8460"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70D3801" w14:textId="77777777" w:rsidR="00965383" w:rsidRPr="00ED3B96" w:rsidRDefault="00965383" w:rsidP="00965383">
                  <w:pPr>
                    <w:jc w:val="center"/>
                    <w:rPr>
                      <w:color w:val="000000"/>
                      <w:sz w:val="18"/>
                      <w:szCs w:val="18"/>
                    </w:rPr>
                  </w:pPr>
                  <w:r w:rsidRPr="00ED3B96">
                    <w:rPr>
                      <w:color w:val="000000"/>
                      <w:sz w:val="18"/>
                      <w:szCs w:val="18"/>
                    </w:rPr>
                    <w:t>15.1</w:t>
                  </w:r>
                </w:p>
              </w:tc>
              <w:tc>
                <w:tcPr>
                  <w:tcW w:w="3273" w:type="dxa"/>
                  <w:tcBorders>
                    <w:top w:val="nil"/>
                    <w:left w:val="nil"/>
                    <w:bottom w:val="single" w:sz="4" w:space="0" w:color="auto"/>
                    <w:right w:val="single" w:sz="4" w:space="0" w:color="auto"/>
                  </w:tcBorders>
                  <w:shd w:val="clear" w:color="auto" w:fill="auto"/>
                  <w:vAlign w:val="center"/>
                  <w:hideMark/>
                </w:tcPr>
                <w:p w14:paraId="212A32E4"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6AEF14F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1043426"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49518FB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9032756"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6908EF7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6D8D280"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710398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47C3015"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5D99185"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37DC1C2F" w14:textId="77777777" w:rsidR="00965383" w:rsidRPr="00ED3B96" w:rsidRDefault="00965383" w:rsidP="00965383">
                  <w:pPr>
                    <w:jc w:val="center"/>
                    <w:rPr>
                      <w:b/>
                      <w:bCs/>
                      <w:color w:val="000000"/>
                      <w:sz w:val="18"/>
                      <w:szCs w:val="18"/>
                    </w:rPr>
                  </w:pPr>
                  <w:r w:rsidRPr="00ED3B96">
                    <w:rPr>
                      <w:b/>
                      <w:bCs/>
                      <w:color w:val="000000"/>
                      <w:sz w:val="18"/>
                      <w:szCs w:val="18"/>
                    </w:rPr>
                    <w:t>16</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12321197" w14:textId="77777777" w:rsidR="00965383" w:rsidRPr="00ED3B96" w:rsidRDefault="00965383" w:rsidP="00965383">
                  <w:pPr>
                    <w:jc w:val="center"/>
                    <w:rPr>
                      <w:sz w:val="18"/>
                      <w:szCs w:val="18"/>
                    </w:rPr>
                  </w:pPr>
                  <w:r w:rsidRPr="00ED3B96">
                    <w:rPr>
                      <w:b/>
                      <w:bCs/>
                      <w:color w:val="000000"/>
                      <w:sz w:val="18"/>
                      <w:szCs w:val="18"/>
                      <w:u w:val="single"/>
                    </w:rPr>
                    <w:t>Технологические решения</w:t>
                  </w:r>
                  <w:r w:rsidRPr="00ED3B96">
                    <w:rPr>
                      <w:sz w:val="18"/>
                      <w:szCs w:val="18"/>
                    </w:rPr>
                    <w:t> </w:t>
                  </w:r>
                </w:p>
              </w:tc>
            </w:tr>
            <w:tr w:rsidR="00965383" w:rsidRPr="00ED3B96" w14:paraId="3B47A5FB"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6B04F9E" w14:textId="77777777" w:rsidR="00965383" w:rsidRPr="00ED3B96" w:rsidRDefault="00965383" w:rsidP="00965383">
                  <w:pPr>
                    <w:jc w:val="center"/>
                    <w:rPr>
                      <w:color w:val="000000"/>
                      <w:sz w:val="18"/>
                      <w:szCs w:val="18"/>
                    </w:rPr>
                  </w:pPr>
                  <w:r w:rsidRPr="00ED3B96">
                    <w:rPr>
                      <w:color w:val="000000"/>
                      <w:sz w:val="18"/>
                      <w:szCs w:val="18"/>
                    </w:rPr>
                    <w:t>16.1</w:t>
                  </w:r>
                </w:p>
              </w:tc>
              <w:tc>
                <w:tcPr>
                  <w:tcW w:w="3273" w:type="dxa"/>
                  <w:tcBorders>
                    <w:top w:val="nil"/>
                    <w:left w:val="nil"/>
                    <w:bottom w:val="single" w:sz="4" w:space="0" w:color="auto"/>
                    <w:right w:val="single" w:sz="4" w:space="0" w:color="auto"/>
                  </w:tcBorders>
                  <w:shd w:val="clear" w:color="auto" w:fill="auto"/>
                  <w:vAlign w:val="center"/>
                  <w:hideMark/>
                </w:tcPr>
                <w:p w14:paraId="54EB31FF" w14:textId="77777777" w:rsidR="00965383" w:rsidRPr="00ED3B96" w:rsidRDefault="00965383" w:rsidP="00965383">
                  <w:pPr>
                    <w:rPr>
                      <w:sz w:val="18"/>
                      <w:szCs w:val="18"/>
                    </w:rPr>
                  </w:pPr>
                  <w:r w:rsidRPr="00ED3B96">
                    <w:rPr>
                      <w:sz w:val="18"/>
                      <w:szCs w:val="18"/>
                    </w:rPr>
                    <w:t>Технологическое оборудование, мебель, инвентарь</w:t>
                  </w:r>
                </w:p>
              </w:tc>
              <w:tc>
                <w:tcPr>
                  <w:tcW w:w="296" w:type="dxa"/>
                  <w:tcBorders>
                    <w:top w:val="nil"/>
                    <w:left w:val="nil"/>
                    <w:bottom w:val="single" w:sz="4" w:space="0" w:color="auto"/>
                    <w:right w:val="nil"/>
                  </w:tcBorders>
                  <w:shd w:val="clear" w:color="auto" w:fill="auto"/>
                  <w:vAlign w:val="center"/>
                  <w:hideMark/>
                </w:tcPr>
                <w:p w14:paraId="5DE9D60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EC5CFCB"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35C1907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DD0DB0F"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3070AB83"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D708AF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1911A47"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6A9CDC5"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1BEDD2C"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46B7567D" w14:textId="77777777" w:rsidR="00965383" w:rsidRPr="00ED3B96" w:rsidRDefault="00965383" w:rsidP="00965383">
                  <w:pPr>
                    <w:jc w:val="center"/>
                    <w:rPr>
                      <w:b/>
                      <w:bCs/>
                      <w:color w:val="000000"/>
                      <w:sz w:val="18"/>
                      <w:szCs w:val="18"/>
                    </w:rPr>
                  </w:pPr>
                  <w:r w:rsidRPr="00ED3B96">
                    <w:rPr>
                      <w:b/>
                      <w:bCs/>
                      <w:color w:val="000000"/>
                      <w:sz w:val="18"/>
                      <w:szCs w:val="18"/>
                    </w:rPr>
                    <w:t>17</w:t>
                  </w:r>
                </w:p>
              </w:tc>
              <w:tc>
                <w:tcPr>
                  <w:tcW w:w="13540" w:type="dxa"/>
                  <w:gridSpan w:val="11"/>
                  <w:tcBorders>
                    <w:top w:val="nil"/>
                    <w:left w:val="nil"/>
                    <w:bottom w:val="single" w:sz="4" w:space="0" w:color="auto"/>
                    <w:right w:val="single" w:sz="4" w:space="0" w:color="000000"/>
                  </w:tcBorders>
                  <w:shd w:val="clear" w:color="000000" w:fill="FABF8F"/>
                  <w:vAlign w:val="center"/>
                  <w:hideMark/>
                </w:tcPr>
                <w:p w14:paraId="027DDE1E" w14:textId="77777777" w:rsidR="00965383" w:rsidRPr="00ED3B96" w:rsidRDefault="00965383" w:rsidP="00965383">
                  <w:pPr>
                    <w:jc w:val="center"/>
                    <w:rPr>
                      <w:sz w:val="18"/>
                      <w:szCs w:val="18"/>
                    </w:rPr>
                  </w:pPr>
                  <w:r w:rsidRPr="00ED3B96">
                    <w:rPr>
                      <w:b/>
                      <w:bCs/>
                      <w:color w:val="000000"/>
                      <w:sz w:val="18"/>
                      <w:szCs w:val="18"/>
                      <w:u w:val="single"/>
                    </w:rPr>
                    <w:t>Мероприятия по обеспечению пожарной безопасности</w:t>
                  </w:r>
                  <w:r w:rsidRPr="00ED3B96">
                    <w:rPr>
                      <w:sz w:val="18"/>
                      <w:szCs w:val="18"/>
                    </w:rPr>
                    <w:t> </w:t>
                  </w:r>
                </w:p>
              </w:tc>
            </w:tr>
            <w:tr w:rsidR="00965383" w:rsidRPr="00ED3B96" w14:paraId="4FFF2D2C"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237A447" w14:textId="77777777" w:rsidR="00965383" w:rsidRPr="00ED3B96" w:rsidRDefault="00965383" w:rsidP="00965383">
                  <w:pPr>
                    <w:jc w:val="center"/>
                    <w:rPr>
                      <w:color w:val="000000"/>
                      <w:sz w:val="18"/>
                      <w:szCs w:val="18"/>
                    </w:rPr>
                  </w:pPr>
                  <w:r w:rsidRPr="00ED3B96">
                    <w:rPr>
                      <w:color w:val="000000"/>
                      <w:sz w:val="18"/>
                      <w:szCs w:val="18"/>
                    </w:rPr>
                    <w:t>17.1</w:t>
                  </w:r>
                </w:p>
              </w:tc>
              <w:tc>
                <w:tcPr>
                  <w:tcW w:w="3273" w:type="dxa"/>
                  <w:tcBorders>
                    <w:top w:val="nil"/>
                    <w:left w:val="nil"/>
                    <w:bottom w:val="single" w:sz="4" w:space="0" w:color="auto"/>
                    <w:right w:val="single" w:sz="4" w:space="0" w:color="auto"/>
                  </w:tcBorders>
                  <w:shd w:val="clear" w:color="auto" w:fill="auto"/>
                  <w:vAlign w:val="center"/>
                  <w:hideMark/>
                </w:tcPr>
                <w:p w14:paraId="2BA5E041" w14:textId="77777777" w:rsidR="00965383" w:rsidRPr="00ED3B96" w:rsidRDefault="00965383" w:rsidP="00965383">
                  <w:pPr>
                    <w:rPr>
                      <w:sz w:val="18"/>
                      <w:szCs w:val="18"/>
                    </w:rPr>
                  </w:pPr>
                  <w:r w:rsidRPr="00ED3B96">
                    <w:rPr>
                      <w:sz w:val="18"/>
                      <w:szCs w:val="18"/>
                    </w:rPr>
                    <w:t>Технологическое оборудование, мебель, инвентарь</w:t>
                  </w:r>
                </w:p>
              </w:tc>
              <w:tc>
                <w:tcPr>
                  <w:tcW w:w="296" w:type="dxa"/>
                  <w:tcBorders>
                    <w:top w:val="nil"/>
                    <w:left w:val="nil"/>
                    <w:bottom w:val="single" w:sz="4" w:space="0" w:color="auto"/>
                    <w:right w:val="nil"/>
                  </w:tcBorders>
                  <w:shd w:val="clear" w:color="auto" w:fill="auto"/>
                  <w:vAlign w:val="center"/>
                  <w:hideMark/>
                </w:tcPr>
                <w:p w14:paraId="1598FAC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8D88020"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14B8267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7A77638"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6E6F32E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B0001B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A4E757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EFD219B"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5A3D711" w14:textId="77777777" w:rsidTr="00965383">
              <w:trPr>
                <w:trHeight w:val="341"/>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0B74C030" w14:textId="77777777" w:rsidR="00965383" w:rsidRPr="00ED3B96" w:rsidRDefault="00965383" w:rsidP="00965383">
                  <w:pPr>
                    <w:jc w:val="center"/>
                    <w:rPr>
                      <w:b/>
                      <w:bCs/>
                      <w:color w:val="000000"/>
                      <w:sz w:val="18"/>
                      <w:szCs w:val="18"/>
                    </w:rPr>
                  </w:pPr>
                  <w:r w:rsidRPr="00ED3B96">
                    <w:rPr>
                      <w:b/>
                      <w:bCs/>
                      <w:color w:val="000000"/>
                      <w:sz w:val="18"/>
                      <w:szCs w:val="18"/>
                    </w:rPr>
                    <w:t>18</w:t>
                  </w:r>
                </w:p>
              </w:tc>
              <w:tc>
                <w:tcPr>
                  <w:tcW w:w="13540" w:type="dxa"/>
                  <w:gridSpan w:val="11"/>
                  <w:tcBorders>
                    <w:top w:val="nil"/>
                    <w:left w:val="nil"/>
                    <w:bottom w:val="single" w:sz="4" w:space="0" w:color="auto"/>
                    <w:right w:val="single" w:sz="4" w:space="0" w:color="000000"/>
                  </w:tcBorders>
                  <w:shd w:val="clear" w:color="000000" w:fill="FABF8F"/>
                  <w:vAlign w:val="center"/>
                  <w:hideMark/>
                </w:tcPr>
                <w:p w14:paraId="18FDA4B1" w14:textId="77777777" w:rsidR="00965383" w:rsidRPr="00ED3B96" w:rsidRDefault="00965383" w:rsidP="00965383">
                  <w:pPr>
                    <w:jc w:val="center"/>
                    <w:rPr>
                      <w:sz w:val="18"/>
                      <w:szCs w:val="18"/>
                    </w:rPr>
                  </w:pPr>
                  <w:r w:rsidRPr="00ED3B96">
                    <w:rPr>
                      <w:b/>
                      <w:bCs/>
                      <w:color w:val="000000"/>
                      <w:sz w:val="18"/>
                      <w:szCs w:val="18"/>
                      <w:u w:val="single"/>
                    </w:rPr>
                    <w:t>Система автоматической пожарной сигнализации и оповещения о пожаре, центральное оборудование систем безопасности</w:t>
                  </w:r>
                </w:p>
              </w:tc>
            </w:tr>
            <w:tr w:rsidR="00965383" w:rsidRPr="00ED3B96" w14:paraId="4049C8A3" w14:textId="77777777" w:rsidTr="00965383">
              <w:trPr>
                <w:trHeight w:val="63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97E8CEF" w14:textId="77777777" w:rsidR="00965383" w:rsidRPr="00ED3B96" w:rsidRDefault="00965383" w:rsidP="00965383">
                  <w:pPr>
                    <w:jc w:val="center"/>
                    <w:rPr>
                      <w:color w:val="000000"/>
                      <w:sz w:val="18"/>
                      <w:szCs w:val="18"/>
                    </w:rPr>
                  </w:pPr>
                  <w:r w:rsidRPr="00ED3B96">
                    <w:rPr>
                      <w:color w:val="000000"/>
                      <w:sz w:val="18"/>
                      <w:szCs w:val="18"/>
                    </w:rPr>
                    <w:t>18.1</w:t>
                  </w:r>
                </w:p>
              </w:tc>
              <w:tc>
                <w:tcPr>
                  <w:tcW w:w="3273" w:type="dxa"/>
                  <w:tcBorders>
                    <w:top w:val="nil"/>
                    <w:left w:val="nil"/>
                    <w:bottom w:val="single" w:sz="4" w:space="0" w:color="auto"/>
                    <w:right w:val="single" w:sz="4" w:space="0" w:color="auto"/>
                  </w:tcBorders>
                  <w:shd w:val="clear" w:color="auto" w:fill="auto"/>
                  <w:vAlign w:val="center"/>
                  <w:hideMark/>
                </w:tcPr>
                <w:p w14:paraId="56F15390" w14:textId="77777777" w:rsidR="00965383" w:rsidRPr="00ED3B96" w:rsidRDefault="00965383" w:rsidP="00965383">
                  <w:pPr>
                    <w:rPr>
                      <w:sz w:val="18"/>
                      <w:szCs w:val="18"/>
                    </w:rPr>
                  </w:pPr>
                  <w:r w:rsidRPr="00ED3B96">
                    <w:rPr>
                      <w:sz w:val="18"/>
                      <w:szCs w:val="18"/>
                    </w:rPr>
                    <w:t>Система автоматической пожарной сигнализации и оповещения о пожаре</w:t>
                  </w:r>
                </w:p>
              </w:tc>
              <w:tc>
                <w:tcPr>
                  <w:tcW w:w="296" w:type="dxa"/>
                  <w:tcBorders>
                    <w:top w:val="nil"/>
                    <w:left w:val="nil"/>
                    <w:bottom w:val="single" w:sz="4" w:space="0" w:color="auto"/>
                    <w:right w:val="nil"/>
                  </w:tcBorders>
                  <w:shd w:val="clear" w:color="auto" w:fill="auto"/>
                  <w:vAlign w:val="center"/>
                  <w:hideMark/>
                </w:tcPr>
                <w:p w14:paraId="031F91A2"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D22B0EA"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66EA02A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A73FAE9"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0E6D925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C94CBD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35C804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EB0D0D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2259E24"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9A2F5F2" w14:textId="77777777" w:rsidR="00965383" w:rsidRPr="00ED3B96" w:rsidRDefault="00965383" w:rsidP="00965383">
                  <w:pPr>
                    <w:jc w:val="center"/>
                    <w:rPr>
                      <w:color w:val="000000"/>
                      <w:sz w:val="18"/>
                      <w:szCs w:val="18"/>
                    </w:rPr>
                  </w:pPr>
                  <w:r w:rsidRPr="00ED3B96">
                    <w:rPr>
                      <w:color w:val="000000"/>
                      <w:sz w:val="18"/>
                      <w:szCs w:val="18"/>
                    </w:rPr>
                    <w:t>18.2</w:t>
                  </w:r>
                </w:p>
              </w:tc>
              <w:tc>
                <w:tcPr>
                  <w:tcW w:w="3273" w:type="dxa"/>
                  <w:tcBorders>
                    <w:top w:val="nil"/>
                    <w:left w:val="nil"/>
                    <w:bottom w:val="single" w:sz="4" w:space="0" w:color="auto"/>
                    <w:right w:val="single" w:sz="4" w:space="0" w:color="auto"/>
                  </w:tcBorders>
                  <w:shd w:val="clear" w:color="auto" w:fill="auto"/>
                  <w:vAlign w:val="center"/>
                  <w:hideMark/>
                </w:tcPr>
                <w:p w14:paraId="2BC231DD" w14:textId="77777777" w:rsidR="00965383" w:rsidRPr="00ED3B96" w:rsidRDefault="00965383" w:rsidP="00965383">
                  <w:pPr>
                    <w:rPr>
                      <w:sz w:val="18"/>
                      <w:szCs w:val="18"/>
                    </w:rPr>
                  </w:pPr>
                  <w:r w:rsidRPr="00ED3B96">
                    <w:rPr>
                      <w:sz w:val="18"/>
                      <w:szCs w:val="18"/>
                    </w:rPr>
                    <w:t>Центральное оборудования систем безопасности</w:t>
                  </w:r>
                </w:p>
              </w:tc>
              <w:tc>
                <w:tcPr>
                  <w:tcW w:w="296" w:type="dxa"/>
                  <w:tcBorders>
                    <w:top w:val="nil"/>
                    <w:left w:val="nil"/>
                    <w:bottom w:val="single" w:sz="4" w:space="0" w:color="auto"/>
                    <w:right w:val="nil"/>
                  </w:tcBorders>
                  <w:shd w:val="clear" w:color="auto" w:fill="auto"/>
                  <w:vAlign w:val="center"/>
                  <w:hideMark/>
                </w:tcPr>
                <w:p w14:paraId="53FFA2CE"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115A988" w14:textId="77777777" w:rsidR="00965383" w:rsidRPr="00ED3B96" w:rsidRDefault="00965383" w:rsidP="00965383">
                  <w:pPr>
                    <w:jc w:val="center"/>
                    <w:rPr>
                      <w:sz w:val="18"/>
                      <w:szCs w:val="18"/>
                    </w:rPr>
                  </w:pPr>
                  <w:r w:rsidRPr="00ED3B96">
                    <w:rPr>
                      <w:sz w:val="18"/>
                      <w:szCs w:val="18"/>
                    </w:rPr>
                    <w:t>Декабрь 2023</w:t>
                  </w:r>
                </w:p>
              </w:tc>
              <w:tc>
                <w:tcPr>
                  <w:tcW w:w="424" w:type="dxa"/>
                  <w:tcBorders>
                    <w:top w:val="nil"/>
                    <w:left w:val="nil"/>
                    <w:bottom w:val="single" w:sz="4" w:space="0" w:color="auto"/>
                    <w:right w:val="nil"/>
                  </w:tcBorders>
                  <w:shd w:val="clear" w:color="000000" w:fill="FFFFFF"/>
                  <w:vAlign w:val="center"/>
                  <w:hideMark/>
                </w:tcPr>
                <w:p w14:paraId="0715811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F05985B"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74B2CED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AB5407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67781A1"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1B4DA4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E9BB5AB"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5830C390" w14:textId="77777777" w:rsidR="00965383" w:rsidRPr="00ED3B96" w:rsidRDefault="00965383" w:rsidP="00965383">
                  <w:pPr>
                    <w:jc w:val="center"/>
                    <w:rPr>
                      <w:b/>
                      <w:bCs/>
                      <w:color w:val="000000"/>
                      <w:sz w:val="18"/>
                      <w:szCs w:val="18"/>
                    </w:rPr>
                  </w:pPr>
                  <w:r w:rsidRPr="00ED3B96">
                    <w:rPr>
                      <w:b/>
                      <w:bCs/>
                      <w:color w:val="000000"/>
                      <w:sz w:val="18"/>
                      <w:szCs w:val="18"/>
                    </w:rPr>
                    <w:t>19</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61CB4826" w14:textId="77777777" w:rsidR="00965383" w:rsidRPr="00ED3B96" w:rsidRDefault="00965383" w:rsidP="00965383">
                  <w:pPr>
                    <w:jc w:val="center"/>
                    <w:rPr>
                      <w:sz w:val="18"/>
                      <w:szCs w:val="18"/>
                    </w:rPr>
                  </w:pPr>
                  <w:r w:rsidRPr="00ED3B96">
                    <w:rPr>
                      <w:b/>
                      <w:bCs/>
                      <w:color w:val="000000"/>
                      <w:sz w:val="18"/>
                      <w:szCs w:val="18"/>
                      <w:u w:val="single"/>
                    </w:rPr>
                    <w:t>Монтаж лифтов</w:t>
                  </w:r>
                  <w:r w:rsidRPr="00ED3B96">
                    <w:rPr>
                      <w:sz w:val="18"/>
                      <w:szCs w:val="18"/>
                    </w:rPr>
                    <w:t> </w:t>
                  </w:r>
                </w:p>
              </w:tc>
            </w:tr>
            <w:tr w:rsidR="00965383" w:rsidRPr="00ED3B96" w14:paraId="24A18523"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6952F1F" w14:textId="77777777" w:rsidR="00965383" w:rsidRPr="00ED3B96" w:rsidRDefault="00965383" w:rsidP="00965383">
                  <w:pPr>
                    <w:jc w:val="center"/>
                    <w:rPr>
                      <w:color w:val="000000"/>
                      <w:sz w:val="18"/>
                      <w:szCs w:val="18"/>
                    </w:rPr>
                  </w:pPr>
                  <w:r w:rsidRPr="00ED3B96">
                    <w:rPr>
                      <w:color w:val="000000"/>
                      <w:sz w:val="18"/>
                      <w:szCs w:val="18"/>
                    </w:rPr>
                    <w:t>19.1</w:t>
                  </w:r>
                </w:p>
              </w:tc>
              <w:tc>
                <w:tcPr>
                  <w:tcW w:w="3273" w:type="dxa"/>
                  <w:tcBorders>
                    <w:top w:val="nil"/>
                    <w:left w:val="nil"/>
                    <w:bottom w:val="single" w:sz="4" w:space="0" w:color="auto"/>
                    <w:right w:val="single" w:sz="4" w:space="0" w:color="auto"/>
                  </w:tcBorders>
                  <w:shd w:val="clear" w:color="auto" w:fill="auto"/>
                  <w:vAlign w:val="center"/>
                  <w:hideMark/>
                </w:tcPr>
                <w:p w14:paraId="643D9578" w14:textId="77777777" w:rsidR="00965383" w:rsidRPr="00ED3B96" w:rsidRDefault="00965383" w:rsidP="00965383">
                  <w:pPr>
                    <w:rPr>
                      <w:sz w:val="18"/>
                      <w:szCs w:val="18"/>
                    </w:rPr>
                  </w:pPr>
                  <w:r w:rsidRPr="00ED3B96">
                    <w:rPr>
                      <w:sz w:val="18"/>
                      <w:szCs w:val="18"/>
                    </w:rPr>
                    <w:t>Лифт</w:t>
                  </w:r>
                </w:p>
              </w:tc>
              <w:tc>
                <w:tcPr>
                  <w:tcW w:w="296" w:type="dxa"/>
                  <w:tcBorders>
                    <w:top w:val="nil"/>
                    <w:left w:val="nil"/>
                    <w:bottom w:val="single" w:sz="4" w:space="0" w:color="auto"/>
                    <w:right w:val="nil"/>
                  </w:tcBorders>
                  <w:shd w:val="clear" w:color="auto" w:fill="auto"/>
                  <w:vAlign w:val="center"/>
                  <w:hideMark/>
                </w:tcPr>
                <w:p w14:paraId="299C1B4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4D0125E" w14:textId="77777777" w:rsidR="00965383" w:rsidRPr="00ED3B96" w:rsidRDefault="00965383" w:rsidP="00965383">
                  <w:pPr>
                    <w:jc w:val="center"/>
                    <w:rPr>
                      <w:sz w:val="18"/>
                      <w:szCs w:val="18"/>
                    </w:rPr>
                  </w:pPr>
                  <w:r w:rsidRPr="00ED3B96">
                    <w:rPr>
                      <w:sz w:val="18"/>
                      <w:szCs w:val="18"/>
                    </w:rPr>
                    <w:t>Февраль 2024</w:t>
                  </w:r>
                </w:p>
              </w:tc>
              <w:tc>
                <w:tcPr>
                  <w:tcW w:w="424" w:type="dxa"/>
                  <w:tcBorders>
                    <w:top w:val="nil"/>
                    <w:left w:val="nil"/>
                    <w:bottom w:val="single" w:sz="4" w:space="0" w:color="auto"/>
                    <w:right w:val="nil"/>
                  </w:tcBorders>
                  <w:shd w:val="clear" w:color="000000" w:fill="FFFFFF"/>
                  <w:vAlign w:val="center"/>
                  <w:hideMark/>
                </w:tcPr>
                <w:p w14:paraId="1D5D7F3C"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6E6E788" w14:textId="77777777" w:rsidR="00965383" w:rsidRPr="00ED3B96" w:rsidRDefault="00965383" w:rsidP="00965383">
                  <w:pPr>
                    <w:jc w:val="center"/>
                    <w:rPr>
                      <w:sz w:val="18"/>
                      <w:szCs w:val="18"/>
                    </w:rPr>
                  </w:pPr>
                  <w:r w:rsidRPr="00ED3B96">
                    <w:rPr>
                      <w:sz w:val="18"/>
                      <w:szCs w:val="18"/>
                    </w:rPr>
                    <w:t>Апрель 2024</w:t>
                  </w:r>
                </w:p>
              </w:tc>
              <w:tc>
                <w:tcPr>
                  <w:tcW w:w="531" w:type="dxa"/>
                  <w:tcBorders>
                    <w:top w:val="nil"/>
                    <w:left w:val="nil"/>
                    <w:bottom w:val="single" w:sz="4" w:space="0" w:color="auto"/>
                    <w:right w:val="nil"/>
                  </w:tcBorders>
                  <w:shd w:val="clear" w:color="000000" w:fill="FFFFFF"/>
                  <w:noWrap/>
                  <w:vAlign w:val="center"/>
                  <w:hideMark/>
                </w:tcPr>
                <w:p w14:paraId="034D11DE"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EB333B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BD49514"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56812A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A189CF9"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637D6714" w14:textId="77777777" w:rsidR="00965383" w:rsidRPr="00ED3B96" w:rsidRDefault="00965383" w:rsidP="00965383">
                  <w:pPr>
                    <w:jc w:val="center"/>
                    <w:rPr>
                      <w:b/>
                      <w:bCs/>
                      <w:color w:val="000000"/>
                      <w:sz w:val="18"/>
                      <w:szCs w:val="18"/>
                    </w:rPr>
                  </w:pPr>
                  <w:r w:rsidRPr="00ED3B96">
                    <w:rPr>
                      <w:b/>
                      <w:bCs/>
                      <w:color w:val="000000"/>
                      <w:sz w:val="18"/>
                      <w:szCs w:val="18"/>
                    </w:rPr>
                    <w:t>20</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5CE86286" w14:textId="77777777" w:rsidR="00965383" w:rsidRPr="00ED3B96" w:rsidRDefault="00965383" w:rsidP="00965383">
                  <w:pPr>
                    <w:jc w:val="center"/>
                    <w:rPr>
                      <w:sz w:val="18"/>
                      <w:szCs w:val="18"/>
                    </w:rPr>
                  </w:pPr>
                  <w:r w:rsidRPr="00ED3B96">
                    <w:rPr>
                      <w:b/>
                      <w:bCs/>
                      <w:color w:val="000000"/>
                      <w:sz w:val="18"/>
                      <w:szCs w:val="18"/>
                      <w:u w:val="single"/>
                    </w:rPr>
                    <w:t>Наружные электрические сети</w:t>
                  </w:r>
                  <w:r w:rsidRPr="00ED3B96">
                    <w:rPr>
                      <w:sz w:val="18"/>
                      <w:szCs w:val="18"/>
                    </w:rPr>
                    <w:t> </w:t>
                  </w:r>
                </w:p>
              </w:tc>
            </w:tr>
            <w:tr w:rsidR="00965383" w:rsidRPr="00ED3B96" w14:paraId="4EA8B490"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D4AE4AE" w14:textId="77777777" w:rsidR="00965383" w:rsidRPr="00ED3B96" w:rsidRDefault="00965383" w:rsidP="00965383">
                  <w:pPr>
                    <w:jc w:val="center"/>
                    <w:rPr>
                      <w:color w:val="000000"/>
                      <w:sz w:val="18"/>
                      <w:szCs w:val="18"/>
                    </w:rPr>
                  </w:pPr>
                  <w:r w:rsidRPr="00ED3B96">
                    <w:rPr>
                      <w:color w:val="000000"/>
                      <w:sz w:val="18"/>
                      <w:szCs w:val="18"/>
                    </w:rPr>
                    <w:t>20.1</w:t>
                  </w:r>
                </w:p>
              </w:tc>
              <w:tc>
                <w:tcPr>
                  <w:tcW w:w="3273" w:type="dxa"/>
                  <w:tcBorders>
                    <w:top w:val="nil"/>
                    <w:left w:val="nil"/>
                    <w:bottom w:val="single" w:sz="4" w:space="0" w:color="auto"/>
                    <w:right w:val="single" w:sz="4" w:space="0" w:color="auto"/>
                  </w:tcBorders>
                  <w:shd w:val="clear" w:color="auto" w:fill="auto"/>
                  <w:vAlign w:val="center"/>
                  <w:hideMark/>
                </w:tcPr>
                <w:p w14:paraId="3D33DA73" w14:textId="77777777" w:rsidR="00965383" w:rsidRPr="00ED3B96" w:rsidRDefault="00965383" w:rsidP="00965383">
                  <w:pPr>
                    <w:rPr>
                      <w:sz w:val="18"/>
                      <w:szCs w:val="18"/>
                    </w:rPr>
                  </w:pPr>
                  <w:r w:rsidRPr="00ED3B96">
                    <w:rPr>
                      <w:sz w:val="18"/>
                      <w:szCs w:val="18"/>
                    </w:rPr>
                    <w:t>Строительно-монтажные работы</w:t>
                  </w:r>
                </w:p>
              </w:tc>
              <w:tc>
                <w:tcPr>
                  <w:tcW w:w="296" w:type="dxa"/>
                  <w:tcBorders>
                    <w:top w:val="nil"/>
                    <w:left w:val="nil"/>
                    <w:bottom w:val="single" w:sz="4" w:space="0" w:color="auto"/>
                    <w:right w:val="nil"/>
                  </w:tcBorders>
                  <w:shd w:val="clear" w:color="auto" w:fill="auto"/>
                  <w:vAlign w:val="center"/>
                  <w:hideMark/>
                </w:tcPr>
                <w:p w14:paraId="095055B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9F4B1C1"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6B54315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7F6F7CF"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788D820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67C36CB0"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F2D83DD"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288CA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2B96C82"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923E69C" w14:textId="77777777" w:rsidR="00965383" w:rsidRPr="00ED3B96" w:rsidRDefault="00965383" w:rsidP="00965383">
                  <w:pPr>
                    <w:jc w:val="center"/>
                    <w:rPr>
                      <w:color w:val="000000"/>
                      <w:sz w:val="18"/>
                      <w:szCs w:val="18"/>
                    </w:rPr>
                  </w:pPr>
                  <w:r w:rsidRPr="00ED3B96">
                    <w:rPr>
                      <w:color w:val="000000"/>
                      <w:sz w:val="18"/>
                      <w:szCs w:val="18"/>
                    </w:rPr>
                    <w:t>20.2</w:t>
                  </w:r>
                </w:p>
              </w:tc>
              <w:tc>
                <w:tcPr>
                  <w:tcW w:w="3273" w:type="dxa"/>
                  <w:tcBorders>
                    <w:top w:val="nil"/>
                    <w:left w:val="nil"/>
                    <w:bottom w:val="single" w:sz="4" w:space="0" w:color="auto"/>
                    <w:right w:val="single" w:sz="4" w:space="0" w:color="auto"/>
                  </w:tcBorders>
                  <w:shd w:val="clear" w:color="auto" w:fill="auto"/>
                  <w:vAlign w:val="center"/>
                  <w:hideMark/>
                </w:tcPr>
                <w:p w14:paraId="3152B089" w14:textId="77777777" w:rsidR="00965383" w:rsidRPr="00ED3B96" w:rsidRDefault="00965383" w:rsidP="00965383">
                  <w:pPr>
                    <w:rPr>
                      <w:sz w:val="18"/>
                      <w:szCs w:val="18"/>
                    </w:rPr>
                  </w:pPr>
                  <w:r w:rsidRPr="00ED3B96">
                    <w:rPr>
                      <w:sz w:val="18"/>
                      <w:szCs w:val="18"/>
                    </w:rPr>
                    <w:t>Кабельная канализация</w:t>
                  </w:r>
                </w:p>
              </w:tc>
              <w:tc>
                <w:tcPr>
                  <w:tcW w:w="296" w:type="dxa"/>
                  <w:tcBorders>
                    <w:top w:val="nil"/>
                    <w:left w:val="nil"/>
                    <w:bottom w:val="single" w:sz="4" w:space="0" w:color="auto"/>
                    <w:right w:val="nil"/>
                  </w:tcBorders>
                  <w:shd w:val="clear" w:color="auto" w:fill="auto"/>
                  <w:vAlign w:val="center"/>
                  <w:hideMark/>
                </w:tcPr>
                <w:p w14:paraId="4C4B44A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E9555B7"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42063D4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4698093"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5E76283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5F1DB9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A82E5C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AB5278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CCCAA45"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E849F9A" w14:textId="77777777" w:rsidR="00965383" w:rsidRPr="00ED3B96" w:rsidRDefault="00965383" w:rsidP="00965383">
                  <w:pPr>
                    <w:jc w:val="center"/>
                    <w:rPr>
                      <w:color w:val="000000"/>
                      <w:sz w:val="18"/>
                      <w:szCs w:val="18"/>
                    </w:rPr>
                  </w:pPr>
                  <w:r w:rsidRPr="00ED3B96">
                    <w:rPr>
                      <w:color w:val="000000"/>
                      <w:sz w:val="18"/>
                      <w:szCs w:val="18"/>
                    </w:rPr>
                    <w:lastRenderedPageBreak/>
                    <w:t>20.3</w:t>
                  </w:r>
                </w:p>
              </w:tc>
              <w:tc>
                <w:tcPr>
                  <w:tcW w:w="3273" w:type="dxa"/>
                  <w:tcBorders>
                    <w:top w:val="nil"/>
                    <w:left w:val="nil"/>
                    <w:bottom w:val="single" w:sz="4" w:space="0" w:color="auto"/>
                    <w:right w:val="single" w:sz="4" w:space="0" w:color="auto"/>
                  </w:tcBorders>
                  <w:shd w:val="clear" w:color="auto" w:fill="auto"/>
                  <w:vAlign w:val="center"/>
                  <w:hideMark/>
                </w:tcPr>
                <w:p w14:paraId="20EBB1C3" w14:textId="77777777" w:rsidR="00965383" w:rsidRPr="00ED3B96" w:rsidRDefault="00965383" w:rsidP="00965383">
                  <w:pPr>
                    <w:rPr>
                      <w:sz w:val="18"/>
                      <w:szCs w:val="18"/>
                    </w:rPr>
                  </w:pPr>
                  <w:r w:rsidRPr="00ED3B96">
                    <w:rPr>
                      <w:sz w:val="18"/>
                      <w:szCs w:val="18"/>
                    </w:rPr>
                    <w:t>Молниезащита</w:t>
                  </w:r>
                </w:p>
              </w:tc>
              <w:tc>
                <w:tcPr>
                  <w:tcW w:w="296" w:type="dxa"/>
                  <w:tcBorders>
                    <w:top w:val="nil"/>
                    <w:left w:val="nil"/>
                    <w:bottom w:val="single" w:sz="4" w:space="0" w:color="auto"/>
                    <w:right w:val="nil"/>
                  </w:tcBorders>
                  <w:shd w:val="clear" w:color="auto" w:fill="auto"/>
                  <w:vAlign w:val="center"/>
                  <w:hideMark/>
                </w:tcPr>
                <w:p w14:paraId="0D0F3F03"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CF12045"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696FCA29"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0AB7199"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4C31A0D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6F55DE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E1F885C"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ABF026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2A5591A"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2AD0C62" w14:textId="77777777" w:rsidR="00965383" w:rsidRPr="00ED3B96" w:rsidRDefault="00965383" w:rsidP="00965383">
                  <w:pPr>
                    <w:jc w:val="center"/>
                    <w:rPr>
                      <w:color w:val="000000"/>
                      <w:sz w:val="18"/>
                      <w:szCs w:val="18"/>
                    </w:rPr>
                  </w:pPr>
                  <w:r w:rsidRPr="00ED3B96">
                    <w:rPr>
                      <w:color w:val="000000"/>
                      <w:sz w:val="18"/>
                      <w:szCs w:val="18"/>
                    </w:rPr>
                    <w:t>20.4</w:t>
                  </w:r>
                </w:p>
              </w:tc>
              <w:tc>
                <w:tcPr>
                  <w:tcW w:w="3273" w:type="dxa"/>
                  <w:tcBorders>
                    <w:top w:val="nil"/>
                    <w:left w:val="nil"/>
                    <w:bottom w:val="single" w:sz="4" w:space="0" w:color="auto"/>
                    <w:right w:val="single" w:sz="4" w:space="0" w:color="auto"/>
                  </w:tcBorders>
                  <w:shd w:val="clear" w:color="auto" w:fill="auto"/>
                  <w:vAlign w:val="center"/>
                  <w:hideMark/>
                </w:tcPr>
                <w:p w14:paraId="33C0D3FC" w14:textId="77777777" w:rsidR="00965383" w:rsidRPr="00ED3B96" w:rsidRDefault="00965383" w:rsidP="00965383">
                  <w:pPr>
                    <w:rPr>
                      <w:sz w:val="18"/>
                      <w:szCs w:val="18"/>
                    </w:rPr>
                  </w:pPr>
                  <w:r w:rsidRPr="00ED3B96">
                    <w:rPr>
                      <w:sz w:val="18"/>
                      <w:szCs w:val="18"/>
                    </w:rPr>
                    <w:t>Установка опор</w:t>
                  </w:r>
                </w:p>
              </w:tc>
              <w:tc>
                <w:tcPr>
                  <w:tcW w:w="296" w:type="dxa"/>
                  <w:tcBorders>
                    <w:top w:val="nil"/>
                    <w:left w:val="nil"/>
                    <w:bottom w:val="single" w:sz="4" w:space="0" w:color="auto"/>
                    <w:right w:val="nil"/>
                  </w:tcBorders>
                  <w:shd w:val="clear" w:color="auto" w:fill="auto"/>
                  <w:vAlign w:val="center"/>
                  <w:hideMark/>
                </w:tcPr>
                <w:p w14:paraId="07912FDC"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7E5BF12"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73DFFF8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35C11F9"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2E2A759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DED1C1C"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C5C2F3E"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78D4BE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7BE40D3"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1C57E3E2" w14:textId="77777777" w:rsidR="00965383" w:rsidRPr="00ED3B96" w:rsidRDefault="00965383" w:rsidP="00965383">
                  <w:pPr>
                    <w:jc w:val="center"/>
                    <w:rPr>
                      <w:b/>
                      <w:bCs/>
                      <w:color w:val="000000"/>
                      <w:sz w:val="18"/>
                      <w:szCs w:val="18"/>
                    </w:rPr>
                  </w:pPr>
                  <w:r w:rsidRPr="00ED3B96">
                    <w:rPr>
                      <w:b/>
                      <w:bCs/>
                      <w:color w:val="000000"/>
                      <w:sz w:val="18"/>
                      <w:szCs w:val="18"/>
                    </w:rPr>
                    <w:t>21</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72CE19BC" w14:textId="77777777" w:rsidR="00965383" w:rsidRPr="00ED3B96" w:rsidRDefault="00965383" w:rsidP="00965383">
                  <w:pPr>
                    <w:jc w:val="center"/>
                    <w:rPr>
                      <w:sz w:val="18"/>
                      <w:szCs w:val="18"/>
                    </w:rPr>
                  </w:pPr>
                  <w:r w:rsidRPr="00ED3B96">
                    <w:rPr>
                      <w:b/>
                      <w:bCs/>
                      <w:color w:val="000000"/>
                      <w:sz w:val="18"/>
                      <w:szCs w:val="18"/>
                      <w:u w:val="single"/>
                    </w:rPr>
                    <w:t>Объекты транспортного хозяйства и связи</w:t>
                  </w:r>
                  <w:r w:rsidRPr="00ED3B96">
                    <w:rPr>
                      <w:sz w:val="18"/>
                      <w:szCs w:val="18"/>
                    </w:rPr>
                    <w:t> </w:t>
                  </w:r>
                </w:p>
              </w:tc>
            </w:tr>
            <w:tr w:rsidR="00965383" w:rsidRPr="00ED3B96" w14:paraId="4E5B6102"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08C9BE7D" w14:textId="77777777" w:rsidR="00965383" w:rsidRPr="00ED3B96" w:rsidRDefault="00965383" w:rsidP="00965383">
                  <w:pPr>
                    <w:jc w:val="center"/>
                    <w:rPr>
                      <w:color w:val="000000"/>
                      <w:sz w:val="18"/>
                      <w:szCs w:val="18"/>
                    </w:rPr>
                  </w:pPr>
                  <w:r w:rsidRPr="00ED3B96">
                    <w:rPr>
                      <w:color w:val="000000"/>
                      <w:sz w:val="18"/>
                      <w:szCs w:val="18"/>
                    </w:rPr>
                    <w:t>21.1</w:t>
                  </w:r>
                </w:p>
              </w:tc>
              <w:tc>
                <w:tcPr>
                  <w:tcW w:w="3273" w:type="dxa"/>
                  <w:tcBorders>
                    <w:top w:val="nil"/>
                    <w:left w:val="nil"/>
                    <w:bottom w:val="single" w:sz="4" w:space="0" w:color="auto"/>
                    <w:right w:val="single" w:sz="4" w:space="0" w:color="auto"/>
                  </w:tcBorders>
                  <w:shd w:val="clear" w:color="auto" w:fill="auto"/>
                  <w:vAlign w:val="center"/>
                  <w:hideMark/>
                </w:tcPr>
                <w:p w14:paraId="3E9D811A" w14:textId="77777777" w:rsidR="00965383" w:rsidRPr="00ED3B96" w:rsidRDefault="00965383" w:rsidP="00965383">
                  <w:pPr>
                    <w:rPr>
                      <w:sz w:val="18"/>
                      <w:szCs w:val="18"/>
                    </w:rPr>
                  </w:pPr>
                  <w:r w:rsidRPr="00ED3B96">
                    <w:rPr>
                      <w:sz w:val="18"/>
                      <w:szCs w:val="18"/>
                    </w:rPr>
                    <w:t>Устройство основания под трубопроводы: песчаного</w:t>
                  </w:r>
                </w:p>
              </w:tc>
              <w:tc>
                <w:tcPr>
                  <w:tcW w:w="296" w:type="dxa"/>
                  <w:tcBorders>
                    <w:top w:val="nil"/>
                    <w:left w:val="nil"/>
                    <w:bottom w:val="single" w:sz="4" w:space="0" w:color="auto"/>
                    <w:right w:val="nil"/>
                  </w:tcBorders>
                  <w:shd w:val="clear" w:color="auto" w:fill="auto"/>
                  <w:vAlign w:val="center"/>
                  <w:hideMark/>
                </w:tcPr>
                <w:p w14:paraId="3B6E850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9F35649"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2741ED1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731322C"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255E78E9"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4513B9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B67EB7F"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4CC2203B"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FACF93D"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2A560F2" w14:textId="77777777" w:rsidR="00965383" w:rsidRPr="00ED3B96" w:rsidRDefault="00965383" w:rsidP="00965383">
                  <w:pPr>
                    <w:jc w:val="center"/>
                    <w:rPr>
                      <w:color w:val="000000"/>
                      <w:sz w:val="18"/>
                      <w:szCs w:val="18"/>
                    </w:rPr>
                  </w:pPr>
                  <w:r w:rsidRPr="00ED3B96">
                    <w:rPr>
                      <w:color w:val="000000"/>
                      <w:sz w:val="18"/>
                      <w:szCs w:val="18"/>
                    </w:rPr>
                    <w:t>21.2</w:t>
                  </w:r>
                </w:p>
              </w:tc>
              <w:tc>
                <w:tcPr>
                  <w:tcW w:w="3273" w:type="dxa"/>
                  <w:tcBorders>
                    <w:top w:val="nil"/>
                    <w:left w:val="nil"/>
                    <w:bottom w:val="single" w:sz="4" w:space="0" w:color="auto"/>
                    <w:right w:val="single" w:sz="4" w:space="0" w:color="auto"/>
                  </w:tcBorders>
                  <w:shd w:val="clear" w:color="auto" w:fill="auto"/>
                  <w:vAlign w:val="center"/>
                  <w:hideMark/>
                </w:tcPr>
                <w:p w14:paraId="3D84E7E0" w14:textId="77777777" w:rsidR="00965383" w:rsidRPr="00ED3B96" w:rsidRDefault="00965383" w:rsidP="00965383">
                  <w:pPr>
                    <w:rPr>
                      <w:sz w:val="18"/>
                      <w:szCs w:val="18"/>
                    </w:rPr>
                  </w:pPr>
                  <w:r w:rsidRPr="00ED3B96">
                    <w:rPr>
                      <w:sz w:val="18"/>
                      <w:szCs w:val="18"/>
                    </w:rPr>
                    <w:t>Устройство трубопроводов из полиэтиленовых труб</w:t>
                  </w:r>
                </w:p>
              </w:tc>
              <w:tc>
                <w:tcPr>
                  <w:tcW w:w="296" w:type="dxa"/>
                  <w:tcBorders>
                    <w:top w:val="nil"/>
                    <w:left w:val="nil"/>
                    <w:bottom w:val="single" w:sz="4" w:space="0" w:color="auto"/>
                    <w:right w:val="nil"/>
                  </w:tcBorders>
                  <w:shd w:val="clear" w:color="auto" w:fill="auto"/>
                  <w:vAlign w:val="center"/>
                  <w:hideMark/>
                </w:tcPr>
                <w:p w14:paraId="2EC04C8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2457E56"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5F0C7D29"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D2A7884"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615E4BF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996732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BCC0F7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E78E9C4"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E9C6155"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9E28EE0" w14:textId="77777777" w:rsidR="00965383" w:rsidRPr="00ED3B96" w:rsidRDefault="00965383" w:rsidP="00965383">
                  <w:pPr>
                    <w:jc w:val="center"/>
                    <w:rPr>
                      <w:color w:val="000000"/>
                      <w:sz w:val="18"/>
                      <w:szCs w:val="18"/>
                    </w:rPr>
                  </w:pPr>
                  <w:r w:rsidRPr="00ED3B96">
                    <w:rPr>
                      <w:color w:val="000000"/>
                      <w:sz w:val="18"/>
                      <w:szCs w:val="18"/>
                    </w:rPr>
                    <w:t>21.3</w:t>
                  </w:r>
                </w:p>
              </w:tc>
              <w:tc>
                <w:tcPr>
                  <w:tcW w:w="3273" w:type="dxa"/>
                  <w:tcBorders>
                    <w:top w:val="nil"/>
                    <w:left w:val="nil"/>
                    <w:bottom w:val="single" w:sz="4" w:space="0" w:color="auto"/>
                    <w:right w:val="single" w:sz="4" w:space="0" w:color="auto"/>
                  </w:tcBorders>
                  <w:shd w:val="clear" w:color="auto" w:fill="auto"/>
                  <w:vAlign w:val="center"/>
                  <w:hideMark/>
                </w:tcPr>
                <w:p w14:paraId="738FE8A2" w14:textId="77777777" w:rsidR="00965383" w:rsidRPr="00ED3B96" w:rsidRDefault="00965383" w:rsidP="00965383">
                  <w:pPr>
                    <w:rPr>
                      <w:sz w:val="18"/>
                      <w:szCs w:val="18"/>
                    </w:rPr>
                  </w:pPr>
                  <w:r w:rsidRPr="00ED3B96">
                    <w:rPr>
                      <w:sz w:val="18"/>
                      <w:szCs w:val="18"/>
                    </w:rPr>
                    <w:t>Монтаж сигнальной ленты</w:t>
                  </w:r>
                </w:p>
              </w:tc>
              <w:tc>
                <w:tcPr>
                  <w:tcW w:w="296" w:type="dxa"/>
                  <w:tcBorders>
                    <w:top w:val="nil"/>
                    <w:left w:val="nil"/>
                    <w:bottom w:val="single" w:sz="4" w:space="0" w:color="auto"/>
                    <w:right w:val="nil"/>
                  </w:tcBorders>
                  <w:shd w:val="clear" w:color="auto" w:fill="auto"/>
                  <w:vAlign w:val="center"/>
                  <w:hideMark/>
                </w:tcPr>
                <w:p w14:paraId="72DC9712"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39C7013"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738436FB"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23E3039"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16CCCA0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97062A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784E21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FE2E5F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E78B78A"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04EF3B6" w14:textId="77777777" w:rsidR="00965383" w:rsidRPr="00ED3B96" w:rsidRDefault="00965383" w:rsidP="00965383">
                  <w:pPr>
                    <w:jc w:val="center"/>
                    <w:rPr>
                      <w:color w:val="000000"/>
                      <w:sz w:val="18"/>
                      <w:szCs w:val="18"/>
                    </w:rPr>
                  </w:pPr>
                  <w:r w:rsidRPr="00ED3B96">
                    <w:rPr>
                      <w:color w:val="000000"/>
                      <w:sz w:val="18"/>
                      <w:szCs w:val="18"/>
                    </w:rPr>
                    <w:t>21.4</w:t>
                  </w:r>
                </w:p>
              </w:tc>
              <w:tc>
                <w:tcPr>
                  <w:tcW w:w="3273" w:type="dxa"/>
                  <w:tcBorders>
                    <w:top w:val="nil"/>
                    <w:left w:val="nil"/>
                    <w:bottom w:val="single" w:sz="4" w:space="0" w:color="auto"/>
                    <w:right w:val="single" w:sz="4" w:space="0" w:color="auto"/>
                  </w:tcBorders>
                  <w:shd w:val="clear" w:color="auto" w:fill="auto"/>
                  <w:vAlign w:val="center"/>
                  <w:hideMark/>
                </w:tcPr>
                <w:p w14:paraId="7FE87471" w14:textId="77777777" w:rsidR="00965383" w:rsidRPr="00ED3B96" w:rsidRDefault="00965383" w:rsidP="00965383">
                  <w:pPr>
                    <w:rPr>
                      <w:sz w:val="18"/>
                      <w:szCs w:val="18"/>
                    </w:rPr>
                  </w:pPr>
                  <w:r w:rsidRPr="00ED3B96">
                    <w:rPr>
                      <w:sz w:val="18"/>
                      <w:szCs w:val="18"/>
                    </w:rPr>
                    <w:t>Установка полиэтиленовых фасонных частей</w:t>
                  </w:r>
                </w:p>
              </w:tc>
              <w:tc>
                <w:tcPr>
                  <w:tcW w:w="296" w:type="dxa"/>
                  <w:tcBorders>
                    <w:top w:val="nil"/>
                    <w:left w:val="nil"/>
                    <w:bottom w:val="single" w:sz="4" w:space="0" w:color="auto"/>
                    <w:right w:val="nil"/>
                  </w:tcBorders>
                  <w:shd w:val="clear" w:color="auto" w:fill="auto"/>
                  <w:vAlign w:val="center"/>
                  <w:hideMark/>
                </w:tcPr>
                <w:p w14:paraId="13C7FF6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A9DB8B4"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0FC3CAA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5413211"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112A9D21"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ADAC47F"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5B0F6E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0FBFF2A"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0AFE70E" w14:textId="77777777" w:rsidTr="00965383">
              <w:trPr>
                <w:trHeight w:val="51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825F555" w14:textId="77777777" w:rsidR="00965383" w:rsidRPr="00ED3B96" w:rsidRDefault="00965383" w:rsidP="00965383">
                  <w:pPr>
                    <w:jc w:val="center"/>
                    <w:rPr>
                      <w:color w:val="000000"/>
                      <w:sz w:val="18"/>
                      <w:szCs w:val="18"/>
                    </w:rPr>
                  </w:pPr>
                  <w:r w:rsidRPr="00ED3B96">
                    <w:rPr>
                      <w:color w:val="000000"/>
                      <w:sz w:val="18"/>
                      <w:szCs w:val="18"/>
                    </w:rPr>
                    <w:t>21.5</w:t>
                  </w:r>
                </w:p>
              </w:tc>
              <w:tc>
                <w:tcPr>
                  <w:tcW w:w="3273" w:type="dxa"/>
                  <w:tcBorders>
                    <w:top w:val="nil"/>
                    <w:left w:val="nil"/>
                    <w:bottom w:val="single" w:sz="4" w:space="0" w:color="auto"/>
                    <w:right w:val="single" w:sz="4" w:space="0" w:color="auto"/>
                  </w:tcBorders>
                  <w:shd w:val="clear" w:color="auto" w:fill="auto"/>
                  <w:vAlign w:val="center"/>
                  <w:hideMark/>
                </w:tcPr>
                <w:p w14:paraId="1341B3AB" w14:textId="77777777" w:rsidR="00965383" w:rsidRPr="00ED3B96" w:rsidRDefault="00965383" w:rsidP="00965383">
                  <w:pPr>
                    <w:rPr>
                      <w:sz w:val="18"/>
                      <w:szCs w:val="18"/>
                    </w:rPr>
                  </w:pPr>
                  <w:r w:rsidRPr="00ED3B96">
                    <w:rPr>
                      <w:sz w:val="18"/>
                      <w:szCs w:val="18"/>
                    </w:rPr>
                    <w:t>Устройство колодцев железобетонных сборных</w:t>
                  </w:r>
                </w:p>
              </w:tc>
              <w:tc>
                <w:tcPr>
                  <w:tcW w:w="296" w:type="dxa"/>
                  <w:tcBorders>
                    <w:top w:val="nil"/>
                    <w:left w:val="nil"/>
                    <w:bottom w:val="single" w:sz="4" w:space="0" w:color="auto"/>
                    <w:right w:val="nil"/>
                  </w:tcBorders>
                  <w:shd w:val="clear" w:color="auto" w:fill="auto"/>
                  <w:vAlign w:val="center"/>
                  <w:hideMark/>
                </w:tcPr>
                <w:p w14:paraId="5A966F4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837CD8F"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6FD5CDD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846008D"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30900674"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05452E7"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DFD3BB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6E7AB9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E38AB6B" w14:textId="77777777" w:rsidTr="00965383">
              <w:trPr>
                <w:trHeight w:val="49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73FB3F7" w14:textId="77777777" w:rsidR="00965383" w:rsidRPr="00ED3B96" w:rsidRDefault="00965383" w:rsidP="00965383">
                  <w:pPr>
                    <w:jc w:val="center"/>
                    <w:rPr>
                      <w:color w:val="000000"/>
                      <w:sz w:val="18"/>
                      <w:szCs w:val="18"/>
                    </w:rPr>
                  </w:pPr>
                  <w:r w:rsidRPr="00ED3B96">
                    <w:rPr>
                      <w:color w:val="000000"/>
                      <w:sz w:val="18"/>
                      <w:szCs w:val="18"/>
                    </w:rPr>
                    <w:t>21.6</w:t>
                  </w:r>
                </w:p>
              </w:tc>
              <w:tc>
                <w:tcPr>
                  <w:tcW w:w="3273" w:type="dxa"/>
                  <w:tcBorders>
                    <w:top w:val="nil"/>
                    <w:left w:val="nil"/>
                    <w:bottom w:val="single" w:sz="4" w:space="0" w:color="auto"/>
                    <w:right w:val="single" w:sz="4" w:space="0" w:color="auto"/>
                  </w:tcBorders>
                  <w:shd w:val="clear" w:color="auto" w:fill="auto"/>
                  <w:vAlign w:val="center"/>
                  <w:hideMark/>
                </w:tcPr>
                <w:p w14:paraId="71E7E730" w14:textId="77777777" w:rsidR="00965383" w:rsidRPr="00ED3B96" w:rsidRDefault="00965383" w:rsidP="00965383">
                  <w:pPr>
                    <w:rPr>
                      <w:sz w:val="18"/>
                      <w:szCs w:val="18"/>
                    </w:rPr>
                  </w:pPr>
                  <w:r w:rsidRPr="00ED3B96">
                    <w:rPr>
                      <w:sz w:val="18"/>
                      <w:szCs w:val="18"/>
                    </w:rPr>
                    <w:t>Монтаж провода в коробах</w:t>
                  </w:r>
                </w:p>
              </w:tc>
              <w:tc>
                <w:tcPr>
                  <w:tcW w:w="296" w:type="dxa"/>
                  <w:tcBorders>
                    <w:top w:val="nil"/>
                    <w:left w:val="nil"/>
                    <w:bottom w:val="single" w:sz="4" w:space="0" w:color="auto"/>
                    <w:right w:val="nil"/>
                  </w:tcBorders>
                  <w:shd w:val="clear" w:color="auto" w:fill="auto"/>
                  <w:vAlign w:val="center"/>
                  <w:hideMark/>
                </w:tcPr>
                <w:p w14:paraId="689D222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6F3547C1"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6A0E996B"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D2083B3"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73693E1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780174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809E2A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E49BF3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405CE91"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F1501EF" w14:textId="77777777" w:rsidR="00965383" w:rsidRPr="00ED3B96" w:rsidRDefault="00965383" w:rsidP="00965383">
                  <w:pPr>
                    <w:jc w:val="center"/>
                    <w:rPr>
                      <w:color w:val="000000"/>
                      <w:sz w:val="18"/>
                      <w:szCs w:val="18"/>
                    </w:rPr>
                  </w:pPr>
                  <w:r w:rsidRPr="00ED3B96">
                    <w:rPr>
                      <w:color w:val="000000"/>
                      <w:sz w:val="18"/>
                      <w:szCs w:val="18"/>
                    </w:rPr>
                    <w:t>21.7</w:t>
                  </w:r>
                </w:p>
              </w:tc>
              <w:tc>
                <w:tcPr>
                  <w:tcW w:w="3273" w:type="dxa"/>
                  <w:tcBorders>
                    <w:top w:val="nil"/>
                    <w:left w:val="nil"/>
                    <w:bottom w:val="single" w:sz="4" w:space="0" w:color="auto"/>
                    <w:right w:val="single" w:sz="4" w:space="0" w:color="auto"/>
                  </w:tcBorders>
                  <w:shd w:val="clear" w:color="auto" w:fill="auto"/>
                  <w:vAlign w:val="center"/>
                  <w:hideMark/>
                </w:tcPr>
                <w:p w14:paraId="23F81467" w14:textId="77777777" w:rsidR="00965383" w:rsidRPr="00ED3B96" w:rsidRDefault="00965383" w:rsidP="00965383">
                  <w:pPr>
                    <w:rPr>
                      <w:sz w:val="18"/>
                      <w:szCs w:val="18"/>
                    </w:rPr>
                  </w:pPr>
                  <w:r w:rsidRPr="00ED3B96">
                    <w:rPr>
                      <w:sz w:val="18"/>
                      <w:szCs w:val="18"/>
                    </w:rPr>
                    <w:t>Монтаж муфты прямой на кабеле со свинцовой оболочкой</w:t>
                  </w:r>
                </w:p>
              </w:tc>
              <w:tc>
                <w:tcPr>
                  <w:tcW w:w="296" w:type="dxa"/>
                  <w:tcBorders>
                    <w:top w:val="nil"/>
                    <w:left w:val="nil"/>
                    <w:bottom w:val="single" w:sz="4" w:space="0" w:color="auto"/>
                    <w:right w:val="nil"/>
                  </w:tcBorders>
                  <w:shd w:val="clear" w:color="auto" w:fill="auto"/>
                  <w:vAlign w:val="center"/>
                  <w:hideMark/>
                </w:tcPr>
                <w:p w14:paraId="7F338071"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5D364C3" w14:textId="77777777" w:rsidR="00965383" w:rsidRPr="00ED3B96" w:rsidRDefault="00965383" w:rsidP="00965383">
                  <w:pPr>
                    <w:jc w:val="center"/>
                    <w:rPr>
                      <w:sz w:val="18"/>
                      <w:szCs w:val="18"/>
                    </w:rPr>
                  </w:pPr>
                  <w:r w:rsidRPr="00ED3B96">
                    <w:rPr>
                      <w:sz w:val="18"/>
                      <w:szCs w:val="18"/>
                    </w:rPr>
                    <w:t>Сентябрь 2023</w:t>
                  </w:r>
                </w:p>
              </w:tc>
              <w:tc>
                <w:tcPr>
                  <w:tcW w:w="424" w:type="dxa"/>
                  <w:tcBorders>
                    <w:top w:val="nil"/>
                    <w:left w:val="nil"/>
                    <w:bottom w:val="single" w:sz="4" w:space="0" w:color="auto"/>
                    <w:right w:val="nil"/>
                  </w:tcBorders>
                  <w:shd w:val="clear" w:color="000000" w:fill="FFFFFF"/>
                  <w:vAlign w:val="center"/>
                  <w:hideMark/>
                </w:tcPr>
                <w:p w14:paraId="49CD7477"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9F9DB29" w14:textId="77777777" w:rsidR="00965383" w:rsidRPr="00ED3B96" w:rsidRDefault="00965383" w:rsidP="00965383">
                  <w:pPr>
                    <w:jc w:val="center"/>
                    <w:rPr>
                      <w:sz w:val="18"/>
                      <w:szCs w:val="18"/>
                    </w:rPr>
                  </w:pPr>
                  <w:r w:rsidRPr="00ED3B96">
                    <w:rPr>
                      <w:sz w:val="18"/>
                      <w:szCs w:val="18"/>
                    </w:rPr>
                    <w:t>Декабрь 2023</w:t>
                  </w:r>
                </w:p>
              </w:tc>
              <w:tc>
                <w:tcPr>
                  <w:tcW w:w="531" w:type="dxa"/>
                  <w:tcBorders>
                    <w:top w:val="nil"/>
                    <w:left w:val="nil"/>
                    <w:bottom w:val="single" w:sz="4" w:space="0" w:color="auto"/>
                    <w:right w:val="nil"/>
                  </w:tcBorders>
                  <w:shd w:val="clear" w:color="000000" w:fill="FFFFFF"/>
                  <w:noWrap/>
                  <w:vAlign w:val="center"/>
                  <w:hideMark/>
                </w:tcPr>
                <w:p w14:paraId="31599D3F"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5F23C32"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8FC40DA"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050BA3F"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4B2A4E9"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6DD255AF" w14:textId="77777777" w:rsidR="00965383" w:rsidRPr="00ED3B96" w:rsidRDefault="00965383" w:rsidP="00965383">
                  <w:pPr>
                    <w:jc w:val="center"/>
                    <w:rPr>
                      <w:b/>
                      <w:bCs/>
                      <w:color w:val="000000"/>
                      <w:sz w:val="18"/>
                      <w:szCs w:val="18"/>
                    </w:rPr>
                  </w:pPr>
                  <w:r w:rsidRPr="00ED3B96">
                    <w:rPr>
                      <w:b/>
                      <w:bCs/>
                      <w:color w:val="000000"/>
                      <w:sz w:val="18"/>
                      <w:szCs w:val="18"/>
                    </w:rPr>
                    <w:t>22</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392DFF94" w14:textId="77777777" w:rsidR="00965383" w:rsidRPr="00ED3B96" w:rsidRDefault="00965383" w:rsidP="00965383">
                  <w:pPr>
                    <w:jc w:val="center"/>
                    <w:rPr>
                      <w:sz w:val="18"/>
                      <w:szCs w:val="18"/>
                    </w:rPr>
                  </w:pPr>
                  <w:r w:rsidRPr="00ED3B96">
                    <w:rPr>
                      <w:b/>
                      <w:bCs/>
                      <w:color w:val="000000"/>
                      <w:sz w:val="18"/>
                      <w:szCs w:val="18"/>
                      <w:u w:val="single"/>
                    </w:rPr>
                    <w:t>Наружные сети водоснабжения</w:t>
                  </w:r>
                  <w:r w:rsidRPr="00ED3B96">
                    <w:rPr>
                      <w:sz w:val="18"/>
                      <w:szCs w:val="18"/>
                    </w:rPr>
                    <w:t> </w:t>
                  </w:r>
                </w:p>
              </w:tc>
            </w:tr>
            <w:tr w:rsidR="00965383" w:rsidRPr="00ED3B96" w14:paraId="054C28A5"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46D57CF" w14:textId="77777777" w:rsidR="00965383" w:rsidRPr="00ED3B96" w:rsidRDefault="00965383" w:rsidP="00965383">
                  <w:pPr>
                    <w:jc w:val="center"/>
                    <w:rPr>
                      <w:color w:val="000000"/>
                      <w:sz w:val="18"/>
                      <w:szCs w:val="18"/>
                    </w:rPr>
                  </w:pPr>
                  <w:r w:rsidRPr="00ED3B96">
                    <w:rPr>
                      <w:color w:val="000000"/>
                      <w:sz w:val="18"/>
                      <w:szCs w:val="18"/>
                    </w:rPr>
                    <w:t>22.1</w:t>
                  </w:r>
                </w:p>
              </w:tc>
              <w:tc>
                <w:tcPr>
                  <w:tcW w:w="3273" w:type="dxa"/>
                  <w:tcBorders>
                    <w:top w:val="nil"/>
                    <w:left w:val="nil"/>
                    <w:bottom w:val="single" w:sz="4" w:space="0" w:color="auto"/>
                    <w:right w:val="single" w:sz="4" w:space="0" w:color="auto"/>
                  </w:tcBorders>
                  <w:shd w:val="clear" w:color="auto" w:fill="auto"/>
                  <w:vAlign w:val="center"/>
                  <w:hideMark/>
                </w:tcPr>
                <w:p w14:paraId="31CE7FE2" w14:textId="77777777" w:rsidR="00965383" w:rsidRPr="00ED3B96" w:rsidRDefault="00965383" w:rsidP="00965383">
                  <w:pPr>
                    <w:rPr>
                      <w:sz w:val="18"/>
                      <w:szCs w:val="18"/>
                    </w:rPr>
                  </w:pPr>
                  <w:r w:rsidRPr="00ED3B96">
                    <w:rPr>
                      <w:sz w:val="18"/>
                      <w:szCs w:val="18"/>
                    </w:rPr>
                    <w:t>Система водоснабжения (наружные сети)</w:t>
                  </w:r>
                </w:p>
              </w:tc>
              <w:tc>
                <w:tcPr>
                  <w:tcW w:w="296" w:type="dxa"/>
                  <w:tcBorders>
                    <w:top w:val="nil"/>
                    <w:left w:val="nil"/>
                    <w:bottom w:val="single" w:sz="4" w:space="0" w:color="auto"/>
                    <w:right w:val="nil"/>
                  </w:tcBorders>
                  <w:shd w:val="clear" w:color="auto" w:fill="auto"/>
                  <w:vAlign w:val="center"/>
                  <w:hideMark/>
                </w:tcPr>
                <w:p w14:paraId="5A0CD937"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9F60433" w14:textId="77777777" w:rsidR="00965383" w:rsidRPr="00ED3B96" w:rsidRDefault="00965383" w:rsidP="00965383">
                  <w:pPr>
                    <w:jc w:val="center"/>
                    <w:rPr>
                      <w:sz w:val="18"/>
                      <w:szCs w:val="18"/>
                    </w:rPr>
                  </w:pPr>
                  <w:r w:rsidRPr="00ED3B96">
                    <w:rPr>
                      <w:sz w:val="18"/>
                      <w:szCs w:val="18"/>
                    </w:rPr>
                    <w:t>Июнь 2023</w:t>
                  </w:r>
                </w:p>
              </w:tc>
              <w:tc>
                <w:tcPr>
                  <w:tcW w:w="424" w:type="dxa"/>
                  <w:tcBorders>
                    <w:top w:val="nil"/>
                    <w:left w:val="nil"/>
                    <w:bottom w:val="single" w:sz="4" w:space="0" w:color="auto"/>
                    <w:right w:val="nil"/>
                  </w:tcBorders>
                  <w:shd w:val="clear" w:color="000000" w:fill="FFFFFF"/>
                  <w:vAlign w:val="center"/>
                  <w:hideMark/>
                </w:tcPr>
                <w:p w14:paraId="2E0BDD9D"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84195A5" w14:textId="77777777" w:rsidR="00965383" w:rsidRPr="00ED3B96" w:rsidRDefault="00965383" w:rsidP="00965383">
                  <w:pPr>
                    <w:jc w:val="center"/>
                    <w:rPr>
                      <w:sz w:val="18"/>
                      <w:szCs w:val="18"/>
                    </w:rPr>
                  </w:pPr>
                  <w:r w:rsidRPr="00ED3B96">
                    <w:rPr>
                      <w:sz w:val="18"/>
                      <w:szCs w:val="18"/>
                    </w:rPr>
                    <w:t>Сентябрь 2023</w:t>
                  </w:r>
                </w:p>
              </w:tc>
              <w:tc>
                <w:tcPr>
                  <w:tcW w:w="531" w:type="dxa"/>
                  <w:tcBorders>
                    <w:top w:val="nil"/>
                    <w:left w:val="nil"/>
                    <w:bottom w:val="single" w:sz="4" w:space="0" w:color="auto"/>
                    <w:right w:val="nil"/>
                  </w:tcBorders>
                  <w:shd w:val="clear" w:color="000000" w:fill="FFFFFF"/>
                  <w:noWrap/>
                  <w:vAlign w:val="center"/>
                  <w:hideMark/>
                </w:tcPr>
                <w:p w14:paraId="2716AAF7"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BA99F45"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54FF63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7A5F8F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2DE6497"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5BFF56B" w14:textId="77777777" w:rsidR="00965383" w:rsidRPr="00ED3B96" w:rsidRDefault="00965383" w:rsidP="00965383">
                  <w:pPr>
                    <w:jc w:val="center"/>
                    <w:rPr>
                      <w:color w:val="000000"/>
                      <w:sz w:val="18"/>
                      <w:szCs w:val="18"/>
                    </w:rPr>
                  </w:pPr>
                  <w:r w:rsidRPr="00ED3B96">
                    <w:rPr>
                      <w:color w:val="000000"/>
                      <w:sz w:val="18"/>
                      <w:szCs w:val="18"/>
                    </w:rPr>
                    <w:t>22.2</w:t>
                  </w:r>
                </w:p>
              </w:tc>
              <w:tc>
                <w:tcPr>
                  <w:tcW w:w="3273" w:type="dxa"/>
                  <w:tcBorders>
                    <w:top w:val="nil"/>
                    <w:left w:val="nil"/>
                    <w:bottom w:val="single" w:sz="4" w:space="0" w:color="auto"/>
                    <w:right w:val="single" w:sz="4" w:space="0" w:color="auto"/>
                  </w:tcBorders>
                  <w:shd w:val="clear" w:color="auto" w:fill="auto"/>
                  <w:vAlign w:val="center"/>
                  <w:hideMark/>
                </w:tcPr>
                <w:p w14:paraId="4036DB8B" w14:textId="77777777" w:rsidR="00965383" w:rsidRPr="00ED3B96" w:rsidRDefault="00965383" w:rsidP="00965383">
                  <w:pPr>
                    <w:rPr>
                      <w:sz w:val="18"/>
                      <w:szCs w:val="18"/>
                    </w:rPr>
                  </w:pPr>
                  <w:r w:rsidRPr="00ED3B96">
                    <w:rPr>
                      <w:sz w:val="18"/>
                      <w:szCs w:val="18"/>
                    </w:rPr>
                    <w:t>Ввод, водомерный узел и насосная станция</w:t>
                  </w:r>
                </w:p>
              </w:tc>
              <w:tc>
                <w:tcPr>
                  <w:tcW w:w="296" w:type="dxa"/>
                  <w:tcBorders>
                    <w:top w:val="nil"/>
                    <w:left w:val="nil"/>
                    <w:bottom w:val="single" w:sz="4" w:space="0" w:color="auto"/>
                    <w:right w:val="nil"/>
                  </w:tcBorders>
                  <w:shd w:val="clear" w:color="auto" w:fill="auto"/>
                  <w:vAlign w:val="center"/>
                  <w:hideMark/>
                </w:tcPr>
                <w:p w14:paraId="13913CE3"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5D99EB1" w14:textId="77777777" w:rsidR="00965383" w:rsidRPr="00ED3B96" w:rsidRDefault="00965383" w:rsidP="00965383">
                  <w:pPr>
                    <w:jc w:val="center"/>
                    <w:rPr>
                      <w:sz w:val="18"/>
                      <w:szCs w:val="18"/>
                    </w:rPr>
                  </w:pPr>
                  <w:r w:rsidRPr="00ED3B96">
                    <w:rPr>
                      <w:sz w:val="18"/>
                      <w:szCs w:val="18"/>
                    </w:rPr>
                    <w:t>Июнь 2023</w:t>
                  </w:r>
                </w:p>
              </w:tc>
              <w:tc>
                <w:tcPr>
                  <w:tcW w:w="424" w:type="dxa"/>
                  <w:tcBorders>
                    <w:top w:val="nil"/>
                    <w:left w:val="nil"/>
                    <w:bottom w:val="single" w:sz="4" w:space="0" w:color="auto"/>
                    <w:right w:val="nil"/>
                  </w:tcBorders>
                  <w:shd w:val="clear" w:color="000000" w:fill="FFFFFF"/>
                  <w:vAlign w:val="center"/>
                  <w:hideMark/>
                </w:tcPr>
                <w:p w14:paraId="48A9B80E"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3206BD10" w14:textId="77777777" w:rsidR="00965383" w:rsidRPr="00ED3B96" w:rsidRDefault="00965383" w:rsidP="00965383">
                  <w:pPr>
                    <w:jc w:val="center"/>
                    <w:rPr>
                      <w:sz w:val="18"/>
                      <w:szCs w:val="18"/>
                    </w:rPr>
                  </w:pPr>
                  <w:r w:rsidRPr="00ED3B96">
                    <w:rPr>
                      <w:sz w:val="18"/>
                      <w:szCs w:val="18"/>
                    </w:rPr>
                    <w:t>Сентябрь 2023</w:t>
                  </w:r>
                </w:p>
              </w:tc>
              <w:tc>
                <w:tcPr>
                  <w:tcW w:w="531" w:type="dxa"/>
                  <w:tcBorders>
                    <w:top w:val="nil"/>
                    <w:left w:val="nil"/>
                    <w:bottom w:val="single" w:sz="4" w:space="0" w:color="auto"/>
                    <w:right w:val="nil"/>
                  </w:tcBorders>
                  <w:shd w:val="clear" w:color="000000" w:fill="FFFFFF"/>
                  <w:noWrap/>
                  <w:vAlign w:val="center"/>
                  <w:hideMark/>
                </w:tcPr>
                <w:p w14:paraId="478FEFB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7EB542E"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1A0964B8"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569B1F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6FBD5E6"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58C5F6DB" w14:textId="77777777" w:rsidR="00965383" w:rsidRPr="00ED3B96" w:rsidRDefault="00965383" w:rsidP="00965383">
                  <w:pPr>
                    <w:jc w:val="center"/>
                    <w:rPr>
                      <w:b/>
                      <w:bCs/>
                      <w:color w:val="000000"/>
                      <w:sz w:val="18"/>
                      <w:szCs w:val="18"/>
                    </w:rPr>
                  </w:pPr>
                  <w:r w:rsidRPr="00ED3B96">
                    <w:rPr>
                      <w:b/>
                      <w:bCs/>
                      <w:color w:val="000000"/>
                      <w:sz w:val="18"/>
                      <w:szCs w:val="18"/>
                    </w:rPr>
                    <w:t>23</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3D9C0F18" w14:textId="77777777" w:rsidR="00965383" w:rsidRPr="00ED3B96" w:rsidRDefault="00965383" w:rsidP="00965383">
                  <w:pPr>
                    <w:jc w:val="center"/>
                    <w:rPr>
                      <w:sz w:val="18"/>
                      <w:szCs w:val="18"/>
                    </w:rPr>
                  </w:pPr>
                  <w:r w:rsidRPr="00ED3B96">
                    <w:rPr>
                      <w:b/>
                      <w:bCs/>
                      <w:color w:val="000000"/>
                      <w:sz w:val="18"/>
                      <w:szCs w:val="18"/>
                      <w:u w:val="single"/>
                    </w:rPr>
                    <w:t>Наружные сети теплоснабжения</w:t>
                  </w:r>
                  <w:r w:rsidRPr="00ED3B96">
                    <w:rPr>
                      <w:sz w:val="18"/>
                      <w:szCs w:val="18"/>
                    </w:rPr>
                    <w:t> </w:t>
                  </w:r>
                </w:p>
              </w:tc>
            </w:tr>
            <w:tr w:rsidR="00965383" w:rsidRPr="00ED3B96" w14:paraId="272DB7A2" w14:textId="77777777" w:rsidTr="00965383">
              <w:trPr>
                <w:trHeight w:val="58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649ABA7" w14:textId="77777777" w:rsidR="00965383" w:rsidRPr="00ED3B96" w:rsidRDefault="00965383" w:rsidP="00965383">
                  <w:pPr>
                    <w:jc w:val="center"/>
                    <w:rPr>
                      <w:b/>
                      <w:bCs/>
                      <w:color w:val="000000"/>
                      <w:sz w:val="18"/>
                      <w:szCs w:val="18"/>
                    </w:rPr>
                  </w:pPr>
                  <w:r w:rsidRPr="00ED3B96">
                    <w:rPr>
                      <w:b/>
                      <w:bCs/>
                      <w:color w:val="000000"/>
                      <w:sz w:val="18"/>
                      <w:szCs w:val="18"/>
                    </w:rPr>
                    <w:t>23.1</w:t>
                  </w:r>
                </w:p>
              </w:tc>
              <w:tc>
                <w:tcPr>
                  <w:tcW w:w="3273" w:type="dxa"/>
                  <w:tcBorders>
                    <w:top w:val="nil"/>
                    <w:left w:val="nil"/>
                    <w:bottom w:val="single" w:sz="4" w:space="0" w:color="auto"/>
                    <w:right w:val="single" w:sz="4" w:space="0" w:color="auto"/>
                  </w:tcBorders>
                  <w:shd w:val="clear" w:color="auto" w:fill="auto"/>
                  <w:vAlign w:val="center"/>
                  <w:hideMark/>
                </w:tcPr>
                <w:p w14:paraId="734AEA00" w14:textId="77777777" w:rsidR="00965383" w:rsidRPr="00ED3B96" w:rsidRDefault="00965383" w:rsidP="00965383">
                  <w:pPr>
                    <w:rPr>
                      <w:sz w:val="18"/>
                      <w:szCs w:val="18"/>
                    </w:rPr>
                  </w:pPr>
                  <w:r w:rsidRPr="00ED3B96">
                    <w:rPr>
                      <w:sz w:val="18"/>
                      <w:szCs w:val="18"/>
                    </w:rPr>
                    <w:t>Наружные сети теплоснабжения</w:t>
                  </w:r>
                </w:p>
              </w:tc>
              <w:tc>
                <w:tcPr>
                  <w:tcW w:w="296" w:type="dxa"/>
                  <w:tcBorders>
                    <w:top w:val="nil"/>
                    <w:left w:val="nil"/>
                    <w:bottom w:val="single" w:sz="4" w:space="0" w:color="auto"/>
                    <w:right w:val="nil"/>
                  </w:tcBorders>
                  <w:shd w:val="clear" w:color="auto" w:fill="auto"/>
                  <w:vAlign w:val="center"/>
                  <w:hideMark/>
                </w:tcPr>
                <w:p w14:paraId="1BFFF50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5676D66" w14:textId="77777777" w:rsidR="00965383" w:rsidRPr="00ED3B96" w:rsidRDefault="00965383" w:rsidP="00965383">
                  <w:pPr>
                    <w:jc w:val="center"/>
                    <w:rPr>
                      <w:sz w:val="18"/>
                      <w:szCs w:val="18"/>
                    </w:rPr>
                  </w:pPr>
                  <w:r w:rsidRPr="00ED3B96">
                    <w:rPr>
                      <w:sz w:val="18"/>
                      <w:szCs w:val="18"/>
                    </w:rPr>
                    <w:t>Июль 2023</w:t>
                  </w:r>
                </w:p>
              </w:tc>
              <w:tc>
                <w:tcPr>
                  <w:tcW w:w="424" w:type="dxa"/>
                  <w:tcBorders>
                    <w:top w:val="nil"/>
                    <w:left w:val="nil"/>
                    <w:bottom w:val="single" w:sz="4" w:space="0" w:color="auto"/>
                    <w:right w:val="nil"/>
                  </w:tcBorders>
                  <w:shd w:val="clear" w:color="000000" w:fill="FFFFFF"/>
                  <w:vAlign w:val="center"/>
                  <w:hideMark/>
                </w:tcPr>
                <w:p w14:paraId="2BDCBED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E912CD2" w14:textId="77777777" w:rsidR="00965383" w:rsidRPr="00ED3B96" w:rsidRDefault="00965383" w:rsidP="00965383">
                  <w:pPr>
                    <w:jc w:val="center"/>
                    <w:rPr>
                      <w:sz w:val="18"/>
                      <w:szCs w:val="18"/>
                    </w:rPr>
                  </w:pPr>
                  <w:r w:rsidRPr="00ED3B96">
                    <w:rPr>
                      <w:sz w:val="18"/>
                      <w:szCs w:val="18"/>
                    </w:rPr>
                    <w:t>Ноябрь 2023</w:t>
                  </w:r>
                </w:p>
              </w:tc>
              <w:tc>
                <w:tcPr>
                  <w:tcW w:w="531" w:type="dxa"/>
                  <w:tcBorders>
                    <w:top w:val="nil"/>
                    <w:left w:val="nil"/>
                    <w:bottom w:val="single" w:sz="4" w:space="0" w:color="auto"/>
                    <w:right w:val="nil"/>
                  </w:tcBorders>
                  <w:shd w:val="clear" w:color="000000" w:fill="FFFFFF"/>
                  <w:noWrap/>
                  <w:vAlign w:val="center"/>
                  <w:hideMark/>
                </w:tcPr>
                <w:p w14:paraId="32714669"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EA706FB"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8C3A70C"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4EC455B"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A893209"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1FEA9A32" w14:textId="77777777" w:rsidR="00965383" w:rsidRPr="00ED3B96" w:rsidRDefault="00965383" w:rsidP="00965383">
                  <w:pPr>
                    <w:jc w:val="center"/>
                    <w:rPr>
                      <w:b/>
                      <w:bCs/>
                      <w:color w:val="000000"/>
                      <w:sz w:val="18"/>
                      <w:szCs w:val="18"/>
                    </w:rPr>
                  </w:pPr>
                  <w:r w:rsidRPr="00ED3B96">
                    <w:rPr>
                      <w:b/>
                      <w:bCs/>
                      <w:color w:val="000000"/>
                      <w:sz w:val="18"/>
                      <w:szCs w:val="18"/>
                    </w:rPr>
                    <w:t>24</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062A2990" w14:textId="77777777" w:rsidR="00965383" w:rsidRPr="00ED3B96" w:rsidRDefault="00965383" w:rsidP="00965383">
                  <w:pPr>
                    <w:jc w:val="center"/>
                    <w:rPr>
                      <w:sz w:val="18"/>
                      <w:szCs w:val="18"/>
                    </w:rPr>
                  </w:pPr>
                  <w:r w:rsidRPr="00ED3B96">
                    <w:rPr>
                      <w:b/>
                      <w:bCs/>
                      <w:color w:val="000000"/>
                      <w:sz w:val="18"/>
                      <w:szCs w:val="18"/>
                      <w:u w:val="single"/>
                    </w:rPr>
                    <w:t>Система наружных сетей канализации</w:t>
                  </w:r>
                  <w:r w:rsidRPr="00ED3B96">
                    <w:rPr>
                      <w:sz w:val="18"/>
                      <w:szCs w:val="18"/>
                    </w:rPr>
                    <w:t> </w:t>
                  </w:r>
                </w:p>
              </w:tc>
            </w:tr>
            <w:tr w:rsidR="00965383" w:rsidRPr="00ED3B96" w14:paraId="0BFDC0AE" w14:textId="77777777" w:rsidTr="00965383">
              <w:trPr>
                <w:trHeight w:val="51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C514A01" w14:textId="77777777" w:rsidR="00965383" w:rsidRPr="00ED3B96" w:rsidRDefault="00965383" w:rsidP="00965383">
                  <w:pPr>
                    <w:jc w:val="center"/>
                    <w:rPr>
                      <w:b/>
                      <w:bCs/>
                      <w:color w:val="000000"/>
                      <w:sz w:val="18"/>
                      <w:szCs w:val="18"/>
                    </w:rPr>
                  </w:pPr>
                  <w:r w:rsidRPr="00ED3B96">
                    <w:rPr>
                      <w:b/>
                      <w:bCs/>
                      <w:color w:val="000000"/>
                      <w:sz w:val="18"/>
                      <w:szCs w:val="18"/>
                    </w:rPr>
                    <w:t>24.1</w:t>
                  </w:r>
                </w:p>
              </w:tc>
              <w:tc>
                <w:tcPr>
                  <w:tcW w:w="3273" w:type="dxa"/>
                  <w:tcBorders>
                    <w:top w:val="nil"/>
                    <w:left w:val="nil"/>
                    <w:bottom w:val="single" w:sz="4" w:space="0" w:color="auto"/>
                    <w:right w:val="single" w:sz="4" w:space="0" w:color="auto"/>
                  </w:tcBorders>
                  <w:shd w:val="clear" w:color="auto" w:fill="auto"/>
                  <w:vAlign w:val="center"/>
                  <w:hideMark/>
                </w:tcPr>
                <w:p w14:paraId="7590CDD2" w14:textId="77777777" w:rsidR="00965383" w:rsidRPr="00ED3B96" w:rsidRDefault="00965383" w:rsidP="00965383">
                  <w:pPr>
                    <w:rPr>
                      <w:sz w:val="18"/>
                      <w:szCs w:val="18"/>
                    </w:rPr>
                  </w:pPr>
                  <w:r w:rsidRPr="00ED3B96">
                    <w:rPr>
                      <w:sz w:val="18"/>
                      <w:szCs w:val="18"/>
                    </w:rPr>
                    <w:t>Система водоотведения (наружные сети)</w:t>
                  </w:r>
                </w:p>
              </w:tc>
              <w:tc>
                <w:tcPr>
                  <w:tcW w:w="296" w:type="dxa"/>
                  <w:tcBorders>
                    <w:top w:val="nil"/>
                    <w:left w:val="nil"/>
                    <w:bottom w:val="single" w:sz="4" w:space="0" w:color="auto"/>
                    <w:right w:val="nil"/>
                  </w:tcBorders>
                  <w:shd w:val="clear" w:color="auto" w:fill="auto"/>
                  <w:vAlign w:val="center"/>
                  <w:hideMark/>
                </w:tcPr>
                <w:p w14:paraId="4F34D9B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9920998" w14:textId="77777777" w:rsidR="00965383" w:rsidRPr="00ED3B96" w:rsidRDefault="00965383" w:rsidP="00965383">
                  <w:pPr>
                    <w:jc w:val="center"/>
                    <w:rPr>
                      <w:sz w:val="18"/>
                      <w:szCs w:val="18"/>
                    </w:rPr>
                  </w:pPr>
                  <w:r w:rsidRPr="00ED3B96">
                    <w:rPr>
                      <w:sz w:val="18"/>
                      <w:szCs w:val="18"/>
                    </w:rPr>
                    <w:t>Июль 2023</w:t>
                  </w:r>
                </w:p>
              </w:tc>
              <w:tc>
                <w:tcPr>
                  <w:tcW w:w="424" w:type="dxa"/>
                  <w:tcBorders>
                    <w:top w:val="nil"/>
                    <w:left w:val="nil"/>
                    <w:bottom w:val="single" w:sz="4" w:space="0" w:color="auto"/>
                    <w:right w:val="nil"/>
                  </w:tcBorders>
                  <w:shd w:val="clear" w:color="000000" w:fill="FFFFFF"/>
                  <w:vAlign w:val="center"/>
                  <w:hideMark/>
                </w:tcPr>
                <w:p w14:paraId="3286CF35"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8C7E690" w14:textId="77777777" w:rsidR="00965383" w:rsidRPr="00ED3B96" w:rsidRDefault="00965383" w:rsidP="00965383">
                  <w:pPr>
                    <w:jc w:val="center"/>
                    <w:rPr>
                      <w:sz w:val="18"/>
                      <w:szCs w:val="18"/>
                    </w:rPr>
                  </w:pPr>
                  <w:r w:rsidRPr="00ED3B96">
                    <w:rPr>
                      <w:sz w:val="18"/>
                      <w:szCs w:val="18"/>
                    </w:rPr>
                    <w:t>Ноябрь 2023</w:t>
                  </w:r>
                </w:p>
              </w:tc>
              <w:tc>
                <w:tcPr>
                  <w:tcW w:w="531" w:type="dxa"/>
                  <w:tcBorders>
                    <w:top w:val="nil"/>
                    <w:left w:val="nil"/>
                    <w:bottom w:val="single" w:sz="4" w:space="0" w:color="auto"/>
                    <w:right w:val="nil"/>
                  </w:tcBorders>
                  <w:shd w:val="clear" w:color="000000" w:fill="FFFFFF"/>
                  <w:noWrap/>
                  <w:vAlign w:val="center"/>
                  <w:hideMark/>
                </w:tcPr>
                <w:p w14:paraId="27E51900"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AFCE40D"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2C5926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8E3E6E"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01E84535"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20D587F6" w14:textId="77777777" w:rsidR="00965383" w:rsidRPr="00ED3B96" w:rsidRDefault="00965383" w:rsidP="00965383">
                  <w:pPr>
                    <w:jc w:val="center"/>
                    <w:rPr>
                      <w:b/>
                      <w:bCs/>
                      <w:color w:val="000000"/>
                      <w:sz w:val="18"/>
                      <w:szCs w:val="18"/>
                    </w:rPr>
                  </w:pPr>
                  <w:r w:rsidRPr="00ED3B96">
                    <w:rPr>
                      <w:b/>
                      <w:bCs/>
                      <w:color w:val="000000"/>
                      <w:sz w:val="18"/>
                      <w:szCs w:val="18"/>
                    </w:rPr>
                    <w:t>25</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3ACDBD69" w14:textId="77777777" w:rsidR="00965383" w:rsidRPr="00ED3B96" w:rsidRDefault="00965383" w:rsidP="00965383">
                  <w:pPr>
                    <w:jc w:val="center"/>
                    <w:rPr>
                      <w:sz w:val="18"/>
                      <w:szCs w:val="18"/>
                    </w:rPr>
                  </w:pPr>
                  <w:r w:rsidRPr="00ED3B96">
                    <w:rPr>
                      <w:b/>
                      <w:bCs/>
                      <w:color w:val="000000"/>
                      <w:sz w:val="18"/>
                      <w:szCs w:val="18"/>
                      <w:u w:val="single"/>
                    </w:rPr>
                    <w:t>Наружные сети газоснабжения</w:t>
                  </w:r>
                  <w:r w:rsidRPr="00ED3B96">
                    <w:rPr>
                      <w:sz w:val="18"/>
                      <w:szCs w:val="18"/>
                    </w:rPr>
                    <w:t> </w:t>
                  </w:r>
                </w:p>
              </w:tc>
            </w:tr>
            <w:tr w:rsidR="00965383" w:rsidRPr="00ED3B96" w14:paraId="1B5DECE3"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6B3B07C" w14:textId="77777777" w:rsidR="00965383" w:rsidRPr="00ED3B96" w:rsidRDefault="00965383" w:rsidP="00965383">
                  <w:pPr>
                    <w:jc w:val="center"/>
                    <w:rPr>
                      <w:b/>
                      <w:bCs/>
                      <w:color w:val="000000"/>
                      <w:sz w:val="18"/>
                      <w:szCs w:val="18"/>
                    </w:rPr>
                  </w:pPr>
                  <w:r w:rsidRPr="00ED3B96">
                    <w:rPr>
                      <w:b/>
                      <w:bCs/>
                      <w:color w:val="000000"/>
                      <w:sz w:val="18"/>
                      <w:szCs w:val="18"/>
                    </w:rPr>
                    <w:t>25.1</w:t>
                  </w:r>
                </w:p>
              </w:tc>
              <w:tc>
                <w:tcPr>
                  <w:tcW w:w="3273" w:type="dxa"/>
                  <w:tcBorders>
                    <w:top w:val="nil"/>
                    <w:left w:val="nil"/>
                    <w:bottom w:val="single" w:sz="4" w:space="0" w:color="auto"/>
                    <w:right w:val="single" w:sz="4" w:space="0" w:color="auto"/>
                  </w:tcBorders>
                  <w:shd w:val="clear" w:color="auto" w:fill="auto"/>
                  <w:vAlign w:val="center"/>
                  <w:hideMark/>
                </w:tcPr>
                <w:p w14:paraId="768661A8" w14:textId="77777777" w:rsidR="00965383" w:rsidRPr="00ED3B96" w:rsidRDefault="00965383" w:rsidP="00965383">
                  <w:pPr>
                    <w:rPr>
                      <w:sz w:val="18"/>
                      <w:szCs w:val="18"/>
                    </w:rPr>
                  </w:pPr>
                  <w:r w:rsidRPr="00ED3B96">
                    <w:rPr>
                      <w:sz w:val="18"/>
                      <w:szCs w:val="18"/>
                    </w:rPr>
                    <w:t>Надземный газопровод</w:t>
                  </w:r>
                </w:p>
              </w:tc>
              <w:tc>
                <w:tcPr>
                  <w:tcW w:w="296" w:type="dxa"/>
                  <w:tcBorders>
                    <w:top w:val="nil"/>
                    <w:left w:val="nil"/>
                    <w:bottom w:val="single" w:sz="4" w:space="0" w:color="auto"/>
                    <w:right w:val="nil"/>
                  </w:tcBorders>
                  <w:shd w:val="clear" w:color="auto" w:fill="auto"/>
                  <w:vAlign w:val="center"/>
                  <w:hideMark/>
                </w:tcPr>
                <w:p w14:paraId="1C5D6E5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75F6A81" w14:textId="77777777" w:rsidR="00965383" w:rsidRPr="00ED3B96" w:rsidRDefault="00965383" w:rsidP="00965383">
                  <w:pPr>
                    <w:jc w:val="center"/>
                    <w:rPr>
                      <w:sz w:val="18"/>
                      <w:szCs w:val="18"/>
                    </w:rPr>
                  </w:pPr>
                  <w:r w:rsidRPr="00ED3B96">
                    <w:rPr>
                      <w:sz w:val="18"/>
                      <w:szCs w:val="18"/>
                    </w:rPr>
                    <w:t>Октябрь 2023</w:t>
                  </w:r>
                </w:p>
              </w:tc>
              <w:tc>
                <w:tcPr>
                  <w:tcW w:w="424" w:type="dxa"/>
                  <w:tcBorders>
                    <w:top w:val="nil"/>
                    <w:left w:val="nil"/>
                    <w:bottom w:val="single" w:sz="4" w:space="0" w:color="auto"/>
                    <w:right w:val="nil"/>
                  </w:tcBorders>
                  <w:shd w:val="clear" w:color="000000" w:fill="FFFFFF"/>
                  <w:vAlign w:val="center"/>
                  <w:hideMark/>
                </w:tcPr>
                <w:p w14:paraId="3285C1B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0653DB4"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56FD136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45DD6D25"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AB0F669"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51EA0F68"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60DB5F40"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7D558DB6" w14:textId="77777777" w:rsidR="00965383" w:rsidRPr="00ED3B96" w:rsidRDefault="00965383" w:rsidP="00965383">
                  <w:pPr>
                    <w:jc w:val="center"/>
                    <w:rPr>
                      <w:b/>
                      <w:bCs/>
                      <w:color w:val="000000"/>
                      <w:sz w:val="18"/>
                      <w:szCs w:val="18"/>
                    </w:rPr>
                  </w:pPr>
                  <w:r w:rsidRPr="00ED3B96">
                    <w:rPr>
                      <w:b/>
                      <w:bCs/>
                      <w:color w:val="000000"/>
                      <w:sz w:val="18"/>
                      <w:szCs w:val="18"/>
                    </w:rPr>
                    <w:lastRenderedPageBreak/>
                    <w:t>25.2</w:t>
                  </w:r>
                </w:p>
              </w:tc>
              <w:tc>
                <w:tcPr>
                  <w:tcW w:w="3273" w:type="dxa"/>
                  <w:tcBorders>
                    <w:top w:val="nil"/>
                    <w:left w:val="nil"/>
                    <w:bottom w:val="single" w:sz="4" w:space="0" w:color="auto"/>
                    <w:right w:val="single" w:sz="4" w:space="0" w:color="auto"/>
                  </w:tcBorders>
                  <w:shd w:val="clear" w:color="auto" w:fill="auto"/>
                  <w:vAlign w:val="center"/>
                  <w:hideMark/>
                </w:tcPr>
                <w:p w14:paraId="562A89BC" w14:textId="77777777" w:rsidR="00965383" w:rsidRPr="00ED3B96" w:rsidRDefault="00965383" w:rsidP="00965383">
                  <w:pPr>
                    <w:rPr>
                      <w:sz w:val="18"/>
                      <w:szCs w:val="18"/>
                    </w:rPr>
                  </w:pPr>
                  <w:r w:rsidRPr="00ED3B96">
                    <w:rPr>
                      <w:sz w:val="18"/>
                      <w:szCs w:val="18"/>
                    </w:rPr>
                    <w:t>Подземный газопровод</w:t>
                  </w:r>
                </w:p>
              </w:tc>
              <w:tc>
                <w:tcPr>
                  <w:tcW w:w="296" w:type="dxa"/>
                  <w:tcBorders>
                    <w:top w:val="nil"/>
                    <w:left w:val="nil"/>
                    <w:bottom w:val="single" w:sz="4" w:space="0" w:color="auto"/>
                    <w:right w:val="nil"/>
                  </w:tcBorders>
                  <w:shd w:val="clear" w:color="auto" w:fill="auto"/>
                  <w:vAlign w:val="center"/>
                  <w:hideMark/>
                </w:tcPr>
                <w:p w14:paraId="38F2CCA3"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5A14CCD" w14:textId="77777777" w:rsidR="00965383" w:rsidRPr="00ED3B96" w:rsidRDefault="00965383" w:rsidP="00965383">
                  <w:pPr>
                    <w:jc w:val="center"/>
                    <w:rPr>
                      <w:sz w:val="18"/>
                      <w:szCs w:val="18"/>
                    </w:rPr>
                  </w:pPr>
                  <w:r w:rsidRPr="00ED3B96">
                    <w:rPr>
                      <w:sz w:val="18"/>
                      <w:szCs w:val="18"/>
                    </w:rPr>
                    <w:t>Октябрь 2023</w:t>
                  </w:r>
                </w:p>
              </w:tc>
              <w:tc>
                <w:tcPr>
                  <w:tcW w:w="424" w:type="dxa"/>
                  <w:tcBorders>
                    <w:top w:val="nil"/>
                    <w:left w:val="nil"/>
                    <w:bottom w:val="single" w:sz="4" w:space="0" w:color="auto"/>
                    <w:right w:val="nil"/>
                  </w:tcBorders>
                  <w:shd w:val="clear" w:color="000000" w:fill="FFFFFF"/>
                  <w:vAlign w:val="center"/>
                  <w:hideMark/>
                </w:tcPr>
                <w:p w14:paraId="280C282B"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756DCF56"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10B80EA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016F29D"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B6631A0"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A8A90A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D303164" w14:textId="77777777" w:rsidTr="00965383">
              <w:trPr>
                <w:trHeight w:val="2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AE1FE0E" w14:textId="77777777" w:rsidR="00965383" w:rsidRPr="00ED3B96" w:rsidRDefault="00965383" w:rsidP="00965383">
                  <w:pPr>
                    <w:jc w:val="center"/>
                    <w:rPr>
                      <w:b/>
                      <w:bCs/>
                      <w:color w:val="000000"/>
                      <w:sz w:val="18"/>
                      <w:szCs w:val="18"/>
                    </w:rPr>
                  </w:pPr>
                  <w:r w:rsidRPr="00ED3B96">
                    <w:rPr>
                      <w:b/>
                      <w:bCs/>
                      <w:color w:val="000000"/>
                      <w:sz w:val="18"/>
                      <w:szCs w:val="18"/>
                    </w:rPr>
                    <w:t>26</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2ADC36D4" w14:textId="77777777" w:rsidR="00965383" w:rsidRPr="00ED3B96" w:rsidRDefault="00965383" w:rsidP="00965383">
                  <w:pPr>
                    <w:jc w:val="center"/>
                    <w:rPr>
                      <w:sz w:val="18"/>
                      <w:szCs w:val="18"/>
                    </w:rPr>
                  </w:pPr>
                  <w:r w:rsidRPr="00ED3B96">
                    <w:rPr>
                      <w:b/>
                      <w:bCs/>
                      <w:color w:val="000000"/>
                      <w:sz w:val="18"/>
                      <w:szCs w:val="18"/>
                      <w:u w:val="single"/>
                    </w:rPr>
                    <w:t>Благоустройство и озеленение территории</w:t>
                  </w:r>
                  <w:r w:rsidRPr="00ED3B96">
                    <w:rPr>
                      <w:sz w:val="18"/>
                      <w:szCs w:val="18"/>
                    </w:rPr>
                    <w:t> </w:t>
                  </w:r>
                </w:p>
              </w:tc>
            </w:tr>
            <w:tr w:rsidR="00965383" w:rsidRPr="00ED3B96" w14:paraId="1A045677" w14:textId="77777777" w:rsidTr="00965383">
              <w:trPr>
                <w:trHeight w:val="57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CE3A305" w14:textId="77777777" w:rsidR="00965383" w:rsidRPr="00ED3B96" w:rsidRDefault="00965383" w:rsidP="00965383">
                  <w:pPr>
                    <w:jc w:val="center"/>
                    <w:rPr>
                      <w:b/>
                      <w:bCs/>
                      <w:color w:val="000000"/>
                      <w:sz w:val="18"/>
                      <w:szCs w:val="18"/>
                    </w:rPr>
                  </w:pPr>
                  <w:r w:rsidRPr="00ED3B96">
                    <w:rPr>
                      <w:b/>
                      <w:bCs/>
                      <w:color w:val="000000"/>
                      <w:sz w:val="18"/>
                      <w:szCs w:val="18"/>
                    </w:rPr>
                    <w:t>26.1</w:t>
                  </w:r>
                </w:p>
              </w:tc>
              <w:tc>
                <w:tcPr>
                  <w:tcW w:w="3273" w:type="dxa"/>
                  <w:tcBorders>
                    <w:top w:val="nil"/>
                    <w:left w:val="nil"/>
                    <w:bottom w:val="single" w:sz="4" w:space="0" w:color="auto"/>
                    <w:right w:val="single" w:sz="4" w:space="0" w:color="auto"/>
                  </w:tcBorders>
                  <w:shd w:val="clear" w:color="auto" w:fill="auto"/>
                  <w:vAlign w:val="center"/>
                  <w:hideMark/>
                </w:tcPr>
                <w:p w14:paraId="63F1BA8D" w14:textId="77777777" w:rsidR="00965383" w:rsidRPr="00ED3B96" w:rsidRDefault="00965383" w:rsidP="00965383">
                  <w:pPr>
                    <w:rPr>
                      <w:sz w:val="18"/>
                      <w:szCs w:val="18"/>
                    </w:rPr>
                  </w:pPr>
                  <w:r w:rsidRPr="00ED3B96">
                    <w:rPr>
                      <w:sz w:val="18"/>
                      <w:szCs w:val="18"/>
                    </w:rPr>
                    <w:t>Земляные работы</w:t>
                  </w:r>
                </w:p>
              </w:tc>
              <w:tc>
                <w:tcPr>
                  <w:tcW w:w="296" w:type="dxa"/>
                  <w:tcBorders>
                    <w:top w:val="nil"/>
                    <w:left w:val="nil"/>
                    <w:bottom w:val="single" w:sz="4" w:space="0" w:color="auto"/>
                    <w:right w:val="nil"/>
                  </w:tcBorders>
                  <w:shd w:val="clear" w:color="auto" w:fill="auto"/>
                  <w:vAlign w:val="center"/>
                  <w:hideMark/>
                </w:tcPr>
                <w:p w14:paraId="4B8E94DB"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7F16309" w14:textId="77777777" w:rsidR="00965383" w:rsidRPr="00ED3B96" w:rsidRDefault="00965383" w:rsidP="00965383">
                  <w:pPr>
                    <w:jc w:val="center"/>
                    <w:rPr>
                      <w:sz w:val="18"/>
                      <w:szCs w:val="18"/>
                    </w:rPr>
                  </w:pPr>
                  <w:r w:rsidRPr="00ED3B96">
                    <w:rPr>
                      <w:sz w:val="18"/>
                      <w:szCs w:val="18"/>
                    </w:rPr>
                    <w:t>Июль 2023</w:t>
                  </w:r>
                </w:p>
              </w:tc>
              <w:tc>
                <w:tcPr>
                  <w:tcW w:w="424" w:type="dxa"/>
                  <w:tcBorders>
                    <w:top w:val="nil"/>
                    <w:left w:val="nil"/>
                    <w:bottom w:val="single" w:sz="4" w:space="0" w:color="auto"/>
                    <w:right w:val="nil"/>
                  </w:tcBorders>
                  <w:shd w:val="clear" w:color="000000" w:fill="FFFFFF"/>
                  <w:vAlign w:val="center"/>
                  <w:hideMark/>
                </w:tcPr>
                <w:p w14:paraId="42712311"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095B1201"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05CE6724"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5A577B1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6919DEDF"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087EFB9"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7A1A52C"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3375C6EF" w14:textId="77777777" w:rsidR="00965383" w:rsidRPr="00ED3B96" w:rsidRDefault="00965383" w:rsidP="00965383">
                  <w:pPr>
                    <w:jc w:val="center"/>
                    <w:rPr>
                      <w:b/>
                      <w:bCs/>
                      <w:color w:val="000000"/>
                      <w:sz w:val="18"/>
                      <w:szCs w:val="18"/>
                    </w:rPr>
                  </w:pPr>
                  <w:r w:rsidRPr="00ED3B96">
                    <w:rPr>
                      <w:b/>
                      <w:bCs/>
                      <w:color w:val="000000"/>
                      <w:sz w:val="18"/>
                      <w:szCs w:val="18"/>
                    </w:rPr>
                    <w:t>26.2</w:t>
                  </w:r>
                </w:p>
              </w:tc>
              <w:tc>
                <w:tcPr>
                  <w:tcW w:w="3273" w:type="dxa"/>
                  <w:tcBorders>
                    <w:top w:val="nil"/>
                    <w:left w:val="nil"/>
                    <w:bottom w:val="single" w:sz="4" w:space="0" w:color="auto"/>
                    <w:right w:val="single" w:sz="4" w:space="0" w:color="auto"/>
                  </w:tcBorders>
                  <w:shd w:val="clear" w:color="auto" w:fill="auto"/>
                  <w:vAlign w:val="center"/>
                  <w:hideMark/>
                </w:tcPr>
                <w:p w14:paraId="485D7F0A" w14:textId="77777777" w:rsidR="00965383" w:rsidRPr="00ED3B96" w:rsidRDefault="00965383" w:rsidP="00965383">
                  <w:pPr>
                    <w:rPr>
                      <w:sz w:val="18"/>
                      <w:szCs w:val="18"/>
                    </w:rPr>
                  </w:pPr>
                  <w:r w:rsidRPr="00ED3B96">
                    <w:rPr>
                      <w:sz w:val="18"/>
                      <w:szCs w:val="18"/>
                    </w:rPr>
                    <w:t>Площадки, проезды, тротуары</w:t>
                  </w:r>
                </w:p>
              </w:tc>
              <w:tc>
                <w:tcPr>
                  <w:tcW w:w="296" w:type="dxa"/>
                  <w:tcBorders>
                    <w:top w:val="nil"/>
                    <w:left w:val="nil"/>
                    <w:bottom w:val="single" w:sz="4" w:space="0" w:color="auto"/>
                    <w:right w:val="nil"/>
                  </w:tcBorders>
                  <w:shd w:val="clear" w:color="auto" w:fill="auto"/>
                  <w:vAlign w:val="center"/>
                  <w:hideMark/>
                </w:tcPr>
                <w:p w14:paraId="45DF6FA9"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27CB75BF" w14:textId="77777777" w:rsidR="00965383" w:rsidRPr="00ED3B96" w:rsidRDefault="00965383" w:rsidP="00965383">
                  <w:pPr>
                    <w:jc w:val="center"/>
                    <w:rPr>
                      <w:sz w:val="18"/>
                      <w:szCs w:val="18"/>
                    </w:rPr>
                  </w:pPr>
                  <w:r w:rsidRPr="00ED3B96">
                    <w:rPr>
                      <w:sz w:val="18"/>
                      <w:szCs w:val="18"/>
                    </w:rPr>
                    <w:t>Ноябрь 2023</w:t>
                  </w:r>
                </w:p>
              </w:tc>
              <w:tc>
                <w:tcPr>
                  <w:tcW w:w="424" w:type="dxa"/>
                  <w:tcBorders>
                    <w:top w:val="nil"/>
                    <w:left w:val="nil"/>
                    <w:bottom w:val="single" w:sz="4" w:space="0" w:color="auto"/>
                    <w:right w:val="nil"/>
                  </w:tcBorders>
                  <w:shd w:val="clear" w:color="000000" w:fill="FFFFFF"/>
                  <w:vAlign w:val="center"/>
                  <w:hideMark/>
                </w:tcPr>
                <w:p w14:paraId="4370E193"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5C8A9F4A"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4D0DC062"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39A5C0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73C925A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06B6387C"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7F4F3756"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2F4A3E56" w14:textId="77777777" w:rsidR="00965383" w:rsidRPr="00ED3B96" w:rsidRDefault="00965383" w:rsidP="00965383">
                  <w:pPr>
                    <w:jc w:val="center"/>
                    <w:rPr>
                      <w:b/>
                      <w:bCs/>
                      <w:color w:val="000000"/>
                      <w:sz w:val="18"/>
                      <w:szCs w:val="18"/>
                    </w:rPr>
                  </w:pPr>
                  <w:r w:rsidRPr="00ED3B96">
                    <w:rPr>
                      <w:b/>
                      <w:bCs/>
                      <w:color w:val="000000"/>
                      <w:sz w:val="18"/>
                      <w:szCs w:val="18"/>
                    </w:rPr>
                    <w:t>26.3</w:t>
                  </w:r>
                </w:p>
              </w:tc>
              <w:tc>
                <w:tcPr>
                  <w:tcW w:w="3273" w:type="dxa"/>
                  <w:tcBorders>
                    <w:top w:val="nil"/>
                    <w:left w:val="nil"/>
                    <w:bottom w:val="single" w:sz="4" w:space="0" w:color="auto"/>
                    <w:right w:val="single" w:sz="4" w:space="0" w:color="auto"/>
                  </w:tcBorders>
                  <w:shd w:val="clear" w:color="auto" w:fill="auto"/>
                  <w:vAlign w:val="center"/>
                  <w:hideMark/>
                </w:tcPr>
                <w:p w14:paraId="4E46294E" w14:textId="77777777" w:rsidR="00965383" w:rsidRPr="00ED3B96" w:rsidRDefault="00965383" w:rsidP="00965383">
                  <w:pPr>
                    <w:rPr>
                      <w:sz w:val="18"/>
                      <w:szCs w:val="18"/>
                    </w:rPr>
                  </w:pPr>
                  <w:r w:rsidRPr="00ED3B96">
                    <w:rPr>
                      <w:sz w:val="18"/>
                      <w:szCs w:val="18"/>
                    </w:rPr>
                    <w:t>Озеленение</w:t>
                  </w:r>
                </w:p>
              </w:tc>
              <w:tc>
                <w:tcPr>
                  <w:tcW w:w="296" w:type="dxa"/>
                  <w:tcBorders>
                    <w:top w:val="nil"/>
                    <w:left w:val="nil"/>
                    <w:bottom w:val="single" w:sz="4" w:space="0" w:color="auto"/>
                    <w:right w:val="nil"/>
                  </w:tcBorders>
                  <w:shd w:val="clear" w:color="auto" w:fill="auto"/>
                  <w:vAlign w:val="center"/>
                  <w:hideMark/>
                </w:tcPr>
                <w:p w14:paraId="74AB7AC9"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1926EF9" w14:textId="77777777" w:rsidR="00965383" w:rsidRPr="00ED3B96" w:rsidRDefault="00965383" w:rsidP="00965383">
                  <w:pPr>
                    <w:jc w:val="center"/>
                    <w:rPr>
                      <w:sz w:val="18"/>
                      <w:szCs w:val="18"/>
                    </w:rPr>
                  </w:pPr>
                  <w:r w:rsidRPr="00ED3B96">
                    <w:rPr>
                      <w:sz w:val="18"/>
                      <w:szCs w:val="18"/>
                    </w:rPr>
                    <w:t>Март 2024</w:t>
                  </w:r>
                </w:p>
              </w:tc>
              <w:tc>
                <w:tcPr>
                  <w:tcW w:w="424" w:type="dxa"/>
                  <w:tcBorders>
                    <w:top w:val="nil"/>
                    <w:left w:val="nil"/>
                    <w:bottom w:val="single" w:sz="4" w:space="0" w:color="auto"/>
                    <w:right w:val="nil"/>
                  </w:tcBorders>
                  <w:shd w:val="clear" w:color="000000" w:fill="FFFFFF"/>
                  <w:vAlign w:val="center"/>
                  <w:hideMark/>
                </w:tcPr>
                <w:p w14:paraId="19B82D56"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9AFFEDA"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7FD0DD63"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0ACA2A4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08C3F33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6056DC53"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19BFD2C6" w14:textId="77777777" w:rsidTr="00965383">
              <w:trPr>
                <w:trHeight w:val="54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D0AE09F" w14:textId="77777777" w:rsidR="00965383" w:rsidRPr="00ED3B96" w:rsidRDefault="00965383" w:rsidP="00965383">
                  <w:pPr>
                    <w:jc w:val="center"/>
                    <w:rPr>
                      <w:b/>
                      <w:bCs/>
                      <w:color w:val="000000"/>
                      <w:sz w:val="18"/>
                      <w:szCs w:val="18"/>
                    </w:rPr>
                  </w:pPr>
                  <w:r w:rsidRPr="00ED3B96">
                    <w:rPr>
                      <w:b/>
                      <w:bCs/>
                      <w:color w:val="000000"/>
                      <w:sz w:val="18"/>
                      <w:szCs w:val="18"/>
                    </w:rPr>
                    <w:t>26.4</w:t>
                  </w:r>
                </w:p>
              </w:tc>
              <w:tc>
                <w:tcPr>
                  <w:tcW w:w="3273" w:type="dxa"/>
                  <w:tcBorders>
                    <w:top w:val="nil"/>
                    <w:left w:val="nil"/>
                    <w:bottom w:val="single" w:sz="4" w:space="0" w:color="auto"/>
                    <w:right w:val="single" w:sz="4" w:space="0" w:color="auto"/>
                  </w:tcBorders>
                  <w:shd w:val="clear" w:color="auto" w:fill="auto"/>
                  <w:vAlign w:val="center"/>
                  <w:hideMark/>
                </w:tcPr>
                <w:p w14:paraId="4557E956" w14:textId="77777777" w:rsidR="00965383" w:rsidRPr="00ED3B96" w:rsidRDefault="00965383" w:rsidP="00965383">
                  <w:pPr>
                    <w:rPr>
                      <w:sz w:val="18"/>
                      <w:szCs w:val="18"/>
                    </w:rPr>
                  </w:pPr>
                  <w:r w:rsidRPr="00ED3B96">
                    <w:rPr>
                      <w:sz w:val="18"/>
                      <w:szCs w:val="18"/>
                    </w:rPr>
                    <w:t xml:space="preserve">Подпорные стены, </w:t>
                  </w:r>
                  <w:proofErr w:type="gramStart"/>
                  <w:r w:rsidRPr="00ED3B96">
                    <w:rPr>
                      <w:sz w:val="18"/>
                      <w:szCs w:val="18"/>
                    </w:rPr>
                    <w:t>ограждение,  теневые</w:t>
                  </w:r>
                  <w:proofErr w:type="gramEnd"/>
                  <w:r w:rsidRPr="00ED3B96">
                    <w:rPr>
                      <w:sz w:val="18"/>
                      <w:szCs w:val="18"/>
                    </w:rPr>
                    <w:t xml:space="preserve"> навесы</w:t>
                  </w:r>
                </w:p>
              </w:tc>
              <w:tc>
                <w:tcPr>
                  <w:tcW w:w="296" w:type="dxa"/>
                  <w:tcBorders>
                    <w:top w:val="nil"/>
                    <w:left w:val="nil"/>
                    <w:bottom w:val="single" w:sz="4" w:space="0" w:color="auto"/>
                    <w:right w:val="nil"/>
                  </w:tcBorders>
                  <w:shd w:val="clear" w:color="auto" w:fill="auto"/>
                  <w:vAlign w:val="center"/>
                  <w:hideMark/>
                </w:tcPr>
                <w:p w14:paraId="589F5D3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74C7B9B4" w14:textId="77777777" w:rsidR="00965383" w:rsidRPr="00ED3B96" w:rsidRDefault="00965383" w:rsidP="00965383">
                  <w:pPr>
                    <w:jc w:val="center"/>
                    <w:rPr>
                      <w:sz w:val="18"/>
                      <w:szCs w:val="18"/>
                    </w:rPr>
                  </w:pPr>
                  <w:r w:rsidRPr="00ED3B96">
                    <w:rPr>
                      <w:sz w:val="18"/>
                      <w:szCs w:val="18"/>
                    </w:rPr>
                    <w:t>Апрель 2023</w:t>
                  </w:r>
                </w:p>
              </w:tc>
              <w:tc>
                <w:tcPr>
                  <w:tcW w:w="424" w:type="dxa"/>
                  <w:tcBorders>
                    <w:top w:val="nil"/>
                    <w:left w:val="nil"/>
                    <w:bottom w:val="single" w:sz="4" w:space="0" w:color="auto"/>
                    <w:right w:val="nil"/>
                  </w:tcBorders>
                  <w:shd w:val="clear" w:color="000000" w:fill="FFFFFF"/>
                  <w:vAlign w:val="center"/>
                  <w:hideMark/>
                </w:tcPr>
                <w:p w14:paraId="2D2C2D78"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12D930D5"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313325DC"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2403188"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43B8E242"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6CCCC21"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32224ED7"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F05C607" w14:textId="77777777" w:rsidR="00965383" w:rsidRPr="00ED3B96" w:rsidRDefault="00965383" w:rsidP="00965383">
                  <w:pPr>
                    <w:jc w:val="center"/>
                    <w:rPr>
                      <w:b/>
                      <w:bCs/>
                      <w:color w:val="000000"/>
                      <w:sz w:val="18"/>
                      <w:szCs w:val="18"/>
                    </w:rPr>
                  </w:pPr>
                  <w:r w:rsidRPr="00ED3B96">
                    <w:rPr>
                      <w:b/>
                      <w:bCs/>
                      <w:color w:val="000000"/>
                      <w:sz w:val="18"/>
                      <w:szCs w:val="18"/>
                    </w:rPr>
                    <w:t>26.5</w:t>
                  </w:r>
                </w:p>
              </w:tc>
              <w:tc>
                <w:tcPr>
                  <w:tcW w:w="3273" w:type="dxa"/>
                  <w:tcBorders>
                    <w:top w:val="nil"/>
                    <w:left w:val="nil"/>
                    <w:bottom w:val="single" w:sz="4" w:space="0" w:color="auto"/>
                    <w:right w:val="single" w:sz="4" w:space="0" w:color="auto"/>
                  </w:tcBorders>
                  <w:shd w:val="clear" w:color="auto" w:fill="auto"/>
                  <w:vAlign w:val="center"/>
                  <w:hideMark/>
                </w:tcPr>
                <w:p w14:paraId="4B8ADB0D" w14:textId="77777777" w:rsidR="00965383" w:rsidRPr="00ED3B96" w:rsidRDefault="00965383" w:rsidP="00965383">
                  <w:pPr>
                    <w:rPr>
                      <w:sz w:val="18"/>
                      <w:szCs w:val="18"/>
                    </w:rPr>
                  </w:pPr>
                  <w:r w:rsidRPr="00ED3B96">
                    <w:rPr>
                      <w:sz w:val="18"/>
                      <w:szCs w:val="18"/>
                    </w:rPr>
                    <w:t xml:space="preserve">Установка </w:t>
                  </w:r>
                  <w:proofErr w:type="spellStart"/>
                  <w:r w:rsidRPr="00ED3B96">
                    <w:rPr>
                      <w:sz w:val="18"/>
                      <w:szCs w:val="18"/>
                    </w:rPr>
                    <w:t>МАФов</w:t>
                  </w:r>
                  <w:proofErr w:type="spellEnd"/>
                </w:p>
              </w:tc>
              <w:tc>
                <w:tcPr>
                  <w:tcW w:w="296" w:type="dxa"/>
                  <w:tcBorders>
                    <w:top w:val="nil"/>
                    <w:left w:val="nil"/>
                    <w:bottom w:val="single" w:sz="4" w:space="0" w:color="auto"/>
                    <w:right w:val="nil"/>
                  </w:tcBorders>
                  <w:shd w:val="clear" w:color="auto" w:fill="auto"/>
                  <w:vAlign w:val="center"/>
                  <w:hideMark/>
                </w:tcPr>
                <w:p w14:paraId="290259C4"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A3A7816" w14:textId="77777777" w:rsidR="00965383" w:rsidRPr="00ED3B96" w:rsidRDefault="00965383" w:rsidP="00965383">
                  <w:pPr>
                    <w:jc w:val="center"/>
                    <w:rPr>
                      <w:sz w:val="18"/>
                      <w:szCs w:val="18"/>
                    </w:rPr>
                  </w:pPr>
                  <w:r w:rsidRPr="00ED3B96">
                    <w:rPr>
                      <w:sz w:val="18"/>
                      <w:szCs w:val="18"/>
                    </w:rPr>
                    <w:t>Февраль 2024</w:t>
                  </w:r>
                </w:p>
              </w:tc>
              <w:tc>
                <w:tcPr>
                  <w:tcW w:w="424" w:type="dxa"/>
                  <w:tcBorders>
                    <w:top w:val="nil"/>
                    <w:left w:val="nil"/>
                    <w:bottom w:val="single" w:sz="4" w:space="0" w:color="auto"/>
                    <w:right w:val="nil"/>
                  </w:tcBorders>
                  <w:shd w:val="clear" w:color="000000" w:fill="FFFFFF"/>
                  <w:vAlign w:val="center"/>
                  <w:hideMark/>
                </w:tcPr>
                <w:p w14:paraId="101DD390"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34A008B"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2903CE68"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12123391"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F50F599"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3FEAEA10"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493F1F8C" w14:textId="77777777" w:rsidTr="00965383">
              <w:trPr>
                <w:trHeight w:val="255"/>
              </w:trPr>
              <w:tc>
                <w:tcPr>
                  <w:tcW w:w="1270" w:type="dxa"/>
                  <w:tcBorders>
                    <w:top w:val="nil"/>
                    <w:left w:val="single" w:sz="4" w:space="0" w:color="auto"/>
                    <w:bottom w:val="single" w:sz="4" w:space="0" w:color="auto"/>
                    <w:right w:val="single" w:sz="4" w:space="0" w:color="auto"/>
                  </w:tcBorders>
                  <w:shd w:val="clear" w:color="000000" w:fill="FABF8F"/>
                  <w:noWrap/>
                  <w:vAlign w:val="center"/>
                  <w:hideMark/>
                </w:tcPr>
                <w:p w14:paraId="69375E94" w14:textId="77777777" w:rsidR="00965383" w:rsidRPr="00ED3B96" w:rsidRDefault="00965383" w:rsidP="00965383">
                  <w:pPr>
                    <w:jc w:val="center"/>
                    <w:rPr>
                      <w:b/>
                      <w:bCs/>
                      <w:color w:val="000000"/>
                      <w:sz w:val="18"/>
                      <w:szCs w:val="18"/>
                    </w:rPr>
                  </w:pPr>
                  <w:r w:rsidRPr="00ED3B96">
                    <w:rPr>
                      <w:b/>
                      <w:bCs/>
                      <w:color w:val="000000"/>
                      <w:sz w:val="18"/>
                      <w:szCs w:val="18"/>
                    </w:rPr>
                    <w:t>27</w:t>
                  </w:r>
                </w:p>
              </w:tc>
              <w:tc>
                <w:tcPr>
                  <w:tcW w:w="13540" w:type="dxa"/>
                  <w:gridSpan w:val="11"/>
                  <w:tcBorders>
                    <w:top w:val="nil"/>
                    <w:left w:val="nil"/>
                    <w:bottom w:val="single" w:sz="4" w:space="0" w:color="auto"/>
                    <w:right w:val="single" w:sz="4" w:space="0" w:color="000000"/>
                  </w:tcBorders>
                  <w:shd w:val="clear" w:color="000000" w:fill="FABF8F"/>
                  <w:noWrap/>
                  <w:vAlign w:val="center"/>
                  <w:hideMark/>
                </w:tcPr>
                <w:p w14:paraId="0C3430C1" w14:textId="77777777" w:rsidR="00965383" w:rsidRPr="00ED3B96" w:rsidRDefault="00965383" w:rsidP="00965383">
                  <w:pPr>
                    <w:jc w:val="center"/>
                    <w:rPr>
                      <w:sz w:val="18"/>
                      <w:szCs w:val="18"/>
                    </w:rPr>
                  </w:pPr>
                  <w:r w:rsidRPr="00ED3B96">
                    <w:rPr>
                      <w:b/>
                      <w:bCs/>
                      <w:color w:val="000000"/>
                      <w:sz w:val="18"/>
                      <w:szCs w:val="18"/>
                      <w:u w:val="single"/>
                    </w:rPr>
                    <w:t>Наружное освещение</w:t>
                  </w:r>
                  <w:r w:rsidRPr="00ED3B96">
                    <w:rPr>
                      <w:sz w:val="18"/>
                      <w:szCs w:val="18"/>
                    </w:rPr>
                    <w:t> </w:t>
                  </w:r>
                </w:p>
              </w:tc>
            </w:tr>
            <w:tr w:rsidR="00965383" w:rsidRPr="00ED3B96" w14:paraId="181EC1C1" w14:textId="77777777" w:rsidTr="00965383">
              <w:trPr>
                <w:trHeight w:val="52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15AA29FC" w14:textId="77777777" w:rsidR="00965383" w:rsidRPr="00ED3B96" w:rsidRDefault="00965383" w:rsidP="00965383">
                  <w:pPr>
                    <w:jc w:val="center"/>
                    <w:rPr>
                      <w:color w:val="000000"/>
                      <w:sz w:val="18"/>
                      <w:szCs w:val="18"/>
                    </w:rPr>
                  </w:pPr>
                  <w:r w:rsidRPr="00ED3B96">
                    <w:rPr>
                      <w:color w:val="000000"/>
                      <w:sz w:val="18"/>
                      <w:szCs w:val="18"/>
                    </w:rPr>
                    <w:t>27.1</w:t>
                  </w:r>
                </w:p>
              </w:tc>
              <w:tc>
                <w:tcPr>
                  <w:tcW w:w="3273" w:type="dxa"/>
                  <w:tcBorders>
                    <w:top w:val="nil"/>
                    <w:left w:val="nil"/>
                    <w:bottom w:val="single" w:sz="4" w:space="0" w:color="auto"/>
                    <w:right w:val="single" w:sz="4" w:space="0" w:color="auto"/>
                  </w:tcBorders>
                  <w:shd w:val="clear" w:color="auto" w:fill="auto"/>
                  <w:vAlign w:val="center"/>
                  <w:hideMark/>
                </w:tcPr>
                <w:p w14:paraId="3C196025" w14:textId="77777777" w:rsidR="00965383" w:rsidRPr="00ED3B96" w:rsidRDefault="00965383" w:rsidP="00965383">
                  <w:pPr>
                    <w:rPr>
                      <w:sz w:val="18"/>
                      <w:szCs w:val="18"/>
                    </w:rPr>
                  </w:pPr>
                  <w:r w:rsidRPr="00ED3B96">
                    <w:rPr>
                      <w:sz w:val="18"/>
                      <w:szCs w:val="18"/>
                    </w:rPr>
                    <w:t>Монтажные работы</w:t>
                  </w:r>
                </w:p>
              </w:tc>
              <w:tc>
                <w:tcPr>
                  <w:tcW w:w="296" w:type="dxa"/>
                  <w:tcBorders>
                    <w:top w:val="nil"/>
                    <w:left w:val="nil"/>
                    <w:bottom w:val="single" w:sz="4" w:space="0" w:color="auto"/>
                    <w:right w:val="nil"/>
                  </w:tcBorders>
                  <w:shd w:val="clear" w:color="auto" w:fill="auto"/>
                  <w:vAlign w:val="center"/>
                  <w:hideMark/>
                </w:tcPr>
                <w:p w14:paraId="348A3CBD"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3648FB92" w14:textId="77777777" w:rsidR="00965383" w:rsidRPr="00ED3B96" w:rsidRDefault="00965383" w:rsidP="00965383">
                  <w:pPr>
                    <w:jc w:val="center"/>
                    <w:rPr>
                      <w:sz w:val="18"/>
                      <w:szCs w:val="18"/>
                    </w:rPr>
                  </w:pPr>
                  <w:r w:rsidRPr="00ED3B96">
                    <w:rPr>
                      <w:sz w:val="18"/>
                      <w:szCs w:val="18"/>
                    </w:rPr>
                    <w:t>Ноябрь 2023</w:t>
                  </w:r>
                </w:p>
              </w:tc>
              <w:tc>
                <w:tcPr>
                  <w:tcW w:w="424" w:type="dxa"/>
                  <w:tcBorders>
                    <w:top w:val="nil"/>
                    <w:left w:val="nil"/>
                    <w:bottom w:val="single" w:sz="4" w:space="0" w:color="auto"/>
                    <w:right w:val="nil"/>
                  </w:tcBorders>
                  <w:shd w:val="clear" w:color="000000" w:fill="FFFFFF"/>
                  <w:vAlign w:val="center"/>
                  <w:hideMark/>
                </w:tcPr>
                <w:p w14:paraId="28E7F2DF"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55D1EE4" w14:textId="77777777" w:rsidR="00965383" w:rsidRPr="00ED3B96" w:rsidRDefault="00965383" w:rsidP="00965383">
                  <w:pPr>
                    <w:jc w:val="center"/>
                    <w:rPr>
                      <w:sz w:val="18"/>
                      <w:szCs w:val="18"/>
                    </w:rPr>
                  </w:pPr>
                  <w:r w:rsidRPr="00ED3B96">
                    <w:rPr>
                      <w:sz w:val="18"/>
                      <w:szCs w:val="18"/>
                    </w:rPr>
                    <w:t>Февраль 2024</w:t>
                  </w:r>
                </w:p>
              </w:tc>
              <w:tc>
                <w:tcPr>
                  <w:tcW w:w="531" w:type="dxa"/>
                  <w:tcBorders>
                    <w:top w:val="nil"/>
                    <w:left w:val="nil"/>
                    <w:bottom w:val="single" w:sz="4" w:space="0" w:color="auto"/>
                    <w:right w:val="nil"/>
                  </w:tcBorders>
                  <w:shd w:val="clear" w:color="000000" w:fill="FFFFFF"/>
                  <w:noWrap/>
                  <w:vAlign w:val="center"/>
                  <w:hideMark/>
                </w:tcPr>
                <w:p w14:paraId="4076EE6A"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2DA52D54"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34C8BAAB"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3AE1315"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B51CBD5" w14:textId="77777777" w:rsidTr="00965383">
              <w:trPr>
                <w:trHeight w:val="326"/>
              </w:trPr>
              <w:tc>
                <w:tcPr>
                  <w:tcW w:w="1270" w:type="dxa"/>
                  <w:tcBorders>
                    <w:top w:val="nil"/>
                    <w:left w:val="single" w:sz="4" w:space="0" w:color="auto"/>
                    <w:bottom w:val="single" w:sz="4" w:space="0" w:color="auto"/>
                    <w:right w:val="nil"/>
                  </w:tcBorders>
                  <w:shd w:val="clear" w:color="000000" w:fill="FFFFFF"/>
                  <w:noWrap/>
                  <w:vAlign w:val="center"/>
                  <w:hideMark/>
                </w:tcPr>
                <w:p w14:paraId="6EFBDAA2" w14:textId="77777777" w:rsidR="00965383" w:rsidRPr="00ED3B96" w:rsidRDefault="00965383" w:rsidP="00965383">
                  <w:pPr>
                    <w:jc w:val="center"/>
                    <w:rPr>
                      <w:b/>
                      <w:bCs/>
                      <w:color w:val="000000"/>
                      <w:sz w:val="18"/>
                      <w:szCs w:val="18"/>
                    </w:rPr>
                  </w:pPr>
                  <w:r w:rsidRPr="00ED3B96">
                    <w:rPr>
                      <w:b/>
                      <w:bCs/>
                      <w:color w:val="000000"/>
                      <w:sz w:val="18"/>
                      <w:szCs w:val="18"/>
                    </w:rPr>
                    <w:t>28</w:t>
                  </w:r>
                </w:p>
              </w:tc>
              <w:tc>
                <w:tcPr>
                  <w:tcW w:w="3273" w:type="dxa"/>
                  <w:tcBorders>
                    <w:top w:val="nil"/>
                    <w:left w:val="single" w:sz="4" w:space="0" w:color="auto"/>
                    <w:bottom w:val="single" w:sz="4" w:space="0" w:color="auto"/>
                    <w:right w:val="single" w:sz="4" w:space="0" w:color="auto"/>
                  </w:tcBorders>
                  <w:shd w:val="clear" w:color="000000" w:fill="FFFFFF"/>
                  <w:vAlign w:val="center"/>
                  <w:hideMark/>
                </w:tcPr>
                <w:p w14:paraId="4EFF6AAB" w14:textId="77777777" w:rsidR="00965383" w:rsidRPr="00ED3B96" w:rsidRDefault="00965383" w:rsidP="00965383">
                  <w:pPr>
                    <w:rPr>
                      <w:b/>
                      <w:bCs/>
                      <w:sz w:val="18"/>
                      <w:szCs w:val="18"/>
                      <w:u w:val="single"/>
                    </w:rPr>
                  </w:pPr>
                  <w:r w:rsidRPr="00ED3B96">
                    <w:rPr>
                      <w:b/>
                      <w:bCs/>
                      <w:sz w:val="18"/>
                      <w:szCs w:val="18"/>
                      <w:u w:val="single"/>
                    </w:rPr>
                    <w:t>Прочие работы и затраты</w:t>
                  </w:r>
                </w:p>
              </w:tc>
              <w:tc>
                <w:tcPr>
                  <w:tcW w:w="296" w:type="dxa"/>
                  <w:tcBorders>
                    <w:top w:val="nil"/>
                    <w:left w:val="nil"/>
                    <w:bottom w:val="single" w:sz="4" w:space="0" w:color="auto"/>
                    <w:right w:val="nil"/>
                  </w:tcBorders>
                  <w:shd w:val="clear" w:color="auto" w:fill="auto"/>
                  <w:vAlign w:val="center"/>
                  <w:hideMark/>
                </w:tcPr>
                <w:p w14:paraId="37ABF8AA" w14:textId="77777777" w:rsidR="00965383" w:rsidRPr="00ED3B96" w:rsidRDefault="00965383" w:rsidP="00965383">
                  <w:pPr>
                    <w:rPr>
                      <w:sz w:val="18"/>
                      <w:szCs w:val="18"/>
                    </w:rPr>
                  </w:pPr>
                  <w:r w:rsidRPr="00ED3B96">
                    <w:rPr>
                      <w:sz w:val="18"/>
                      <w:szCs w:val="18"/>
                    </w:rPr>
                    <w:t> </w:t>
                  </w:r>
                </w:p>
              </w:tc>
              <w:tc>
                <w:tcPr>
                  <w:tcW w:w="9971" w:type="dxa"/>
                  <w:gridSpan w:val="9"/>
                  <w:tcBorders>
                    <w:top w:val="single" w:sz="4" w:space="0" w:color="auto"/>
                    <w:left w:val="nil"/>
                    <w:bottom w:val="single" w:sz="4" w:space="0" w:color="auto"/>
                    <w:right w:val="single" w:sz="4" w:space="0" w:color="000000"/>
                  </w:tcBorders>
                  <w:shd w:val="clear" w:color="000000" w:fill="FFFFFF"/>
                  <w:vAlign w:val="center"/>
                  <w:hideMark/>
                </w:tcPr>
                <w:p w14:paraId="5B6F63BA" w14:textId="77777777" w:rsidR="00965383" w:rsidRPr="00ED3B96" w:rsidRDefault="00965383" w:rsidP="00965383">
                  <w:pPr>
                    <w:jc w:val="center"/>
                    <w:rPr>
                      <w:sz w:val="18"/>
                      <w:szCs w:val="18"/>
                    </w:rPr>
                  </w:pPr>
                  <w:r w:rsidRPr="00ED3B96">
                    <w:rPr>
                      <w:sz w:val="18"/>
                      <w:szCs w:val="18"/>
                    </w:rPr>
                    <w:t> </w:t>
                  </w:r>
                </w:p>
              </w:tc>
            </w:tr>
            <w:tr w:rsidR="00965383" w:rsidRPr="00ED3B96" w14:paraId="79AB959F" w14:textId="77777777" w:rsidTr="00965383">
              <w:trPr>
                <w:trHeight w:val="555"/>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6C058E7B" w14:textId="77777777" w:rsidR="00965383" w:rsidRPr="00ED3B96" w:rsidRDefault="00965383" w:rsidP="00965383">
                  <w:pPr>
                    <w:jc w:val="center"/>
                    <w:rPr>
                      <w:color w:val="000000"/>
                      <w:sz w:val="18"/>
                      <w:szCs w:val="18"/>
                    </w:rPr>
                  </w:pPr>
                  <w:r w:rsidRPr="00ED3B96">
                    <w:rPr>
                      <w:color w:val="000000"/>
                      <w:sz w:val="18"/>
                      <w:szCs w:val="18"/>
                    </w:rPr>
                    <w:t>28.1</w:t>
                  </w:r>
                </w:p>
              </w:tc>
              <w:tc>
                <w:tcPr>
                  <w:tcW w:w="3273" w:type="dxa"/>
                  <w:tcBorders>
                    <w:top w:val="nil"/>
                    <w:left w:val="nil"/>
                    <w:bottom w:val="single" w:sz="4" w:space="0" w:color="auto"/>
                    <w:right w:val="single" w:sz="4" w:space="0" w:color="auto"/>
                  </w:tcBorders>
                  <w:shd w:val="clear" w:color="auto" w:fill="auto"/>
                  <w:vAlign w:val="center"/>
                  <w:hideMark/>
                </w:tcPr>
                <w:p w14:paraId="2C37F84D" w14:textId="77777777" w:rsidR="00965383" w:rsidRPr="00ED3B96" w:rsidRDefault="00965383" w:rsidP="00965383">
                  <w:pPr>
                    <w:rPr>
                      <w:sz w:val="18"/>
                      <w:szCs w:val="18"/>
                    </w:rPr>
                  </w:pPr>
                  <w:r w:rsidRPr="00ED3B96">
                    <w:rPr>
                      <w:sz w:val="18"/>
                      <w:szCs w:val="18"/>
                    </w:rPr>
                    <w:t>Завершение СМР</w:t>
                  </w:r>
                </w:p>
              </w:tc>
              <w:tc>
                <w:tcPr>
                  <w:tcW w:w="296" w:type="dxa"/>
                  <w:tcBorders>
                    <w:top w:val="nil"/>
                    <w:left w:val="nil"/>
                    <w:bottom w:val="single" w:sz="4" w:space="0" w:color="auto"/>
                    <w:right w:val="nil"/>
                  </w:tcBorders>
                  <w:shd w:val="clear" w:color="auto" w:fill="auto"/>
                  <w:vAlign w:val="center"/>
                  <w:hideMark/>
                </w:tcPr>
                <w:p w14:paraId="7A3D5FEF"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1F965C59" w14:textId="77777777" w:rsidR="00965383" w:rsidRPr="00ED3B96" w:rsidRDefault="00965383" w:rsidP="00965383">
                  <w:pPr>
                    <w:jc w:val="center"/>
                    <w:rPr>
                      <w:sz w:val="18"/>
                      <w:szCs w:val="18"/>
                    </w:rPr>
                  </w:pPr>
                  <w:r w:rsidRPr="00ED3B96">
                    <w:rPr>
                      <w:sz w:val="18"/>
                      <w:szCs w:val="18"/>
                    </w:rPr>
                    <w:t>Апрель 2024</w:t>
                  </w:r>
                </w:p>
              </w:tc>
              <w:tc>
                <w:tcPr>
                  <w:tcW w:w="424" w:type="dxa"/>
                  <w:tcBorders>
                    <w:top w:val="nil"/>
                    <w:left w:val="nil"/>
                    <w:bottom w:val="single" w:sz="4" w:space="0" w:color="auto"/>
                    <w:right w:val="nil"/>
                  </w:tcBorders>
                  <w:shd w:val="clear" w:color="000000" w:fill="FFFFFF"/>
                  <w:vAlign w:val="center"/>
                  <w:hideMark/>
                </w:tcPr>
                <w:p w14:paraId="66617402"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43AC5AFA"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462AF206"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893BBC6"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69794D6"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1035C3F7"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245BBEA4" w14:textId="77777777" w:rsidTr="00965383">
              <w:trPr>
                <w:trHeight w:val="600"/>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4697EC1F" w14:textId="77777777" w:rsidR="00965383" w:rsidRPr="00ED3B96" w:rsidRDefault="00965383" w:rsidP="00965383">
                  <w:pPr>
                    <w:jc w:val="center"/>
                    <w:rPr>
                      <w:color w:val="000000"/>
                      <w:sz w:val="18"/>
                      <w:szCs w:val="18"/>
                    </w:rPr>
                  </w:pPr>
                  <w:r w:rsidRPr="00ED3B96">
                    <w:rPr>
                      <w:color w:val="000000"/>
                      <w:sz w:val="18"/>
                      <w:szCs w:val="18"/>
                    </w:rPr>
                    <w:t>28.2</w:t>
                  </w:r>
                </w:p>
              </w:tc>
              <w:tc>
                <w:tcPr>
                  <w:tcW w:w="3273" w:type="dxa"/>
                  <w:tcBorders>
                    <w:top w:val="nil"/>
                    <w:left w:val="nil"/>
                    <w:bottom w:val="single" w:sz="4" w:space="0" w:color="auto"/>
                    <w:right w:val="single" w:sz="4" w:space="0" w:color="auto"/>
                  </w:tcBorders>
                  <w:shd w:val="clear" w:color="auto" w:fill="auto"/>
                  <w:vAlign w:val="center"/>
                  <w:hideMark/>
                </w:tcPr>
                <w:p w14:paraId="4D4A48BD" w14:textId="77777777" w:rsidR="00965383" w:rsidRPr="00ED3B96" w:rsidRDefault="00965383" w:rsidP="00965383">
                  <w:pPr>
                    <w:rPr>
                      <w:sz w:val="18"/>
                      <w:szCs w:val="18"/>
                    </w:rPr>
                  </w:pPr>
                  <w:r w:rsidRPr="00ED3B96">
                    <w:rPr>
                      <w:sz w:val="18"/>
                      <w:szCs w:val="18"/>
                    </w:rPr>
                    <w:t xml:space="preserve">Пусконаладочные работы </w:t>
                  </w:r>
                </w:p>
              </w:tc>
              <w:tc>
                <w:tcPr>
                  <w:tcW w:w="296" w:type="dxa"/>
                  <w:tcBorders>
                    <w:top w:val="nil"/>
                    <w:left w:val="nil"/>
                    <w:bottom w:val="single" w:sz="4" w:space="0" w:color="auto"/>
                    <w:right w:val="nil"/>
                  </w:tcBorders>
                  <w:shd w:val="clear" w:color="auto" w:fill="auto"/>
                  <w:vAlign w:val="center"/>
                  <w:hideMark/>
                </w:tcPr>
                <w:p w14:paraId="35D54E95"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53346E63" w14:textId="77777777" w:rsidR="00965383" w:rsidRPr="00ED3B96" w:rsidRDefault="00965383" w:rsidP="00965383">
                  <w:pPr>
                    <w:jc w:val="center"/>
                    <w:rPr>
                      <w:sz w:val="18"/>
                      <w:szCs w:val="18"/>
                    </w:rPr>
                  </w:pPr>
                  <w:r w:rsidRPr="00ED3B96">
                    <w:rPr>
                      <w:sz w:val="18"/>
                      <w:szCs w:val="18"/>
                    </w:rPr>
                    <w:t>Март 2024</w:t>
                  </w:r>
                </w:p>
              </w:tc>
              <w:tc>
                <w:tcPr>
                  <w:tcW w:w="424" w:type="dxa"/>
                  <w:tcBorders>
                    <w:top w:val="nil"/>
                    <w:left w:val="nil"/>
                    <w:bottom w:val="single" w:sz="4" w:space="0" w:color="auto"/>
                    <w:right w:val="nil"/>
                  </w:tcBorders>
                  <w:shd w:val="clear" w:color="000000" w:fill="FFFFFF"/>
                  <w:vAlign w:val="center"/>
                  <w:hideMark/>
                </w:tcPr>
                <w:p w14:paraId="1D7BB804"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2E4F2215" w14:textId="77777777" w:rsidR="00965383" w:rsidRPr="00ED3B96" w:rsidRDefault="00965383" w:rsidP="00965383">
                  <w:pPr>
                    <w:jc w:val="center"/>
                    <w:rPr>
                      <w:sz w:val="18"/>
                      <w:szCs w:val="18"/>
                    </w:rPr>
                  </w:pPr>
                  <w:r w:rsidRPr="00ED3B96">
                    <w:rPr>
                      <w:sz w:val="18"/>
                      <w:szCs w:val="18"/>
                    </w:rPr>
                    <w:t>Май 2024</w:t>
                  </w:r>
                </w:p>
              </w:tc>
              <w:tc>
                <w:tcPr>
                  <w:tcW w:w="531" w:type="dxa"/>
                  <w:tcBorders>
                    <w:top w:val="nil"/>
                    <w:left w:val="nil"/>
                    <w:bottom w:val="single" w:sz="4" w:space="0" w:color="auto"/>
                    <w:right w:val="nil"/>
                  </w:tcBorders>
                  <w:shd w:val="clear" w:color="000000" w:fill="FFFFFF"/>
                  <w:noWrap/>
                  <w:vAlign w:val="center"/>
                  <w:hideMark/>
                </w:tcPr>
                <w:p w14:paraId="2CDB550C"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755A89E5"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2D68FC8C"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2FAD3F22" w14:textId="77777777" w:rsidR="00965383" w:rsidRPr="00ED3B96" w:rsidRDefault="00965383" w:rsidP="00965383">
                  <w:pPr>
                    <w:jc w:val="center"/>
                    <w:rPr>
                      <w:color w:val="000000"/>
                      <w:sz w:val="18"/>
                      <w:szCs w:val="18"/>
                    </w:rPr>
                  </w:pPr>
                  <w:r w:rsidRPr="00ED3B96">
                    <w:rPr>
                      <w:color w:val="000000"/>
                      <w:sz w:val="18"/>
                      <w:szCs w:val="18"/>
                    </w:rPr>
                    <w:t>не позднее 10 (десяти) дней с момента подписания контракта)</w:t>
                  </w:r>
                </w:p>
              </w:tc>
            </w:tr>
            <w:tr w:rsidR="00965383" w:rsidRPr="00ED3B96" w14:paraId="5F442A72" w14:textId="77777777" w:rsidTr="00965383">
              <w:trPr>
                <w:trHeight w:val="435"/>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6EAD5166" w14:textId="77777777" w:rsidR="00965383" w:rsidRPr="00ED3B96" w:rsidRDefault="00965383" w:rsidP="00965383">
                  <w:pPr>
                    <w:jc w:val="center"/>
                    <w:rPr>
                      <w:sz w:val="18"/>
                      <w:szCs w:val="18"/>
                    </w:rPr>
                  </w:pPr>
                  <w:r w:rsidRPr="00ED3B96">
                    <w:rPr>
                      <w:sz w:val="18"/>
                      <w:szCs w:val="18"/>
                    </w:rPr>
                    <w:t> </w:t>
                  </w:r>
                </w:p>
              </w:tc>
              <w:tc>
                <w:tcPr>
                  <w:tcW w:w="3273" w:type="dxa"/>
                  <w:tcBorders>
                    <w:top w:val="nil"/>
                    <w:left w:val="nil"/>
                    <w:bottom w:val="single" w:sz="4" w:space="0" w:color="auto"/>
                    <w:right w:val="nil"/>
                  </w:tcBorders>
                  <w:shd w:val="clear" w:color="auto" w:fill="auto"/>
                  <w:vAlign w:val="center"/>
                  <w:hideMark/>
                </w:tcPr>
                <w:p w14:paraId="0A189C43" w14:textId="77777777" w:rsidR="00965383" w:rsidRPr="00ED3B96" w:rsidRDefault="00965383" w:rsidP="00965383">
                  <w:pPr>
                    <w:rPr>
                      <w:b/>
                      <w:bCs/>
                      <w:sz w:val="18"/>
                      <w:szCs w:val="18"/>
                    </w:rPr>
                  </w:pPr>
                  <w:r w:rsidRPr="00ED3B96">
                    <w:rPr>
                      <w:b/>
                      <w:bCs/>
                      <w:sz w:val="18"/>
                      <w:szCs w:val="18"/>
                    </w:rPr>
                    <w:t>Мероприятия по получению ЗОС</w:t>
                  </w:r>
                </w:p>
              </w:tc>
              <w:tc>
                <w:tcPr>
                  <w:tcW w:w="296" w:type="dxa"/>
                  <w:tcBorders>
                    <w:top w:val="nil"/>
                    <w:left w:val="single" w:sz="4" w:space="0" w:color="auto"/>
                    <w:bottom w:val="single" w:sz="4" w:space="0" w:color="auto"/>
                    <w:right w:val="nil"/>
                  </w:tcBorders>
                  <w:shd w:val="clear" w:color="auto" w:fill="auto"/>
                  <w:vAlign w:val="center"/>
                  <w:hideMark/>
                </w:tcPr>
                <w:p w14:paraId="6D2F6086" w14:textId="77777777" w:rsidR="00965383" w:rsidRPr="00ED3B96" w:rsidRDefault="00965383" w:rsidP="00965383">
                  <w:pPr>
                    <w:rPr>
                      <w:sz w:val="18"/>
                      <w:szCs w:val="18"/>
                    </w:rPr>
                  </w:pPr>
                  <w:r w:rsidRPr="00ED3B96">
                    <w:rPr>
                      <w:sz w:val="18"/>
                      <w:szCs w:val="18"/>
                    </w:rPr>
                    <w:t>с</w:t>
                  </w:r>
                </w:p>
              </w:tc>
              <w:tc>
                <w:tcPr>
                  <w:tcW w:w="1259" w:type="dxa"/>
                  <w:tcBorders>
                    <w:top w:val="nil"/>
                    <w:left w:val="single" w:sz="4" w:space="0" w:color="auto"/>
                    <w:bottom w:val="single" w:sz="4" w:space="0" w:color="auto"/>
                    <w:right w:val="single" w:sz="4" w:space="0" w:color="auto"/>
                  </w:tcBorders>
                  <w:shd w:val="clear" w:color="000000" w:fill="FFFFFF"/>
                  <w:vAlign w:val="center"/>
                  <w:hideMark/>
                </w:tcPr>
                <w:p w14:paraId="4D96D8A2" w14:textId="77777777" w:rsidR="00965383" w:rsidRPr="00ED3B96" w:rsidRDefault="00965383" w:rsidP="00965383">
                  <w:pPr>
                    <w:jc w:val="center"/>
                    <w:rPr>
                      <w:sz w:val="18"/>
                      <w:szCs w:val="18"/>
                    </w:rPr>
                  </w:pPr>
                  <w:r w:rsidRPr="00ED3B96">
                    <w:rPr>
                      <w:sz w:val="18"/>
                      <w:szCs w:val="18"/>
                    </w:rPr>
                    <w:t>Май 2024</w:t>
                  </w:r>
                </w:p>
              </w:tc>
              <w:tc>
                <w:tcPr>
                  <w:tcW w:w="424" w:type="dxa"/>
                  <w:tcBorders>
                    <w:top w:val="nil"/>
                    <w:left w:val="nil"/>
                    <w:bottom w:val="single" w:sz="4" w:space="0" w:color="auto"/>
                    <w:right w:val="nil"/>
                  </w:tcBorders>
                  <w:shd w:val="clear" w:color="000000" w:fill="FFFFFF"/>
                  <w:vAlign w:val="center"/>
                  <w:hideMark/>
                </w:tcPr>
                <w:p w14:paraId="2F01A4AE" w14:textId="77777777" w:rsidR="00965383" w:rsidRPr="00ED3B96" w:rsidRDefault="00965383" w:rsidP="00965383">
                  <w:pPr>
                    <w:rPr>
                      <w:sz w:val="18"/>
                      <w:szCs w:val="18"/>
                    </w:rPr>
                  </w:pPr>
                  <w:r w:rsidRPr="00ED3B96">
                    <w:rPr>
                      <w:sz w:val="18"/>
                      <w:szCs w:val="18"/>
                    </w:rPr>
                    <w:t>по</w:t>
                  </w:r>
                </w:p>
              </w:tc>
              <w:tc>
                <w:tcPr>
                  <w:tcW w:w="1464" w:type="dxa"/>
                  <w:tcBorders>
                    <w:top w:val="nil"/>
                    <w:left w:val="single" w:sz="4" w:space="0" w:color="auto"/>
                    <w:bottom w:val="single" w:sz="4" w:space="0" w:color="auto"/>
                    <w:right w:val="single" w:sz="4" w:space="0" w:color="auto"/>
                  </w:tcBorders>
                  <w:shd w:val="clear" w:color="000000" w:fill="FFFFFF"/>
                  <w:vAlign w:val="center"/>
                  <w:hideMark/>
                </w:tcPr>
                <w:p w14:paraId="6D177B47" w14:textId="77777777" w:rsidR="00965383" w:rsidRPr="00ED3B96" w:rsidRDefault="00965383" w:rsidP="00965383">
                  <w:pPr>
                    <w:jc w:val="center"/>
                    <w:rPr>
                      <w:sz w:val="18"/>
                      <w:szCs w:val="18"/>
                    </w:rPr>
                  </w:pPr>
                  <w:r w:rsidRPr="00ED3B96">
                    <w:rPr>
                      <w:sz w:val="18"/>
                      <w:szCs w:val="18"/>
                    </w:rPr>
                    <w:t>Июль 2024</w:t>
                  </w:r>
                </w:p>
              </w:tc>
              <w:tc>
                <w:tcPr>
                  <w:tcW w:w="531" w:type="dxa"/>
                  <w:tcBorders>
                    <w:top w:val="nil"/>
                    <w:left w:val="nil"/>
                    <w:bottom w:val="single" w:sz="4" w:space="0" w:color="auto"/>
                    <w:right w:val="nil"/>
                  </w:tcBorders>
                  <w:shd w:val="clear" w:color="000000" w:fill="FFFFFF"/>
                  <w:noWrap/>
                  <w:vAlign w:val="center"/>
                  <w:hideMark/>
                </w:tcPr>
                <w:p w14:paraId="38E14B5A" w14:textId="77777777" w:rsidR="00965383" w:rsidRPr="00ED3B96" w:rsidRDefault="00965383" w:rsidP="00965383">
                  <w:pPr>
                    <w:jc w:val="center"/>
                    <w:rPr>
                      <w:sz w:val="18"/>
                      <w:szCs w:val="18"/>
                    </w:rPr>
                  </w:pPr>
                  <w:r w:rsidRPr="00ED3B96">
                    <w:rPr>
                      <w:sz w:val="18"/>
                      <w:szCs w:val="18"/>
                    </w:rPr>
                    <w:t>1,00</w:t>
                  </w:r>
                </w:p>
              </w:tc>
              <w:tc>
                <w:tcPr>
                  <w:tcW w:w="1257" w:type="dxa"/>
                  <w:tcBorders>
                    <w:top w:val="nil"/>
                    <w:left w:val="nil"/>
                    <w:bottom w:val="single" w:sz="4" w:space="0" w:color="auto"/>
                    <w:right w:val="single" w:sz="4" w:space="0" w:color="auto"/>
                  </w:tcBorders>
                  <w:shd w:val="clear" w:color="000000" w:fill="FFFFFF"/>
                  <w:vAlign w:val="center"/>
                  <w:hideMark/>
                </w:tcPr>
                <w:p w14:paraId="36149F93" w14:textId="77777777" w:rsidR="00965383" w:rsidRPr="00ED3B96" w:rsidRDefault="00965383" w:rsidP="00965383">
                  <w:pPr>
                    <w:jc w:val="center"/>
                    <w:rPr>
                      <w:color w:val="000000"/>
                      <w:sz w:val="18"/>
                      <w:szCs w:val="18"/>
                    </w:rPr>
                  </w:pPr>
                  <w:r w:rsidRPr="00ED3B96">
                    <w:rPr>
                      <w:color w:val="000000"/>
                      <w:sz w:val="18"/>
                      <w:szCs w:val="18"/>
                    </w:rPr>
                    <w:t xml:space="preserve">комплекс </w:t>
                  </w:r>
                </w:p>
              </w:tc>
              <w:tc>
                <w:tcPr>
                  <w:tcW w:w="2239" w:type="dxa"/>
                  <w:gridSpan w:val="3"/>
                  <w:tcBorders>
                    <w:top w:val="nil"/>
                    <w:left w:val="nil"/>
                    <w:bottom w:val="single" w:sz="4" w:space="0" w:color="auto"/>
                    <w:right w:val="single" w:sz="4" w:space="0" w:color="auto"/>
                  </w:tcBorders>
                  <w:shd w:val="clear" w:color="000000" w:fill="FFFFFF"/>
                  <w:vAlign w:val="center"/>
                  <w:hideMark/>
                </w:tcPr>
                <w:p w14:paraId="503AA91C" w14:textId="77777777" w:rsidR="00965383" w:rsidRPr="00ED3B96" w:rsidRDefault="00965383" w:rsidP="00965383">
                  <w:pPr>
                    <w:jc w:val="center"/>
                    <w:rPr>
                      <w:color w:val="000000"/>
                      <w:sz w:val="18"/>
                      <w:szCs w:val="18"/>
                    </w:rPr>
                  </w:pPr>
                  <w:r w:rsidRPr="00ED3B96">
                    <w:rPr>
                      <w:color w:val="000000"/>
                      <w:sz w:val="18"/>
                      <w:szCs w:val="18"/>
                    </w:rPr>
                    <w:t>не требуется</w:t>
                  </w:r>
                </w:p>
              </w:tc>
              <w:tc>
                <w:tcPr>
                  <w:tcW w:w="2797" w:type="dxa"/>
                  <w:tcBorders>
                    <w:top w:val="nil"/>
                    <w:left w:val="nil"/>
                    <w:bottom w:val="single" w:sz="4" w:space="0" w:color="auto"/>
                    <w:right w:val="single" w:sz="4" w:space="0" w:color="auto"/>
                  </w:tcBorders>
                  <w:shd w:val="clear" w:color="000000" w:fill="FFFFFF"/>
                  <w:vAlign w:val="center"/>
                  <w:hideMark/>
                </w:tcPr>
                <w:p w14:paraId="757687C9" w14:textId="77777777" w:rsidR="00965383" w:rsidRPr="00ED3B96" w:rsidRDefault="00965383" w:rsidP="00965383">
                  <w:pPr>
                    <w:jc w:val="center"/>
                    <w:rPr>
                      <w:color w:val="000000"/>
                      <w:sz w:val="18"/>
                      <w:szCs w:val="18"/>
                    </w:rPr>
                  </w:pPr>
                  <w:r w:rsidRPr="00ED3B96">
                    <w:rPr>
                      <w:color w:val="000000"/>
                      <w:sz w:val="18"/>
                      <w:szCs w:val="18"/>
                    </w:rPr>
                    <w:t> </w:t>
                  </w:r>
                </w:p>
              </w:tc>
            </w:tr>
          </w:tbl>
          <w:p w14:paraId="551D3E24" w14:textId="77777777" w:rsidR="00965383" w:rsidRPr="00ED3B96" w:rsidRDefault="00965383" w:rsidP="00965383">
            <w:pPr>
              <w:jc w:val="center"/>
              <w:rPr>
                <w:b/>
                <w:bCs/>
                <w:color w:val="000000"/>
                <w:sz w:val="18"/>
                <w:szCs w:val="18"/>
              </w:rPr>
            </w:pPr>
          </w:p>
        </w:tc>
      </w:tr>
      <w:tr w:rsidR="00965383" w:rsidRPr="00A60A24" w14:paraId="1DED61DC"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52EB5B1A" w14:textId="77777777" w:rsidR="00965383" w:rsidRPr="00A60A24" w:rsidRDefault="00965383" w:rsidP="00965383">
            <w:pPr>
              <w:jc w:val="center"/>
              <w:rPr>
                <w:color w:val="000000"/>
                <w:sz w:val="20"/>
                <w:szCs w:val="20"/>
              </w:rPr>
            </w:pPr>
          </w:p>
        </w:tc>
        <w:tc>
          <w:tcPr>
            <w:tcW w:w="2693" w:type="dxa"/>
            <w:gridSpan w:val="4"/>
            <w:tcBorders>
              <w:top w:val="nil"/>
              <w:left w:val="nil"/>
              <w:bottom w:val="nil"/>
              <w:right w:val="nil"/>
            </w:tcBorders>
            <w:shd w:val="clear" w:color="auto" w:fill="auto"/>
            <w:vAlign w:val="center"/>
          </w:tcPr>
          <w:p w14:paraId="2A12DCBF" w14:textId="77777777" w:rsidR="00965383" w:rsidRPr="00A60A24" w:rsidRDefault="00965383" w:rsidP="00965383">
            <w:pPr>
              <w:jc w:val="center"/>
              <w:rPr>
                <w:sz w:val="20"/>
                <w:szCs w:val="20"/>
              </w:rPr>
            </w:pPr>
          </w:p>
        </w:tc>
        <w:tc>
          <w:tcPr>
            <w:tcW w:w="480" w:type="dxa"/>
            <w:gridSpan w:val="2"/>
            <w:tcBorders>
              <w:top w:val="nil"/>
              <w:left w:val="nil"/>
              <w:bottom w:val="nil"/>
              <w:right w:val="nil"/>
            </w:tcBorders>
            <w:shd w:val="clear" w:color="auto" w:fill="auto"/>
            <w:vAlign w:val="center"/>
            <w:hideMark/>
          </w:tcPr>
          <w:p w14:paraId="30AB5F3C" w14:textId="77777777" w:rsidR="00965383" w:rsidRPr="00A60A24" w:rsidRDefault="00965383" w:rsidP="00965383">
            <w:pPr>
              <w:jc w:val="center"/>
              <w:rPr>
                <w:sz w:val="20"/>
                <w:szCs w:val="20"/>
              </w:rPr>
            </w:pPr>
          </w:p>
        </w:tc>
        <w:tc>
          <w:tcPr>
            <w:tcW w:w="1744" w:type="dxa"/>
            <w:gridSpan w:val="4"/>
            <w:tcBorders>
              <w:top w:val="nil"/>
              <w:left w:val="nil"/>
              <w:bottom w:val="nil"/>
              <w:right w:val="nil"/>
            </w:tcBorders>
            <w:shd w:val="clear" w:color="auto" w:fill="auto"/>
            <w:vAlign w:val="center"/>
            <w:hideMark/>
          </w:tcPr>
          <w:p w14:paraId="39713E17" w14:textId="77777777" w:rsidR="00965383" w:rsidRPr="00A60A24" w:rsidRDefault="00965383" w:rsidP="00965383">
            <w:pPr>
              <w:jc w:val="center"/>
              <w:rPr>
                <w:sz w:val="20"/>
                <w:szCs w:val="20"/>
              </w:rPr>
            </w:pPr>
          </w:p>
        </w:tc>
        <w:tc>
          <w:tcPr>
            <w:tcW w:w="460" w:type="dxa"/>
            <w:tcBorders>
              <w:top w:val="nil"/>
              <w:left w:val="nil"/>
              <w:bottom w:val="nil"/>
              <w:right w:val="nil"/>
            </w:tcBorders>
            <w:shd w:val="clear" w:color="auto" w:fill="auto"/>
            <w:vAlign w:val="center"/>
            <w:hideMark/>
          </w:tcPr>
          <w:p w14:paraId="4867C229" w14:textId="77777777" w:rsidR="00965383" w:rsidRPr="00A60A24" w:rsidRDefault="00965383" w:rsidP="00965383">
            <w:pPr>
              <w:jc w:val="center"/>
              <w:rPr>
                <w:sz w:val="20"/>
                <w:szCs w:val="20"/>
              </w:rPr>
            </w:pPr>
          </w:p>
        </w:tc>
        <w:tc>
          <w:tcPr>
            <w:tcW w:w="1715" w:type="dxa"/>
            <w:gridSpan w:val="3"/>
            <w:tcBorders>
              <w:top w:val="nil"/>
              <w:left w:val="nil"/>
              <w:bottom w:val="nil"/>
              <w:right w:val="nil"/>
            </w:tcBorders>
            <w:shd w:val="clear" w:color="auto" w:fill="auto"/>
            <w:vAlign w:val="center"/>
            <w:hideMark/>
          </w:tcPr>
          <w:p w14:paraId="4F907583" w14:textId="77777777" w:rsidR="00965383" w:rsidRPr="00A60A24" w:rsidRDefault="00965383" w:rsidP="00965383">
            <w:pPr>
              <w:jc w:val="center"/>
              <w:rPr>
                <w:sz w:val="20"/>
                <w:szCs w:val="20"/>
              </w:rPr>
            </w:pPr>
          </w:p>
        </w:tc>
        <w:tc>
          <w:tcPr>
            <w:tcW w:w="1353" w:type="dxa"/>
            <w:tcBorders>
              <w:top w:val="nil"/>
              <w:left w:val="nil"/>
              <w:bottom w:val="nil"/>
              <w:right w:val="nil"/>
            </w:tcBorders>
            <w:shd w:val="clear" w:color="auto" w:fill="auto"/>
            <w:noWrap/>
            <w:vAlign w:val="center"/>
            <w:hideMark/>
          </w:tcPr>
          <w:p w14:paraId="73F8FB87" w14:textId="77777777" w:rsidR="00965383" w:rsidRPr="00A60A24" w:rsidRDefault="00965383" w:rsidP="00965383">
            <w:pPr>
              <w:jc w:val="center"/>
              <w:rPr>
                <w:sz w:val="20"/>
                <w:szCs w:val="20"/>
              </w:rPr>
            </w:pPr>
          </w:p>
        </w:tc>
        <w:tc>
          <w:tcPr>
            <w:tcW w:w="1465" w:type="dxa"/>
            <w:tcBorders>
              <w:top w:val="nil"/>
              <w:left w:val="nil"/>
              <w:bottom w:val="nil"/>
              <w:right w:val="nil"/>
            </w:tcBorders>
            <w:shd w:val="clear" w:color="auto" w:fill="auto"/>
            <w:noWrap/>
            <w:vAlign w:val="center"/>
            <w:hideMark/>
          </w:tcPr>
          <w:p w14:paraId="31D65B30" w14:textId="77777777" w:rsidR="00965383" w:rsidRPr="00A60A24" w:rsidRDefault="00965383" w:rsidP="00965383">
            <w:pPr>
              <w:jc w:val="center"/>
              <w:rPr>
                <w:sz w:val="20"/>
                <w:szCs w:val="20"/>
              </w:rPr>
            </w:pPr>
          </w:p>
        </w:tc>
        <w:tc>
          <w:tcPr>
            <w:tcW w:w="1855" w:type="dxa"/>
            <w:tcBorders>
              <w:top w:val="nil"/>
              <w:left w:val="nil"/>
              <w:bottom w:val="nil"/>
              <w:right w:val="nil"/>
            </w:tcBorders>
            <w:shd w:val="clear" w:color="auto" w:fill="auto"/>
            <w:noWrap/>
            <w:vAlign w:val="center"/>
            <w:hideMark/>
          </w:tcPr>
          <w:p w14:paraId="0774FEB5" w14:textId="77777777" w:rsidR="00965383" w:rsidRPr="00A60A24" w:rsidRDefault="00965383" w:rsidP="00965383">
            <w:pPr>
              <w:jc w:val="center"/>
              <w:rPr>
                <w:sz w:val="20"/>
                <w:szCs w:val="20"/>
              </w:rPr>
            </w:pPr>
          </w:p>
        </w:tc>
        <w:tc>
          <w:tcPr>
            <w:tcW w:w="1985" w:type="dxa"/>
            <w:tcBorders>
              <w:top w:val="nil"/>
              <w:left w:val="nil"/>
              <w:bottom w:val="nil"/>
              <w:right w:val="nil"/>
            </w:tcBorders>
            <w:shd w:val="clear" w:color="auto" w:fill="auto"/>
            <w:noWrap/>
            <w:vAlign w:val="center"/>
            <w:hideMark/>
          </w:tcPr>
          <w:p w14:paraId="2E5C170F" w14:textId="77777777" w:rsidR="00965383" w:rsidRPr="00A60A24" w:rsidRDefault="00965383" w:rsidP="00965383">
            <w:pPr>
              <w:jc w:val="center"/>
              <w:rPr>
                <w:sz w:val="20"/>
                <w:szCs w:val="20"/>
              </w:rPr>
            </w:pPr>
          </w:p>
        </w:tc>
      </w:tr>
      <w:tr w:rsidR="00965383" w:rsidRPr="00A60A24" w14:paraId="14533F2B" w14:textId="77777777" w:rsidTr="00965383">
        <w:trPr>
          <w:gridAfter w:val="1"/>
          <w:wAfter w:w="141" w:type="dxa"/>
          <w:trHeight w:val="269"/>
        </w:trPr>
        <w:tc>
          <w:tcPr>
            <w:tcW w:w="1418" w:type="dxa"/>
            <w:tcBorders>
              <w:top w:val="nil"/>
              <w:left w:val="nil"/>
              <w:bottom w:val="nil"/>
              <w:right w:val="nil"/>
            </w:tcBorders>
            <w:shd w:val="clear" w:color="auto" w:fill="auto"/>
            <w:noWrap/>
            <w:vAlign w:val="center"/>
            <w:hideMark/>
          </w:tcPr>
          <w:p w14:paraId="36CFEC5F" w14:textId="77777777" w:rsidR="00965383" w:rsidRPr="00A60A24" w:rsidRDefault="00965383" w:rsidP="00965383">
            <w:pPr>
              <w:jc w:val="center"/>
              <w:rPr>
                <w:sz w:val="20"/>
                <w:szCs w:val="20"/>
              </w:rPr>
            </w:pPr>
          </w:p>
        </w:tc>
        <w:tc>
          <w:tcPr>
            <w:tcW w:w="13750" w:type="dxa"/>
            <w:gridSpan w:val="18"/>
            <w:tcBorders>
              <w:top w:val="nil"/>
              <w:left w:val="nil"/>
              <w:bottom w:val="nil"/>
              <w:right w:val="nil"/>
            </w:tcBorders>
            <w:shd w:val="clear" w:color="auto" w:fill="auto"/>
            <w:noWrap/>
            <w:hideMark/>
          </w:tcPr>
          <w:p w14:paraId="61ABBBDF" w14:textId="77777777" w:rsidR="00965383" w:rsidRPr="00A60A24" w:rsidRDefault="00965383" w:rsidP="00965383">
            <w:pPr>
              <w:rPr>
                <w:color w:val="2D2D2D"/>
                <w:sz w:val="20"/>
                <w:szCs w:val="20"/>
              </w:rPr>
            </w:pPr>
            <w:r w:rsidRPr="00A60A24">
              <w:rPr>
                <w:color w:val="2D2D2D"/>
                <w:sz w:val="20"/>
                <w:szCs w:val="20"/>
              </w:rPr>
              <w:t>Даты, не позднее которых должны состоятся следующие события:</w:t>
            </w:r>
          </w:p>
        </w:tc>
      </w:tr>
      <w:tr w:rsidR="00965383" w:rsidRPr="00A60A24" w14:paraId="2300DD7A" w14:textId="77777777" w:rsidTr="00965383">
        <w:trPr>
          <w:gridAfter w:val="1"/>
          <w:wAfter w:w="141" w:type="dxa"/>
          <w:trHeight w:val="131"/>
        </w:trPr>
        <w:tc>
          <w:tcPr>
            <w:tcW w:w="1418" w:type="dxa"/>
            <w:tcBorders>
              <w:top w:val="nil"/>
              <w:left w:val="nil"/>
              <w:bottom w:val="nil"/>
              <w:right w:val="nil"/>
            </w:tcBorders>
            <w:shd w:val="clear" w:color="auto" w:fill="auto"/>
            <w:noWrap/>
            <w:vAlign w:val="center"/>
            <w:hideMark/>
          </w:tcPr>
          <w:p w14:paraId="58AB1056" w14:textId="77777777" w:rsidR="00965383" w:rsidRPr="00A60A24" w:rsidRDefault="00965383" w:rsidP="00965383">
            <w:pPr>
              <w:rPr>
                <w:color w:val="2D2D2D"/>
                <w:sz w:val="20"/>
                <w:szCs w:val="20"/>
              </w:rPr>
            </w:pPr>
          </w:p>
        </w:tc>
        <w:tc>
          <w:tcPr>
            <w:tcW w:w="13750" w:type="dxa"/>
            <w:gridSpan w:val="18"/>
            <w:tcBorders>
              <w:top w:val="nil"/>
              <w:left w:val="nil"/>
              <w:bottom w:val="nil"/>
              <w:right w:val="nil"/>
            </w:tcBorders>
            <w:shd w:val="clear" w:color="auto" w:fill="auto"/>
            <w:hideMark/>
          </w:tcPr>
          <w:p w14:paraId="359EAA87" w14:textId="77777777" w:rsidR="00965383" w:rsidRPr="00A60A24" w:rsidRDefault="00965383" w:rsidP="00965383">
            <w:pPr>
              <w:rPr>
                <w:color w:val="2D2D2D"/>
                <w:sz w:val="20"/>
                <w:szCs w:val="20"/>
              </w:rPr>
            </w:pPr>
            <w:r w:rsidRPr="00A60A24">
              <w:rPr>
                <w:color w:val="2D2D2D"/>
                <w:sz w:val="20"/>
                <w:szCs w:val="20"/>
              </w:rPr>
              <w:t>1. Подписание сторонами акта о передаче строительной площадки осуществляется в сроки согласно п.5.2.1 Государственного контракта</w:t>
            </w:r>
          </w:p>
        </w:tc>
      </w:tr>
      <w:tr w:rsidR="00965383" w:rsidRPr="00A60A24" w14:paraId="03938FF0"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733D6264" w14:textId="77777777" w:rsidR="00965383" w:rsidRPr="00A60A24" w:rsidRDefault="00965383" w:rsidP="00965383">
            <w:pPr>
              <w:rPr>
                <w:color w:val="2D2D2D"/>
                <w:sz w:val="20"/>
                <w:szCs w:val="20"/>
              </w:rPr>
            </w:pPr>
          </w:p>
        </w:tc>
        <w:tc>
          <w:tcPr>
            <w:tcW w:w="13750" w:type="dxa"/>
            <w:gridSpan w:val="18"/>
            <w:tcBorders>
              <w:top w:val="nil"/>
              <w:left w:val="nil"/>
              <w:bottom w:val="nil"/>
              <w:right w:val="nil"/>
            </w:tcBorders>
            <w:shd w:val="clear" w:color="auto" w:fill="auto"/>
            <w:hideMark/>
          </w:tcPr>
          <w:p w14:paraId="14F484B3" w14:textId="77777777" w:rsidR="00965383" w:rsidRPr="00A60A24" w:rsidRDefault="00965383" w:rsidP="00965383">
            <w:pPr>
              <w:rPr>
                <w:color w:val="2D2D2D"/>
                <w:sz w:val="20"/>
                <w:szCs w:val="20"/>
              </w:rPr>
            </w:pPr>
            <w:r w:rsidRPr="00A60A24">
              <w:rPr>
                <w:color w:val="2D2D2D"/>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965383" w:rsidRPr="00A60A24" w14:paraId="5358021C"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4F05938C" w14:textId="77777777" w:rsidR="00965383" w:rsidRPr="00A60A24" w:rsidRDefault="00965383" w:rsidP="00965383">
            <w:pPr>
              <w:rPr>
                <w:color w:val="2D2D2D"/>
                <w:sz w:val="20"/>
                <w:szCs w:val="20"/>
              </w:rPr>
            </w:pPr>
          </w:p>
        </w:tc>
        <w:tc>
          <w:tcPr>
            <w:tcW w:w="13750" w:type="dxa"/>
            <w:gridSpan w:val="18"/>
            <w:tcBorders>
              <w:top w:val="nil"/>
              <w:left w:val="nil"/>
              <w:bottom w:val="nil"/>
              <w:right w:val="nil"/>
            </w:tcBorders>
            <w:shd w:val="clear" w:color="auto" w:fill="auto"/>
            <w:hideMark/>
          </w:tcPr>
          <w:p w14:paraId="23FA45E4" w14:textId="77777777" w:rsidR="00965383" w:rsidRPr="00A60A24" w:rsidRDefault="00965383" w:rsidP="00965383">
            <w:pPr>
              <w:rPr>
                <w:color w:val="2D2D2D"/>
                <w:sz w:val="20"/>
                <w:szCs w:val="20"/>
              </w:rPr>
            </w:pPr>
            <w:r w:rsidRPr="00A60A24">
              <w:rPr>
                <w:color w:val="2D2D2D"/>
                <w:sz w:val="20"/>
                <w:szCs w:val="20"/>
              </w:rPr>
              <w:t xml:space="preserve">3. Подключение объекта к сетям инженерно-технического обеспечения в соответствии с техническими условиями, предусмотренными </w:t>
            </w:r>
            <w:proofErr w:type="gramStart"/>
            <w:r w:rsidRPr="00A60A24">
              <w:rPr>
                <w:color w:val="2D2D2D"/>
                <w:sz w:val="20"/>
                <w:szCs w:val="20"/>
              </w:rPr>
              <w:t>проектной документацией</w:t>
            </w:r>
            <w:proofErr w:type="gramEnd"/>
            <w:r w:rsidRPr="00A60A24">
              <w:rPr>
                <w:color w:val="2D2D2D"/>
                <w:sz w:val="20"/>
                <w:szCs w:val="20"/>
              </w:rPr>
              <w:t xml:space="preserve"> осуществляется по окончанию соответствующих этапов в соответствии с графиком выполнения строительно-монтажных работ;</w:t>
            </w:r>
          </w:p>
        </w:tc>
      </w:tr>
      <w:tr w:rsidR="00965383" w:rsidRPr="00A60A24" w14:paraId="4AF67B05"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7255D48B" w14:textId="77777777" w:rsidR="00965383" w:rsidRPr="00A60A24" w:rsidRDefault="00965383" w:rsidP="00965383">
            <w:pPr>
              <w:rPr>
                <w:color w:val="2D2D2D"/>
                <w:sz w:val="20"/>
                <w:szCs w:val="20"/>
              </w:rPr>
            </w:pPr>
          </w:p>
        </w:tc>
        <w:tc>
          <w:tcPr>
            <w:tcW w:w="13750" w:type="dxa"/>
            <w:gridSpan w:val="18"/>
            <w:tcBorders>
              <w:top w:val="nil"/>
              <w:left w:val="nil"/>
              <w:bottom w:val="nil"/>
              <w:right w:val="nil"/>
            </w:tcBorders>
            <w:shd w:val="clear" w:color="auto" w:fill="auto"/>
            <w:hideMark/>
          </w:tcPr>
          <w:p w14:paraId="61C7D9AC" w14:textId="77777777" w:rsidR="00965383" w:rsidRPr="00A60A24" w:rsidRDefault="00965383" w:rsidP="00965383">
            <w:pPr>
              <w:rPr>
                <w:color w:val="2D2D2D"/>
                <w:sz w:val="20"/>
                <w:szCs w:val="20"/>
              </w:rPr>
            </w:pPr>
            <w:r w:rsidRPr="00A60A24">
              <w:rPr>
                <w:color w:val="2D2D2D"/>
                <w:sz w:val="20"/>
                <w:szCs w:val="20"/>
              </w:rPr>
              <w:t>4. Подписание сторонами акта о передаче строительной площадки осуществляется в сроки согласно п.5.4.42 Государственного контракта.</w:t>
            </w:r>
          </w:p>
        </w:tc>
      </w:tr>
      <w:tr w:rsidR="00965383" w:rsidRPr="00A60A24" w14:paraId="60E3D0E8"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6CDA38FE" w14:textId="77777777" w:rsidR="00965383" w:rsidRPr="00A60A24" w:rsidRDefault="00965383" w:rsidP="00965383">
            <w:pPr>
              <w:jc w:val="center"/>
              <w:rPr>
                <w:sz w:val="20"/>
                <w:szCs w:val="20"/>
              </w:rPr>
            </w:pPr>
          </w:p>
        </w:tc>
        <w:tc>
          <w:tcPr>
            <w:tcW w:w="2693" w:type="dxa"/>
            <w:gridSpan w:val="4"/>
            <w:tcBorders>
              <w:top w:val="nil"/>
              <w:left w:val="nil"/>
              <w:bottom w:val="nil"/>
              <w:right w:val="nil"/>
            </w:tcBorders>
            <w:shd w:val="clear" w:color="auto" w:fill="auto"/>
            <w:noWrap/>
            <w:vAlign w:val="center"/>
            <w:hideMark/>
          </w:tcPr>
          <w:p w14:paraId="0AC961BC" w14:textId="77777777" w:rsidR="00965383" w:rsidRPr="00A60A24" w:rsidRDefault="00965383" w:rsidP="00965383">
            <w:pPr>
              <w:rPr>
                <w:b/>
                <w:bCs/>
                <w:sz w:val="20"/>
                <w:szCs w:val="20"/>
              </w:rPr>
            </w:pPr>
            <w:r w:rsidRPr="00A60A24">
              <w:rPr>
                <w:b/>
                <w:bCs/>
                <w:sz w:val="20"/>
                <w:szCs w:val="20"/>
              </w:rPr>
              <w:t>Государственный заказчик:</w:t>
            </w:r>
          </w:p>
        </w:tc>
        <w:tc>
          <w:tcPr>
            <w:tcW w:w="480" w:type="dxa"/>
            <w:gridSpan w:val="2"/>
            <w:tcBorders>
              <w:top w:val="nil"/>
              <w:left w:val="nil"/>
              <w:bottom w:val="nil"/>
              <w:right w:val="nil"/>
            </w:tcBorders>
            <w:shd w:val="clear" w:color="auto" w:fill="auto"/>
            <w:noWrap/>
            <w:vAlign w:val="center"/>
            <w:hideMark/>
          </w:tcPr>
          <w:p w14:paraId="6AB72DB4" w14:textId="77777777" w:rsidR="00965383" w:rsidRPr="00A60A24" w:rsidRDefault="00965383" w:rsidP="00965383">
            <w:pPr>
              <w:rPr>
                <w:b/>
                <w:bCs/>
                <w:sz w:val="20"/>
                <w:szCs w:val="20"/>
              </w:rPr>
            </w:pPr>
          </w:p>
        </w:tc>
        <w:tc>
          <w:tcPr>
            <w:tcW w:w="1744" w:type="dxa"/>
            <w:gridSpan w:val="4"/>
            <w:tcBorders>
              <w:top w:val="nil"/>
              <w:left w:val="nil"/>
              <w:bottom w:val="nil"/>
              <w:right w:val="nil"/>
            </w:tcBorders>
            <w:shd w:val="clear" w:color="auto" w:fill="auto"/>
            <w:noWrap/>
            <w:vAlign w:val="center"/>
            <w:hideMark/>
          </w:tcPr>
          <w:p w14:paraId="10614C61" w14:textId="77777777" w:rsidR="00965383" w:rsidRPr="00A60A24" w:rsidRDefault="00965383" w:rsidP="00965383">
            <w:pPr>
              <w:rPr>
                <w:sz w:val="20"/>
                <w:szCs w:val="20"/>
              </w:rPr>
            </w:pPr>
          </w:p>
        </w:tc>
        <w:tc>
          <w:tcPr>
            <w:tcW w:w="460" w:type="dxa"/>
            <w:tcBorders>
              <w:top w:val="nil"/>
              <w:left w:val="nil"/>
              <w:bottom w:val="nil"/>
              <w:right w:val="nil"/>
            </w:tcBorders>
            <w:shd w:val="clear" w:color="auto" w:fill="auto"/>
            <w:noWrap/>
            <w:vAlign w:val="center"/>
            <w:hideMark/>
          </w:tcPr>
          <w:p w14:paraId="7FBBCD9F" w14:textId="77777777" w:rsidR="00965383" w:rsidRPr="00A60A24" w:rsidRDefault="00965383" w:rsidP="00965383">
            <w:pPr>
              <w:rPr>
                <w:sz w:val="20"/>
                <w:szCs w:val="20"/>
              </w:rPr>
            </w:pPr>
          </w:p>
        </w:tc>
        <w:tc>
          <w:tcPr>
            <w:tcW w:w="1715" w:type="dxa"/>
            <w:gridSpan w:val="3"/>
            <w:tcBorders>
              <w:top w:val="nil"/>
              <w:left w:val="nil"/>
              <w:bottom w:val="nil"/>
              <w:right w:val="nil"/>
            </w:tcBorders>
            <w:shd w:val="clear" w:color="auto" w:fill="auto"/>
            <w:noWrap/>
            <w:vAlign w:val="center"/>
            <w:hideMark/>
          </w:tcPr>
          <w:p w14:paraId="62CC494A" w14:textId="77777777" w:rsidR="00965383" w:rsidRPr="00A60A24" w:rsidRDefault="00965383" w:rsidP="00965383">
            <w:pPr>
              <w:rPr>
                <w:sz w:val="20"/>
                <w:szCs w:val="20"/>
              </w:rPr>
            </w:pPr>
          </w:p>
        </w:tc>
        <w:tc>
          <w:tcPr>
            <w:tcW w:w="6658" w:type="dxa"/>
            <w:gridSpan w:val="4"/>
            <w:tcBorders>
              <w:top w:val="nil"/>
              <w:left w:val="nil"/>
              <w:bottom w:val="nil"/>
              <w:right w:val="nil"/>
            </w:tcBorders>
            <w:shd w:val="clear" w:color="auto" w:fill="auto"/>
            <w:noWrap/>
            <w:vAlign w:val="center"/>
            <w:hideMark/>
          </w:tcPr>
          <w:p w14:paraId="522497E3" w14:textId="77777777" w:rsidR="00965383" w:rsidRPr="00A60A24" w:rsidRDefault="00965383" w:rsidP="00965383">
            <w:pPr>
              <w:rPr>
                <w:b/>
                <w:bCs/>
                <w:sz w:val="20"/>
                <w:szCs w:val="20"/>
              </w:rPr>
            </w:pPr>
            <w:r w:rsidRPr="00A60A24">
              <w:rPr>
                <w:b/>
                <w:bCs/>
                <w:sz w:val="20"/>
                <w:szCs w:val="20"/>
              </w:rPr>
              <w:t>Подрядчик:</w:t>
            </w:r>
          </w:p>
        </w:tc>
      </w:tr>
      <w:tr w:rsidR="00965383" w:rsidRPr="00A60A24" w14:paraId="5F52D2FB"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1ED22E46" w14:textId="77777777" w:rsidR="00965383" w:rsidRPr="00A60A24" w:rsidRDefault="00965383" w:rsidP="00965383">
            <w:pPr>
              <w:rPr>
                <w:b/>
                <w:bCs/>
                <w:sz w:val="20"/>
                <w:szCs w:val="20"/>
              </w:rPr>
            </w:pPr>
          </w:p>
        </w:tc>
        <w:tc>
          <w:tcPr>
            <w:tcW w:w="2693" w:type="dxa"/>
            <w:gridSpan w:val="4"/>
            <w:tcBorders>
              <w:top w:val="nil"/>
              <w:left w:val="nil"/>
              <w:bottom w:val="nil"/>
              <w:right w:val="nil"/>
            </w:tcBorders>
            <w:shd w:val="clear" w:color="auto" w:fill="auto"/>
            <w:noWrap/>
            <w:vAlign w:val="center"/>
            <w:hideMark/>
          </w:tcPr>
          <w:p w14:paraId="0045ECAE" w14:textId="77777777" w:rsidR="00965383" w:rsidRPr="00A60A24" w:rsidRDefault="00965383" w:rsidP="00965383">
            <w:pPr>
              <w:rPr>
                <w:b/>
                <w:bCs/>
                <w:sz w:val="20"/>
                <w:szCs w:val="20"/>
              </w:rPr>
            </w:pPr>
            <w:r w:rsidRPr="00A60A24">
              <w:rPr>
                <w:b/>
                <w:bCs/>
                <w:sz w:val="20"/>
                <w:szCs w:val="20"/>
              </w:rPr>
              <w:t>ИНН</w:t>
            </w:r>
          </w:p>
        </w:tc>
        <w:tc>
          <w:tcPr>
            <w:tcW w:w="480" w:type="dxa"/>
            <w:gridSpan w:val="2"/>
            <w:tcBorders>
              <w:top w:val="nil"/>
              <w:left w:val="nil"/>
              <w:bottom w:val="nil"/>
              <w:right w:val="nil"/>
            </w:tcBorders>
            <w:shd w:val="clear" w:color="auto" w:fill="auto"/>
            <w:noWrap/>
            <w:vAlign w:val="center"/>
            <w:hideMark/>
          </w:tcPr>
          <w:p w14:paraId="159579FF" w14:textId="77777777" w:rsidR="00965383" w:rsidRPr="00A60A24" w:rsidRDefault="00965383" w:rsidP="00965383">
            <w:pPr>
              <w:rPr>
                <w:b/>
                <w:bCs/>
                <w:sz w:val="20"/>
                <w:szCs w:val="20"/>
              </w:rPr>
            </w:pPr>
          </w:p>
        </w:tc>
        <w:tc>
          <w:tcPr>
            <w:tcW w:w="1744" w:type="dxa"/>
            <w:gridSpan w:val="4"/>
            <w:tcBorders>
              <w:top w:val="nil"/>
              <w:left w:val="nil"/>
              <w:bottom w:val="nil"/>
              <w:right w:val="nil"/>
            </w:tcBorders>
            <w:shd w:val="clear" w:color="auto" w:fill="auto"/>
            <w:noWrap/>
            <w:vAlign w:val="center"/>
            <w:hideMark/>
          </w:tcPr>
          <w:p w14:paraId="2275FA9D" w14:textId="77777777" w:rsidR="00965383" w:rsidRPr="00A60A24" w:rsidRDefault="00965383" w:rsidP="00965383">
            <w:pPr>
              <w:rPr>
                <w:sz w:val="20"/>
                <w:szCs w:val="20"/>
              </w:rPr>
            </w:pPr>
          </w:p>
        </w:tc>
        <w:tc>
          <w:tcPr>
            <w:tcW w:w="460" w:type="dxa"/>
            <w:tcBorders>
              <w:top w:val="nil"/>
              <w:left w:val="nil"/>
              <w:bottom w:val="nil"/>
              <w:right w:val="nil"/>
            </w:tcBorders>
            <w:shd w:val="clear" w:color="auto" w:fill="auto"/>
            <w:noWrap/>
            <w:vAlign w:val="center"/>
            <w:hideMark/>
          </w:tcPr>
          <w:p w14:paraId="231C2C1D" w14:textId="77777777" w:rsidR="00965383" w:rsidRPr="00A60A24" w:rsidRDefault="00965383" w:rsidP="00965383">
            <w:pPr>
              <w:rPr>
                <w:sz w:val="20"/>
                <w:szCs w:val="20"/>
              </w:rPr>
            </w:pPr>
          </w:p>
        </w:tc>
        <w:tc>
          <w:tcPr>
            <w:tcW w:w="1715" w:type="dxa"/>
            <w:gridSpan w:val="3"/>
            <w:tcBorders>
              <w:top w:val="nil"/>
              <w:left w:val="nil"/>
              <w:bottom w:val="nil"/>
              <w:right w:val="nil"/>
            </w:tcBorders>
            <w:shd w:val="clear" w:color="auto" w:fill="auto"/>
            <w:noWrap/>
            <w:vAlign w:val="center"/>
            <w:hideMark/>
          </w:tcPr>
          <w:p w14:paraId="0AD520BE" w14:textId="77777777" w:rsidR="00965383" w:rsidRPr="00A60A24" w:rsidRDefault="00965383" w:rsidP="00965383">
            <w:pPr>
              <w:rPr>
                <w:sz w:val="20"/>
                <w:szCs w:val="20"/>
              </w:rPr>
            </w:pPr>
          </w:p>
        </w:tc>
        <w:tc>
          <w:tcPr>
            <w:tcW w:w="1353" w:type="dxa"/>
            <w:tcBorders>
              <w:top w:val="nil"/>
              <w:left w:val="nil"/>
              <w:bottom w:val="nil"/>
              <w:right w:val="nil"/>
            </w:tcBorders>
            <w:shd w:val="clear" w:color="auto" w:fill="auto"/>
            <w:noWrap/>
            <w:vAlign w:val="center"/>
            <w:hideMark/>
          </w:tcPr>
          <w:p w14:paraId="2D55C216" w14:textId="77777777" w:rsidR="00965383" w:rsidRPr="00A60A24" w:rsidRDefault="00965383" w:rsidP="00965383">
            <w:pPr>
              <w:rPr>
                <w:b/>
                <w:bCs/>
                <w:sz w:val="20"/>
                <w:szCs w:val="20"/>
              </w:rPr>
            </w:pPr>
            <w:r w:rsidRPr="00A60A24">
              <w:rPr>
                <w:b/>
                <w:bCs/>
                <w:sz w:val="20"/>
                <w:szCs w:val="20"/>
              </w:rPr>
              <w:t>ИНН</w:t>
            </w:r>
          </w:p>
        </w:tc>
        <w:tc>
          <w:tcPr>
            <w:tcW w:w="1465" w:type="dxa"/>
            <w:tcBorders>
              <w:top w:val="nil"/>
              <w:left w:val="nil"/>
              <w:bottom w:val="nil"/>
              <w:right w:val="nil"/>
            </w:tcBorders>
            <w:shd w:val="clear" w:color="auto" w:fill="auto"/>
            <w:noWrap/>
            <w:vAlign w:val="center"/>
            <w:hideMark/>
          </w:tcPr>
          <w:p w14:paraId="4E038E26" w14:textId="77777777" w:rsidR="00965383" w:rsidRPr="00A60A24" w:rsidRDefault="00965383" w:rsidP="00965383">
            <w:pPr>
              <w:rPr>
                <w:b/>
                <w:bCs/>
                <w:sz w:val="20"/>
                <w:szCs w:val="20"/>
              </w:rPr>
            </w:pPr>
            <w:r w:rsidRPr="00A60A24">
              <w:rPr>
                <w:b/>
                <w:bCs/>
                <w:sz w:val="20"/>
                <w:szCs w:val="20"/>
              </w:rPr>
              <w:t> </w:t>
            </w:r>
          </w:p>
        </w:tc>
        <w:tc>
          <w:tcPr>
            <w:tcW w:w="1855" w:type="dxa"/>
            <w:tcBorders>
              <w:top w:val="nil"/>
              <w:left w:val="nil"/>
              <w:bottom w:val="nil"/>
              <w:right w:val="nil"/>
            </w:tcBorders>
            <w:shd w:val="clear" w:color="auto" w:fill="auto"/>
            <w:noWrap/>
            <w:vAlign w:val="center"/>
            <w:hideMark/>
          </w:tcPr>
          <w:p w14:paraId="79711E92" w14:textId="77777777" w:rsidR="00965383" w:rsidRPr="00A60A24" w:rsidRDefault="00965383" w:rsidP="00965383">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03AEADEB" w14:textId="77777777" w:rsidR="00965383" w:rsidRPr="00A60A24" w:rsidRDefault="00965383" w:rsidP="00965383">
            <w:pPr>
              <w:rPr>
                <w:b/>
                <w:bCs/>
                <w:sz w:val="20"/>
                <w:szCs w:val="20"/>
              </w:rPr>
            </w:pPr>
          </w:p>
        </w:tc>
      </w:tr>
      <w:tr w:rsidR="00965383" w:rsidRPr="00A60A24" w14:paraId="287356CE"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0774D362" w14:textId="77777777" w:rsidR="00965383" w:rsidRPr="00A60A24" w:rsidRDefault="00965383" w:rsidP="00965383">
            <w:pPr>
              <w:rPr>
                <w:sz w:val="20"/>
                <w:szCs w:val="20"/>
              </w:rPr>
            </w:pPr>
          </w:p>
        </w:tc>
        <w:tc>
          <w:tcPr>
            <w:tcW w:w="2693" w:type="dxa"/>
            <w:gridSpan w:val="4"/>
            <w:tcBorders>
              <w:top w:val="nil"/>
              <w:left w:val="nil"/>
              <w:bottom w:val="nil"/>
              <w:right w:val="nil"/>
            </w:tcBorders>
            <w:shd w:val="clear" w:color="auto" w:fill="auto"/>
            <w:noWrap/>
            <w:vAlign w:val="center"/>
            <w:hideMark/>
          </w:tcPr>
          <w:p w14:paraId="27DE152B" w14:textId="77777777" w:rsidR="00965383" w:rsidRPr="00A60A24" w:rsidRDefault="00965383" w:rsidP="00965383">
            <w:pPr>
              <w:rPr>
                <w:b/>
                <w:bCs/>
                <w:sz w:val="20"/>
                <w:szCs w:val="20"/>
              </w:rPr>
            </w:pPr>
            <w:r w:rsidRPr="00A60A24">
              <w:rPr>
                <w:b/>
                <w:bCs/>
                <w:sz w:val="20"/>
                <w:szCs w:val="20"/>
              </w:rPr>
              <w:t>КПП</w:t>
            </w:r>
          </w:p>
        </w:tc>
        <w:tc>
          <w:tcPr>
            <w:tcW w:w="480" w:type="dxa"/>
            <w:gridSpan w:val="2"/>
            <w:tcBorders>
              <w:top w:val="nil"/>
              <w:left w:val="nil"/>
              <w:bottom w:val="nil"/>
              <w:right w:val="nil"/>
            </w:tcBorders>
            <w:shd w:val="clear" w:color="auto" w:fill="auto"/>
            <w:noWrap/>
            <w:vAlign w:val="center"/>
            <w:hideMark/>
          </w:tcPr>
          <w:p w14:paraId="0DDEDFCD" w14:textId="77777777" w:rsidR="00965383" w:rsidRPr="00A60A24" w:rsidRDefault="00965383" w:rsidP="00965383">
            <w:pPr>
              <w:rPr>
                <w:b/>
                <w:bCs/>
                <w:sz w:val="20"/>
                <w:szCs w:val="20"/>
              </w:rPr>
            </w:pPr>
          </w:p>
        </w:tc>
        <w:tc>
          <w:tcPr>
            <w:tcW w:w="1744" w:type="dxa"/>
            <w:gridSpan w:val="4"/>
            <w:tcBorders>
              <w:top w:val="nil"/>
              <w:left w:val="nil"/>
              <w:bottom w:val="nil"/>
              <w:right w:val="nil"/>
            </w:tcBorders>
            <w:shd w:val="clear" w:color="auto" w:fill="auto"/>
            <w:noWrap/>
            <w:vAlign w:val="center"/>
            <w:hideMark/>
          </w:tcPr>
          <w:p w14:paraId="3A3C7265" w14:textId="77777777" w:rsidR="00965383" w:rsidRPr="00A60A24" w:rsidRDefault="00965383" w:rsidP="00965383">
            <w:pPr>
              <w:rPr>
                <w:sz w:val="20"/>
                <w:szCs w:val="20"/>
              </w:rPr>
            </w:pPr>
          </w:p>
        </w:tc>
        <w:tc>
          <w:tcPr>
            <w:tcW w:w="460" w:type="dxa"/>
            <w:tcBorders>
              <w:top w:val="nil"/>
              <w:left w:val="nil"/>
              <w:bottom w:val="nil"/>
              <w:right w:val="nil"/>
            </w:tcBorders>
            <w:shd w:val="clear" w:color="auto" w:fill="auto"/>
            <w:noWrap/>
            <w:vAlign w:val="center"/>
            <w:hideMark/>
          </w:tcPr>
          <w:p w14:paraId="3BFD6C00" w14:textId="77777777" w:rsidR="00965383" w:rsidRPr="00A60A24" w:rsidRDefault="00965383" w:rsidP="00965383">
            <w:pPr>
              <w:rPr>
                <w:sz w:val="20"/>
                <w:szCs w:val="20"/>
              </w:rPr>
            </w:pPr>
          </w:p>
        </w:tc>
        <w:tc>
          <w:tcPr>
            <w:tcW w:w="1715" w:type="dxa"/>
            <w:gridSpan w:val="3"/>
            <w:tcBorders>
              <w:top w:val="nil"/>
              <w:left w:val="nil"/>
              <w:bottom w:val="nil"/>
              <w:right w:val="nil"/>
            </w:tcBorders>
            <w:shd w:val="clear" w:color="auto" w:fill="auto"/>
            <w:noWrap/>
            <w:vAlign w:val="center"/>
            <w:hideMark/>
          </w:tcPr>
          <w:p w14:paraId="042517A4" w14:textId="77777777" w:rsidR="00965383" w:rsidRPr="00A60A24" w:rsidRDefault="00965383" w:rsidP="00965383">
            <w:pPr>
              <w:rPr>
                <w:sz w:val="20"/>
                <w:szCs w:val="20"/>
              </w:rPr>
            </w:pPr>
          </w:p>
        </w:tc>
        <w:tc>
          <w:tcPr>
            <w:tcW w:w="1353" w:type="dxa"/>
            <w:tcBorders>
              <w:top w:val="nil"/>
              <w:left w:val="nil"/>
              <w:bottom w:val="nil"/>
              <w:right w:val="nil"/>
            </w:tcBorders>
            <w:shd w:val="clear" w:color="auto" w:fill="auto"/>
            <w:noWrap/>
            <w:vAlign w:val="center"/>
            <w:hideMark/>
          </w:tcPr>
          <w:p w14:paraId="1E08A7AD" w14:textId="77777777" w:rsidR="00965383" w:rsidRPr="00A60A24" w:rsidRDefault="00965383" w:rsidP="00965383">
            <w:pPr>
              <w:rPr>
                <w:b/>
                <w:bCs/>
                <w:sz w:val="20"/>
                <w:szCs w:val="20"/>
              </w:rPr>
            </w:pPr>
            <w:r w:rsidRPr="00A60A24">
              <w:rPr>
                <w:b/>
                <w:bCs/>
                <w:sz w:val="20"/>
                <w:szCs w:val="20"/>
              </w:rPr>
              <w:t>КПП</w:t>
            </w:r>
          </w:p>
        </w:tc>
        <w:tc>
          <w:tcPr>
            <w:tcW w:w="1465" w:type="dxa"/>
            <w:tcBorders>
              <w:top w:val="nil"/>
              <w:left w:val="nil"/>
              <w:bottom w:val="nil"/>
              <w:right w:val="nil"/>
            </w:tcBorders>
            <w:shd w:val="clear" w:color="auto" w:fill="auto"/>
            <w:noWrap/>
            <w:vAlign w:val="center"/>
            <w:hideMark/>
          </w:tcPr>
          <w:p w14:paraId="4D155B0F" w14:textId="77777777" w:rsidR="00965383" w:rsidRPr="00A60A24" w:rsidRDefault="00965383" w:rsidP="00965383">
            <w:pPr>
              <w:rPr>
                <w:b/>
                <w:bCs/>
                <w:sz w:val="20"/>
                <w:szCs w:val="20"/>
              </w:rPr>
            </w:pPr>
            <w:r w:rsidRPr="00A60A24">
              <w:rPr>
                <w:b/>
                <w:bCs/>
                <w:sz w:val="20"/>
                <w:szCs w:val="20"/>
              </w:rPr>
              <w:t> </w:t>
            </w:r>
          </w:p>
        </w:tc>
        <w:tc>
          <w:tcPr>
            <w:tcW w:w="1855" w:type="dxa"/>
            <w:tcBorders>
              <w:top w:val="nil"/>
              <w:left w:val="nil"/>
              <w:bottom w:val="nil"/>
              <w:right w:val="nil"/>
            </w:tcBorders>
            <w:shd w:val="clear" w:color="auto" w:fill="auto"/>
            <w:noWrap/>
            <w:vAlign w:val="center"/>
            <w:hideMark/>
          </w:tcPr>
          <w:p w14:paraId="475325AA" w14:textId="77777777" w:rsidR="00965383" w:rsidRPr="00A60A24" w:rsidRDefault="00965383" w:rsidP="00965383">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5BD8D514" w14:textId="77777777" w:rsidR="00965383" w:rsidRPr="00A60A24" w:rsidRDefault="00965383" w:rsidP="00965383">
            <w:pPr>
              <w:rPr>
                <w:b/>
                <w:bCs/>
                <w:sz w:val="20"/>
                <w:szCs w:val="20"/>
              </w:rPr>
            </w:pPr>
          </w:p>
        </w:tc>
      </w:tr>
      <w:tr w:rsidR="00965383" w:rsidRPr="00A60A24" w14:paraId="4A1309C5"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6BD5DDF2" w14:textId="77777777" w:rsidR="00965383" w:rsidRPr="00A60A24" w:rsidRDefault="00965383" w:rsidP="00965383">
            <w:pPr>
              <w:rPr>
                <w:sz w:val="20"/>
                <w:szCs w:val="20"/>
              </w:rPr>
            </w:pPr>
          </w:p>
        </w:tc>
        <w:tc>
          <w:tcPr>
            <w:tcW w:w="2693" w:type="dxa"/>
            <w:gridSpan w:val="4"/>
            <w:tcBorders>
              <w:top w:val="nil"/>
              <w:left w:val="nil"/>
              <w:bottom w:val="nil"/>
              <w:right w:val="nil"/>
            </w:tcBorders>
            <w:shd w:val="clear" w:color="auto" w:fill="auto"/>
            <w:noWrap/>
            <w:vAlign w:val="center"/>
            <w:hideMark/>
          </w:tcPr>
          <w:p w14:paraId="06B08733" w14:textId="77777777" w:rsidR="00965383" w:rsidRPr="00A60A24" w:rsidRDefault="00965383" w:rsidP="00965383">
            <w:pPr>
              <w:rPr>
                <w:b/>
                <w:bCs/>
                <w:sz w:val="20"/>
                <w:szCs w:val="20"/>
              </w:rPr>
            </w:pPr>
            <w:r w:rsidRPr="00A60A24">
              <w:rPr>
                <w:b/>
                <w:bCs/>
                <w:sz w:val="20"/>
                <w:szCs w:val="20"/>
              </w:rPr>
              <w:t> </w:t>
            </w:r>
          </w:p>
        </w:tc>
        <w:tc>
          <w:tcPr>
            <w:tcW w:w="480" w:type="dxa"/>
            <w:gridSpan w:val="2"/>
            <w:tcBorders>
              <w:top w:val="nil"/>
              <w:left w:val="nil"/>
              <w:bottom w:val="nil"/>
              <w:right w:val="nil"/>
            </w:tcBorders>
            <w:shd w:val="clear" w:color="auto" w:fill="auto"/>
            <w:noWrap/>
            <w:vAlign w:val="center"/>
            <w:hideMark/>
          </w:tcPr>
          <w:p w14:paraId="3D3F73CA" w14:textId="77777777" w:rsidR="00965383" w:rsidRPr="00A60A24" w:rsidRDefault="00965383" w:rsidP="00965383">
            <w:pPr>
              <w:rPr>
                <w:b/>
                <w:bCs/>
                <w:sz w:val="20"/>
                <w:szCs w:val="20"/>
              </w:rPr>
            </w:pPr>
          </w:p>
        </w:tc>
        <w:tc>
          <w:tcPr>
            <w:tcW w:w="1744" w:type="dxa"/>
            <w:gridSpan w:val="4"/>
            <w:tcBorders>
              <w:top w:val="nil"/>
              <w:left w:val="nil"/>
              <w:bottom w:val="nil"/>
              <w:right w:val="nil"/>
            </w:tcBorders>
            <w:shd w:val="clear" w:color="auto" w:fill="auto"/>
            <w:noWrap/>
            <w:vAlign w:val="center"/>
            <w:hideMark/>
          </w:tcPr>
          <w:p w14:paraId="4649D211" w14:textId="77777777" w:rsidR="00965383" w:rsidRPr="00A60A24" w:rsidRDefault="00965383" w:rsidP="00965383">
            <w:pPr>
              <w:rPr>
                <w:sz w:val="20"/>
                <w:szCs w:val="20"/>
              </w:rPr>
            </w:pPr>
          </w:p>
        </w:tc>
        <w:tc>
          <w:tcPr>
            <w:tcW w:w="460" w:type="dxa"/>
            <w:tcBorders>
              <w:top w:val="nil"/>
              <w:left w:val="nil"/>
              <w:bottom w:val="nil"/>
              <w:right w:val="nil"/>
            </w:tcBorders>
            <w:shd w:val="clear" w:color="auto" w:fill="auto"/>
            <w:noWrap/>
            <w:vAlign w:val="center"/>
            <w:hideMark/>
          </w:tcPr>
          <w:p w14:paraId="190CAD2C" w14:textId="77777777" w:rsidR="00965383" w:rsidRPr="00A60A24" w:rsidRDefault="00965383" w:rsidP="00965383">
            <w:pPr>
              <w:rPr>
                <w:sz w:val="20"/>
                <w:szCs w:val="20"/>
              </w:rPr>
            </w:pPr>
          </w:p>
        </w:tc>
        <w:tc>
          <w:tcPr>
            <w:tcW w:w="1715" w:type="dxa"/>
            <w:gridSpan w:val="3"/>
            <w:tcBorders>
              <w:top w:val="nil"/>
              <w:left w:val="nil"/>
              <w:bottom w:val="nil"/>
              <w:right w:val="nil"/>
            </w:tcBorders>
            <w:shd w:val="clear" w:color="auto" w:fill="auto"/>
            <w:noWrap/>
            <w:vAlign w:val="center"/>
            <w:hideMark/>
          </w:tcPr>
          <w:p w14:paraId="165C200B" w14:textId="77777777" w:rsidR="00965383" w:rsidRPr="00A60A24" w:rsidRDefault="00965383" w:rsidP="00965383">
            <w:pPr>
              <w:rPr>
                <w:sz w:val="20"/>
                <w:szCs w:val="20"/>
              </w:rPr>
            </w:pPr>
          </w:p>
        </w:tc>
        <w:tc>
          <w:tcPr>
            <w:tcW w:w="1353" w:type="dxa"/>
            <w:tcBorders>
              <w:top w:val="nil"/>
              <w:left w:val="nil"/>
              <w:bottom w:val="nil"/>
              <w:right w:val="nil"/>
            </w:tcBorders>
            <w:shd w:val="clear" w:color="auto" w:fill="auto"/>
            <w:noWrap/>
            <w:vAlign w:val="center"/>
            <w:hideMark/>
          </w:tcPr>
          <w:p w14:paraId="6745FC2B" w14:textId="77777777" w:rsidR="00965383" w:rsidRPr="00A60A24" w:rsidRDefault="00965383" w:rsidP="00965383">
            <w:pPr>
              <w:rPr>
                <w:b/>
                <w:bCs/>
                <w:sz w:val="20"/>
                <w:szCs w:val="20"/>
              </w:rPr>
            </w:pPr>
            <w:r w:rsidRPr="00A60A24">
              <w:rPr>
                <w:b/>
                <w:bCs/>
                <w:sz w:val="20"/>
                <w:szCs w:val="20"/>
              </w:rPr>
              <w:t> </w:t>
            </w:r>
          </w:p>
        </w:tc>
        <w:tc>
          <w:tcPr>
            <w:tcW w:w="1465" w:type="dxa"/>
            <w:tcBorders>
              <w:top w:val="nil"/>
              <w:left w:val="nil"/>
              <w:bottom w:val="nil"/>
              <w:right w:val="nil"/>
            </w:tcBorders>
            <w:shd w:val="clear" w:color="auto" w:fill="auto"/>
            <w:noWrap/>
            <w:vAlign w:val="center"/>
            <w:hideMark/>
          </w:tcPr>
          <w:p w14:paraId="02E7E3FA" w14:textId="77777777" w:rsidR="00965383" w:rsidRPr="00A60A24" w:rsidRDefault="00965383" w:rsidP="00965383">
            <w:pPr>
              <w:rPr>
                <w:b/>
                <w:bCs/>
                <w:sz w:val="20"/>
                <w:szCs w:val="20"/>
              </w:rPr>
            </w:pPr>
            <w:r w:rsidRPr="00A60A24">
              <w:rPr>
                <w:b/>
                <w:bCs/>
                <w:sz w:val="20"/>
                <w:szCs w:val="20"/>
              </w:rPr>
              <w:t> </w:t>
            </w:r>
          </w:p>
        </w:tc>
        <w:tc>
          <w:tcPr>
            <w:tcW w:w="1855" w:type="dxa"/>
            <w:tcBorders>
              <w:top w:val="nil"/>
              <w:left w:val="nil"/>
              <w:bottom w:val="nil"/>
              <w:right w:val="nil"/>
            </w:tcBorders>
            <w:shd w:val="clear" w:color="auto" w:fill="auto"/>
            <w:noWrap/>
            <w:vAlign w:val="center"/>
            <w:hideMark/>
          </w:tcPr>
          <w:p w14:paraId="1521A5F2" w14:textId="77777777" w:rsidR="00965383" w:rsidRPr="00A60A24" w:rsidRDefault="00965383" w:rsidP="00965383">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46E7EA44" w14:textId="77777777" w:rsidR="00965383" w:rsidRPr="00A60A24" w:rsidRDefault="00965383" w:rsidP="00965383">
            <w:pPr>
              <w:rPr>
                <w:b/>
                <w:bCs/>
                <w:sz w:val="20"/>
                <w:szCs w:val="20"/>
              </w:rPr>
            </w:pPr>
          </w:p>
        </w:tc>
      </w:tr>
      <w:tr w:rsidR="00965383" w:rsidRPr="00A60A24" w14:paraId="5F526F1B"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576AA6F4" w14:textId="77777777" w:rsidR="00965383" w:rsidRPr="00A60A24" w:rsidRDefault="00965383" w:rsidP="00965383">
            <w:pPr>
              <w:rPr>
                <w:sz w:val="20"/>
                <w:szCs w:val="20"/>
              </w:rPr>
            </w:pPr>
          </w:p>
        </w:tc>
        <w:tc>
          <w:tcPr>
            <w:tcW w:w="2693" w:type="dxa"/>
            <w:gridSpan w:val="4"/>
            <w:tcBorders>
              <w:top w:val="nil"/>
              <w:left w:val="nil"/>
              <w:bottom w:val="nil"/>
              <w:right w:val="nil"/>
            </w:tcBorders>
            <w:shd w:val="clear" w:color="auto" w:fill="auto"/>
            <w:noWrap/>
            <w:hideMark/>
          </w:tcPr>
          <w:p w14:paraId="3193B70F" w14:textId="77777777" w:rsidR="00965383" w:rsidRPr="00A60A24" w:rsidRDefault="00965383" w:rsidP="00965383">
            <w:pPr>
              <w:jc w:val="center"/>
              <w:rPr>
                <w:sz w:val="20"/>
                <w:szCs w:val="20"/>
              </w:rPr>
            </w:pPr>
            <w:r w:rsidRPr="00A60A24">
              <w:rPr>
                <w:sz w:val="20"/>
                <w:szCs w:val="20"/>
              </w:rPr>
              <w:t>(должность представителя)</w:t>
            </w:r>
          </w:p>
        </w:tc>
        <w:tc>
          <w:tcPr>
            <w:tcW w:w="480" w:type="dxa"/>
            <w:gridSpan w:val="2"/>
            <w:tcBorders>
              <w:top w:val="nil"/>
              <w:left w:val="nil"/>
              <w:bottom w:val="nil"/>
              <w:right w:val="nil"/>
            </w:tcBorders>
            <w:shd w:val="clear" w:color="auto" w:fill="auto"/>
            <w:noWrap/>
            <w:hideMark/>
          </w:tcPr>
          <w:p w14:paraId="0AE27AD1" w14:textId="77777777" w:rsidR="00965383" w:rsidRPr="00A60A24" w:rsidRDefault="00965383" w:rsidP="00965383">
            <w:pPr>
              <w:jc w:val="center"/>
              <w:rPr>
                <w:sz w:val="20"/>
                <w:szCs w:val="20"/>
              </w:rPr>
            </w:pPr>
          </w:p>
        </w:tc>
        <w:tc>
          <w:tcPr>
            <w:tcW w:w="1744" w:type="dxa"/>
            <w:gridSpan w:val="4"/>
            <w:tcBorders>
              <w:top w:val="nil"/>
              <w:left w:val="nil"/>
              <w:bottom w:val="nil"/>
              <w:right w:val="nil"/>
            </w:tcBorders>
            <w:shd w:val="clear" w:color="auto" w:fill="auto"/>
            <w:noWrap/>
            <w:hideMark/>
          </w:tcPr>
          <w:p w14:paraId="2D8E5887" w14:textId="77777777" w:rsidR="00965383" w:rsidRPr="00A60A24" w:rsidRDefault="00965383" w:rsidP="00965383">
            <w:pPr>
              <w:jc w:val="center"/>
              <w:rPr>
                <w:sz w:val="20"/>
                <w:szCs w:val="20"/>
              </w:rPr>
            </w:pPr>
          </w:p>
        </w:tc>
        <w:tc>
          <w:tcPr>
            <w:tcW w:w="460" w:type="dxa"/>
            <w:tcBorders>
              <w:top w:val="nil"/>
              <w:left w:val="nil"/>
              <w:bottom w:val="nil"/>
              <w:right w:val="nil"/>
            </w:tcBorders>
            <w:shd w:val="clear" w:color="auto" w:fill="auto"/>
            <w:noWrap/>
            <w:hideMark/>
          </w:tcPr>
          <w:p w14:paraId="48E6FA26" w14:textId="77777777" w:rsidR="00965383" w:rsidRPr="00A60A24" w:rsidRDefault="00965383" w:rsidP="00965383">
            <w:pPr>
              <w:jc w:val="center"/>
              <w:rPr>
                <w:sz w:val="20"/>
                <w:szCs w:val="20"/>
              </w:rPr>
            </w:pPr>
          </w:p>
        </w:tc>
        <w:tc>
          <w:tcPr>
            <w:tcW w:w="1715" w:type="dxa"/>
            <w:gridSpan w:val="3"/>
            <w:tcBorders>
              <w:top w:val="nil"/>
              <w:left w:val="nil"/>
              <w:bottom w:val="nil"/>
              <w:right w:val="nil"/>
            </w:tcBorders>
            <w:shd w:val="clear" w:color="auto" w:fill="auto"/>
            <w:noWrap/>
            <w:hideMark/>
          </w:tcPr>
          <w:p w14:paraId="60176C1A" w14:textId="77777777" w:rsidR="00965383" w:rsidRPr="00A60A24" w:rsidRDefault="00965383" w:rsidP="00965383">
            <w:pPr>
              <w:jc w:val="center"/>
              <w:rPr>
                <w:sz w:val="20"/>
                <w:szCs w:val="20"/>
              </w:rPr>
            </w:pPr>
          </w:p>
        </w:tc>
        <w:tc>
          <w:tcPr>
            <w:tcW w:w="4673" w:type="dxa"/>
            <w:gridSpan w:val="3"/>
            <w:tcBorders>
              <w:top w:val="nil"/>
              <w:left w:val="nil"/>
              <w:bottom w:val="nil"/>
              <w:right w:val="nil"/>
            </w:tcBorders>
            <w:shd w:val="clear" w:color="auto" w:fill="auto"/>
            <w:noWrap/>
            <w:hideMark/>
          </w:tcPr>
          <w:p w14:paraId="7D9B1BA6" w14:textId="77777777" w:rsidR="00965383" w:rsidRPr="00A60A24" w:rsidRDefault="00965383" w:rsidP="00965383">
            <w:pPr>
              <w:jc w:val="center"/>
              <w:rPr>
                <w:sz w:val="20"/>
                <w:szCs w:val="20"/>
              </w:rPr>
            </w:pPr>
            <w:r w:rsidRPr="00A60A24">
              <w:rPr>
                <w:sz w:val="20"/>
                <w:szCs w:val="20"/>
              </w:rPr>
              <w:t>(должность представителя)</w:t>
            </w:r>
          </w:p>
        </w:tc>
        <w:tc>
          <w:tcPr>
            <w:tcW w:w="1985" w:type="dxa"/>
            <w:tcBorders>
              <w:top w:val="nil"/>
              <w:left w:val="nil"/>
              <w:bottom w:val="nil"/>
              <w:right w:val="nil"/>
            </w:tcBorders>
            <w:shd w:val="clear" w:color="auto" w:fill="auto"/>
            <w:noWrap/>
            <w:hideMark/>
          </w:tcPr>
          <w:p w14:paraId="4280B953" w14:textId="77777777" w:rsidR="00965383" w:rsidRPr="00A60A24" w:rsidRDefault="00965383" w:rsidP="00965383">
            <w:pPr>
              <w:jc w:val="center"/>
              <w:rPr>
                <w:sz w:val="20"/>
                <w:szCs w:val="20"/>
              </w:rPr>
            </w:pPr>
          </w:p>
        </w:tc>
      </w:tr>
      <w:tr w:rsidR="00965383" w:rsidRPr="00A60A24" w14:paraId="0E4DAC58" w14:textId="77777777" w:rsidTr="00965383">
        <w:trPr>
          <w:gridAfter w:val="1"/>
          <w:wAfter w:w="141" w:type="dxa"/>
          <w:trHeight w:val="375"/>
        </w:trPr>
        <w:tc>
          <w:tcPr>
            <w:tcW w:w="1418" w:type="dxa"/>
            <w:tcBorders>
              <w:top w:val="nil"/>
              <w:left w:val="nil"/>
              <w:bottom w:val="nil"/>
              <w:right w:val="nil"/>
            </w:tcBorders>
            <w:shd w:val="clear" w:color="auto" w:fill="auto"/>
            <w:noWrap/>
            <w:vAlign w:val="center"/>
            <w:hideMark/>
          </w:tcPr>
          <w:p w14:paraId="787D435C" w14:textId="77777777" w:rsidR="00965383" w:rsidRPr="00A60A24" w:rsidRDefault="00965383" w:rsidP="00965383">
            <w:pPr>
              <w:rPr>
                <w:sz w:val="20"/>
                <w:szCs w:val="20"/>
              </w:rPr>
            </w:pPr>
          </w:p>
        </w:tc>
        <w:tc>
          <w:tcPr>
            <w:tcW w:w="2693" w:type="dxa"/>
            <w:gridSpan w:val="4"/>
            <w:tcBorders>
              <w:top w:val="nil"/>
              <w:left w:val="nil"/>
              <w:bottom w:val="nil"/>
              <w:right w:val="nil"/>
            </w:tcBorders>
            <w:shd w:val="clear" w:color="auto" w:fill="auto"/>
            <w:noWrap/>
            <w:hideMark/>
          </w:tcPr>
          <w:p w14:paraId="788E177B" w14:textId="77777777" w:rsidR="00965383" w:rsidRPr="00A60A24" w:rsidRDefault="00965383" w:rsidP="00965383">
            <w:pPr>
              <w:jc w:val="center"/>
              <w:rPr>
                <w:sz w:val="20"/>
                <w:szCs w:val="20"/>
              </w:rPr>
            </w:pPr>
            <w:r w:rsidRPr="00A60A24">
              <w:rPr>
                <w:sz w:val="20"/>
                <w:szCs w:val="20"/>
              </w:rPr>
              <w:t>(должность Ф.И.О.)</w:t>
            </w:r>
          </w:p>
        </w:tc>
        <w:tc>
          <w:tcPr>
            <w:tcW w:w="480" w:type="dxa"/>
            <w:gridSpan w:val="2"/>
            <w:tcBorders>
              <w:top w:val="nil"/>
              <w:left w:val="nil"/>
              <w:bottom w:val="nil"/>
              <w:right w:val="nil"/>
            </w:tcBorders>
            <w:shd w:val="clear" w:color="auto" w:fill="auto"/>
            <w:noWrap/>
            <w:hideMark/>
          </w:tcPr>
          <w:p w14:paraId="7E27BBA5" w14:textId="77777777" w:rsidR="00965383" w:rsidRPr="00A60A24" w:rsidRDefault="00965383" w:rsidP="00965383">
            <w:pPr>
              <w:jc w:val="center"/>
              <w:rPr>
                <w:sz w:val="20"/>
                <w:szCs w:val="20"/>
              </w:rPr>
            </w:pPr>
          </w:p>
        </w:tc>
        <w:tc>
          <w:tcPr>
            <w:tcW w:w="1744" w:type="dxa"/>
            <w:gridSpan w:val="4"/>
            <w:tcBorders>
              <w:top w:val="nil"/>
              <w:left w:val="nil"/>
              <w:bottom w:val="nil"/>
              <w:right w:val="nil"/>
            </w:tcBorders>
            <w:shd w:val="clear" w:color="auto" w:fill="auto"/>
            <w:noWrap/>
            <w:hideMark/>
          </w:tcPr>
          <w:p w14:paraId="5556B3C8" w14:textId="77777777" w:rsidR="00965383" w:rsidRPr="00A60A24" w:rsidRDefault="00965383" w:rsidP="00965383">
            <w:pPr>
              <w:jc w:val="center"/>
              <w:rPr>
                <w:sz w:val="20"/>
                <w:szCs w:val="20"/>
              </w:rPr>
            </w:pPr>
          </w:p>
        </w:tc>
        <w:tc>
          <w:tcPr>
            <w:tcW w:w="460" w:type="dxa"/>
            <w:tcBorders>
              <w:top w:val="nil"/>
              <w:left w:val="nil"/>
              <w:bottom w:val="nil"/>
              <w:right w:val="nil"/>
            </w:tcBorders>
            <w:shd w:val="clear" w:color="auto" w:fill="auto"/>
            <w:noWrap/>
            <w:hideMark/>
          </w:tcPr>
          <w:p w14:paraId="7A3BEFD2" w14:textId="77777777" w:rsidR="00965383" w:rsidRPr="00A60A24" w:rsidRDefault="00965383" w:rsidP="00965383">
            <w:pPr>
              <w:jc w:val="center"/>
              <w:rPr>
                <w:sz w:val="20"/>
                <w:szCs w:val="20"/>
              </w:rPr>
            </w:pPr>
          </w:p>
        </w:tc>
        <w:tc>
          <w:tcPr>
            <w:tcW w:w="1715" w:type="dxa"/>
            <w:gridSpan w:val="3"/>
            <w:tcBorders>
              <w:top w:val="nil"/>
              <w:left w:val="nil"/>
              <w:bottom w:val="nil"/>
              <w:right w:val="nil"/>
            </w:tcBorders>
            <w:shd w:val="clear" w:color="auto" w:fill="auto"/>
            <w:noWrap/>
            <w:hideMark/>
          </w:tcPr>
          <w:p w14:paraId="686C4844" w14:textId="77777777" w:rsidR="00965383" w:rsidRPr="00A60A24" w:rsidRDefault="00965383" w:rsidP="00965383">
            <w:pPr>
              <w:jc w:val="center"/>
              <w:rPr>
                <w:sz w:val="20"/>
                <w:szCs w:val="20"/>
              </w:rPr>
            </w:pPr>
          </w:p>
        </w:tc>
        <w:tc>
          <w:tcPr>
            <w:tcW w:w="4673" w:type="dxa"/>
            <w:gridSpan w:val="3"/>
            <w:tcBorders>
              <w:top w:val="nil"/>
              <w:left w:val="nil"/>
              <w:bottom w:val="nil"/>
              <w:right w:val="nil"/>
            </w:tcBorders>
            <w:shd w:val="clear" w:color="auto" w:fill="auto"/>
            <w:noWrap/>
            <w:hideMark/>
          </w:tcPr>
          <w:p w14:paraId="1D1D5802" w14:textId="77777777" w:rsidR="00965383" w:rsidRPr="00A60A24" w:rsidRDefault="00965383" w:rsidP="00965383">
            <w:pPr>
              <w:jc w:val="center"/>
              <w:rPr>
                <w:sz w:val="20"/>
                <w:szCs w:val="20"/>
              </w:rPr>
            </w:pPr>
            <w:r w:rsidRPr="00A60A24">
              <w:rPr>
                <w:sz w:val="20"/>
                <w:szCs w:val="20"/>
              </w:rPr>
              <w:t>(должность Ф.И.О.)</w:t>
            </w:r>
          </w:p>
        </w:tc>
        <w:tc>
          <w:tcPr>
            <w:tcW w:w="1985" w:type="dxa"/>
            <w:tcBorders>
              <w:top w:val="nil"/>
              <w:left w:val="nil"/>
              <w:bottom w:val="nil"/>
              <w:right w:val="nil"/>
            </w:tcBorders>
            <w:shd w:val="clear" w:color="auto" w:fill="auto"/>
            <w:noWrap/>
            <w:hideMark/>
          </w:tcPr>
          <w:p w14:paraId="09C60F82" w14:textId="77777777" w:rsidR="00965383" w:rsidRPr="00A60A24" w:rsidRDefault="00965383" w:rsidP="00965383">
            <w:pPr>
              <w:jc w:val="center"/>
              <w:rPr>
                <w:sz w:val="20"/>
                <w:szCs w:val="20"/>
              </w:rPr>
            </w:pPr>
          </w:p>
        </w:tc>
      </w:tr>
      <w:tr w:rsidR="00965383" w:rsidRPr="00A60A24" w14:paraId="7468CDEB" w14:textId="77777777" w:rsidTr="00965383">
        <w:trPr>
          <w:gridAfter w:val="1"/>
          <w:wAfter w:w="141" w:type="dxa"/>
          <w:trHeight w:val="315"/>
        </w:trPr>
        <w:tc>
          <w:tcPr>
            <w:tcW w:w="1418" w:type="dxa"/>
            <w:tcBorders>
              <w:top w:val="nil"/>
              <w:left w:val="nil"/>
              <w:bottom w:val="nil"/>
              <w:right w:val="nil"/>
            </w:tcBorders>
            <w:shd w:val="clear" w:color="auto" w:fill="auto"/>
            <w:noWrap/>
            <w:vAlign w:val="center"/>
            <w:hideMark/>
          </w:tcPr>
          <w:p w14:paraId="54D975B2" w14:textId="77777777" w:rsidR="00965383" w:rsidRPr="00A60A24" w:rsidRDefault="00965383" w:rsidP="00965383">
            <w:pPr>
              <w:rPr>
                <w:sz w:val="20"/>
                <w:szCs w:val="20"/>
              </w:rPr>
            </w:pPr>
          </w:p>
        </w:tc>
        <w:tc>
          <w:tcPr>
            <w:tcW w:w="2693" w:type="dxa"/>
            <w:gridSpan w:val="4"/>
            <w:tcBorders>
              <w:top w:val="nil"/>
              <w:left w:val="nil"/>
              <w:bottom w:val="nil"/>
              <w:right w:val="nil"/>
            </w:tcBorders>
            <w:shd w:val="clear" w:color="auto" w:fill="auto"/>
            <w:noWrap/>
            <w:vAlign w:val="bottom"/>
            <w:hideMark/>
          </w:tcPr>
          <w:p w14:paraId="358523AD" w14:textId="77777777" w:rsidR="00965383" w:rsidRPr="00A60A24" w:rsidRDefault="00965383" w:rsidP="00965383">
            <w:pPr>
              <w:rPr>
                <w:sz w:val="20"/>
                <w:szCs w:val="20"/>
              </w:rPr>
            </w:pPr>
            <w:r w:rsidRPr="00A60A24">
              <w:rPr>
                <w:sz w:val="20"/>
                <w:szCs w:val="20"/>
              </w:rPr>
              <w:t xml:space="preserve"> "___"____________20___год </w:t>
            </w:r>
          </w:p>
        </w:tc>
        <w:tc>
          <w:tcPr>
            <w:tcW w:w="480" w:type="dxa"/>
            <w:gridSpan w:val="2"/>
            <w:tcBorders>
              <w:top w:val="nil"/>
              <w:left w:val="nil"/>
              <w:bottom w:val="nil"/>
              <w:right w:val="nil"/>
            </w:tcBorders>
            <w:shd w:val="clear" w:color="auto" w:fill="auto"/>
            <w:noWrap/>
            <w:vAlign w:val="bottom"/>
            <w:hideMark/>
          </w:tcPr>
          <w:p w14:paraId="4FB680E8" w14:textId="77777777" w:rsidR="00965383" w:rsidRPr="00A60A24" w:rsidRDefault="00965383" w:rsidP="00965383">
            <w:pPr>
              <w:rPr>
                <w:sz w:val="20"/>
                <w:szCs w:val="20"/>
              </w:rPr>
            </w:pPr>
          </w:p>
        </w:tc>
        <w:tc>
          <w:tcPr>
            <w:tcW w:w="1744" w:type="dxa"/>
            <w:gridSpan w:val="4"/>
            <w:tcBorders>
              <w:top w:val="nil"/>
              <w:left w:val="nil"/>
              <w:bottom w:val="nil"/>
              <w:right w:val="nil"/>
            </w:tcBorders>
            <w:shd w:val="clear" w:color="auto" w:fill="auto"/>
            <w:noWrap/>
            <w:vAlign w:val="bottom"/>
            <w:hideMark/>
          </w:tcPr>
          <w:p w14:paraId="277C350D" w14:textId="77777777" w:rsidR="00965383" w:rsidRPr="00A60A24" w:rsidRDefault="00965383" w:rsidP="00965383">
            <w:pPr>
              <w:rPr>
                <w:sz w:val="20"/>
                <w:szCs w:val="20"/>
              </w:rPr>
            </w:pPr>
          </w:p>
        </w:tc>
        <w:tc>
          <w:tcPr>
            <w:tcW w:w="460" w:type="dxa"/>
            <w:tcBorders>
              <w:top w:val="nil"/>
              <w:left w:val="nil"/>
              <w:bottom w:val="nil"/>
              <w:right w:val="nil"/>
            </w:tcBorders>
            <w:shd w:val="clear" w:color="auto" w:fill="auto"/>
            <w:noWrap/>
            <w:vAlign w:val="bottom"/>
            <w:hideMark/>
          </w:tcPr>
          <w:p w14:paraId="630BF55C" w14:textId="77777777" w:rsidR="00965383" w:rsidRPr="00A60A24" w:rsidRDefault="00965383" w:rsidP="00965383">
            <w:pPr>
              <w:rPr>
                <w:sz w:val="20"/>
                <w:szCs w:val="20"/>
              </w:rPr>
            </w:pPr>
          </w:p>
        </w:tc>
        <w:tc>
          <w:tcPr>
            <w:tcW w:w="1715" w:type="dxa"/>
            <w:gridSpan w:val="3"/>
            <w:tcBorders>
              <w:top w:val="nil"/>
              <w:left w:val="nil"/>
              <w:bottom w:val="nil"/>
              <w:right w:val="nil"/>
            </w:tcBorders>
            <w:shd w:val="clear" w:color="auto" w:fill="auto"/>
            <w:noWrap/>
            <w:vAlign w:val="bottom"/>
            <w:hideMark/>
          </w:tcPr>
          <w:p w14:paraId="5CD0A8C1" w14:textId="77777777" w:rsidR="00965383" w:rsidRPr="00A60A24" w:rsidRDefault="00965383" w:rsidP="00965383">
            <w:pPr>
              <w:rPr>
                <w:sz w:val="20"/>
                <w:szCs w:val="20"/>
              </w:rPr>
            </w:pPr>
          </w:p>
        </w:tc>
        <w:tc>
          <w:tcPr>
            <w:tcW w:w="6658" w:type="dxa"/>
            <w:gridSpan w:val="4"/>
            <w:tcBorders>
              <w:top w:val="nil"/>
              <w:left w:val="nil"/>
              <w:bottom w:val="nil"/>
              <w:right w:val="nil"/>
            </w:tcBorders>
            <w:shd w:val="clear" w:color="auto" w:fill="auto"/>
            <w:noWrap/>
            <w:vAlign w:val="bottom"/>
            <w:hideMark/>
          </w:tcPr>
          <w:p w14:paraId="4BE6E840" w14:textId="77777777" w:rsidR="00965383" w:rsidRPr="00A60A24" w:rsidRDefault="00965383" w:rsidP="00965383">
            <w:pPr>
              <w:rPr>
                <w:sz w:val="20"/>
                <w:szCs w:val="20"/>
              </w:rPr>
            </w:pPr>
            <w:r w:rsidRPr="00A60A24">
              <w:rPr>
                <w:sz w:val="20"/>
                <w:szCs w:val="20"/>
              </w:rPr>
              <w:t xml:space="preserve"> "___"____________20___год </w:t>
            </w:r>
          </w:p>
        </w:tc>
      </w:tr>
    </w:tbl>
    <w:p w14:paraId="73B09512" w14:textId="77777777" w:rsidR="00965383" w:rsidRPr="00F700EE" w:rsidRDefault="00965383" w:rsidP="00965383">
      <w:pPr>
        <w:pStyle w:val="aff9"/>
        <w:spacing w:line="360" w:lineRule="auto"/>
        <w:rPr>
          <w:rFonts w:ascii="Times New Roman" w:hAnsi="Times New Roman"/>
        </w:rPr>
      </w:pPr>
    </w:p>
    <w:tbl>
      <w:tblPr>
        <w:tblW w:w="9460" w:type="dxa"/>
        <w:jc w:val="center"/>
        <w:tblLook w:val="04A0" w:firstRow="1" w:lastRow="0" w:firstColumn="1" w:lastColumn="0" w:noHBand="0" w:noVBand="1"/>
      </w:tblPr>
      <w:tblGrid>
        <w:gridCol w:w="4670"/>
        <w:gridCol w:w="4790"/>
      </w:tblGrid>
      <w:tr w:rsidR="00965383" w:rsidRPr="00F700EE" w14:paraId="55586BED" w14:textId="77777777" w:rsidTr="00965383">
        <w:trPr>
          <w:trHeight w:val="403"/>
          <w:jc w:val="center"/>
        </w:trPr>
        <w:tc>
          <w:tcPr>
            <w:tcW w:w="4670" w:type="dxa"/>
          </w:tcPr>
          <w:p w14:paraId="5853D889" w14:textId="77777777" w:rsidR="00965383" w:rsidRPr="00F700EE" w:rsidRDefault="00965383" w:rsidP="00965383">
            <w:r w:rsidRPr="00F700EE">
              <w:rPr>
                <w:b/>
              </w:rPr>
              <w:t>Государственный заказчик:</w:t>
            </w:r>
          </w:p>
        </w:tc>
        <w:tc>
          <w:tcPr>
            <w:tcW w:w="4790" w:type="dxa"/>
          </w:tcPr>
          <w:p w14:paraId="23A6E97F" w14:textId="77777777" w:rsidR="00965383" w:rsidRPr="00F700EE" w:rsidRDefault="00965383" w:rsidP="00965383">
            <w:pPr>
              <w:rPr>
                <w:b/>
                <w:bCs/>
              </w:rPr>
            </w:pPr>
            <w:r w:rsidRPr="00F700EE">
              <w:rPr>
                <w:b/>
                <w:bCs/>
              </w:rPr>
              <w:t>Подрядчик:</w:t>
            </w:r>
          </w:p>
        </w:tc>
      </w:tr>
      <w:tr w:rsidR="00965383" w:rsidRPr="00F700EE" w14:paraId="5F596297" w14:textId="77777777" w:rsidTr="00965383">
        <w:trPr>
          <w:jc w:val="center"/>
        </w:trPr>
        <w:tc>
          <w:tcPr>
            <w:tcW w:w="4670" w:type="dxa"/>
          </w:tcPr>
          <w:p w14:paraId="3C31452E" w14:textId="77777777" w:rsidR="00965383" w:rsidRPr="00F700EE" w:rsidRDefault="00965383" w:rsidP="00965383"/>
        </w:tc>
        <w:tc>
          <w:tcPr>
            <w:tcW w:w="4790" w:type="dxa"/>
          </w:tcPr>
          <w:p w14:paraId="4937C6A2" w14:textId="77777777" w:rsidR="00965383" w:rsidRPr="00F700EE" w:rsidRDefault="00965383" w:rsidP="00965383"/>
          <w:p w14:paraId="7BCC1548" w14:textId="77777777" w:rsidR="00965383" w:rsidRPr="00F700EE" w:rsidRDefault="00965383" w:rsidP="00965383"/>
        </w:tc>
      </w:tr>
      <w:tr w:rsidR="00965383" w:rsidRPr="00F700EE" w14:paraId="364C6075" w14:textId="77777777" w:rsidTr="00965383">
        <w:trPr>
          <w:jc w:val="center"/>
        </w:trPr>
        <w:tc>
          <w:tcPr>
            <w:tcW w:w="4670" w:type="dxa"/>
          </w:tcPr>
          <w:p w14:paraId="03282961" w14:textId="77777777" w:rsidR="00965383" w:rsidRPr="00F700EE" w:rsidRDefault="00965383" w:rsidP="00965383">
            <w:r w:rsidRPr="00F700EE">
              <w:t>__________________/______________ /</w:t>
            </w:r>
          </w:p>
        </w:tc>
        <w:tc>
          <w:tcPr>
            <w:tcW w:w="4790" w:type="dxa"/>
          </w:tcPr>
          <w:p w14:paraId="36C81EA5" w14:textId="77777777" w:rsidR="00965383" w:rsidRPr="00F700EE" w:rsidRDefault="00965383" w:rsidP="00965383">
            <w:r w:rsidRPr="00F700EE">
              <w:t>___________________/__________________/</w:t>
            </w:r>
          </w:p>
        </w:tc>
      </w:tr>
      <w:tr w:rsidR="00965383" w:rsidRPr="00F700EE" w14:paraId="4856F468" w14:textId="77777777" w:rsidTr="00965383">
        <w:trPr>
          <w:jc w:val="center"/>
        </w:trPr>
        <w:tc>
          <w:tcPr>
            <w:tcW w:w="4670" w:type="dxa"/>
          </w:tcPr>
          <w:p w14:paraId="2B1D420B" w14:textId="77777777" w:rsidR="00965383" w:rsidRPr="00F700EE" w:rsidRDefault="00965383" w:rsidP="00965383">
            <w:r w:rsidRPr="00F700EE">
              <w:t>М.П.</w:t>
            </w:r>
          </w:p>
        </w:tc>
        <w:tc>
          <w:tcPr>
            <w:tcW w:w="4790" w:type="dxa"/>
          </w:tcPr>
          <w:p w14:paraId="1C7B7C29" w14:textId="77777777" w:rsidR="00965383" w:rsidRPr="00F700EE" w:rsidRDefault="00965383" w:rsidP="00965383">
            <w:r w:rsidRPr="00F700EE">
              <w:t>М.П.</w:t>
            </w:r>
          </w:p>
        </w:tc>
      </w:tr>
    </w:tbl>
    <w:p w14:paraId="130E084E" w14:textId="77777777" w:rsidR="00965383" w:rsidRDefault="00965383" w:rsidP="00965383">
      <w:pPr>
        <w:jc w:val="right"/>
        <w:rPr>
          <w:sz w:val="20"/>
          <w:szCs w:val="20"/>
        </w:rPr>
        <w:sectPr w:rsidR="00965383" w:rsidSect="00965383">
          <w:pgSz w:w="16838" w:h="11906" w:orient="landscape"/>
          <w:pgMar w:top="1135" w:right="1134" w:bottom="850" w:left="1134" w:header="708" w:footer="708" w:gutter="0"/>
          <w:cols w:space="708"/>
          <w:docGrid w:linePitch="360"/>
        </w:sectPr>
      </w:pPr>
    </w:p>
    <w:tbl>
      <w:tblPr>
        <w:tblW w:w="14884" w:type="dxa"/>
        <w:tblLook w:val="04A0" w:firstRow="1" w:lastRow="0" w:firstColumn="1" w:lastColumn="0" w:noHBand="0" w:noVBand="1"/>
      </w:tblPr>
      <w:tblGrid>
        <w:gridCol w:w="566"/>
        <w:gridCol w:w="44"/>
        <w:gridCol w:w="2930"/>
        <w:gridCol w:w="708"/>
        <w:gridCol w:w="708"/>
        <w:gridCol w:w="424"/>
        <w:gridCol w:w="425"/>
        <w:gridCol w:w="424"/>
        <w:gridCol w:w="567"/>
        <w:gridCol w:w="708"/>
        <w:gridCol w:w="237"/>
        <w:gridCol w:w="623"/>
        <w:gridCol w:w="555"/>
        <w:gridCol w:w="708"/>
        <w:gridCol w:w="579"/>
        <w:gridCol w:w="622"/>
        <w:gridCol w:w="654"/>
        <w:gridCol w:w="650"/>
        <w:gridCol w:w="766"/>
        <w:gridCol w:w="56"/>
        <w:gridCol w:w="992"/>
        <w:gridCol w:w="107"/>
        <w:gridCol w:w="276"/>
        <w:gridCol w:w="469"/>
        <w:gridCol w:w="62"/>
        <w:gridCol w:w="24"/>
      </w:tblGrid>
      <w:tr w:rsidR="00965383" w:rsidRPr="00F700EE" w14:paraId="5A8AEFC9" w14:textId="77777777" w:rsidTr="00965383">
        <w:trPr>
          <w:trHeight w:val="1221"/>
        </w:trPr>
        <w:tc>
          <w:tcPr>
            <w:tcW w:w="610" w:type="dxa"/>
            <w:gridSpan w:val="2"/>
            <w:tcBorders>
              <w:top w:val="nil"/>
              <w:left w:val="nil"/>
              <w:bottom w:val="nil"/>
              <w:right w:val="nil"/>
            </w:tcBorders>
            <w:shd w:val="clear" w:color="auto" w:fill="auto"/>
            <w:noWrap/>
            <w:vAlign w:val="center"/>
            <w:hideMark/>
          </w:tcPr>
          <w:p w14:paraId="4AEB0682" w14:textId="5C2F0635" w:rsidR="00965383" w:rsidRPr="00F700EE" w:rsidRDefault="00965383" w:rsidP="00965383">
            <w:pPr>
              <w:jc w:val="right"/>
              <w:rPr>
                <w:sz w:val="20"/>
                <w:szCs w:val="20"/>
              </w:rPr>
            </w:pPr>
          </w:p>
        </w:tc>
        <w:tc>
          <w:tcPr>
            <w:tcW w:w="2930" w:type="dxa"/>
            <w:tcBorders>
              <w:top w:val="nil"/>
              <w:left w:val="nil"/>
              <w:bottom w:val="nil"/>
              <w:right w:val="nil"/>
            </w:tcBorders>
            <w:shd w:val="clear" w:color="auto" w:fill="auto"/>
            <w:noWrap/>
            <w:vAlign w:val="center"/>
            <w:hideMark/>
          </w:tcPr>
          <w:p w14:paraId="35658311" w14:textId="77777777" w:rsidR="00965383" w:rsidRPr="00F700EE" w:rsidRDefault="00965383" w:rsidP="00965383">
            <w:pPr>
              <w:jc w:val="center"/>
            </w:pPr>
          </w:p>
        </w:tc>
        <w:tc>
          <w:tcPr>
            <w:tcW w:w="708" w:type="dxa"/>
            <w:tcBorders>
              <w:top w:val="nil"/>
              <w:left w:val="nil"/>
              <w:bottom w:val="nil"/>
              <w:right w:val="nil"/>
            </w:tcBorders>
            <w:shd w:val="clear" w:color="auto" w:fill="auto"/>
            <w:noWrap/>
            <w:vAlign w:val="center"/>
            <w:hideMark/>
          </w:tcPr>
          <w:p w14:paraId="1261F4DA" w14:textId="77777777" w:rsidR="00965383" w:rsidRPr="00F700EE" w:rsidRDefault="00965383" w:rsidP="00965383">
            <w:pPr>
              <w:jc w:val="center"/>
            </w:pPr>
          </w:p>
        </w:tc>
        <w:tc>
          <w:tcPr>
            <w:tcW w:w="708" w:type="dxa"/>
            <w:tcBorders>
              <w:top w:val="nil"/>
              <w:left w:val="nil"/>
              <w:bottom w:val="nil"/>
              <w:right w:val="nil"/>
            </w:tcBorders>
            <w:shd w:val="clear" w:color="auto" w:fill="auto"/>
            <w:noWrap/>
            <w:vAlign w:val="center"/>
            <w:hideMark/>
          </w:tcPr>
          <w:p w14:paraId="52FB0238" w14:textId="77777777" w:rsidR="00965383" w:rsidRPr="00F700EE" w:rsidRDefault="00965383" w:rsidP="00965383">
            <w:pPr>
              <w:jc w:val="center"/>
            </w:pPr>
          </w:p>
        </w:tc>
        <w:tc>
          <w:tcPr>
            <w:tcW w:w="424" w:type="dxa"/>
            <w:tcBorders>
              <w:top w:val="nil"/>
              <w:left w:val="nil"/>
              <w:bottom w:val="nil"/>
              <w:right w:val="nil"/>
            </w:tcBorders>
            <w:shd w:val="clear" w:color="auto" w:fill="auto"/>
            <w:noWrap/>
            <w:hideMark/>
          </w:tcPr>
          <w:p w14:paraId="029112F0" w14:textId="77777777" w:rsidR="00965383" w:rsidRPr="00F700EE" w:rsidRDefault="00965383" w:rsidP="00965383"/>
        </w:tc>
        <w:tc>
          <w:tcPr>
            <w:tcW w:w="425" w:type="dxa"/>
            <w:tcBorders>
              <w:top w:val="nil"/>
              <w:left w:val="nil"/>
              <w:bottom w:val="nil"/>
              <w:right w:val="nil"/>
            </w:tcBorders>
            <w:shd w:val="clear" w:color="auto" w:fill="auto"/>
            <w:noWrap/>
            <w:hideMark/>
          </w:tcPr>
          <w:p w14:paraId="12902694" w14:textId="77777777" w:rsidR="00965383" w:rsidRPr="00F700EE" w:rsidRDefault="00965383" w:rsidP="00965383"/>
        </w:tc>
        <w:tc>
          <w:tcPr>
            <w:tcW w:w="424" w:type="dxa"/>
            <w:tcBorders>
              <w:top w:val="nil"/>
              <w:left w:val="nil"/>
              <w:bottom w:val="nil"/>
              <w:right w:val="nil"/>
            </w:tcBorders>
            <w:shd w:val="clear" w:color="auto" w:fill="auto"/>
            <w:noWrap/>
            <w:hideMark/>
          </w:tcPr>
          <w:p w14:paraId="3F24C7BF" w14:textId="77777777" w:rsidR="00965383" w:rsidRPr="00F700EE" w:rsidRDefault="00965383" w:rsidP="00965383"/>
        </w:tc>
        <w:tc>
          <w:tcPr>
            <w:tcW w:w="567" w:type="dxa"/>
            <w:tcBorders>
              <w:top w:val="nil"/>
              <w:left w:val="nil"/>
              <w:bottom w:val="nil"/>
              <w:right w:val="nil"/>
            </w:tcBorders>
            <w:shd w:val="clear" w:color="auto" w:fill="auto"/>
            <w:noWrap/>
            <w:hideMark/>
          </w:tcPr>
          <w:p w14:paraId="010FBBEA" w14:textId="77777777" w:rsidR="00965383" w:rsidRPr="00F700EE" w:rsidRDefault="00965383" w:rsidP="00965383"/>
        </w:tc>
        <w:tc>
          <w:tcPr>
            <w:tcW w:w="708" w:type="dxa"/>
            <w:tcBorders>
              <w:top w:val="nil"/>
              <w:left w:val="nil"/>
              <w:bottom w:val="nil"/>
              <w:right w:val="nil"/>
            </w:tcBorders>
            <w:shd w:val="clear" w:color="auto" w:fill="auto"/>
            <w:noWrap/>
            <w:hideMark/>
          </w:tcPr>
          <w:p w14:paraId="53A8A519" w14:textId="77777777" w:rsidR="00965383" w:rsidRPr="00F700EE" w:rsidRDefault="00965383" w:rsidP="00965383"/>
        </w:tc>
        <w:tc>
          <w:tcPr>
            <w:tcW w:w="237" w:type="dxa"/>
            <w:tcBorders>
              <w:top w:val="nil"/>
              <w:left w:val="nil"/>
              <w:bottom w:val="nil"/>
              <w:right w:val="nil"/>
            </w:tcBorders>
            <w:shd w:val="clear" w:color="auto" w:fill="auto"/>
            <w:noWrap/>
            <w:hideMark/>
          </w:tcPr>
          <w:p w14:paraId="07D2868E" w14:textId="77777777" w:rsidR="00965383" w:rsidRPr="00F700EE" w:rsidRDefault="00965383" w:rsidP="00965383"/>
        </w:tc>
        <w:tc>
          <w:tcPr>
            <w:tcW w:w="7143" w:type="dxa"/>
            <w:gridSpan w:val="15"/>
            <w:tcBorders>
              <w:top w:val="nil"/>
              <w:left w:val="nil"/>
              <w:bottom w:val="nil"/>
            </w:tcBorders>
            <w:shd w:val="clear" w:color="auto" w:fill="auto"/>
            <w:vAlign w:val="center"/>
            <w:hideMark/>
          </w:tcPr>
          <w:p w14:paraId="3280A5B1" w14:textId="77777777" w:rsidR="00965383" w:rsidRPr="00F700EE" w:rsidRDefault="00965383" w:rsidP="00965383">
            <w:pPr>
              <w:jc w:val="right"/>
              <w:rPr>
                <w:sz w:val="18"/>
                <w:szCs w:val="18"/>
              </w:rPr>
            </w:pPr>
            <w:r w:rsidRPr="00F700EE">
              <w:rPr>
                <w:sz w:val="18"/>
                <w:szCs w:val="18"/>
              </w:rPr>
              <w:t xml:space="preserve">Приложение № 2.1 </w:t>
            </w:r>
          </w:p>
          <w:p w14:paraId="0C61424F" w14:textId="77777777" w:rsidR="00965383" w:rsidRPr="0021753C" w:rsidRDefault="00965383" w:rsidP="00965383">
            <w:pPr>
              <w:jc w:val="right"/>
              <w:rPr>
                <w:sz w:val="20"/>
                <w:szCs w:val="20"/>
              </w:rPr>
            </w:pPr>
            <w:r w:rsidRPr="0021753C">
              <w:rPr>
                <w:sz w:val="20"/>
                <w:szCs w:val="20"/>
              </w:rPr>
              <w:t xml:space="preserve">к Государственному контракту на </w:t>
            </w:r>
            <w:r>
              <w:rPr>
                <w:sz w:val="20"/>
                <w:szCs w:val="20"/>
              </w:rPr>
              <w:t>завершение</w:t>
            </w:r>
            <w:r w:rsidRPr="0021753C">
              <w:rPr>
                <w:sz w:val="20"/>
                <w:szCs w:val="20"/>
              </w:rPr>
              <w:t xml:space="preserve"> строительно-монтажных работ </w:t>
            </w:r>
          </w:p>
          <w:p w14:paraId="0A397D5C" w14:textId="77777777" w:rsidR="00965383" w:rsidRPr="00F700EE" w:rsidRDefault="00965383" w:rsidP="00965383">
            <w:pPr>
              <w:jc w:val="right"/>
              <w:rPr>
                <w:sz w:val="18"/>
                <w:szCs w:val="18"/>
              </w:rPr>
            </w:pPr>
            <w:r w:rsidRPr="0021753C">
              <w:rPr>
                <w:sz w:val="20"/>
                <w:szCs w:val="20"/>
              </w:rPr>
              <w:t xml:space="preserve">на объекте: «Строительство общеобразовательной школы </w:t>
            </w:r>
            <w:r w:rsidRPr="00FE2954">
              <w:rPr>
                <w:rFonts w:eastAsia="Calibri"/>
                <w:color w:val="00000A"/>
                <w:sz w:val="20"/>
                <w:szCs w:val="20"/>
                <w:lang w:eastAsia="zh-CN" w:bidi="hi-IN"/>
              </w:rPr>
              <w:t xml:space="preserve">в микрорайоне </w:t>
            </w: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rPr>
              <w:t>»</w:t>
            </w:r>
            <w:r w:rsidRPr="00F700EE">
              <w:rPr>
                <w:sz w:val="18"/>
                <w:szCs w:val="18"/>
              </w:rPr>
              <w:br/>
              <w:t>№___________________от___________________</w:t>
            </w:r>
          </w:p>
        </w:tc>
      </w:tr>
      <w:tr w:rsidR="00965383" w:rsidRPr="00F700EE" w14:paraId="565AC59E" w14:textId="77777777" w:rsidTr="00965383">
        <w:trPr>
          <w:gridAfter w:val="1"/>
          <w:wAfter w:w="24" w:type="dxa"/>
          <w:trHeight w:val="376"/>
        </w:trPr>
        <w:tc>
          <w:tcPr>
            <w:tcW w:w="610" w:type="dxa"/>
            <w:gridSpan w:val="2"/>
            <w:tcBorders>
              <w:top w:val="nil"/>
              <w:left w:val="nil"/>
              <w:bottom w:val="nil"/>
              <w:right w:val="nil"/>
            </w:tcBorders>
            <w:shd w:val="clear" w:color="auto" w:fill="auto"/>
            <w:noWrap/>
            <w:vAlign w:val="center"/>
            <w:hideMark/>
          </w:tcPr>
          <w:p w14:paraId="1F1DE928" w14:textId="77777777" w:rsidR="00965383" w:rsidRPr="00F700EE" w:rsidRDefault="00965383" w:rsidP="00965383">
            <w:pPr>
              <w:rPr>
                <w:sz w:val="20"/>
                <w:szCs w:val="20"/>
              </w:rPr>
            </w:pPr>
          </w:p>
        </w:tc>
        <w:tc>
          <w:tcPr>
            <w:tcW w:w="2930" w:type="dxa"/>
            <w:tcBorders>
              <w:top w:val="nil"/>
              <w:left w:val="nil"/>
              <w:bottom w:val="nil"/>
              <w:right w:val="nil"/>
            </w:tcBorders>
            <w:shd w:val="clear" w:color="000000" w:fill="FFFFFF"/>
            <w:vAlign w:val="center"/>
            <w:hideMark/>
          </w:tcPr>
          <w:p w14:paraId="59867607" w14:textId="77777777" w:rsidR="00965383" w:rsidRPr="00F700EE" w:rsidRDefault="00965383" w:rsidP="00965383">
            <w:pPr>
              <w:rPr>
                <w:b/>
                <w:bCs/>
              </w:rPr>
            </w:pPr>
          </w:p>
          <w:p w14:paraId="166AC3DC" w14:textId="77777777" w:rsidR="00965383" w:rsidRPr="00F700EE" w:rsidRDefault="00965383" w:rsidP="00965383">
            <w:pPr>
              <w:rPr>
                <w:b/>
                <w:bCs/>
              </w:rPr>
            </w:pPr>
            <w:r w:rsidRPr="00F700EE">
              <w:rPr>
                <w:b/>
                <w:bCs/>
              </w:rPr>
              <w:t>Согласовано:</w:t>
            </w:r>
          </w:p>
        </w:tc>
        <w:tc>
          <w:tcPr>
            <w:tcW w:w="708" w:type="dxa"/>
            <w:tcBorders>
              <w:top w:val="nil"/>
              <w:left w:val="nil"/>
              <w:bottom w:val="nil"/>
              <w:right w:val="nil"/>
            </w:tcBorders>
            <w:shd w:val="clear" w:color="auto" w:fill="auto"/>
            <w:noWrap/>
            <w:vAlign w:val="center"/>
            <w:hideMark/>
          </w:tcPr>
          <w:p w14:paraId="18E8962E" w14:textId="77777777" w:rsidR="00965383" w:rsidRPr="00F700EE" w:rsidRDefault="00965383" w:rsidP="00965383">
            <w:pPr>
              <w:rPr>
                <w:b/>
                <w:bCs/>
              </w:rPr>
            </w:pPr>
          </w:p>
        </w:tc>
        <w:tc>
          <w:tcPr>
            <w:tcW w:w="708" w:type="dxa"/>
            <w:tcBorders>
              <w:top w:val="nil"/>
              <w:left w:val="nil"/>
              <w:bottom w:val="nil"/>
              <w:right w:val="nil"/>
            </w:tcBorders>
            <w:shd w:val="clear" w:color="auto" w:fill="auto"/>
            <w:noWrap/>
            <w:vAlign w:val="center"/>
            <w:hideMark/>
          </w:tcPr>
          <w:p w14:paraId="2DD63296" w14:textId="77777777" w:rsidR="00965383" w:rsidRPr="00F700EE" w:rsidRDefault="00965383" w:rsidP="00965383">
            <w:pPr>
              <w:jc w:val="center"/>
            </w:pPr>
          </w:p>
        </w:tc>
        <w:tc>
          <w:tcPr>
            <w:tcW w:w="424" w:type="dxa"/>
            <w:tcBorders>
              <w:top w:val="nil"/>
              <w:left w:val="nil"/>
              <w:bottom w:val="nil"/>
              <w:right w:val="nil"/>
            </w:tcBorders>
            <w:shd w:val="clear" w:color="auto" w:fill="auto"/>
            <w:noWrap/>
            <w:hideMark/>
          </w:tcPr>
          <w:p w14:paraId="0D5F7019" w14:textId="77777777" w:rsidR="00965383" w:rsidRPr="00F700EE" w:rsidRDefault="00965383" w:rsidP="00965383"/>
        </w:tc>
        <w:tc>
          <w:tcPr>
            <w:tcW w:w="425" w:type="dxa"/>
            <w:tcBorders>
              <w:top w:val="nil"/>
              <w:left w:val="nil"/>
              <w:bottom w:val="nil"/>
              <w:right w:val="nil"/>
            </w:tcBorders>
            <w:shd w:val="clear" w:color="auto" w:fill="auto"/>
            <w:noWrap/>
            <w:hideMark/>
          </w:tcPr>
          <w:p w14:paraId="215C2D20" w14:textId="77777777" w:rsidR="00965383" w:rsidRPr="00F700EE" w:rsidRDefault="00965383" w:rsidP="00965383"/>
        </w:tc>
        <w:tc>
          <w:tcPr>
            <w:tcW w:w="424" w:type="dxa"/>
            <w:tcBorders>
              <w:top w:val="nil"/>
              <w:left w:val="nil"/>
              <w:bottom w:val="nil"/>
              <w:right w:val="nil"/>
            </w:tcBorders>
            <w:shd w:val="clear" w:color="auto" w:fill="auto"/>
            <w:noWrap/>
            <w:hideMark/>
          </w:tcPr>
          <w:p w14:paraId="683BE762" w14:textId="77777777" w:rsidR="00965383" w:rsidRPr="00F700EE" w:rsidRDefault="00965383" w:rsidP="00965383"/>
        </w:tc>
        <w:tc>
          <w:tcPr>
            <w:tcW w:w="567" w:type="dxa"/>
            <w:tcBorders>
              <w:top w:val="nil"/>
              <w:left w:val="nil"/>
              <w:bottom w:val="nil"/>
              <w:right w:val="nil"/>
            </w:tcBorders>
            <w:shd w:val="clear" w:color="auto" w:fill="auto"/>
            <w:noWrap/>
            <w:hideMark/>
          </w:tcPr>
          <w:p w14:paraId="5D2894BC" w14:textId="77777777" w:rsidR="00965383" w:rsidRPr="00F700EE" w:rsidRDefault="00965383" w:rsidP="00965383"/>
        </w:tc>
        <w:tc>
          <w:tcPr>
            <w:tcW w:w="708" w:type="dxa"/>
            <w:tcBorders>
              <w:top w:val="nil"/>
              <w:left w:val="nil"/>
              <w:bottom w:val="nil"/>
              <w:right w:val="nil"/>
            </w:tcBorders>
            <w:shd w:val="clear" w:color="auto" w:fill="auto"/>
            <w:noWrap/>
            <w:hideMark/>
          </w:tcPr>
          <w:p w14:paraId="78DECCFB" w14:textId="77777777" w:rsidR="00965383" w:rsidRPr="00F700EE" w:rsidRDefault="00965383" w:rsidP="00965383"/>
        </w:tc>
        <w:tc>
          <w:tcPr>
            <w:tcW w:w="860" w:type="dxa"/>
            <w:gridSpan w:val="2"/>
            <w:tcBorders>
              <w:top w:val="nil"/>
              <w:left w:val="nil"/>
              <w:bottom w:val="nil"/>
              <w:right w:val="nil"/>
            </w:tcBorders>
            <w:shd w:val="clear" w:color="auto" w:fill="auto"/>
            <w:noWrap/>
            <w:hideMark/>
          </w:tcPr>
          <w:p w14:paraId="166AAD7A" w14:textId="77777777" w:rsidR="00965383" w:rsidRPr="00F700EE" w:rsidRDefault="00965383" w:rsidP="00965383"/>
        </w:tc>
        <w:tc>
          <w:tcPr>
            <w:tcW w:w="555" w:type="dxa"/>
            <w:tcBorders>
              <w:top w:val="nil"/>
              <w:left w:val="nil"/>
              <w:bottom w:val="nil"/>
              <w:right w:val="nil"/>
            </w:tcBorders>
            <w:shd w:val="clear" w:color="auto" w:fill="auto"/>
            <w:noWrap/>
            <w:hideMark/>
          </w:tcPr>
          <w:p w14:paraId="158DD134" w14:textId="77777777" w:rsidR="00965383" w:rsidRPr="00F700EE" w:rsidRDefault="00965383" w:rsidP="00965383"/>
        </w:tc>
        <w:tc>
          <w:tcPr>
            <w:tcW w:w="708" w:type="dxa"/>
            <w:tcBorders>
              <w:top w:val="nil"/>
              <w:left w:val="nil"/>
              <w:bottom w:val="nil"/>
              <w:right w:val="nil"/>
            </w:tcBorders>
            <w:shd w:val="clear" w:color="auto" w:fill="auto"/>
            <w:noWrap/>
            <w:hideMark/>
          </w:tcPr>
          <w:p w14:paraId="7C9F6DFC" w14:textId="77777777" w:rsidR="00965383" w:rsidRPr="00F700EE" w:rsidRDefault="00965383" w:rsidP="00965383"/>
        </w:tc>
        <w:tc>
          <w:tcPr>
            <w:tcW w:w="579" w:type="dxa"/>
            <w:tcBorders>
              <w:top w:val="nil"/>
              <w:left w:val="nil"/>
              <w:bottom w:val="nil"/>
              <w:right w:val="nil"/>
            </w:tcBorders>
            <w:shd w:val="clear" w:color="auto" w:fill="auto"/>
            <w:noWrap/>
            <w:hideMark/>
          </w:tcPr>
          <w:p w14:paraId="0B4B624C" w14:textId="77777777" w:rsidR="00965383" w:rsidRPr="00F700EE" w:rsidRDefault="00965383" w:rsidP="00965383"/>
        </w:tc>
        <w:tc>
          <w:tcPr>
            <w:tcW w:w="1926" w:type="dxa"/>
            <w:gridSpan w:val="3"/>
            <w:tcBorders>
              <w:top w:val="nil"/>
              <w:left w:val="nil"/>
              <w:bottom w:val="nil"/>
              <w:right w:val="nil"/>
            </w:tcBorders>
            <w:shd w:val="clear" w:color="000000" w:fill="FFFFFF"/>
            <w:noWrap/>
            <w:vAlign w:val="center"/>
            <w:hideMark/>
          </w:tcPr>
          <w:p w14:paraId="6606B9ED" w14:textId="77777777" w:rsidR="00965383" w:rsidRPr="00F700EE" w:rsidRDefault="00965383" w:rsidP="00965383">
            <w:pPr>
              <w:jc w:val="right"/>
              <w:rPr>
                <w:b/>
                <w:bCs/>
              </w:rPr>
            </w:pPr>
            <w:r w:rsidRPr="00F700EE">
              <w:rPr>
                <w:b/>
                <w:bCs/>
              </w:rPr>
              <w:t xml:space="preserve">   </w:t>
            </w:r>
          </w:p>
          <w:p w14:paraId="2B179B68" w14:textId="77777777" w:rsidR="00965383" w:rsidRPr="00F700EE" w:rsidRDefault="00965383" w:rsidP="00965383">
            <w:pPr>
              <w:jc w:val="right"/>
              <w:rPr>
                <w:b/>
                <w:bCs/>
              </w:rPr>
            </w:pPr>
            <w:r w:rsidRPr="00F700EE">
              <w:rPr>
                <w:b/>
                <w:bCs/>
              </w:rPr>
              <w:t>Утверждено:</w:t>
            </w:r>
          </w:p>
        </w:tc>
        <w:tc>
          <w:tcPr>
            <w:tcW w:w="766" w:type="dxa"/>
            <w:tcBorders>
              <w:top w:val="nil"/>
              <w:left w:val="nil"/>
              <w:bottom w:val="nil"/>
              <w:right w:val="nil"/>
            </w:tcBorders>
            <w:shd w:val="clear" w:color="000000" w:fill="FFFFFF"/>
            <w:noWrap/>
            <w:vAlign w:val="center"/>
            <w:hideMark/>
          </w:tcPr>
          <w:p w14:paraId="43B1A43F" w14:textId="77777777" w:rsidR="00965383" w:rsidRPr="00F700EE" w:rsidRDefault="00965383" w:rsidP="00965383">
            <w:pPr>
              <w:jc w:val="right"/>
              <w:rPr>
                <w:b/>
                <w:bCs/>
              </w:rPr>
            </w:pPr>
            <w:r w:rsidRPr="00F700EE">
              <w:rPr>
                <w:b/>
                <w:bCs/>
              </w:rPr>
              <w:t> </w:t>
            </w:r>
          </w:p>
        </w:tc>
        <w:tc>
          <w:tcPr>
            <w:tcW w:w="1155" w:type="dxa"/>
            <w:gridSpan w:val="3"/>
            <w:tcBorders>
              <w:top w:val="nil"/>
              <w:left w:val="nil"/>
              <w:bottom w:val="nil"/>
              <w:right w:val="nil"/>
            </w:tcBorders>
            <w:shd w:val="clear" w:color="000000" w:fill="FFFFFF"/>
            <w:noWrap/>
            <w:vAlign w:val="center"/>
            <w:hideMark/>
          </w:tcPr>
          <w:p w14:paraId="10F6D8F6" w14:textId="77777777" w:rsidR="00965383" w:rsidRPr="00F700EE" w:rsidRDefault="00965383" w:rsidP="00965383">
            <w:pPr>
              <w:jc w:val="right"/>
              <w:rPr>
                <w:b/>
                <w:bCs/>
              </w:rPr>
            </w:pPr>
            <w:r w:rsidRPr="00F700EE">
              <w:rPr>
                <w:b/>
                <w:bCs/>
              </w:rPr>
              <w:t> </w:t>
            </w:r>
          </w:p>
        </w:tc>
        <w:tc>
          <w:tcPr>
            <w:tcW w:w="276" w:type="dxa"/>
            <w:tcBorders>
              <w:top w:val="nil"/>
              <w:left w:val="nil"/>
              <w:bottom w:val="nil"/>
              <w:right w:val="nil"/>
            </w:tcBorders>
            <w:shd w:val="clear" w:color="000000" w:fill="FFFFFF"/>
            <w:noWrap/>
            <w:vAlign w:val="center"/>
            <w:hideMark/>
          </w:tcPr>
          <w:p w14:paraId="68EE0133" w14:textId="77777777" w:rsidR="00965383" w:rsidRPr="00F700EE" w:rsidRDefault="00965383" w:rsidP="00965383">
            <w:pPr>
              <w:jc w:val="right"/>
              <w:rPr>
                <w:b/>
                <w:bCs/>
              </w:rPr>
            </w:pPr>
            <w:r w:rsidRPr="00F700EE">
              <w:rPr>
                <w:b/>
                <w:bCs/>
              </w:rPr>
              <w:t> </w:t>
            </w:r>
          </w:p>
        </w:tc>
        <w:tc>
          <w:tcPr>
            <w:tcW w:w="531" w:type="dxa"/>
            <w:gridSpan w:val="2"/>
            <w:tcBorders>
              <w:top w:val="nil"/>
              <w:left w:val="nil"/>
              <w:bottom w:val="nil"/>
              <w:right w:val="nil"/>
            </w:tcBorders>
            <w:shd w:val="clear" w:color="000000" w:fill="FFFFFF"/>
          </w:tcPr>
          <w:p w14:paraId="0DB0E556" w14:textId="77777777" w:rsidR="00965383" w:rsidRPr="00F700EE" w:rsidRDefault="00965383" w:rsidP="00965383">
            <w:pPr>
              <w:jc w:val="right"/>
              <w:rPr>
                <w:b/>
                <w:bCs/>
              </w:rPr>
            </w:pPr>
          </w:p>
        </w:tc>
      </w:tr>
      <w:tr w:rsidR="00965383" w:rsidRPr="00F700EE" w14:paraId="4ED5C6A3" w14:textId="77777777" w:rsidTr="00965383">
        <w:trPr>
          <w:gridAfter w:val="1"/>
          <w:wAfter w:w="24" w:type="dxa"/>
          <w:trHeight w:val="376"/>
        </w:trPr>
        <w:tc>
          <w:tcPr>
            <w:tcW w:w="610" w:type="dxa"/>
            <w:gridSpan w:val="2"/>
            <w:tcBorders>
              <w:top w:val="nil"/>
              <w:left w:val="nil"/>
              <w:bottom w:val="nil"/>
              <w:right w:val="nil"/>
            </w:tcBorders>
            <w:shd w:val="clear" w:color="000000" w:fill="FFFFFF"/>
            <w:vAlign w:val="center"/>
            <w:hideMark/>
          </w:tcPr>
          <w:p w14:paraId="735C3322" w14:textId="77777777" w:rsidR="00965383" w:rsidRPr="00F700EE" w:rsidRDefault="00965383" w:rsidP="00965383">
            <w:pPr>
              <w:rPr>
                <w:b/>
                <w:bCs/>
                <w:sz w:val="28"/>
                <w:szCs w:val="28"/>
              </w:rPr>
            </w:pPr>
            <w:r w:rsidRPr="00F700EE">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33229F68" w14:textId="77777777" w:rsidR="00965383" w:rsidRPr="00F700EE" w:rsidRDefault="00965383" w:rsidP="00965383">
            <w:pPr>
              <w:jc w:val="center"/>
              <w:rPr>
                <w:color w:val="000000"/>
              </w:rPr>
            </w:pPr>
            <w:r w:rsidRPr="00F700EE">
              <w:rPr>
                <w:color w:val="000000"/>
              </w:rPr>
              <w:t> </w:t>
            </w:r>
          </w:p>
        </w:tc>
        <w:tc>
          <w:tcPr>
            <w:tcW w:w="708" w:type="dxa"/>
            <w:tcBorders>
              <w:top w:val="nil"/>
              <w:left w:val="nil"/>
              <w:bottom w:val="nil"/>
              <w:right w:val="nil"/>
            </w:tcBorders>
            <w:shd w:val="clear" w:color="auto" w:fill="auto"/>
            <w:noWrap/>
            <w:vAlign w:val="center"/>
            <w:hideMark/>
          </w:tcPr>
          <w:p w14:paraId="524A1C97" w14:textId="77777777" w:rsidR="00965383" w:rsidRPr="00F700EE" w:rsidRDefault="00965383" w:rsidP="00965383">
            <w:pPr>
              <w:jc w:val="center"/>
              <w:rPr>
                <w:color w:val="000000"/>
              </w:rPr>
            </w:pPr>
          </w:p>
        </w:tc>
        <w:tc>
          <w:tcPr>
            <w:tcW w:w="708" w:type="dxa"/>
            <w:tcBorders>
              <w:top w:val="nil"/>
              <w:left w:val="nil"/>
              <w:bottom w:val="nil"/>
              <w:right w:val="nil"/>
            </w:tcBorders>
            <w:shd w:val="clear" w:color="auto" w:fill="auto"/>
            <w:noWrap/>
            <w:vAlign w:val="center"/>
            <w:hideMark/>
          </w:tcPr>
          <w:p w14:paraId="0037B576" w14:textId="77777777" w:rsidR="00965383" w:rsidRPr="00F700EE" w:rsidRDefault="00965383" w:rsidP="00965383">
            <w:pPr>
              <w:jc w:val="center"/>
            </w:pPr>
          </w:p>
        </w:tc>
        <w:tc>
          <w:tcPr>
            <w:tcW w:w="424" w:type="dxa"/>
            <w:tcBorders>
              <w:top w:val="nil"/>
              <w:left w:val="nil"/>
              <w:bottom w:val="nil"/>
              <w:right w:val="nil"/>
            </w:tcBorders>
            <w:shd w:val="clear" w:color="auto" w:fill="auto"/>
            <w:noWrap/>
            <w:hideMark/>
          </w:tcPr>
          <w:p w14:paraId="743912DB" w14:textId="77777777" w:rsidR="00965383" w:rsidRPr="00F700EE" w:rsidRDefault="00965383" w:rsidP="00965383"/>
        </w:tc>
        <w:tc>
          <w:tcPr>
            <w:tcW w:w="425" w:type="dxa"/>
            <w:tcBorders>
              <w:top w:val="nil"/>
              <w:left w:val="nil"/>
              <w:bottom w:val="nil"/>
              <w:right w:val="nil"/>
            </w:tcBorders>
            <w:shd w:val="clear" w:color="auto" w:fill="auto"/>
            <w:noWrap/>
            <w:hideMark/>
          </w:tcPr>
          <w:p w14:paraId="4C955518" w14:textId="77777777" w:rsidR="00965383" w:rsidRPr="00F700EE" w:rsidRDefault="00965383" w:rsidP="00965383"/>
        </w:tc>
        <w:tc>
          <w:tcPr>
            <w:tcW w:w="424" w:type="dxa"/>
            <w:tcBorders>
              <w:top w:val="nil"/>
              <w:left w:val="nil"/>
              <w:bottom w:val="nil"/>
              <w:right w:val="nil"/>
            </w:tcBorders>
            <w:shd w:val="clear" w:color="auto" w:fill="auto"/>
            <w:noWrap/>
            <w:hideMark/>
          </w:tcPr>
          <w:p w14:paraId="17EE5369" w14:textId="77777777" w:rsidR="00965383" w:rsidRPr="00F700EE" w:rsidRDefault="00965383" w:rsidP="00965383"/>
        </w:tc>
        <w:tc>
          <w:tcPr>
            <w:tcW w:w="567" w:type="dxa"/>
            <w:tcBorders>
              <w:top w:val="nil"/>
              <w:left w:val="nil"/>
              <w:bottom w:val="nil"/>
              <w:right w:val="nil"/>
            </w:tcBorders>
            <w:shd w:val="clear" w:color="auto" w:fill="auto"/>
            <w:noWrap/>
            <w:hideMark/>
          </w:tcPr>
          <w:p w14:paraId="2D02A6E2" w14:textId="77777777" w:rsidR="00965383" w:rsidRPr="00F700EE" w:rsidRDefault="00965383" w:rsidP="00965383"/>
        </w:tc>
        <w:tc>
          <w:tcPr>
            <w:tcW w:w="708" w:type="dxa"/>
            <w:tcBorders>
              <w:top w:val="nil"/>
              <w:left w:val="nil"/>
              <w:bottom w:val="nil"/>
              <w:right w:val="nil"/>
            </w:tcBorders>
            <w:shd w:val="clear" w:color="auto" w:fill="auto"/>
            <w:noWrap/>
            <w:hideMark/>
          </w:tcPr>
          <w:p w14:paraId="59C8E75E" w14:textId="77777777" w:rsidR="00965383" w:rsidRPr="00F700EE" w:rsidRDefault="00965383" w:rsidP="00965383"/>
        </w:tc>
        <w:tc>
          <w:tcPr>
            <w:tcW w:w="860" w:type="dxa"/>
            <w:gridSpan w:val="2"/>
            <w:tcBorders>
              <w:top w:val="nil"/>
              <w:left w:val="nil"/>
              <w:bottom w:val="nil"/>
              <w:right w:val="nil"/>
            </w:tcBorders>
            <w:shd w:val="clear" w:color="auto" w:fill="auto"/>
            <w:noWrap/>
            <w:hideMark/>
          </w:tcPr>
          <w:p w14:paraId="0B60F4FE" w14:textId="77777777" w:rsidR="00965383" w:rsidRPr="00F700EE" w:rsidRDefault="00965383" w:rsidP="00965383"/>
        </w:tc>
        <w:tc>
          <w:tcPr>
            <w:tcW w:w="555" w:type="dxa"/>
            <w:tcBorders>
              <w:top w:val="nil"/>
              <w:left w:val="nil"/>
              <w:bottom w:val="nil"/>
              <w:right w:val="nil"/>
            </w:tcBorders>
            <w:shd w:val="clear" w:color="auto" w:fill="auto"/>
            <w:noWrap/>
            <w:hideMark/>
          </w:tcPr>
          <w:p w14:paraId="21A360B5" w14:textId="77777777" w:rsidR="00965383" w:rsidRPr="00F700EE" w:rsidRDefault="00965383" w:rsidP="00965383"/>
        </w:tc>
        <w:tc>
          <w:tcPr>
            <w:tcW w:w="708" w:type="dxa"/>
            <w:tcBorders>
              <w:top w:val="nil"/>
              <w:left w:val="nil"/>
              <w:bottom w:val="nil"/>
              <w:right w:val="nil"/>
            </w:tcBorders>
            <w:shd w:val="clear" w:color="auto" w:fill="auto"/>
            <w:noWrap/>
            <w:hideMark/>
          </w:tcPr>
          <w:p w14:paraId="13C1CE95" w14:textId="77777777" w:rsidR="00965383" w:rsidRPr="00F700EE" w:rsidRDefault="00965383" w:rsidP="00965383"/>
        </w:tc>
        <w:tc>
          <w:tcPr>
            <w:tcW w:w="579" w:type="dxa"/>
            <w:tcBorders>
              <w:top w:val="nil"/>
              <w:left w:val="nil"/>
              <w:bottom w:val="nil"/>
              <w:right w:val="nil"/>
            </w:tcBorders>
            <w:shd w:val="clear" w:color="auto" w:fill="auto"/>
            <w:noWrap/>
            <w:hideMark/>
          </w:tcPr>
          <w:p w14:paraId="0D1EE0E8" w14:textId="77777777" w:rsidR="00965383" w:rsidRPr="00F700EE" w:rsidRDefault="00965383" w:rsidP="00965383"/>
        </w:tc>
        <w:tc>
          <w:tcPr>
            <w:tcW w:w="622" w:type="dxa"/>
            <w:tcBorders>
              <w:top w:val="nil"/>
              <w:left w:val="nil"/>
              <w:bottom w:val="single" w:sz="4" w:space="0" w:color="auto"/>
              <w:right w:val="nil"/>
            </w:tcBorders>
            <w:shd w:val="clear" w:color="auto" w:fill="auto"/>
            <w:noWrap/>
            <w:hideMark/>
          </w:tcPr>
          <w:p w14:paraId="74A6CF4A" w14:textId="77777777" w:rsidR="00965383" w:rsidRPr="00F700EE" w:rsidRDefault="00965383" w:rsidP="00965383">
            <w:pPr>
              <w:rPr>
                <w:color w:val="000000"/>
              </w:rPr>
            </w:pPr>
            <w:r w:rsidRPr="00F700EE">
              <w:rPr>
                <w:color w:val="000000"/>
              </w:rPr>
              <w:t> </w:t>
            </w:r>
          </w:p>
        </w:tc>
        <w:tc>
          <w:tcPr>
            <w:tcW w:w="654" w:type="dxa"/>
            <w:tcBorders>
              <w:top w:val="nil"/>
              <w:left w:val="nil"/>
              <w:bottom w:val="single" w:sz="4" w:space="0" w:color="auto"/>
              <w:right w:val="nil"/>
            </w:tcBorders>
            <w:shd w:val="clear" w:color="auto" w:fill="auto"/>
            <w:noWrap/>
            <w:hideMark/>
          </w:tcPr>
          <w:p w14:paraId="3E6B2DC3" w14:textId="77777777" w:rsidR="00965383" w:rsidRPr="00F700EE" w:rsidRDefault="00965383" w:rsidP="00965383">
            <w:pPr>
              <w:rPr>
                <w:color w:val="000000"/>
              </w:rPr>
            </w:pPr>
            <w:r w:rsidRPr="00F700EE">
              <w:rPr>
                <w:color w:val="000000"/>
              </w:rPr>
              <w:t> </w:t>
            </w:r>
          </w:p>
          <w:p w14:paraId="30C770A0" w14:textId="77777777" w:rsidR="00965383" w:rsidRPr="00F700EE" w:rsidRDefault="00965383" w:rsidP="00965383">
            <w:pPr>
              <w:rPr>
                <w:color w:val="000000"/>
              </w:rPr>
            </w:pPr>
          </w:p>
        </w:tc>
        <w:tc>
          <w:tcPr>
            <w:tcW w:w="650" w:type="dxa"/>
            <w:tcBorders>
              <w:top w:val="nil"/>
              <w:left w:val="nil"/>
              <w:bottom w:val="single" w:sz="4" w:space="0" w:color="auto"/>
              <w:right w:val="nil"/>
            </w:tcBorders>
            <w:shd w:val="clear" w:color="auto" w:fill="auto"/>
            <w:noWrap/>
            <w:hideMark/>
          </w:tcPr>
          <w:p w14:paraId="6E387B58" w14:textId="77777777" w:rsidR="00965383" w:rsidRPr="00F700EE" w:rsidRDefault="00965383" w:rsidP="00965383">
            <w:pPr>
              <w:rPr>
                <w:color w:val="000000"/>
              </w:rPr>
            </w:pPr>
            <w:r w:rsidRPr="00F700EE">
              <w:rPr>
                <w:color w:val="000000"/>
              </w:rPr>
              <w:t> </w:t>
            </w:r>
          </w:p>
        </w:tc>
        <w:tc>
          <w:tcPr>
            <w:tcW w:w="766" w:type="dxa"/>
            <w:tcBorders>
              <w:top w:val="nil"/>
              <w:left w:val="nil"/>
              <w:bottom w:val="single" w:sz="4" w:space="0" w:color="auto"/>
              <w:right w:val="nil"/>
            </w:tcBorders>
            <w:shd w:val="clear" w:color="auto" w:fill="auto"/>
            <w:noWrap/>
            <w:hideMark/>
          </w:tcPr>
          <w:p w14:paraId="07E0DB47" w14:textId="77777777" w:rsidR="00965383" w:rsidRPr="00F700EE" w:rsidRDefault="00965383" w:rsidP="00965383">
            <w:pPr>
              <w:rPr>
                <w:color w:val="000000"/>
              </w:rPr>
            </w:pPr>
            <w:r w:rsidRPr="00F700EE">
              <w:rPr>
                <w:color w:val="000000"/>
              </w:rPr>
              <w:t> </w:t>
            </w:r>
          </w:p>
        </w:tc>
        <w:tc>
          <w:tcPr>
            <w:tcW w:w="1155" w:type="dxa"/>
            <w:gridSpan w:val="3"/>
            <w:tcBorders>
              <w:top w:val="nil"/>
              <w:left w:val="nil"/>
              <w:bottom w:val="nil"/>
              <w:right w:val="nil"/>
            </w:tcBorders>
            <w:shd w:val="clear" w:color="auto" w:fill="auto"/>
            <w:noWrap/>
            <w:hideMark/>
          </w:tcPr>
          <w:p w14:paraId="5848F374" w14:textId="77777777" w:rsidR="00965383" w:rsidRPr="00F700EE" w:rsidRDefault="00965383" w:rsidP="00965383">
            <w:pPr>
              <w:rPr>
                <w:color w:val="000000"/>
              </w:rPr>
            </w:pPr>
          </w:p>
        </w:tc>
        <w:tc>
          <w:tcPr>
            <w:tcW w:w="276" w:type="dxa"/>
            <w:tcBorders>
              <w:top w:val="nil"/>
              <w:left w:val="nil"/>
              <w:bottom w:val="nil"/>
              <w:right w:val="nil"/>
            </w:tcBorders>
            <w:shd w:val="clear" w:color="auto" w:fill="auto"/>
            <w:noWrap/>
            <w:hideMark/>
          </w:tcPr>
          <w:p w14:paraId="01B09FFB" w14:textId="77777777" w:rsidR="00965383" w:rsidRPr="00F700EE" w:rsidRDefault="00965383" w:rsidP="00965383"/>
        </w:tc>
        <w:tc>
          <w:tcPr>
            <w:tcW w:w="531" w:type="dxa"/>
            <w:gridSpan w:val="2"/>
            <w:tcBorders>
              <w:top w:val="nil"/>
              <w:left w:val="nil"/>
              <w:bottom w:val="nil"/>
              <w:right w:val="nil"/>
            </w:tcBorders>
          </w:tcPr>
          <w:p w14:paraId="6FF616CE" w14:textId="77777777" w:rsidR="00965383" w:rsidRPr="00F700EE" w:rsidRDefault="00965383" w:rsidP="00965383"/>
        </w:tc>
      </w:tr>
      <w:tr w:rsidR="00965383" w:rsidRPr="00F700EE" w14:paraId="751B9B9D" w14:textId="77777777" w:rsidTr="00965383">
        <w:trPr>
          <w:gridAfter w:val="1"/>
          <w:wAfter w:w="24" w:type="dxa"/>
          <w:trHeight w:val="256"/>
        </w:trPr>
        <w:tc>
          <w:tcPr>
            <w:tcW w:w="610" w:type="dxa"/>
            <w:gridSpan w:val="2"/>
            <w:tcBorders>
              <w:top w:val="nil"/>
              <w:left w:val="nil"/>
              <w:bottom w:val="nil"/>
              <w:right w:val="nil"/>
            </w:tcBorders>
            <w:shd w:val="clear" w:color="auto" w:fill="auto"/>
            <w:noWrap/>
            <w:vAlign w:val="center"/>
            <w:hideMark/>
          </w:tcPr>
          <w:p w14:paraId="7A32380C" w14:textId="77777777" w:rsidR="00965383" w:rsidRPr="00F700EE" w:rsidRDefault="00965383" w:rsidP="00965383">
            <w:pPr>
              <w:rPr>
                <w:sz w:val="20"/>
                <w:szCs w:val="20"/>
              </w:rPr>
            </w:pPr>
          </w:p>
        </w:tc>
        <w:tc>
          <w:tcPr>
            <w:tcW w:w="14250" w:type="dxa"/>
            <w:gridSpan w:val="23"/>
            <w:tcBorders>
              <w:top w:val="nil"/>
              <w:left w:val="nil"/>
              <w:bottom w:val="nil"/>
              <w:right w:val="nil"/>
            </w:tcBorders>
            <w:shd w:val="clear" w:color="auto" w:fill="auto"/>
            <w:noWrap/>
            <w:vAlign w:val="center"/>
            <w:hideMark/>
          </w:tcPr>
          <w:p w14:paraId="739D2695" w14:textId="77777777" w:rsidR="00965383" w:rsidRPr="00F700EE" w:rsidRDefault="00965383" w:rsidP="00965383">
            <w:pPr>
              <w:jc w:val="center"/>
              <w:rPr>
                <w:b/>
                <w:bCs/>
                <w:color w:val="000000"/>
              </w:rPr>
            </w:pPr>
          </w:p>
          <w:p w14:paraId="6EDE16A4" w14:textId="77777777" w:rsidR="00965383" w:rsidRPr="0021753C" w:rsidRDefault="00965383" w:rsidP="00965383">
            <w:pPr>
              <w:jc w:val="center"/>
              <w:rPr>
                <w:b/>
                <w:bCs/>
                <w:color w:val="000000"/>
              </w:rPr>
            </w:pPr>
            <w:r w:rsidRPr="00F700EE">
              <w:rPr>
                <w:b/>
                <w:bCs/>
                <w:color w:val="000000"/>
              </w:rPr>
              <w:t xml:space="preserve">Детализированный график </w:t>
            </w:r>
            <w:r>
              <w:rPr>
                <w:b/>
                <w:bCs/>
                <w:color w:val="000000"/>
              </w:rPr>
              <w:t>завершения</w:t>
            </w:r>
            <w:r w:rsidRPr="00F700EE">
              <w:rPr>
                <w:b/>
                <w:bCs/>
                <w:color w:val="000000"/>
              </w:rPr>
              <w:t xml:space="preserve"> строительно-</w:t>
            </w:r>
            <w:r w:rsidRPr="0021753C">
              <w:rPr>
                <w:b/>
                <w:bCs/>
                <w:color w:val="000000"/>
              </w:rPr>
              <w:t>монтажных работ (форма)</w:t>
            </w:r>
          </w:p>
          <w:p w14:paraId="59177CCD" w14:textId="77777777" w:rsidR="00965383" w:rsidRPr="00F700EE" w:rsidRDefault="00965383" w:rsidP="00965383">
            <w:pPr>
              <w:jc w:val="center"/>
            </w:pPr>
            <w:r w:rsidRPr="0021753C">
              <w:rPr>
                <w:b/>
                <w:bCs/>
                <w:color w:val="000000"/>
              </w:rPr>
              <w:t>Наименование Объекта: «</w:t>
            </w:r>
            <w:r w:rsidRPr="00FE2954">
              <w:rPr>
                <w:b/>
                <w:bCs/>
                <w:color w:val="000000"/>
              </w:rPr>
              <w:t xml:space="preserve">Строительство общеобразовательной школы в микрорайоне </w:t>
            </w:r>
            <w:proofErr w:type="spellStart"/>
            <w:r w:rsidRPr="00FE2954">
              <w:rPr>
                <w:b/>
                <w:bCs/>
                <w:color w:val="000000"/>
              </w:rPr>
              <w:t>Челноковского</w:t>
            </w:r>
            <w:proofErr w:type="spellEnd"/>
            <w:r w:rsidRPr="00FE2954">
              <w:rPr>
                <w:b/>
                <w:bCs/>
                <w:color w:val="000000"/>
              </w:rPr>
              <w:t xml:space="preserve"> массива в </w:t>
            </w:r>
            <w:proofErr w:type="spellStart"/>
            <w:r w:rsidRPr="00FE2954">
              <w:rPr>
                <w:b/>
                <w:bCs/>
                <w:color w:val="000000"/>
              </w:rPr>
              <w:t>г.Феодосия</w:t>
            </w:r>
            <w:proofErr w:type="spellEnd"/>
            <w:r w:rsidRPr="00FE2954">
              <w:rPr>
                <w:b/>
                <w:bCs/>
                <w:color w:val="000000"/>
              </w:rPr>
              <w:t xml:space="preserve"> на 800 мест</w:t>
            </w:r>
            <w:r w:rsidRPr="0021753C">
              <w:rPr>
                <w:b/>
                <w:bCs/>
                <w:color w:val="000000"/>
              </w:rPr>
              <w:t>»</w:t>
            </w:r>
          </w:p>
        </w:tc>
      </w:tr>
      <w:tr w:rsidR="00965383" w:rsidRPr="00F700EE" w14:paraId="4790D0B0" w14:textId="77777777" w:rsidTr="00965383">
        <w:trPr>
          <w:gridAfter w:val="1"/>
          <w:wAfter w:w="24" w:type="dxa"/>
          <w:trHeight w:val="256"/>
        </w:trPr>
        <w:tc>
          <w:tcPr>
            <w:tcW w:w="610" w:type="dxa"/>
            <w:gridSpan w:val="2"/>
            <w:tcBorders>
              <w:top w:val="nil"/>
              <w:left w:val="nil"/>
              <w:bottom w:val="single" w:sz="4" w:space="0" w:color="auto"/>
              <w:right w:val="nil"/>
            </w:tcBorders>
            <w:shd w:val="clear" w:color="auto" w:fill="auto"/>
            <w:noWrap/>
            <w:vAlign w:val="center"/>
            <w:hideMark/>
          </w:tcPr>
          <w:p w14:paraId="3F2DB964" w14:textId="77777777" w:rsidR="00965383" w:rsidRPr="00F700EE" w:rsidRDefault="00965383" w:rsidP="00965383">
            <w:pPr>
              <w:rPr>
                <w:sz w:val="20"/>
                <w:szCs w:val="20"/>
              </w:rPr>
            </w:pPr>
          </w:p>
        </w:tc>
        <w:tc>
          <w:tcPr>
            <w:tcW w:w="2930" w:type="dxa"/>
            <w:tcBorders>
              <w:top w:val="nil"/>
              <w:left w:val="nil"/>
              <w:bottom w:val="single" w:sz="4" w:space="0" w:color="auto"/>
              <w:right w:val="nil"/>
            </w:tcBorders>
            <w:shd w:val="clear" w:color="auto" w:fill="auto"/>
            <w:noWrap/>
            <w:hideMark/>
          </w:tcPr>
          <w:p w14:paraId="582E05C5" w14:textId="77777777" w:rsidR="00965383" w:rsidRPr="00F700EE" w:rsidRDefault="00965383" w:rsidP="00965383">
            <w:pPr>
              <w:jc w:val="center"/>
              <w:outlineLvl w:val="0"/>
            </w:pPr>
          </w:p>
        </w:tc>
        <w:tc>
          <w:tcPr>
            <w:tcW w:w="708" w:type="dxa"/>
            <w:tcBorders>
              <w:top w:val="nil"/>
              <w:left w:val="nil"/>
              <w:bottom w:val="single" w:sz="4" w:space="0" w:color="auto"/>
              <w:right w:val="nil"/>
            </w:tcBorders>
            <w:shd w:val="clear" w:color="auto" w:fill="auto"/>
            <w:noWrap/>
            <w:vAlign w:val="center"/>
            <w:hideMark/>
          </w:tcPr>
          <w:p w14:paraId="78A04B9A" w14:textId="77777777" w:rsidR="00965383" w:rsidRPr="00F700EE" w:rsidRDefault="00965383" w:rsidP="00965383">
            <w:pPr>
              <w:outlineLvl w:val="0"/>
            </w:pPr>
          </w:p>
        </w:tc>
        <w:tc>
          <w:tcPr>
            <w:tcW w:w="708" w:type="dxa"/>
            <w:tcBorders>
              <w:top w:val="nil"/>
              <w:left w:val="nil"/>
              <w:bottom w:val="single" w:sz="4" w:space="0" w:color="auto"/>
              <w:right w:val="nil"/>
            </w:tcBorders>
            <w:shd w:val="clear" w:color="auto" w:fill="auto"/>
            <w:noWrap/>
            <w:vAlign w:val="center"/>
            <w:hideMark/>
          </w:tcPr>
          <w:p w14:paraId="38814882" w14:textId="77777777" w:rsidR="00965383" w:rsidRPr="00F700EE" w:rsidRDefault="00965383" w:rsidP="00965383">
            <w:pPr>
              <w:jc w:val="center"/>
              <w:outlineLvl w:val="0"/>
            </w:pPr>
          </w:p>
        </w:tc>
        <w:tc>
          <w:tcPr>
            <w:tcW w:w="424" w:type="dxa"/>
            <w:tcBorders>
              <w:top w:val="nil"/>
              <w:left w:val="nil"/>
              <w:bottom w:val="single" w:sz="4" w:space="0" w:color="auto"/>
              <w:right w:val="nil"/>
            </w:tcBorders>
            <w:shd w:val="clear" w:color="auto" w:fill="auto"/>
            <w:noWrap/>
            <w:hideMark/>
          </w:tcPr>
          <w:p w14:paraId="52C77CEA" w14:textId="77777777" w:rsidR="00965383" w:rsidRPr="00F700EE" w:rsidRDefault="00965383" w:rsidP="00965383">
            <w:pPr>
              <w:jc w:val="center"/>
              <w:outlineLvl w:val="0"/>
            </w:pPr>
          </w:p>
        </w:tc>
        <w:tc>
          <w:tcPr>
            <w:tcW w:w="425" w:type="dxa"/>
            <w:tcBorders>
              <w:top w:val="nil"/>
              <w:left w:val="nil"/>
              <w:bottom w:val="single" w:sz="4" w:space="0" w:color="auto"/>
              <w:right w:val="nil"/>
            </w:tcBorders>
            <w:shd w:val="clear" w:color="auto" w:fill="auto"/>
            <w:noWrap/>
            <w:hideMark/>
          </w:tcPr>
          <w:p w14:paraId="4A10071B" w14:textId="77777777" w:rsidR="00965383" w:rsidRPr="00F700EE" w:rsidRDefault="00965383" w:rsidP="00965383">
            <w:pPr>
              <w:outlineLvl w:val="0"/>
            </w:pPr>
          </w:p>
        </w:tc>
        <w:tc>
          <w:tcPr>
            <w:tcW w:w="424" w:type="dxa"/>
            <w:tcBorders>
              <w:top w:val="nil"/>
              <w:left w:val="nil"/>
              <w:bottom w:val="single" w:sz="4" w:space="0" w:color="auto"/>
              <w:right w:val="nil"/>
            </w:tcBorders>
            <w:shd w:val="clear" w:color="auto" w:fill="auto"/>
            <w:noWrap/>
            <w:hideMark/>
          </w:tcPr>
          <w:p w14:paraId="63ED7870" w14:textId="77777777" w:rsidR="00965383" w:rsidRPr="00F700EE" w:rsidRDefault="00965383" w:rsidP="00965383">
            <w:pPr>
              <w:outlineLvl w:val="0"/>
            </w:pPr>
          </w:p>
        </w:tc>
        <w:tc>
          <w:tcPr>
            <w:tcW w:w="567" w:type="dxa"/>
            <w:tcBorders>
              <w:top w:val="nil"/>
              <w:left w:val="nil"/>
              <w:bottom w:val="single" w:sz="4" w:space="0" w:color="auto"/>
              <w:right w:val="nil"/>
            </w:tcBorders>
            <w:shd w:val="clear" w:color="auto" w:fill="auto"/>
            <w:noWrap/>
            <w:hideMark/>
          </w:tcPr>
          <w:p w14:paraId="28325487" w14:textId="77777777" w:rsidR="00965383" w:rsidRPr="00F700EE" w:rsidRDefault="00965383" w:rsidP="00965383">
            <w:pPr>
              <w:outlineLvl w:val="0"/>
            </w:pPr>
          </w:p>
        </w:tc>
        <w:tc>
          <w:tcPr>
            <w:tcW w:w="708" w:type="dxa"/>
            <w:tcBorders>
              <w:top w:val="nil"/>
              <w:left w:val="nil"/>
              <w:bottom w:val="single" w:sz="4" w:space="0" w:color="auto"/>
              <w:right w:val="nil"/>
            </w:tcBorders>
            <w:shd w:val="clear" w:color="auto" w:fill="auto"/>
            <w:noWrap/>
            <w:hideMark/>
          </w:tcPr>
          <w:p w14:paraId="2DE191D7" w14:textId="77777777" w:rsidR="00965383" w:rsidRPr="00F700EE" w:rsidRDefault="00965383" w:rsidP="00965383">
            <w:pPr>
              <w:outlineLvl w:val="0"/>
            </w:pPr>
          </w:p>
        </w:tc>
        <w:tc>
          <w:tcPr>
            <w:tcW w:w="860" w:type="dxa"/>
            <w:gridSpan w:val="2"/>
            <w:tcBorders>
              <w:top w:val="nil"/>
              <w:left w:val="nil"/>
              <w:bottom w:val="single" w:sz="4" w:space="0" w:color="auto"/>
              <w:right w:val="nil"/>
            </w:tcBorders>
            <w:shd w:val="clear" w:color="auto" w:fill="auto"/>
            <w:noWrap/>
            <w:hideMark/>
          </w:tcPr>
          <w:p w14:paraId="41A4B3EE" w14:textId="77777777" w:rsidR="00965383" w:rsidRPr="00F700EE" w:rsidRDefault="00965383" w:rsidP="00965383">
            <w:pPr>
              <w:outlineLvl w:val="0"/>
            </w:pPr>
          </w:p>
        </w:tc>
        <w:tc>
          <w:tcPr>
            <w:tcW w:w="555" w:type="dxa"/>
            <w:tcBorders>
              <w:top w:val="nil"/>
              <w:left w:val="nil"/>
              <w:bottom w:val="single" w:sz="4" w:space="0" w:color="auto"/>
              <w:right w:val="nil"/>
            </w:tcBorders>
            <w:shd w:val="clear" w:color="auto" w:fill="auto"/>
            <w:noWrap/>
            <w:hideMark/>
          </w:tcPr>
          <w:p w14:paraId="66978E98" w14:textId="77777777" w:rsidR="00965383" w:rsidRPr="00F700EE" w:rsidRDefault="00965383" w:rsidP="00965383">
            <w:pPr>
              <w:outlineLvl w:val="0"/>
            </w:pPr>
          </w:p>
        </w:tc>
        <w:tc>
          <w:tcPr>
            <w:tcW w:w="708" w:type="dxa"/>
            <w:tcBorders>
              <w:top w:val="nil"/>
              <w:left w:val="nil"/>
              <w:bottom w:val="single" w:sz="4" w:space="0" w:color="auto"/>
              <w:right w:val="nil"/>
            </w:tcBorders>
            <w:shd w:val="clear" w:color="auto" w:fill="auto"/>
            <w:noWrap/>
            <w:hideMark/>
          </w:tcPr>
          <w:p w14:paraId="5F4654F4" w14:textId="77777777" w:rsidR="00965383" w:rsidRPr="00F700EE" w:rsidRDefault="00965383" w:rsidP="00965383">
            <w:pPr>
              <w:outlineLvl w:val="0"/>
            </w:pPr>
          </w:p>
        </w:tc>
        <w:tc>
          <w:tcPr>
            <w:tcW w:w="579" w:type="dxa"/>
            <w:tcBorders>
              <w:top w:val="nil"/>
              <w:left w:val="nil"/>
              <w:bottom w:val="single" w:sz="4" w:space="0" w:color="auto"/>
              <w:right w:val="nil"/>
            </w:tcBorders>
            <w:shd w:val="clear" w:color="auto" w:fill="auto"/>
            <w:noWrap/>
            <w:hideMark/>
          </w:tcPr>
          <w:p w14:paraId="2835F886" w14:textId="77777777" w:rsidR="00965383" w:rsidRPr="00F700EE" w:rsidRDefault="00965383" w:rsidP="00965383">
            <w:pPr>
              <w:outlineLvl w:val="0"/>
            </w:pPr>
          </w:p>
        </w:tc>
        <w:tc>
          <w:tcPr>
            <w:tcW w:w="622" w:type="dxa"/>
            <w:tcBorders>
              <w:top w:val="nil"/>
              <w:left w:val="nil"/>
              <w:bottom w:val="single" w:sz="4" w:space="0" w:color="auto"/>
              <w:right w:val="nil"/>
            </w:tcBorders>
            <w:shd w:val="clear" w:color="auto" w:fill="auto"/>
            <w:noWrap/>
            <w:hideMark/>
          </w:tcPr>
          <w:p w14:paraId="398BE507" w14:textId="77777777" w:rsidR="00965383" w:rsidRPr="00F700EE" w:rsidRDefault="00965383" w:rsidP="00965383">
            <w:pPr>
              <w:outlineLvl w:val="0"/>
            </w:pPr>
          </w:p>
        </w:tc>
        <w:tc>
          <w:tcPr>
            <w:tcW w:w="654" w:type="dxa"/>
            <w:tcBorders>
              <w:top w:val="nil"/>
              <w:left w:val="nil"/>
              <w:bottom w:val="single" w:sz="4" w:space="0" w:color="auto"/>
              <w:right w:val="nil"/>
            </w:tcBorders>
            <w:shd w:val="clear" w:color="auto" w:fill="auto"/>
            <w:noWrap/>
            <w:hideMark/>
          </w:tcPr>
          <w:p w14:paraId="46DE07CC" w14:textId="77777777" w:rsidR="00965383" w:rsidRPr="00F700EE" w:rsidRDefault="00965383" w:rsidP="00965383">
            <w:pPr>
              <w:outlineLvl w:val="0"/>
            </w:pPr>
          </w:p>
        </w:tc>
        <w:tc>
          <w:tcPr>
            <w:tcW w:w="650" w:type="dxa"/>
            <w:tcBorders>
              <w:top w:val="nil"/>
              <w:left w:val="nil"/>
              <w:bottom w:val="single" w:sz="4" w:space="0" w:color="auto"/>
              <w:right w:val="nil"/>
            </w:tcBorders>
            <w:shd w:val="clear" w:color="auto" w:fill="auto"/>
            <w:noWrap/>
            <w:hideMark/>
          </w:tcPr>
          <w:p w14:paraId="4EDDF72C" w14:textId="77777777" w:rsidR="00965383" w:rsidRPr="00F700EE" w:rsidRDefault="00965383" w:rsidP="00965383">
            <w:pPr>
              <w:outlineLvl w:val="0"/>
            </w:pPr>
          </w:p>
        </w:tc>
        <w:tc>
          <w:tcPr>
            <w:tcW w:w="766" w:type="dxa"/>
            <w:tcBorders>
              <w:top w:val="nil"/>
              <w:left w:val="nil"/>
              <w:bottom w:val="single" w:sz="4" w:space="0" w:color="auto"/>
              <w:right w:val="nil"/>
            </w:tcBorders>
            <w:shd w:val="clear" w:color="auto" w:fill="auto"/>
            <w:noWrap/>
            <w:hideMark/>
          </w:tcPr>
          <w:p w14:paraId="34603990" w14:textId="77777777" w:rsidR="00965383" w:rsidRPr="00F700EE" w:rsidRDefault="00965383" w:rsidP="00965383">
            <w:pPr>
              <w:outlineLvl w:val="0"/>
            </w:pPr>
          </w:p>
        </w:tc>
        <w:tc>
          <w:tcPr>
            <w:tcW w:w="1155" w:type="dxa"/>
            <w:gridSpan w:val="3"/>
            <w:tcBorders>
              <w:top w:val="nil"/>
              <w:left w:val="nil"/>
              <w:bottom w:val="single" w:sz="4" w:space="0" w:color="auto"/>
              <w:right w:val="nil"/>
            </w:tcBorders>
            <w:shd w:val="clear" w:color="auto" w:fill="auto"/>
            <w:noWrap/>
            <w:hideMark/>
          </w:tcPr>
          <w:p w14:paraId="6A8D1656" w14:textId="77777777" w:rsidR="00965383" w:rsidRPr="00F700EE" w:rsidRDefault="00965383" w:rsidP="00965383">
            <w:pPr>
              <w:outlineLvl w:val="0"/>
            </w:pPr>
          </w:p>
        </w:tc>
        <w:tc>
          <w:tcPr>
            <w:tcW w:w="276" w:type="dxa"/>
            <w:tcBorders>
              <w:top w:val="nil"/>
              <w:left w:val="nil"/>
              <w:bottom w:val="single" w:sz="4" w:space="0" w:color="auto"/>
              <w:right w:val="nil"/>
            </w:tcBorders>
            <w:shd w:val="clear" w:color="auto" w:fill="auto"/>
            <w:noWrap/>
            <w:hideMark/>
          </w:tcPr>
          <w:p w14:paraId="419ED6F4" w14:textId="77777777" w:rsidR="00965383" w:rsidRPr="00F700EE" w:rsidRDefault="00965383" w:rsidP="00965383">
            <w:pPr>
              <w:outlineLvl w:val="0"/>
            </w:pPr>
          </w:p>
        </w:tc>
        <w:tc>
          <w:tcPr>
            <w:tcW w:w="531" w:type="dxa"/>
            <w:gridSpan w:val="2"/>
            <w:tcBorders>
              <w:top w:val="nil"/>
              <w:left w:val="nil"/>
              <w:bottom w:val="single" w:sz="4" w:space="0" w:color="auto"/>
              <w:right w:val="nil"/>
            </w:tcBorders>
          </w:tcPr>
          <w:p w14:paraId="05A93632" w14:textId="77777777" w:rsidR="00965383" w:rsidRPr="00F700EE" w:rsidRDefault="00965383" w:rsidP="00965383">
            <w:pPr>
              <w:outlineLvl w:val="0"/>
            </w:pPr>
          </w:p>
        </w:tc>
      </w:tr>
      <w:tr w:rsidR="00965383" w:rsidRPr="00F700EE" w14:paraId="00684BBD" w14:textId="77777777" w:rsidTr="00965383">
        <w:trPr>
          <w:gridAfter w:val="2"/>
          <w:wAfter w:w="86"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A2D671" w14:textId="77777777" w:rsidR="00965383" w:rsidRPr="00F700EE" w:rsidRDefault="00965383" w:rsidP="00965383">
            <w:pPr>
              <w:jc w:val="center"/>
              <w:rPr>
                <w:b/>
                <w:bCs/>
                <w:sz w:val="20"/>
                <w:szCs w:val="20"/>
              </w:rPr>
            </w:pPr>
            <w:r w:rsidRPr="00F700EE">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9731D" w14:textId="77777777" w:rsidR="00965383" w:rsidRPr="00F700EE" w:rsidRDefault="00965383" w:rsidP="00965383">
            <w:pPr>
              <w:jc w:val="center"/>
              <w:rPr>
                <w:b/>
                <w:bCs/>
                <w:sz w:val="20"/>
                <w:szCs w:val="20"/>
              </w:rPr>
            </w:pPr>
            <w:r w:rsidRPr="00F700EE">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1CCA4" w14:textId="77777777" w:rsidR="00965383" w:rsidRPr="00F700EE" w:rsidRDefault="00965383" w:rsidP="00965383">
            <w:pPr>
              <w:jc w:val="center"/>
              <w:rPr>
                <w:b/>
                <w:bCs/>
                <w:sz w:val="20"/>
                <w:szCs w:val="20"/>
              </w:rPr>
            </w:pPr>
            <w:r w:rsidRPr="00F700EE">
              <w:rPr>
                <w:b/>
                <w:bCs/>
                <w:sz w:val="20"/>
                <w:szCs w:val="20"/>
              </w:rPr>
              <w:t>Ед. изм.</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6496C1" w14:textId="77777777" w:rsidR="00965383" w:rsidRPr="00F700EE" w:rsidRDefault="00965383" w:rsidP="00965383">
            <w:pPr>
              <w:jc w:val="center"/>
              <w:rPr>
                <w:b/>
                <w:bCs/>
                <w:sz w:val="20"/>
                <w:szCs w:val="20"/>
              </w:rPr>
            </w:pPr>
            <w:r w:rsidRPr="00F700EE">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1F84886" w14:textId="77777777" w:rsidR="00965383" w:rsidRPr="00F700EE" w:rsidRDefault="00965383" w:rsidP="00965383">
            <w:pPr>
              <w:jc w:val="center"/>
              <w:rPr>
                <w:b/>
                <w:bCs/>
                <w:sz w:val="20"/>
                <w:szCs w:val="20"/>
              </w:rPr>
            </w:pPr>
            <w:r w:rsidRPr="00F700EE">
              <w:rPr>
                <w:b/>
                <w:bCs/>
                <w:sz w:val="20"/>
                <w:szCs w:val="20"/>
              </w:rPr>
              <w:t xml:space="preserve">Сроки исполнения этапа выполнения контракта </w:t>
            </w:r>
          </w:p>
        </w:tc>
        <w:tc>
          <w:tcPr>
            <w:tcW w:w="8002" w:type="dxa"/>
            <w:gridSpan w:val="15"/>
            <w:tcBorders>
              <w:top w:val="single" w:sz="4" w:space="0" w:color="auto"/>
              <w:left w:val="single" w:sz="4" w:space="0" w:color="auto"/>
              <w:right w:val="single" w:sz="4" w:space="0" w:color="auto"/>
            </w:tcBorders>
            <w:shd w:val="clear" w:color="auto" w:fill="auto"/>
            <w:vAlign w:val="center"/>
          </w:tcPr>
          <w:p w14:paraId="1D03116D" w14:textId="77777777" w:rsidR="00965383" w:rsidRPr="00F700EE" w:rsidRDefault="00965383" w:rsidP="00965383">
            <w:pPr>
              <w:jc w:val="center"/>
              <w:rPr>
                <w:b/>
                <w:bCs/>
                <w:color w:val="000000"/>
                <w:sz w:val="20"/>
                <w:szCs w:val="20"/>
              </w:rPr>
            </w:pPr>
            <w:r w:rsidRPr="00F700EE">
              <w:rPr>
                <w:b/>
                <w:bCs/>
                <w:color w:val="000000"/>
                <w:sz w:val="20"/>
                <w:szCs w:val="20"/>
              </w:rPr>
              <w:t> </w:t>
            </w:r>
          </w:p>
          <w:p w14:paraId="19C046C9" w14:textId="77777777" w:rsidR="00965383" w:rsidRPr="00F700EE" w:rsidRDefault="00965383" w:rsidP="00965383">
            <w:pPr>
              <w:jc w:val="center"/>
              <w:rPr>
                <w:b/>
                <w:bCs/>
                <w:color w:val="000000"/>
                <w:sz w:val="20"/>
                <w:szCs w:val="20"/>
              </w:rPr>
            </w:pPr>
            <w:r w:rsidRPr="00F700EE">
              <w:rPr>
                <w:b/>
                <w:bCs/>
                <w:color w:val="000000"/>
                <w:sz w:val="20"/>
                <w:szCs w:val="20"/>
              </w:rPr>
              <w:t>202</w:t>
            </w:r>
            <w:r>
              <w:rPr>
                <w:b/>
                <w:bCs/>
                <w:color w:val="000000"/>
                <w:sz w:val="20"/>
                <w:szCs w:val="20"/>
              </w:rPr>
              <w:t>__</w:t>
            </w:r>
            <w:r w:rsidRPr="00F700EE">
              <w:rPr>
                <w:b/>
                <w:bCs/>
                <w:color w:val="000000"/>
                <w:sz w:val="20"/>
                <w:szCs w:val="20"/>
              </w:rPr>
              <w:t xml:space="preserve"> год</w:t>
            </w:r>
          </w:p>
        </w:tc>
      </w:tr>
      <w:tr w:rsidR="00965383" w:rsidRPr="00F700EE" w14:paraId="743ED933" w14:textId="77777777" w:rsidTr="00965383">
        <w:trPr>
          <w:gridAfter w:val="2"/>
          <w:wAfter w:w="86"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3C2E4669" w14:textId="77777777" w:rsidR="00965383" w:rsidRPr="00F700EE" w:rsidRDefault="00965383" w:rsidP="00965383">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564FFF30" w14:textId="77777777" w:rsidR="00965383" w:rsidRPr="00F700EE" w:rsidRDefault="00965383" w:rsidP="00965383">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5FDC2E1" w14:textId="77777777" w:rsidR="00965383" w:rsidRPr="00F700EE" w:rsidRDefault="00965383" w:rsidP="00965383">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32A27E7" w14:textId="77777777" w:rsidR="00965383" w:rsidRPr="00F700EE" w:rsidRDefault="00965383" w:rsidP="00965383">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03498D8E" w14:textId="77777777" w:rsidR="00965383" w:rsidRPr="00F700EE" w:rsidRDefault="00965383" w:rsidP="00965383">
            <w:pPr>
              <w:jc w:val="center"/>
              <w:rPr>
                <w:bCs/>
                <w:color w:val="000000"/>
                <w:sz w:val="16"/>
                <w:szCs w:val="16"/>
              </w:rPr>
            </w:pPr>
            <w:r w:rsidRPr="00F700EE">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37C842C0" w14:textId="77777777" w:rsidR="00965383" w:rsidRPr="00F700EE" w:rsidRDefault="00965383" w:rsidP="00965383">
            <w:pPr>
              <w:jc w:val="center"/>
              <w:rPr>
                <w:bCs/>
                <w:color w:val="000000"/>
                <w:sz w:val="16"/>
                <w:szCs w:val="16"/>
              </w:rPr>
            </w:pPr>
            <w:r w:rsidRPr="00F700EE">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hideMark/>
          </w:tcPr>
          <w:p w14:paraId="18B59923" w14:textId="77777777" w:rsidR="00965383" w:rsidRPr="00F700EE" w:rsidRDefault="00965383" w:rsidP="00965383">
            <w:pPr>
              <w:jc w:val="center"/>
              <w:rPr>
                <w:bCs/>
                <w:color w:val="000000"/>
                <w:sz w:val="16"/>
                <w:szCs w:val="16"/>
              </w:rPr>
            </w:pPr>
            <w:r w:rsidRPr="00F700EE">
              <w:rPr>
                <w:bCs/>
                <w:color w:val="000000"/>
                <w:sz w:val="16"/>
                <w:szCs w:val="16"/>
              </w:rPr>
              <w:t>январь</w:t>
            </w:r>
          </w:p>
        </w:tc>
        <w:tc>
          <w:tcPr>
            <w:tcW w:w="860" w:type="dxa"/>
            <w:gridSpan w:val="2"/>
            <w:tcBorders>
              <w:top w:val="single" w:sz="4" w:space="0" w:color="auto"/>
              <w:left w:val="nil"/>
              <w:bottom w:val="nil"/>
              <w:right w:val="single" w:sz="4" w:space="0" w:color="auto"/>
            </w:tcBorders>
            <w:shd w:val="clear" w:color="auto" w:fill="auto"/>
            <w:vAlign w:val="center"/>
          </w:tcPr>
          <w:p w14:paraId="09C09A4D" w14:textId="77777777" w:rsidR="00965383" w:rsidRPr="00F700EE" w:rsidRDefault="00965383" w:rsidP="00965383">
            <w:pPr>
              <w:jc w:val="center"/>
              <w:rPr>
                <w:bCs/>
                <w:color w:val="000000"/>
                <w:sz w:val="16"/>
                <w:szCs w:val="16"/>
              </w:rPr>
            </w:pPr>
            <w:r w:rsidRPr="00F700EE">
              <w:rPr>
                <w:bCs/>
                <w:color w:val="000000"/>
                <w:sz w:val="16"/>
                <w:szCs w:val="16"/>
              </w:rPr>
              <w:t>февраль</w:t>
            </w:r>
          </w:p>
        </w:tc>
        <w:tc>
          <w:tcPr>
            <w:tcW w:w="555" w:type="dxa"/>
            <w:tcBorders>
              <w:top w:val="single" w:sz="4" w:space="0" w:color="auto"/>
              <w:left w:val="nil"/>
              <w:bottom w:val="nil"/>
              <w:right w:val="single" w:sz="4" w:space="0" w:color="auto"/>
            </w:tcBorders>
            <w:shd w:val="clear" w:color="auto" w:fill="auto"/>
            <w:vAlign w:val="center"/>
          </w:tcPr>
          <w:p w14:paraId="3CEC337F" w14:textId="77777777" w:rsidR="00965383" w:rsidRPr="00F700EE" w:rsidRDefault="00965383" w:rsidP="00965383">
            <w:pPr>
              <w:jc w:val="center"/>
              <w:rPr>
                <w:bCs/>
                <w:color w:val="000000"/>
                <w:sz w:val="16"/>
                <w:szCs w:val="16"/>
              </w:rPr>
            </w:pPr>
            <w:r w:rsidRPr="00F700EE">
              <w:rPr>
                <w:bCs/>
                <w:color w:val="000000"/>
                <w:sz w:val="16"/>
                <w:szCs w:val="16"/>
              </w:rPr>
              <w:t>март</w:t>
            </w:r>
          </w:p>
        </w:tc>
        <w:tc>
          <w:tcPr>
            <w:tcW w:w="708" w:type="dxa"/>
            <w:tcBorders>
              <w:top w:val="single" w:sz="4" w:space="0" w:color="auto"/>
              <w:left w:val="nil"/>
              <w:bottom w:val="nil"/>
              <w:right w:val="single" w:sz="4" w:space="0" w:color="auto"/>
            </w:tcBorders>
            <w:shd w:val="clear" w:color="auto" w:fill="auto"/>
            <w:vAlign w:val="center"/>
          </w:tcPr>
          <w:p w14:paraId="4C805977" w14:textId="77777777" w:rsidR="00965383" w:rsidRPr="00F700EE" w:rsidRDefault="00965383" w:rsidP="00965383">
            <w:pPr>
              <w:jc w:val="center"/>
              <w:rPr>
                <w:bCs/>
                <w:color w:val="000000"/>
                <w:sz w:val="16"/>
                <w:szCs w:val="16"/>
              </w:rPr>
            </w:pPr>
            <w:r w:rsidRPr="00F700EE">
              <w:rPr>
                <w:bCs/>
                <w:color w:val="000000"/>
                <w:sz w:val="16"/>
                <w:szCs w:val="16"/>
              </w:rPr>
              <w:t>апрель</w:t>
            </w:r>
          </w:p>
        </w:tc>
        <w:tc>
          <w:tcPr>
            <w:tcW w:w="579" w:type="dxa"/>
            <w:tcBorders>
              <w:top w:val="single" w:sz="4" w:space="0" w:color="auto"/>
              <w:left w:val="nil"/>
              <w:bottom w:val="nil"/>
              <w:right w:val="single" w:sz="4" w:space="0" w:color="auto"/>
            </w:tcBorders>
            <w:shd w:val="clear" w:color="auto" w:fill="auto"/>
            <w:vAlign w:val="center"/>
          </w:tcPr>
          <w:p w14:paraId="72F50B43" w14:textId="77777777" w:rsidR="00965383" w:rsidRPr="00F700EE" w:rsidRDefault="00965383" w:rsidP="00965383">
            <w:pPr>
              <w:jc w:val="center"/>
              <w:rPr>
                <w:bCs/>
                <w:color w:val="000000"/>
                <w:sz w:val="16"/>
                <w:szCs w:val="16"/>
              </w:rPr>
            </w:pPr>
            <w:r w:rsidRPr="00F700EE">
              <w:rPr>
                <w:bCs/>
                <w:color w:val="000000"/>
                <w:sz w:val="16"/>
                <w:szCs w:val="16"/>
              </w:rPr>
              <w:t>май</w:t>
            </w:r>
          </w:p>
        </w:tc>
        <w:tc>
          <w:tcPr>
            <w:tcW w:w="622" w:type="dxa"/>
            <w:tcBorders>
              <w:top w:val="single" w:sz="4" w:space="0" w:color="auto"/>
              <w:left w:val="nil"/>
              <w:bottom w:val="nil"/>
              <w:right w:val="single" w:sz="4" w:space="0" w:color="auto"/>
            </w:tcBorders>
            <w:shd w:val="clear" w:color="auto" w:fill="auto"/>
            <w:vAlign w:val="center"/>
          </w:tcPr>
          <w:p w14:paraId="3DBDEBCC" w14:textId="77777777" w:rsidR="00965383" w:rsidRPr="00F700EE" w:rsidRDefault="00965383" w:rsidP="00965383">
            <w:pPr>
              <w:jc w:val="center"/>
              <w:rPr>
                <w:bCs/>
                <w:color w:val="000000"/>
                <w:sz w:val="16"/>
                <w:szCs w:val="16"/>
              </w:rPr>
            </w:pPr>
            <w:r w:rsidRPr="00F700EE">
              <w:rPr>
                <w:bCs/>
                <w:color w:val="000000"/>
                <w:sz w:val="16"/>
                <w:szCs w:val="16"/>
              </w:rPr>
              <w:t>июнь</w:t>
            </w:r>
          </w:p>
        </w:tc>
        <w:tc>
          <w:tcPr>
            <w:tcW w:w="654" w:type="dxa"/>
            <w:tcBorders>
              <w:top w:val="single" w:sz="4" w:space="0" w:color="auto"/>
              <w:left w:val="nil"/>
              <w:bottom w:val="nil"/>
              <w:right w:val="single" w:sz="4" w:space="0" w:color="auto"/>
            </w:tcBorders>
            <w:shd w:val="clear" w:color="auto" w:fill="auto"/>
            <w:vAlign w:val="center"/>
          </w:tcPr>
          <w:p w14:paraId="3A0BBEA9" w14:textId="77777777" w:rsidR="00965383" w:rsidRPr="00F700EE" w:rsidRDefault="00965383" w:rsidP="00965383">
            <w:pPr>
              <w:jc w:val="center"/>
              <w:rPr>
                <w:bCs/>
                <w:color w:val="000000"/>
                <w:sz w:val="16"/>
                <w:szCs w:val="16"/>
              </w:rPr>
            </w:pPr>
            <w:r w:rsidRPr="00F700EE">
              <w:rPr>
                <w:bCs/>
                <w:color w:val="000000"/>
                <w:sz w:val="16"/>
                <w:szCs w:val="16"/>
              </w:rPr>
              <w:t>июль</w:t>
            </w:r>
          </w:p>
        </w:tc>
        <w:tc>
          <w:tcPr>
            <w:tcW w:w="650" w:type="dxa"/>
            <w:tcBorders>
              <w:top w:val="single" w:sz="4" w:space="0" w:color="auto"/>
              <w:left w:val="nil"/>
              <w:bottom w:val="nil"/>
              <w:right w:val="single" w:sz="4" w:space="0" w:color="auto"/>
            </w:tcBorders>
            <w:shd w:val="clear" w:color="auto" w:fill="auto"/>
            <w:vAlign w:val="center"/>
          </w:tcPr>
          <w:p w14:paraId="6F9E3328" w14:textId="77777777" w:rsidR="00965383" w:rsidRPr="00F700EE" w:rsidRDefault="00965383" w:rsidP="00965383">
            <w:pPr>
              <w:jc w:val="center"/>
              <w:rPr>
                <w:bCs/>
                <w:color w:val="000000"/>
                <w:sz w:val="16"/>
                <w:szCs w:val="16"/>
              </w:rPr>
            </w:pPr>
            <w:r w:rsidRPr="00F700EE">
              <w:rPr>
                <w:bCs/>
                <w:color w:val="000000"/>
                <w:sz w:val="16"/>
                <w:szCs w:val="16"/>
              </w:rPr>
              <w:t>август</w:t>
            </w:r>
          </w:p>
        </w:tc>
        <w:tc>
          <w:tcPr>
            <w:tcW w:w="822" w:type="dxa"/>
            <w:gridSpan w:val="2"/>
            <w:tcBorders>
              <w:top w:val="single" w:sz="4" w:space="0" w:color="auto"/>
              <w:left w:val="nil"/>
              <w:bottom w:val="nil"/>
              <w:right w:val="single" w:sz="4" w:space="0" w:color="auto"/>
            </w:tcBorders>
            <w:shd w:val="clear" w:color="auto" w:fill="auto"/>
            <w:vAlign w:val="center"/>
          </w:tcPr>
          <w:p w14:paraId="231D769A" w14:textId="77777777" w:rsidR="00965383" w:rsidRPr="00F700EE" w:rsidRDefault="00965383" w:rsidP="00965383">
            <w:pPr>
              <w:jc w:val="center"/>
              <w:rPr>
                <w:bCs/>
                <w:color w:val="000000"/>
                <w:sz w:val="16"/>
                <w:szCs w:val="16"/>
              </w:rPr>
            </w:pPr>
            <w:r w:rsidRPr="00F700EE">
              <w:rPr>
                <w:bCs/>
                <w:color w:val="000000"/>
                <w:sz w:val="16"/>
                <w:szCs w:val="16"/>
              </w:rPr>
              <w:t>сентябрь</w:t>
            </w:r>
          </w:p>
        </w:tc>
        <w:tc>
          <w:tcPr>
            <w:tcW w:w="992" w:type="dxa"/>
            <w:tcBorders>
              <w:top w:val="single" w:sz="4" w:space="0" w:color="auto"/>
              <w:left w:val="nil"/>
              <w:bottom w:val="nil"/>
              <w:right w:val="single" w:sz="4" w:space="0" w:color="auto"/>
            </w:tcBorders>
            <w:shd w:val="clear" w:color="auto" w:fill="auto"/>
            <w:vAlign w:val="center"/>
          </w:tcPr>
          <w:p w14:paraId="3C5BA92B" w14:textId="77777777" w:rsidR="00965383" w:rsidRPr="00F700EE" w:rsidRDefault="00965383" w:rsidP="00965383">
            <w:pPr>
              <w:jc w:val="center"/>
              <w:rPr>
                <w:bCs/>
                <w:color w:val="000000"/>
                <w:sz w:val="16"/>
                <w:szCs w:val="16"/>
              </w:rPr>
            </w:pPr>
            <w:r w:rsidRPr="00F700EE">
              <w:rPr>
                <w:bCs/>
                <w:color w:val="000000"/>
                <w:sz w:val="16"/>
                <w:szCs w:val="16"/>
              </w:rPr>
              <w:t>октябрь</w:t>
            </w:r>
          </w:p>
        </w:tc>
        <w:tc>
          <w:tcPr>
            <w:tcW w:w="852" w:type="dxa"/>
            <w:gridSpan w:val="3"/>
            <w:tcBorders>
              <w:top w:val="single" w:sz="4" w:space="0" w:color="auto"/>
              <w:left w:val="nil"/>
              <w:bottom w:val="nil"/>
              <w:right w:val="single" w:sz="4" w:space="0" w:color="auto"/>
            </w:tcBorders>
            <w:shd w:val="clear" w:color="auto" w:fill="auto"/>
            <w:vAlign w:val="center"/>
          </w:tcPr>
          <w:p w14:paraId="2375AB71" w14:textId="77777777" w:rsidR="00965383" w:rsidRPr="00F700EE" w:rsidRDefault="00965383" w:rsidP="00965383">
            <w:pPr>
              <w:jc w:val="center"/>
              <w:rPr>
                <w:bCs/>
                <w:color w:val="000000"/>
                <w:sz w:val="16"/>
                <w:szCs w:val="16"/>
              </w:rPr>
            </w:pPr>
            <w:r w:rsidRPr="00F700EE">
              <w:rPr>
                <w:bCs/>
                <w:color w:val="000000"/>
                <w:sz w:val="16"/>
                <w:szCs w:val="16"/>
              </w:rPr>
              <w:t>ноябрь</w:t>
            </w:r>
          </w:p>
        </w:tc>
      </w:tr>
      <w:tr w:rsidR="00965383" w:rsidRPr="00F700EE" w14:paraId="1CEE1D81" w14:textId="77777777" w:rsidTr="00965383">
        <w:trPr>
          <w:gridAfter w:val="2"/>
          <w:wAfter w:w="86"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2A1F80D9" w14:textId="77777777" w:rsidR="00965383" w:rsidRPr="00F700EE" w:rsidRDefault="00965383" w:rsidP="00965383">
            <w:pPr>
              <w:jc w:val="center"/>
              <w:rPr>
                <w:sz w:val="28"/>
                <w:szCs w:val="28"/>
              </w:rPr>
            </w:pPr>
            <w:r w:rsidRPr="00F700EE">
              <w:rPr>
                <w:sz w:val="28"/>
                <w:szCs w:val="28"/>
              </w:rPr>
              <w:t> </w:t>
            </w:r>
          </w:p>
        </w:tc>
        <w:tc>
          <w:tcPr>
            <w:tcW w:w="2930" w:type="dxa"/>
            <w:tcBorders>
              <w:top w:val="nil"/>
              <w:left w:val="nil"/>
              <w:bottom w:val="single" w:sz="4" w:space="0" w:color="auto"/>
              <w:right w:val="nil"/>
            </w:tcBorders>
            <w:shd w:val="clear" w:color="auto" w:fill="auto"/>
            <w:vAlign w:val="center"/>
            <w:hideMark/>
          </w:tcPr>
          <w:p w14:paraId="159EE079" w14:textId="77777777" w:rsidR="00965383" w:rsidRPr="00F700EE" w:rsidRDefault="00965383" w:rsidP="00965383">
            <w:r w:rsidRPr="00F700EE">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B163B0E" w14:textId="77777777" w:rsidR="00965383" w:rsidRPr="00F700EE" w:rsidRDefault="00965383" w:rsidP="00965383">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6EE44B4B" w14:textId="77777777" w:rsidR="00965383" w:rsidRPr="00F700EE" w:rsidRDefault="00965383" w:rsidP="00965383">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72979D3" w14:textId="77777777" w:rsidR="00965383" w:rsidRPr="00F700EE" w:rsidRDefault="00965383" w:rsidP="00965383">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37DFA" w14:textId="77777777" w:rsidR="00965383" w:rsidRPr="00F700EE" w:rsidRDefault="00965383" w:rsidP="00965383">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AFFE" w14:textId="77777777" w:rsidR="00965383" w:rsidRPr="00F700EE" w:rsidRDefault="00965383" w:rsidP="00965383">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08AC0" w14:textId="77777777" w:rsidR="00965383" w:rsidRPr="00F700EE" w:rsidRDefault="00965383" w:rsidP="00965383">
            <w:pPr>
              <w:jc w:val="center"/>
            </w:pPr>
            <w:r w:rsidRPr="00F700EE">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1227BBAC" w14:textId="77777777" w:rsidR="00965383" w:rsidRPr="00F700EE" w:rsidRDefault="00965383" w:rsidP="00965383">
            <w:pPr>
              <w:rPr>
                <w:color w:val="000000"/>
              </w:rPr>
            </w:pPr>
            <w:r w:rsidRPr="00F700EE">
              <w:rPr>
                <w:color w:val="000000"/>
              </w:rPr>
              <w:t> </w:t>
            </w:r>
          </w:p>
        </w:tc>
        <w:tc>
          <w:tcPr>
            <w:tcW w:w="860" w:type="dxa"/>
            <w:gridSpan w:val="2"/>
            <w:tcBorders>
              <w:top w:val="single" w:sz="4" w:space="0" w:color="auto"/>
              <w:left w:val="nil"/>
              <w:bottom w:val="single" w:sz="4" w:space="0" w:color="auto"/>
              <w:right w:val="single" w:sz="4" w:space="0" w:color="auto"/>
            </w:tcBorders>
            <w:shd w:val="clear" w:color="auto" w:fill="auto"/>
            <w:noWrap/>
            <w:hideMark/>
          </w:tcPr>
          <w:p w14:paraId="195779BF" w14:textId="77777777" w:rsidR="00965383" w:rsidRPr="00F700EE" w:rsidRDefault="00965383" w:rsidP="00965383">
            <w:pPr>
              <w:rPr>
                <w:color w:val="000000"/>
              </w:rPr>
            </w:pPr>
            <w:r w:rsidRPr="00F700EE">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4BE65A12" w14:textId="77777777" w:rsidR="00965383" w:rsidRPr="00F700EE" w:rsidRDefault="00965383" w:rsidP="00965383">
            <w:pPr>
              <w:rPr>
                <w:color w:val="000000"/>
              </w:rPr>
            </w:pPr>
            <w:r w:rsidRPr="00F700EE">
              <w:rPr>
                <w:color w:val="000000"/>
              </w:rPr>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5F1A3B87" w14:textId="77777777" w:rsidR="00965383" w:rsidRPr="00F700EE" w:rsidRDefault="00965383" w:rsidP="00965383">
            <w:pPr>
              <w:rPr>
                <w:color w:val="000000"/>
              </w:rPr>
            </w:pPr>
            <w:r w:rsidRPr="00F700EE">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0C6AA5D4" w14:textId="77777777" w:rsidR="00965383" w:rsidRPr="00F700EE" w:rsidRDefault="00965383" w:rsidP="00965383">
            <w:pPr>
              <w:rPr>
                <w:color w:val="000000"/>
              </w:rPr>
            </w:pPr>
            <w:r w:rsidRPr="00F700EE">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72686C30" w14:textId="77777777" w:rsidR="00965383" w:rsidRPr="00F700EE" w:rsidRDefault="00965383" w:rsidP="00965383">
            <w:pPr>
              <w:rPr>
                <w:color w:val="000000"/>
              </w:rPr>
            </w:pPr>
            <w:r w:rsidRPr="00F700EE">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2B0B53CB" w14:textId="77777777" w:rsidR="00965383" w:rsidRPr="00F700EE" w:rsidRDefault="00965383" w:rsidP="00965383">
            <w:pPr>
              <w:rPr>
                <w:color w:val="000000"/>
              </w:rPr>
            </w:pPr>
            <w:r w:rsidRPr="00F700EE">
              <w:rPr>
                <w:color w:val="000000"/>
              </w:rPr>
              <w:t> </w:t>
            </w:r>
          </w:p>
        </w:tc>
        <w:tc>
          <w:tcPr>
            <w:tcW w:w="650" w:type="dxa"/>
            <w:tcBorders>
              <w:top w:val="single" w:sz="4" w:space="0" w:color="auto"/>
              <w:left w:val="nil"/>
              <w:bottom w:val="single" w:sz="4" w:space="0" w:color="auto"/>
              <w:right w:val="single" w:sz="4" w:space="0" w:color="auto"/>
            </w:tcBorders>
            <w:shd w:val="clear" w:color="auto" w:fill="auto"/>
            <w:noWrap/>
            <w:hideMark/>
          </w:tcPr>
          <w:p w14:paraId="6C9A4B04" w14:textId="77777777" w:rsidR="00965383" w:rsidRPr="00F700EE" w:rsidRDefault="00965383" w:rsidP="00965383">
            <w:pPr>
              <w:rPr>
                <w:color w:val="000000"/>
              </w:rPr>
            </w:pPr>
            <w:r w:rsidRPr="00F700EE">
              <w:rPr>
                <w:color w:val="000000"/>
              </w:rPr>
              <w:t> </w:t>
            </w:r>
          </w:p>
        </w:tc>
        <w:tc>
          <w:tcPr>
            <w:tcW w:w="822" w:type="dxa"/>
            <w:gridSpan w:val="2"/>
            <w:tcBorders>
              <w:top w:val="single" w:sz="4" w:space="0" w:color="auto"/>
              <w:left w:val="nil"/>
              <w:bottom w:val="single" w:sz="4" w:space="0" w:color="auto"/>
              <w:right w:val="single" w:sz="4" w:space="0" w:color="auto"/>
            </w:tcBorders>
            <w:shd w:val="clear" w:color="auto" w:fill="auto"/>
            <w:noWrap/>
            <w:hideMark/>
          </w:tcPr>
          <w:p w14:paraId="763CC219" w14:textId="77777777" w:rsidR="00965383" w:rsidRPr="00F700EE" w:rsidRDefault="00965383" w:rsidP="00965383">
            <w:pPr>
              <w:rPr>
                <w:color w:val="000000"/>
              </w:rPr>
            </w:pPr>
            <w:r w:rsidRPr="00F700EE">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13EF3DC8" w14:textId="77777777" w:rsidR="00965383" w:rsidRPr="00F700EE" w:rsidRDefault="00965383" w:rsidP="00965383">
            <w:pPr>
              <w:rPr>
                <w:color w:val="000000"/>
              </w:rPr>
            </w:pPr>
            <w:r w:rsidRPr="00F700EE">
              <w:rPr>
                <w:color w:val="000000"/>
              </w:rPr>
              <w:t> </w:t>
            </w:r>
          </w:p>
        </w:tc>
        <w:tc>
          <w:tcPr>
            <w:tcW w:w="852" w:type="dxa"/>
            <w:gridSpan w:val="3"/>
            <w:tcBorders>
              <w:top w:val="single" w:sz="4" w:space="0" w:color="auto"/>
              <w:left w:val="nil"/>
              <w:bottom w:val="single" w:sz="4" w:space="0" w:color="auto"/>
              <w:right w:val="single" w:sz="4" w:space="0" w:color="auto"/>
            </w:tcBorders>
            <w:shd w:val="clear" w:color="auto" w:fill="auto"/>
            <w:noWrap/>
            <w:hideMark/>
          </w:tcPr>
          <w:p w14:paraId="5C21EF81" w14:textId="77777777" w:rsidR="00965383" w:rsidRPr="00F700EE" w:rsidRDefault="00965383" w:rsidP="00965383">
            <w:pPr>
              <w:rPr>
                <w:color w:val="000000"/>
              </w:rPr>
            </w:pPr>
            <w:r w:rsidRPr="00F700EE">
              <w:rPr>
                <w:color w:val="000000"/>
              </w:rPr>
              <w:t> </w:t>
            </w:r>
          </w:p>
        </w:tc>
      </w:tr>
      <w:tr w:rsidR="00965383" w:rsidRPr="00F700EE" w14:paraId="5E438E98" w14:textId="77777777" w:rsidTr="00965383">
        <w:trPr>
          <w:gridAfter w:val="2"/>
          <w:wAfter w:w="8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5EE9814" w14:textId="77777777" w:rsidR="00965383" w:rsidRPr="00F700EE" w:rsidRDefault="00965383" w:rsidP="00965383">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5D4D3CA3" w14:textId="77777777" w:rsidR="00965383" w:rsidRPr="00F700EE" w:rsidRDefault="00965383" w:rsidP="00965383">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771C1F57" w14:textId="77777777" w:rsidR="00965383" w:rsidRPr="00F700EE" w:rsidRDefault="00965383" w:rsidP="00965383">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0CEB3C8D" w14:textId="77777777" w:rsidR="00965383" w:rsidRPr="00F700EE" w:rsidRDefault="00965383" w:rsidP="00965383">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77EAF16" w14:textId="77777777" w:rsidR="00965383" w:rsidRPr="00F700EE" w:rsidRDefault="00965383" w:rsidP="00965383">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ABDF" w14:textId="77777777" w:rsidR="00965383" w:rsidRPr="00F700EE" w:rsidRDefault="00965383" w:rsidP="00965383">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4B6C" w14:textId="77777777" w:rsidR="00965383" w:rsidRPr="00F700EE" w:rsidRDefault="00965383" w:rsidP="00965383">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5E07" w14:textId="77777777" w:rsidR="00965383" w:rsidRPr="00F700EE" w:rsidRDefault="00965383" w:rsidP="00965383">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11DF0CAF" w14:textId="77777777" w:rsidR="00965383" w:rsidRPr="00F700EE" w:rsidRDefault="00965383" w:rsidP="00965383">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34F65CC2" w14:textId="77777777" w:rsidR="00965383" w:rsidRPr="00F700EE" w:rsidRDefault="00965383" w:rsidP="00965383">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A514761" w14:textId="77777777" w:rsidR="00965383" w:rsidRPr="00F700EE" w:rsidRDefault="00965383" w:rsidP="00965383">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4B2C4A53" w14:textId="77777777" w:rsidR="00965383" w:rsidRPr="00F700EE" w:rsidRDefault="00965383" w:rsidP="00965383">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D2C362E" w14:textId="77777777" w:rsidR="00965383" w:rsidRPr="00F700EE" w:rsidRDefault="00965383" w:rsidP="00965383">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24276F5C" w14:textId="77777777" w:rsidR="00965383" w:rsidRPr="00F700EE" w:rsidRDefault="00965383" w:rsidP="00965383">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17E7DE96" w14:textId="77777777" w:rsidR="00965383" w:rsidRPr="00F700EE" w:rsidRDefault="00965383" w:rsidP="00965383">
            <w:pPr>
              <w:outlineLvl w:val="0"/>
              <w:rPr>
                <w:color w:val="000000"/>
              </w:rPr>
            </w:pPr>
            <w:r w:rsidRPr="00F700EE">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3552E2E1" w14:textId="77777777" w:rsidR="00965383" w:rsidRPr="00F700EE" w:rsidRDefault="00965383" w:rsidP="00965383">
            <w:pPr>
              <w:outlineLvl w:val="0"/>
              <w:rPr>
                <w:color w:val="000000"/>
              </w:rPr>
            </w:pPr>
            <w:r w:rsidRPr="00F700EE">
              <w:rPr>
                <w:color w:val="000000"/>
              </w:rPr>
              <w:t> </w:t>
            </w:r>
          </w:p>
        </w:tc>
        <w:tc>
          <w:tcPr>
            <w:tcW w:w="822" w:type="dxa"/>
            <w:gridSpan w:val="2"/>
            <w:tcBorders>
              <w:top w:val="nil"/>
              <w:left w:val="nil"/>
              <w:bottom w:val="single" w:sz="4" w:space="0" w:color="auto"/>
              <w:right w:val="single" w:sz="4" w:space="0" w:color="auto"/>
            </w:tcBorders>
            <w:shd w:val="clear" w:color="auto" w:fill="auto"/>
            <w:noWrap/>
            <w:hideMark/>
          </w:tcPr>
          <w:p w14:paraId="47D6A908" w14:textId="77777777" w:rsidR="00965383" w:rsidRPr="00F700EE" w:rsidRDefault="00965383" w:rsidP="00965383">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111F62D6" w14:textId="77777777" w:rsidR="00965383" w:rsidRPr="00F700EE" w:rsidRDefault="00965383" w:rsidP="00965383">
            <w:pPr>
              <w:outlineLvl w:val="0"/>
              <w:rPr>
                <w:color w:val="000000"/>
              </w:rPr>
            </w:pPr>
            <w:r w:rsidRPr="00F700EE">
              <w:rPr>
                <w:color w:val="000000"/>
              </w:rPr>
              <w:t> </w:t>
            </w:r>
          </w:p>
        </w:tc>
        <w:tc>
          <w:tcPr>
            <w:tcW w:w="852" w:type="dxa"/>
            <w:gridSpan w:val="3"/>
            <w:tcBorders>
              <w:top w:val="nil"/>
              <w:left w:val="nil"/>
              <w:bottom w:val="single" w:sz="4" w:space="0" w:color="auto"/>
              <w:right w:val="single" w:sz="4" w:space="0" w:color="auto"/>
            </w:tcBorders>
            <w:shd w:val="clear" w:color="auto" w:fill="auto"/>
            <w:noWrap/>
            <w:hideMark/>
          </w:tcPr>
          <w:p w14:paraId="7C1F77CB" w14:textId="77777777" w:rsidR="00965383" w:rsidRPr="00F700EE" w:rsidRDefault="00965383" w:rsidP="00965383">
            <w:pPr>
              <w:outlineLvl w:val="0"/>
              <w:rPr>
                <w:color w:val="000000"/>
              </w:rPr>
            </w:pPr>
            <w:r w:rsidRPr="00F700EE">
              <w:rPr>
                <w:color w:val="000000"/>
              </w:rPr>
              <w:t> </w:t>
            </w:r>
          </w:p>
        </w:tc>
      </w:tr>
      <w:tr w:rsidR="00965383" w:rsidRPr="00F700EE" w14:paraId="2ED80120" w14:textId="77777777" w:rsidTr="00965383">
        <w:trPr>
          <w:gridAfter w:val="2"/>
          <w:wAfter w:w="8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0C25421" w14:textId="77777777" w:rsidR="00965383" w:rsidRPr="00F700EE" w:rsidRDefault="00965383" w:rsidP="00965383">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1A2259F2" w14:textId="77777777" w:rsidR="00965383" w:rsidRPr="00F700EE" w:rsidRDefault="00965383" w:rsidP="00965383">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32E1583B" w14:textId="77777777" w:rsidR="00965383" w:rsidRPr="00F700EE" w:rsidRDefault="00965383" w:rsidP="00965383">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0A029592" w14:textId="77777777" w:rsidR="00965383" w:rsidRPr="00F700EE" w:rsidRDefault="00965383" w:rsidP="00965383">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2030B61E" w14:textId="77777777" w:rsidR="00965383" w:rsidRPr="00F700EE" w:rsidRDefault="00965383" w:rsidP="00965383">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5998" w14:textId="77777777" w:rsidR="00965383" w:rsidRPr="00F700EE" w:rsidRDefault="00965383" w:rsidP="00965383">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4D4A5" w14:textId="77777777" w:rsidR="00965383" w:rsidRPr="00F700EE" w:rsidRDefault="00965383" w:rsidP="00965383">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E68CC" w14:textId="77777777" w:rsidR="00965383" w:rsidRPr="00F700EE" w:rsidRDefault="00965383" w:rsidP="00965383">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08A7566B" w14:textId="77777777" w:rsidR="00965383" w:rsidRPr="00F700EE" w:rsidRDefault="00965383" w:rsidP="00965383">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16AB0789" w14:textId="77777777" w:rsidR="00965383" w:rsidRPr="00F700EE" w:rsidRDefault="00965383" w:rsidP="00965383">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3A4CE33E" w14:textId="77777777" w:rsidR="00965383" w:rsidRPr="00F700EE" w:rsidRDefault="00965383" w:rsidP="00965383">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32B69E83" w14:textId="77777777" w:rsidR="00965383" w:rsidRPr="00F700EE" w:rsidRDefault="00965383" w:rsidP="00965383">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22EBCB07" w14:textId="77777777" w:rsidR="00965383" w:rsidRPr="00F700EE" w:rsidRDefault="00965383" w:rsidP="00965383">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4AD8914D" w14:textId="77777777" w:rsidR="00965383" w:rsidRPr="00F700EE" w:rsidRDefault="00965383" w:rsidP="00965383">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14B14EE" w14:textId="77777777" w:rsidR="00965383" w:rsidRPr="00F700EE" w:rsidRDefault="00965383" w:rsidP="00965383">
            <w:pPr>
              <w:outlineLvl w:val="0"/>
              <w:rPr>
                <w:color w:val="000000"/>
              </w:rPr>
            </w:pPr>
            <w:r w:rsidRPr="00F700EE">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686EE61F" w14:textId="77777777" w:rsidR="00965383" w:rsidRPr="00F700EE" w:rsidRDefault="00965383" w:rsidP="00965383">
            <w:pPr>
              <w:outlineLvl w:val="0"/>
              <w:rPr>
                <w:color w:val="000000"/>
              </w:rPr>
            </w:pPr>
            <w:r w:rsidRPr="00F700EE">
              <w:rPr>
                <w:color w:val="000000"/>
              </w:rPr>
              <w:t> </w:t>
            </w:r>
          </w:p>
        </w:tc>
        <w:tc>
          <w:tcPr>
            <w:tcW w:w="822" w:type="dxa"/>
            <w:gridSpan w:val="2"/>
            <w:tcBorders>
              <w:top w:val="nil"/>
              <w:left w:val="nil"/>
              <w:bottom w:val="single" w:sz="4" w:space="0" w:color="auto"/>
              <w:right w:val="single" w:sz="4" w:space="0" w:color="auto"/>
            </w:tcBorders>
            <w:shd w:val="clear" w:color="auto" w:fill="auto"/>
            <w:noWrap/>
            <w:hideMark/>
          </w:tcPr>
          <w:p w14:paraId="017F1040" w14:textId="77777777" w:rsidR="00965383" w:rsidRPr="00F700EE" w:rsidRDefault="00965383" w:rsidP="00965383">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029F2AB1" w14:textId="77777777" w:rsidR="00965383" w:rsidRPr="00F700EE" w:rsidRDefault="00965383" w:rsidP="00965383">
            <w:pPr>
              <w:outlineLvl w:val="0"/>
              <w:rPr>
                <w:color w:val="000000"/>
              </w:rPr>
            </w:pPr>
            <w:r w:rsidRPr="00F700EE">
              <w:rPr>
                <w:color w:val="000000"/>
              </w:rPr>
              <w:t> </w:t>
            </w:r>
          </w:p>
        </w:tc>
        <w:tc>
          <w:tcPr>
            <w:tcW w:w="852" w:type="dxa"/>
            <w:gridSpan w:val="3"/>
            <w:tcBorders>
              <w:top w:val="nil"/>
              <w:left w:val="nil"/>
              <w:bottom w:val="single" w:sz="4" w:space="0" w:color="auto"/>
              <w:right w:val="single" w:sz="4" w:space="0" w:color="auto"/>
            </w:tcBorders>
            <w:shd w:val="clear" w:color="auto" w:fill="auto"/>
            <w:noWrap/>
            <w:hideMark/>
          </w:tcPr>
          <w:p w14:paraId="2F3567B3" w14:textId="77777777" w:rsidR="00965383" w:rsidRPr="00F700EE" w:rsidRDefault="00965383" w:rsidP="00965383">
            <w:pPr>
              <w:outlineLvl w:val="0"/>
              <w:rPr>
                <w:color w:val="000000"/>
              </w:rPr>
            </w:pPr>
            <w:r w:rsidRPr="00F700EE">
              <w:rPr>
                <w:color w:val="000000"/>
              </w:rPr>
              <w:t> </w:t>
            </w:r>
          </w:p>
        </w:tc>
      </w:tr>
      <w:tr w:rsidR="00965383" w:rsidRPr="00F700EE" w14:paraId="2033AD92" w14:textId="77777777" w:rsidTr="00965383">
        <w:trPr>
          <w:gridAfter w:val="2"/>
          <w:wAfter w:w="8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2FAFF192" w14:textId="77777777" w:rsidR="00965383" w:rsidRPr="00F700EE" w:rsidRDefault="00965383" w:rsidP="00965383">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0BD32E12" w14:textId="77777777" w:rsidR="00965383" w:rsidRPr="00F700EE" w:rsidRDefault="00965383" w:rsidP="00965383">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3F9B10F7" w14:textId="77777777" w:rsidR="00965383" w:rsidRPr="00F700EE" w:rsidRDefault="00965383" w:rsidP="00965383">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3AE69A33" w14:textId="77777777" w:rsidR="00965383" w:rsidRPr="00F700EE" w:rsidRDefault="00965383" w:rsidP="00965383">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BB67D2E" w14:textId="77777777" w:rsidR="00965383" w:rsidRPr="00F700EE" w:rsidRDefault="00965383" w:rsidP="00965383">
            <w:pPr>
              <w:jc w:val="center"/>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D21B4" w14:textId="77777777" w:rsidR="00965383" w:rsidRPr="00F700EE" w:rsidRDefault="00965383" w:rsidP="00965383">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2E7FB" w14:textId="77777777" w:rsidR="00965383" w:rsidRPr="00F700EE" w:rsidRDefault="00965383" w:rsidP="00965383">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A701C" w14:textId="77777777" w:rsidR="00965383" w:rsidRPr="00F700EE" w:rsidRDefault="00965383" w:rsidP="00965383">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3FABB98A" w14:textId="77777777" w:rsidR="00965383" w:rsidRPr="00F700EE" w:rsidRDefault="00965383" w:rsidP="00965383">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39F9B508" w14:textId="77777777" w:rsidR="00965383" w:rsidRPr="00F700EE" w:rsidRDefault="00965383" w:rsidP="00965383">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3BA2BBD7" w14:textId="77777777" w:rsidR="00965383" w:rsidRPr="00F700EE" w:rsidRDefault="00965383" w:rsidP="00965383">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6D0CE8F7" w14:textId="77777777" w:rsidR="00965383" w:rsidRPr="00F700EE" w:rsidRDefault="00965383" w:rsidP="00965383">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23523EF9" w14:textId="77777777" w:rsidR="00965383" w:rsidRPr="00F700EE" w:rsidRDefault="00965383" w:rsidP="00965383">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25469805" w14:textId="77777777" w:rsidR="00965383" w:rsidRPr="00F700EE" w:rsidRDefault="00965383" w:rsidP="00965383">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2042CF2F" w14:textId="77777777" w:rsidR="00965383" w:rsidRPr="00F700EE" w:rsidRDefault="00965383" w:rsidP="00965383">
            <w:pPr>
              <w:rPr>
                <w:color w:val="000000"/>
              </w:rPr>
            </w:pPr>
            <w:r w:rsidRPr="00F700EE">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3E130FF9" w14:textId="77777777" w:rsidR="00965383" w:rsidRPr="00F700EE" w:rsidRDefault="00965383" w:rsidP="00965383">
            <w:pPr>
              <w:rPr>
                <w:color w:val="000000"/>
              </w:rPr>
            </w:pPr>
            <w:r w:rsidRPr="00F700EE">
              <w:rPr>
                <w:color w:val="000000"/>
              </w:rPr>
              <w:t> </w:t>
            </w:r>
          </w:p>
        </w:tc>
        <w:tc>
          <w:tcPr>
            <w:tcW w:w="822" w:type="dxa"/>
            <w:gridSpan w:val="2"/>
            <w:tcBorders>
              <w:top w:val="nil"/>
              <w:left w:val="nil"/>
              <w:bottom w:val="single" w:sz="4" w:space="0" w:color="auto"/>
              <w:right w:val="single" w:sz="4" w:space="0" w:color="auto"/>
            </w:tcBorders>
            <w:shd w:val="clear" w:color="auto" w:fill="auto"/>
            <w:noWrap/>
            <w:hideMark/>
          </w:tcPr>
          <w:p w14:paraId="7C588B63" w14:textId="77777777" w:rsidR="00965383" w:rsidRPr="00F700EE" w:rsidRDefault="00965383" w:rsidP="00965383">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BE83D30" w14:textId="77777777" w:rsidR="00965383" w:rsidRPr="00F700EE" w:rsidRDefault="00965383" w:rsidP="00965383">
            <w:pPr>
              <w:rPr>
                <w:color w:val="000000"/>
              </w:rPr>
            </w:pPr>
            <w:r w:rsidRPr="00F700EE">
              <w:rPr>
                <w:color w:val="000000"/>
              </w:rPr>
              <w:t> </w:t>
            </w:r>
          </w:p>
        </w:tc>
        <w:tc>
          <w:tcPr>
            <w:tcW w:w="852" w:type="dxa"/>
            <w:gridSpan w:val="3"/>
            <w:tcBorders>
              <w:top w:val="nil"/>
              <w:left w:val="nil"/>
              <w:bottom w:val="single" w:sz="4" w:space="0" w:color="auto"/>
              <w:right w:val="single" w:sz="4" w:space="0" w:color="auto"/>
            </w:tcBorders>
            <w:shd w:val="clear" w:color="auto" w:fill="auto"/>
            <w:noWrap/>
            <w:hideMark/>
          </w:tcPr>
          <w:p w14:paraId="47804DC1" w14:textId="77777777" w:rsidR="00965383" w:rsidRPr="00F700EE" w:rsidRDefault="00965383" w:rsidP="00965383">
            <w:pPr>
              <w:rPr>
                <w:color w:val="000000"/>
              </w:rPr>
            </w:pPr>
            <w:r w:rsidRPr="00F700EE">
              <w:rPr>
                <w:color w:val="000000"/>
              </w:rPr>
              <w:t> </w:t>
            </w:r>
          </w:p>
        </w:tc>
      </w:tr>
      <w:tr w:rsidR="00965383" w:rsidRPr="00F700EE" w14:paraId="509D7FBE" w14:textId="77777777" w:rsidTr="00965383">
        <w:trPr>
          <w:gridAfter w:val="2"/>
          <w:wAfter w:w="86"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9968650" w14:textId="77777777" w:rsidR="00965383" w:rsidRPr="00F700EE" w:rsidRDefault="00965383" w:rsidP="00965383">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1EABA7D2" w14:textId="77777777" w:rsidR="00965383" w:rsidRPr="00F700EE" w:rsidRDefault="00965383" w:rsidP="00965383">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3A51E766" w14:textId="77777777" w:rsidR="00965383" w:rsidRPr="00F700EE" w:rsidRDefault="00965383" w:rsidP="00965383">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73271229" w14:textId="77777777" w:rsidR="00965383" w:rsidRPr="00F700EE" w:rsidRDefault="00965383" w:rsidP="00965383">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CF0B47E" w14:textId="77777777" w:rsidR="00965383" w:rsidRPr="00F700EE" w:rsidRDefault="00965383" w:rsidP="00965383">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1A84" w14:textId="77777777" w:rsidR="00965383" w:rsidRPr="00F700EE" w:rsidRDefault="00965383" w:rsidP="00965383">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B2481" w14:textId="77777777" w:rsidR="00965383" w:rsidRPr="00F700EE" w:rsidRDefault="00965383" w:rsidP="00965383">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427BA" w14:textId="77777777" w:rsidR="00965383" w:rsidRPr="00F700EE" w:rsidRDefault="00965383" w:rsidP="00965383">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5F74F39E" w14:textId="77777777" w:rsidR="00965383" w:rsidRPr="00F700EE" w:rsidRDefault="00965383" w:rsidP="00965383">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24B2E791" w14:textId="77777777" w:rsidR="00965383" w:rsidRPr="00F700EE" w:rsidRDefault="00965383" w:rsidP="00965383">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7E6A601E" w14:textId="77777777" w:rsidR="00965383" w:rsidRPr="00F700EE" w:rsidRDefault="00965383" w:rsidP="00965383">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51F652D0" w14:textId="77777777" w:rsidR="00965383" w:rsidRPr="00F700EE" w:rsidRDefault="00965383" w:rsidP="00965383">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1D3CF66" w14:textId="77777777" w:rsidR="00965383" w:rsidRPr="00F700EE" w:rsidRDefault="00965383" w:rsidP="00965383">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5C87416" w14:textId="77777777" w:rsidR="00965383" w:rsidRPr="00F700EE" w:rsidRDefault="00965383" w:rsidP="00965383">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561A6FE5" w14:textId="77777777" w:rsidR="00965383" w:rsidRPr="00F700EE" w:rsidRDefault="00965383" w:rsidP="00965383">
            <w:pPr>
              <w:rPr>
                <w:color w:val="000000"/>
              </w:rPr>
            </w:pPr>
            <w:r w:rsidRPr="00F700EE">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4F43805A" w14:textId="77777777" w:rsidR="00965383" w:rsidRPr="00F700EE" w:rsidRDefault="00965383" w:rsidP="00965383">
            <w:pPr>
              <w:rPr>
                <w:color w:val="000000"/>
              </w:rPr>
            </w:pPr>
            <w:r w:rsidRPr="00F700EE">
              <w:rPr>
                <w:color w:val="000000"/>
              </w:rPr>
              <w:t> </w:t>
            </w:r>
          </w:p>
        </w:tc>
        <w:tc>
          <w:tcPr>
            <w:tcW w:w="822" w:type="dxa"/>
            <w:gridSpan w:val="2"/>
            <w:tcBorders>
              <w:top w:val="nil"/>
              <w:left w:val="nil"/>
              <w:bottom w:val="single" w:sz="4" w:space="0" w:color="auto"/>
              <w:right w:val="single" w:sz="4" w:space="0" w:color="auto"/>
            </w:tcBorders>
            <w:shd w:val="clear" w:color="auto" w:fill="auto"/>
            <w:noWrap/>
            <w:hideMark/>
          </w:tcPr>
          <w:p w14:paraId="6B9FE691" w14:textId="77777777" w:rsidR="00965383" w:rsidRPr="00F700EE" w:rsidRDefault="00965383" w:rsidP="00965383">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705D3BC3" w14:textId="77777777" w:rsidR="00965383" w:rsidRPr="00F700EE" w:rsidRDefault="00965383" w:rsidP="00965383">
            <w:pPr>
              <w:rPr>
                <w:color w:val="000000"/>
              </w:rPr>
            </w:pPr>
            <w:r w:rsidRPr="00F700EE">
              <w:rPr>
                <w:color w:val="000000"/>
              </w:rPr>
              <w:t> </w:t>
            </w:r>
          </w:p>
        </w:tc>
        <w:tc>
          <w:tcPr>
            <w:tcW w:w="852" w:type="dxa"/>
            <w:gridSpan w:val="3"/>
            <w:tcBorders>
              <w:top w:val="nil"/>
              <w:left w:val="nil"/>
              <w:bottom w:val="single" w:sz="4" w:space="0" w:color="auto"/>
              <w:right w:val="single" w:sz="4" w:space="0" w:color="auto"/>
            </w:tcBorders>
            <w:shd w:val="clear" w:color="auto" w:fill="auto"/>
            <w:noWrap/>
            <w:hideMark/>
          </w:tcPr>
          <w:p w14:paraId="43CAA80B" w14:textId="77777777" w:rsidR="00965383" w:rsidRPr="00F700EE" w:rsidRDefault="00965383" w:rsidP="00965383">
            <w:pPr>
              <w:rPr>
                <w:color w:val="000000"/>
              </w:rPr>
            </w:pPr>
            <w:r w:rsidRPr="00F700EE">
              <w:rPr>
                <w:color w:val="000000"/>
              </w:rPr>
              <w:t> </w:t>
            </w:r>
          </w:p>
        </w:tc>
      </w:tr>
      <w:tr w:rsidR="00965383" w:rsidRPr="00F700EE" w14:paraId="76531283"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A7C62" w14:textId="77777777" w:rsidR="00965383" w:rsidRPr="00F700EE" w:rsidRDefault="00965383" w:rsidP="00965383">
            <w:pPr>
              <w:jc w:val="center"/>
            </w:pPr>
            <w:r w:rsidRPr="00F700EE">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285B4" w14:textId="77777777" w:rsidR="00965383" w:rsidRPr="00F700EE" w:rsidRDefault="00965383" w:rsidP="00965383">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3CE2" w14:textId="77777777" w:rsidR="00965383" w:rsidRPr="00F700EE" w:rsidRDefault="00965383" w:rsidP="00965383">
            <w:pPr>
              <w:jc w:val="cente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C728E" w14:textId="77777777" w:rsidR="00965383" w:rsidRPr="00F700EE" w:rsidRDefault="00965383" w:rsidP="00965383">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A43A" w14:textId="77777777" w:rsidR="00965383" w:rsidRPr="00F700EE" w:rsidRDefault="00965383" w:rsidP="00965383">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1B9D" w14:textId="77777777" w:rsidR="00965383" w:rsidRPr="00F700EE" w:rsidRDefault="00965383" w:rsidP="00965383">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02802" w14:textId="77777777" w:rsidR="00965383" w:rsidRPr="00F700EE" w:rsidRDefault="00965383" w:rsidP="00965383">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A3A0" w14:textId="77777777" w:rsidR="00965383" w:rsidRPr="00F700EE" w:rsidRDefault="00965383" w:rsidP="00965383">
            <w:pPr>
              <w:jc w:val="center"/>
            </w:pPr>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5641153A" w14:textId="77777777" w:rsidR="00965383" w:rsidRPr="00F700EE" w:rsidRDefault="00965383" w:rsidP="00965383">
            <w:pPr>
              <w:rPr>
                <w:color w:val="000000"/>
              </w:rPr>
            </w:pPr>
            <w:r w:rsidRPr="00F700EE">
              <w:rPr>
                <w:color w:val="000000"/>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D845B0" w14:textId="77777777" w:rsidR="00965383" w:rsidRPr="00F700EE" w:rsidRDefault="00965383" w:rsidP="00965383">
            <w:pPr>
              <w:rPr>
                <w:color w:val="000000"/>
              </w:rPr>
            </w:pPr>
            <w:r w:rsidRPr="00F700EE">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18F62ED5" w14:textId="77777777" w:rsidR="00965383" w:rsidRPr="00F700EE" w:rsidRDefault="00965383" w:rsidP="00965383">
            <w:pP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76F5634" w14:textId="77777777" w:rsidR="00965383" w:rsidRPr="00F700EE" w:rsidRDefault="00965383" w:rsidP="00965383">
            <w:pPr>
              <w:rPr>
                <w:color w:val="000000"/>
              </w:rPr>
            </w:pPr>
            <w:r w:rsidRPr="00F700EE">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454AE4E7" w14:textId="77777777" w:rsidR="00965383" w:rsidRPr="00F700EE" w:rsidRDefault="00965383" w:rsidP="00965383">
            <w:pPr>
              <w:rPr>
                <w:color w:val="000000"/>
              </w:rPr>
            </w:pPr>
            <w:r w:rsidRPr="00F700EE">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653C4DDA" w14:textId="77777777" w:rsidR="00965383" w:rsidRPr="00F700EE" w:rsidRDefault="00965383" w:rsidP="00965383">
            <w:pPr>
              <w:rPr>
                <w:color w:val="000000"/>
              </w:rPr>
            </w:pPr>
            <w:r w:rsidRPr="00F700EE">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55839F87" w14:textId="77777777" w:rsidR="00965383" w:rsidRPr="00F700EE" w:rsidRDefault="00965383" w:rsidP="00965383">
            <w:pPr>
              <w:rPr>
                <w:color w:val="000000"/>
              </w:rPr>
            </w:pPr>
            <w:r w:rsidRPr="00F700EE">
              <w:rPr>
                <w:color w:val="000000"/>
              </w:rPr>
              <w:t> </w:t>
            </w:r>
          </w:p>
        </w:tc>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358BD722" w14:textId="77777777" w:rsidR="00965383" w:rsidRPr="00F700EE" w:rsidRDefault="00965383" w:rsidP="00965383">
            <w:pPr>
              <w:rPr>
                <w:color w:val="000000"/>
              </w:rPr>
            </w:pPr>
            <w:r w:rsidRPr="00F700EE">
              <w:rPr>
                <w:color w:val="000000"/>
              </w:rPr>
              <w:t> </w:t>
            </w: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C90C11" w14:textId="77777777" w:rsidR="00965383" w:rsidRPr="00F700EE" w:rsidRDefault="00965383" w:rsidP="00965383">
            <w:pPr>
              <w:rPr>
                <w:color w:val="000000"/>
              </w:rPr>
            </w:pPr>
            <w:r w:rsidRPr="00F700EE">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4BE0C469" w14:textId="77777777" w:rsidR="00965383" w:rsidRPr="00F700EE" w:rsidRDefault="00965383" w:rsidP="00965383">
            <w:pPr>
              <w:rPr>
                <w:color w:val="000000"/>
              </w:rPr>
            </w:pPr>
            <w:r w:rsidRPr="00F700EE">
              <w:rPr>
                <w:color w:val="000000"/>
              </w:rPr>
              <w:t> </w:t>
            </w: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8DBE0FD" w14:textId="77777777" w:rsidR="00965383" w:rsidRPr="00F700EE" w:rsidRDefault="00965383" w:rsidP="00965383">
            <w:pPr>
              <w:rPr>
                <w:color w:val="000000"/>
              </w:rPr>
            </w:pPr>
            <w:r w:rsidRPr="00F700EE">
              <w:rPr>
                <w:color w:val="000000"/>
              </w:rPr>
              <w:t> </w:t>
            </w:r>
          </w:p>
        </w:tc>
      </w:tr>
      <w:tr w:rsidR="00965383" w:rsidRPr="00F700EE" w14:paraId="4DD31DC5"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A2C2A"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77D3BC5"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6ADFCB"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81F87"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57E3B08"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6AB9C91"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0A22769"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EE4F4"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7321737"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7B18A1F"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10CABE4"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E2B217E"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7B0CC8C"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4A3CE62"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B314FEE"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DD43E7E"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026E4A3C"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C2286FC"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33A14B50" w14:textId="77777777" w:rsidR="00965383" w:rsidRPr="00F700EE" w:rsidRDefault="00965383" w:rsidP="00965383">
            <w:pPr>
              <w:rPr>
                <w:color w:val="000000"/>
              </w:rPr>
            </w:pPr>
          </w:p>
        </w:tc>
      </w:tr>
      <w:tr w:rsidR="00965383" w:rsidRPr="00F700EE" w14:paraId="3F8075DD"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9E303"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CF6B8C3"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1B0668"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17709"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9D0510A"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C1BA69"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191674"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F1E7B"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EC13351"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4DA9413"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06F7B3C"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FD7A0F0"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E45DF7D"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99BC97A"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88D2BF4"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ADC194A"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18C30A12"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D661475"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202B7DA9" w14:textId="77777777" w:rsidR="00965383" w:rsidRPr="00F700EE" w:rsidRDefault="00965383" w:rsidP="00965383">
            <w:pPr>
              <w:rPr>
                <w:color w:val="000000"/>
              </w:rPr>
            </w:pPr>
          </w:p>
        </w:tc>
      </w:tr>
      <w:tr w:rsidR="00965383" w:rsidRPr="00F700EE" w14:paraId="5CFC672F"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68557"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CA61D37"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BBB32E"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5AA48"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1F232F8"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9A3162"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D65358C"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4177F"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3C64299"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7F5AACA"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6A604F6"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A193BB1"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513C579"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28B9A70"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0B06852"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5A9EDD04"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1B91CA62"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30DC29B"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01EF8636" w14:textId="77777777" w:rsidR="00965383" w:rsidRPr="00F700EE" w:rsidRDefault="00965383" w:rsidP="00965383">
            <w:pPr>
              <w:rPr>
                <w:color w:val="000000"/>
              </w:rPr>
            </w:pPr>
          </w:p>
        </w:tc>
      </w:tr>
      <w:tr w:rsidR="00965383" w:rsidRPr="00F700EE" w14:paraId="7060FD23"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F5E4D"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AA193DB"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B1F0E8"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3BE8A"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F6167D6"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D93CF4"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7045009"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F1241"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4EC2F2A"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3DA3925"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5CF26F1"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15D7F9"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C0B3F01"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67CD125"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D7052BC"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922A50D"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4122CAC0"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EC8F84C"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2EEA5F91" w14:textId="77777777" w:rsidR="00965383" w:rsidRPr="00F700EE" w:rsidRDefault="00965383" w:rsidP="00965383">
            <w:pPr>
              <w:rPr>
                <w:color w:val="000000"/>
              </w:rPr>
            </w:pPr>
          </w:p>
        </w:tc>
      </w:tr>
      <w:tr w:rsidR="00965383" w:rsidRPr="00F700EE" w14:paraId="16DD2321" w14:textId="77777777" w:rsidTr="00965383">
        <w:trPr>
          <w:gridAfter w:val="2"/>
          <w:wAfter w:w="86"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C2226"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F16DE27"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55498B"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4F5C"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E384B9F"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0B9EC60"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7AE0202"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FC61E"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BB03A01"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2ADE852"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4B64EDB"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0FC02D3"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F052C46"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480482E"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85DE2E0"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4D5A73B"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437D65F0"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CBC8A6B"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281709BB" w14:textId="77777777" w:rsidR="00965383" w:rsidRPr="00F700EE" w:rsidRDefault="00965383" w:rsidP="00965383">
            <w:pPr>
              <w:rPr>
                <w:color w:val="000000"/>
              </w:rPr>
            </w:pPr>
          </w:p>
        </w:tc>
      </w:tr>
      <w:tr w:rsidR="00965383" w:rsidRPr="00F700EE" w14:paraId="09D0FBA7"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95472"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14980BD"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DCBF01"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87C3B"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AE2A85D"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61FC2E"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E146F6B"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031545"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E53B0CA"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BB1FC1E"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621D05B"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A431B82"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B832C02"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23C2424"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84343A2"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57866D6D"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5B20C4B0"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32688D4"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485BEE47" w14:textId="77777777" w:rsidR="00965383" w:rsidRPr="00F700EE" w:rsidRDefault="00965383" w:rsidP="00965383">
            <w:pPr>
              <w:rPr>
                <w:color w:val="000000"/>
              </w:rPr>
            </w:pPr>
          </w:p>
        </w:tc>
      </w:tr>
      <w:tr w:rsidR="00965383" w:rsidRPr="00F700EE" w14:paraId="11D65269"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2F1B0"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60EB35E"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041377"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B686F"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39270F8"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04C3AC"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5D34E56"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12390"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D6E41D9"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9E10950"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92EEF9E"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8AB6B05"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3358ADC"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81D1746"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F12D449"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5066D806"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147A406A"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105DB01"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48AF8D8E" w14:textId="77777777" w:rsidR="00965383" w:rsidRPr="00F700EE" w:rsidRDefault="00965383" w:rsidP="00965383">
            <w:pPr>
              <w:rPr>
                <w:color w:val="000000"/>
              </w:rPr>
            </w:pPr>
          </w:p>
        </w:tc>
      </w:tr>
      <w:tr w:rsidR="00965383" w:rsidRPr="00F700EE" w14:paraId="1875C1B1"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4471B"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8C8C328"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F3A208"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BF834"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8DC0ED"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2F1C5C"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25FF493"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368EAE"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60C9CE7"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CEC0EC7"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6FFBF5D"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C5D08CE"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827C59D"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8D4FEC3"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E3E59CD"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907FAF2"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6232D7D9"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38F9A0A"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4715554A" w14:textId="77777777" w:rsidR="00965383" w:rsidRPr="00F700EE" w:rsidRDefault="00965383" w:rsidP="00965383">
            <w:pPr>
              <w:rPr>
                <w:color w:val="000000"/>
              </w:rPr>
            </w:pPr>
          </w:p>
        </w:tc>
      </w:tr>
      <w:tr w:rsidR="00965383" w:rsidRPr="00F700EE" w14:paraId="24B8B457"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4538D"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D564786"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02D0E6"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4CCB6"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FE550E"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11EC5A"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FA512AE"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AA32E"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AE31339"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46540C3"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B721E28"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3FBA98B"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8A3F824"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5732ADD"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E401315"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B2912AC"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71BE4F09"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CEB0488"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4F199D69" w14:textId="77777777" w:rsidR="00965383" w:rsidRPr="00F700EE" w:rsidRDefault="00965383" w:rsidP="00965383">
            <w:pPr>
              <w:rPr>
                <w:color w:val="000000"/>
              </w:rPr>
            </w:pPr>
          </w:p>
        </w:tc>
      </w:tr>
      <w:tr w:rsidR="00965383" w:rsidRPr="00F700EE" w14:paraId="387C5BB5"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B365C"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6914F92"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A6804F"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4299"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628B0A4"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0D3AE0"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0987F2A"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53354A"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4303937"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90FCAF2"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DE98932"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341107E"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22276A2"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F2DFBEB"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22642C2"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0DBE4E4"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3EE8E58E"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7BB53A1"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3883EF33" w14:textId="77777777" w:rsidR="00965383" w:rsidRPr="00F700EE" w:rsidRDefault="00965383" w:rsidP="00965383">
            <w:pPr>
              <w:rPr>
                <w:color w:val="000000"/>
              </w:rPr>
            </w:pPr>
          </w:p>
        </w:tc>
      </w:tr>
      <w:tr w:rsidR="00965383" w:rsidRPr="00F700EE" w14:paraId="7F3C5A17"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702FA"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499EA96"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C97E6B"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3A784"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73E21DC"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A5C387"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34AC1BD"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F72785"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5B3EFD2"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3042CFF"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23F0716"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FF7F4E"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2C3A289"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63F3B63"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2D601BB"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270D48B0"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43AA550A"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88D36F2"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5C81EBB5" w14:textId="77777777" w:rsidR="00965383" w:rsidRPr="00F700EE" w:rsidRDefault="00965383" w:rsidP="00965383">
            <w:pPr>
              <w:rPr>
                <w:color w:val="000000"/>
              </w:rPr>
            </w:pPr>
          </w:p>
        </w:tc>
      </w:tr>
      <w:tr w:rsidR="00965383" w:rsidRPr="00F700EE" w14:paraId="06B01B6A"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90E4E"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8869A2D"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D5BA5D"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721A"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73533FF"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18B4B2"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1D902A2"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6BEE4"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E1619F5"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0EE906A"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B270620"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22EEBD"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E2D9EE6"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735E061"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8EDC8C6"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453C1E1C"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2E5BEB45"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75D7A67"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782D8E11" w14:textId="77777777" w:rsidR="00965383" w:rsidRPr="00F700EE" w:rsidRDefault="00965383" w:rsidP="00965383">
            <w:pPr>
              <w:rPr>
                <w:color w:val="000000"/>
              </w:rPr>
            </w:pPr>
          </w:p>
        </w:tc>
      </w:tr>
      <w:tr w:rsidR="00965383" w:rsidRPr="00F700EE" w14:paraId="431EE145" w14:textId="77777777" w:rsidTr="00965383">
        <w:trPr>
          <w:gridAfter w:val="2"/>
          <w:wAfter w:w="86"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86117" w14:textId="77777777" w:rsidR="00965383" w:rsidRPr="00F700EE" w:rsidRDefault="00965383" w:rsidP="00965383">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B516FF2" w14:textId="77777777" w:rsidR="00965383" w:rsidRPr="00F700EE" w:rsidRDefault="00965383" w:rsidP="00965383"/>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40606C" w14:textId="77777777" w:rsidR="00965383" w:rsidRPr="00F700EE" w:rsidRDefault="00965383" w:rsidP="00965383">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FC9FB"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6B4653F" w14:textId="77777777" w:rsidR="00965383" w:rsidRPr="00F700EE" w:rsidRDefault="00965383" w:rsidP="00965383"/>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9CEB2A" w14:textId="77777777" w:rsidR="00965383" w:rsidRPr="00F700EE" w:rsidRDefault="00965383" w:rsidP="00965383">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F69CD3" w14:textId="77777777" w:rsidR="00965383" w:rsidRPr="00F700EE" w:rsidRDefault="00965383" w:rsidP="00965383"/>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B1A27" w14:textId="77777777" w:rsidR="00965383" w:rsidRPr="00F700EE" w:rsidRDefault="00965383" w:rsidP="00965383">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C57194C" w14:textId="77777777" w:rsidR="00965383" w:rsidRPr="00F700EE" w:rsidRDefault="00965383" w:rsidP="00965383">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47224E5" w14:textId="77777777" w:rsidR="00965383" w:rsidRPr="00F700EE" w:rsidRDefault="00965383" w:rsidP="00965383">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9FE2615" w14:textId="77777777" w:rsidR="00965383" w:rsidRPr="00F700EE" w:rsidRDefault="00965383" w:rsidP="00965383">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607B2A6" w14:textId="77777777" w:rsidR="00965383" w:rsidRPr="00F700EE" w:rsidRDefault="00965383" w:rsidP="00965383">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05D3491" w14:textId="77777777" w:rsidR="00965383" w:rsidRPr="00F700EE" w:rsidRDefault="00965383" w:rsidP="00965383">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2B6633C" w14:textId="77777777" w:rsidR="00965383" w:rsidRPr="00F700EE" w:rsidRDefault="00965383" w:rsidP="00965383">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A09D65B" w14:textId="77777777" w:rsidR="00965383" w:rsidRPr="00F700EE" w:rsidRDefault="00965383" w:rsidP="00965383">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26712791" w14:textId="77777777" w:rsidR="00965383" w:rsidRPr="00F700EE" w:rsidRDefault="00965383" w:rsidP="00965383">
            <w:pPr>
              <w:rPr>
                <w:color w:val="000000"/>
              </w:rPr>
            </w:pPr>
          </w:p>
        </w:tc>
        <w:tc>
          <w:tcPr>
            <w:tcW w:w="822" w:type="dxa"/>
            <w:gridSpan w:val="2"/>
            <w:tcBorders>
              <w:top w:val="single" w:sz="4" w:space="0" w:color="auto"/>
              <w:left w:val="single" w:sz="4" w:space="0" w:color="auto"/>
              <w:bottom w:val="single" w:sz="4" w:space="0" w:color="auto"/>
              <w:right w:val="single" w:sz="4" w:space="0" w:color="auto"/>
            </w:tcBorders>
            <w:shd w:val="clear" w:color="auto" w:fill="auto"/>
            <w:noWrap/>
          </w:tcPr>
          <w:p w14:paraId="5E07BC97" w14:textId="77777777" w:rsidR="00965383" w:rsidRPr="00F700EE" w:rsidRDefault="00965383" w:rsidP="00965383">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9DAE1AB" w14:textId="77777777" w:rsidR="00965383" w:rsidRPr="00F700EE" w:rsidRDefault="00965383" w:rsidP="00965383">
            <w:pPr>
              <w:rPr>
                <w:color w:val="000000"/>
              </w:rPr>
            </w:pPr>
          </w:p>
        </w:tc>
        <w:tc>
          <w:tcPr>
            <w:tcW w:w="852" w:type="dxa"/>
            <w:gridSpan w:val="3"/>
            <w:tcBorders>
              <w:top w:val="single" w:sz="4" w:space="0" w:color="auto"/>
              <w:left w:val="single" w:sz="4" w:space="0" w:color="auto"/>
              <w:bottom w:val="single" w:sz="4" w:space="0" w:color="auto"/>
              <w:right w:val="single" w:sz="4" w:space="0" w:color="auto"/>
            </w:tcBorders>
            <w:shd w:val="clear" w:color="auto" w:fill="auto"/>
            <w:noWrap/>
          </w:tcPr>
          <w:p w14:paraId="0D103DC8" w14:textId="77777777" w:rsidR="00965383" w:rsidRPr="00F700EE" w:rsidRDefault="00965383" w:rsidP="00965383">
            <w:pPr>
              <w:rPr>
                <w:color w:val="000000"/>
              </w:rPr>
            </w:pPr>
          </w:p>
        </w:tc>
      </w:tr>
      <w:tr w:rsidR="00965383" w:rsidRPr="00F700EE" w14:paraId="435100DB" w14:textId="77777777" w:rsidTr="00965383">
        <w:trPr>
          <w:gridAfter w:val="25"/>
          <w:wAfter w:w="14318" w:type="dxa"/>
          <w:trHeight w:val="706"/>
        </w:trPr>
        <w:tc>
          <w:tcPr>
            <w:tcW w:w="566" w:type="dxa"/>
            <w:tcBorders>
              <w:top w:val="single" w:sz="4" w:space="0" w:color="auto"/>
            </w:tcBorders>
          </w:tcPr>
          <w:p w14:paraId="12B4F613" w14:textId="77777777" w:rsidR="00965383" w:rsidRPr="00F700EE" w:rsidRDefault="00965383" w:rsidP="00965383">
            <w:pPr>
              <w:outlineLvl w:val="0"/>
              <w:rPr>
                <w:color w:val="000000"/>
                <w:sz w:val="16"/>
                <w:szCs w:val="16"/>
              </w:rPr>
            </w:pPr>
          </w:p>
        </w:tc>
      </w:tr>
    </w:tbl>
    <w:p w14:paraId="159AB61E" w14:textId="77777777" w:rsidR="00965383" w:rsidRPr="00F700EE" w:rsidRDefault="00965383" w:rsidP="00965383">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965383" w:rsidRPr="00F700EE" w14:paraId="7015C77D" w14:textId="77777777" w:rsidTr="00965383">
        <w:trPr>
          <w:trHeight w:val="139"/>
        </w:trPr>
        <w:tc>
          <w:tcPr>
            <w:tcW w:w="3044" w:type="dxa"/>
            <w:tcBorders>
              <w:top w:val="nil"/>
              <w:left w:val="nil"/>
              <w:bottom w:val="nil"/>
              <w:right w:val="nil"/>
            </w:tcBorders>
            <w:shd w:val="clear" w:color="auto" w:fill="auto"/>
            <w:noWrap/>
            <w:vAlign w:val="center"/>
            <w:hideMark/>
          </w:tcPr>
          <w:p w14:paraId="6B49473B" w14:textId="77777777" w:rsidR="00965383" w:rsidRPr="00F700EE" w:rsidRDefault="00965383" w:rsidP="00965383">
            <w:pPr>
              <w:outlineLvl w:val="0"/>
              <w:rPr>
                <w:b/>
                <w:bCs/>
                <w:sz w:val="20"/>
                <w:szCs w:val="20"/>
              </w:rPr>
            </w:pPr>
          </w:p>
          <w:p w14:paraId="753E9452" w14:textId="77777777" w:rsidR="00965383" w:rsidRPr="00F700EE" w:rsidRDefault="00965383" w:rsidP="00965383">
            <w:pPr>
              <w:outlineLvl w:val="0"/>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7CCD1196"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622894D0"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center"/>
            <w:hideMark/>
          </w:tcPr>
          <w:p w14:paraId="49E1CA00"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center"/>
            <w:hideMark/>
          </w:tcPr>
          <w:p w14:paraId="760F450D" w14:textId="77777777" w:rsidR="00965383" w:rsidRPr="00F700EE" w:rsidRDefault="00965383" w:rsidP="00965383">
            <w:pPr>
              <w:outlineLvl w:val="0"/>
              <w:rPr>
                <w:sz w:val="20"/>
                <w:szCs w:val="20"/>
              </w:rPr>
            </w:pPr>
          </w:p>
        </w:tc>
        <w:tc>
          <w:tcPr>
            <w:tcW w:w="1457" w:type="dxa"/>
            <w:gridSpan w:val="3"/>
            <w:tcBorders>
              <w:top w:val="nil"/>
              <w:left w:val="nil"/>
              <w:bottom w:val="nil"/>
              <w:right w:val="nil"/>
            </w:tcBorders>
            <w:shd w:val="clear" w:color="auto" w:fill="auto"/>
            <w:noWrap/>
            <w:vAlign w:val="center"/>
            <w:hideMark/>
          </w:tcPr>
          <w:p w14:paraId="42D908DF" w14:textId="77777777" w:rsidR="00965383" w:rsidRPr="00F700EE" w:rsidRDefault="00965383" w:rsidP="00965383">
            <w:pPr>
              <w:outlineLvl w:val="0"/>
              <w:rPr>
                <w:b/>
                <w:bCs/>
                <w:sz w:val="20"/>
                <w:szCs w:val="20"/>
              </w:rPr>
            </w:pPr>
          </w:p>
          <w:p w14:paraId="1B362450" w14:textId="77777777" w:rsidR="00965383" w:rsidRPr="00F700EE" w:rsidRDefault="00965383" w:rsidP="00965383">
            <w:pPr>
              <w:outlineLvl w:val="0"/>
              <w:rPr>
                <w:b/>
                <w:bCs/>
                <w:sz w:val="20"/>
                <w:szCs w:val="20"/>
              </w:rPr>
            </w:pPr>
            <w:r w:rsidRPr="00F700EE">
              <w:rPr>
                <w:b/>
                <w:bCs/>
                <w:sz w:val="20"/>
                <w:szCs w:val="20"/>
              </w:rPr>
              <w:t>Подрядчик:</w:t>
            </w:r>
          </w:p>
        </w:tc>
        <w:tc>
          <w:tcPr>
            <w:tcW w:w="841" w:type="dxa"/>
            <w:tcBorders>
              <w:top w:val="nil"/>
              <w:left w:val="nil"/>
              <w:bottom w:val="nil"/>
              <w:right w:val="nil"/>
            </w:tcBorders>
            <w:shd w:val="clear" w:color="auto" w:fill="auto"/>
            <w:noWrap/>
            <w:vAlign w:val="center"/>
            <w:hideMark/>
          </w:tcPr>
          <w:p w14:paraId="071BC79D" w14:textId="77777777" w:rsidR="00965383" w:rsidRPr="00F700EE" w:rsidRDefault="00965383" w:rsidP="00965383">
            <w:pPr>
              <w:outlineLvl w:val="0"/>
              <w:rPr>
                <w:b/>
                <w:bCs/>
                <w:sz w:val="20"/>
                <w:szCs w:val="20"/>
              </w:rPr>
            </w:pPr>
          </w:p>
        </w:tc>
        <w:tc>
          <w:tcPr>
            <w:tcW w:w="825" w:type="dxa"/>
            <w:tcBorders>
              <w:top w:val="nil"/>
              <w:left w:val="nil"/>
              <w:bottom w:val="nil"/>
              <w:right w:val="nil"/>
            </w:tcBorders>
            <w:shd w:val="clear" w:color="auto" w:fill="auto"/>
            <w:noWrap/>
            <w:vAlign w:val="center"/>
            <w:hideMark/>
          </w:tcPr>
          <w:p w14:paraId="4FC58E80" w14:textId="77777777" w:rsidR="00965383" w:rsidRPr="00F700EE" w:rsidRDefault="00965383" w:rsidP="00965383">
            <w:pPr>
              <w:outlineLvl w:val="0"/>
              <w:rPr>
                <w:sz w:val="20"/>
                <w:szCs w:val="20"/>
              </w:rPr>
            </w:pPr>
          </w:p>
        </w:tc>
        <w:tc>
          <w:tcPr>
            <w:tcW w:w="825" w:type="dxa"/>
            <w:tcBorders>
              <w:top w:val="nil"/>
              <w:left w:val="nil"/>
              <w:bottom w:val="nil"/>
              <w:right w:val="nil"/>
            </w:tcBorders>
            <w:shd w:val="clear" w:color="auto" w:fill="auto"/>
            <w:noWrap/>
            <w:vAlign w:val="center"/>
            <w:hideMark/>
          </w:tcPr>
          <w:p w14:paraId="68F8B4BE" w14:textId="77777777" w:rsidR="00965383" w:rsidRPr="00F700EE" w:rsidRDefault="00965383" w:rsidP="00965383">
            <w:pPr>
              <w:outlineLvl w:val="0"/>
              <w:rPr>
                <w:sz w:val="20"/>
                <w:szCs w:val="20"/>
              </w:rPr>
            </w:pPr>
          </w:p>
        </w:tc>
        <w:tc>
          <w:tcPr>
            <w:tcW w:w="822" w:type="dxa"/>
            <w:tcBorders>
              <w:top w:val="nil"/>
              <w:left w:val="nil"/>
              <w:bottom w:val="nil"/>
              <w:right w:val="nil"/>
            </w:tcBorders>
            <w:shd w:val="clear" w:color="auto" w:fill="auto"/>
            <w:noWrap/>
            <w:hideMark/>
          </w:tcPr>
          <w:p w14:paraId="283ABA9C" w14:textId="77777777" w:rsidR="00965383" w:rsidRPr="00F700EE" w:rsidRDefault="00965383" w:rsidP="00965383">
            <w:pPr>
              <w:outlineLvl w:val="0"/>
              <w:rPr>
                <w:sz w:val="20"/>
                <w:szCs w:val="20"/>
              </w:rPr>
            </w:pPr>
          </w:p>
        </w:tc>
      </w:tr>
      <w:tr w:rsidR="00965383" w:rsidRPr="00F700EE" w14:paraId="359C86DF"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0E92F7EE" w14:textId="77777777" w:rsidR="00965383" w:rsidRPr="00F700EE" w:rsidRDefault="00965383" w:rsidP="00965383">
            <w:pPr>
              <w:outlineLvl w:val="0"/>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373E2021"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65637471"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center"/>
            <w:hideMark/>
          </w:tcPr>
          <w:p w14:paraId="337706D1"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center"/>
            <w:hideMark/>
          </w:tcPr>
          <w:p w14:paraId="784D4BC0" w14:textId="77777777" w:rsidR="00965383" w:rsidRPr="00F700EE" w:rsidRDefault="00965383" w:rsidP="00965383">
            <w:pPr>
              <w:outlineLvl w:val="0"/>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485FFE0F" w14:textId="77777777" w:rsidR="00965383" w:rsidRPr="00F700EE" w:rsidRDefault="00965383" w:rsidP="00965383">
            <w:pPr>
              <w:outlineLvl w:val="0"/>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25A2624A"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1A16661"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07E18B9B" w14:textId="77777777" w:rsidR="00965383" w:rsidRPr="00F700EE" w:rsidRDefault="00965383" w:rsidP="00965383">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72B57027" w14:textId="77777777" w:rsidR="00965383" w:rsidRPr="00F700EE" w:rsidRDefault="00965383" w:rsidP="00965383">
            <w:pPr>
              <w:outlineLvl w:val="0"/>
              <w:rPr>
                <w:b/>
                <w:bCs/>
                <w:sz w:val="20"/>
                <w:szCs w:val="20"/>
              </w:rPr>
            </w:pPr>
          </w:p>
        </w:tc>
      </w:tr>
      <w:tr w:rsidR="00965383" w:rsidRPr="00F700EE" w14:paraId="649797F2"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50EEF8D8" w14:textId="77777777" w:rsidR="00965383" w:rsidRPr="00F700EE" w:rsidRDefault="00965383" w:rsidP="00965383">
            <w:pPr>
              <w:outlineLvl w:val="0"/>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7ACD5C85"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363434B"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center"/>
            <w:hideMark/>
          </w:tcPr>
          <w:p w14:paraId="02195A29"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center"/>
            <w:hideMark/>
          </w:tcPr>
          <w:p w14:paraId="21A47611" w14:textId="77777777" w:rsidR="00965383" w:rsidRPr="00F700EE" w:rsidRDefault="00965383" w:rsidP="00965383">
            <w:pPr>
              <w:outlineLvl w:val="0"/>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3D52333C" w14:textId="77777777" w:rsidR="00965383" w:rsidRPr="00F700EE" w:rsidRDefault="00965383" w:rsidP="00965383">
            <w:pPr>
              <w:outlineLvl w:val="0"/>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1584531A"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074B8CE"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8E27EB1" w14:textId="77777777" w:rsidR="00965383" w:rsidRPr="00F700EE" w:rsidRDefault="00965383" w:rsidP="00965383">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54232D8F" w14:textId="77777777" w:rsidR="00965383" w:rsidRPr="00F700EE" w:rsidRDefault="00965383" w:rsidP="00965383">
            <w:pPr>
              <w:outlineLvl w:val="0"/>
              <w:rPr>
                <w:b/>
                <w:bCs/>
                <w:sz w:val="20"/>
                <w:szCs w:val="20"/>
              </w:rPr>
            </w:pPr>
          </w:p>
        </w:tc>
      </w:tr>
      <w:tr w:rsidR="00965383" w:rsidRPr="00F700EE" w14:paraId="2F807769"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26AD0651" w14:textId="77777777" w:rsidR="00965383" w:rsidRPr="00F700EE" w:rsidRDefault="00965383" w:rsidP="00965383">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56D81E60"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C12379F"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center"/>
            <w:hideMark/>
          </w:tcPr>
          <w:p w14:paraId="21EC9413"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center"/>
            <w:hideMark/>
          </w:tcPr>
          <w:p w14:paraId="0BF9510E" w14:textId="77777777" w:rsidR="00965383" w:rsidRPr="00F700EE" w:rsidRDefault="00965383" w:rsidP="00965383">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76A749BE" w14:textId="77777777" w:rsidR="00965383" w:rsidRPr="00F700EE" w:rsidRDefault="00965383" w:rsidP="00965383">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0AC4FF0E" w14:textId="77777777" w:rsidR="00965383" w:rsidRPr="00F700EE" w:rsidRDefault="00965383" w:rsidP="00965383">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42796778"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68346F4"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545C8BF" w14:textId="77777777" w:rsidR="00965383" w:rsidRPr="00F700EE" w:rsidRDefault="00965383" w:rsidP="00965383">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51331383" w14:textId="77777777" w:rsidR="00965383" w:rsidRPr="00F700EE" w:rsidRDefault="00965383" w:rsidP="00965383">
            <w:pPr>
              <w:outlineLvl w:val="0"/>
              <w:rPr>
                <w:b/>
                <w:bCs/>
                <w:sz w:val="20"/>
                <w:szCs w:val="20"/>
              </w:rPr>
            </w:pPr>
          </w:p>
        </w:tc>
      </w:tr>
      <w:tr w:rsidR="00965383" w:rsidRPr="00F700EE" w14:paraId="191515E8" w14:textId="77777777" w:rsidTr="00965383">
        <w:trPr>
          <w:trHeight w:val="139"/>
        </w:trPr>
        <w:tc>
          <w:tcPr>
            <w:tcW w:w="3044" w:type="dxa"/>
            <w:tcBorders>
              <w:top w:val="nil"/>
              <w:left w:val="nil"/>
              <w:bottom w:val="nil"/>
              <w:right w:val="nil"/>
            </w:tcBorders>
            <w:shd w:val="clear" w:color="auto" w:fill="auto"/>
            <w:noWrap/>
            <w:hideMark/>
          </w:tcPr>
          <w:p w14:paraId="6E71C36B" w14:textId="77777777" w:rsidR="00965383" w:rsidRPr="00F700EE" w:rsidRDefault="00965383" w:rsidP="00965383">
            <w:pPr>
              <w:jc w:val="center"/>
              <w:outlineLvl w:val="0"/>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1D62DCA1" w14:textId="77777777" w:rsidR="00965383" w:rsidRPr="00F700EE" w:rsidRDefault="00965383" w:rsidP="00965383">
            <w:pPr>
              <w:jc w:val="center"/>
              <w:outlineLvl w:val="0"/>
              <w:rPr>
                <w:sz w:val="20"/>
                <w:szCs w:val="20"/>
              </w:rPr>
            </w:pPr>
          </w:p>
        </w:tc>
        <w:tc>
          <w:tcPr>
            <w:tcW w:w="266" w:type="dxa"/>
            <w:tcBorders>
              <w:top w:val="nil"/>
              <w:left w:val="nil"/>
              <w:bottom w:val="nil"/>
              <w:right w:val="nil"/>
            </w:tcBorders>
            <w:shd w:val="clear" w:color="auto" w:fill="auto"/>
            <w:noWrap/>
            <w:hideMark/>
          </w:tcPr>
          <w:p w14:paraId="74B6D098" w14:textId="77777777" w:rsidR="00965383" w:rsidRPr="00F700EE" w:rsidRDefault="00965383" w:rsidP="00965383">
            <w:pPr>
              <w:jc w:val="center"/>
              <w:outlineLvl w:val="0"/>
              <w:rPr>
                <w:sz w:val="20"/>
                <w:szCs w:val="20"/>
              </w:rPr>
            </w:pPr>
          </w:p>
        </w:tc>
        <w:tc>
          <w:tcPr>
            <w:tcW w:w="277" w:type="dxa"/>
            <w:tcBorders>
              <w:top w:val="nil"/>
              <w:left w:val="nil"/>
              <w:bottom w:val="nil"/>
              <w:right w:val="nil"/>
            </w:tcBorders>
            <w:shd w:val="clear" w:color="auto" w:fill="auto"/>
            <w:noWrap/>
            <w:hideMark/>
          </w:tcPr>
          <w:p w14:paraId="246D5BB2" w14:textId="77777777" w:rsidR="00965383" w:rsidRPr="00F700EE" w:rsidRDefault="00965383" w:rsidP="00965383">
            <w:pPr>
              <w:jc w:val="center"/>
              <w:outlineLvl w:val="0"/>
              <w:rPr>
                <w:sz w:val="20"/>
                <w:szCs w:val="20"/>
              </w:rPr>
            </w:pPr>
          </w:p>
        </w:tc>
        <w:tc>
          <w:tcPr>
            <w:tcW w:w="836" w:type="dxa"/>
            <w:tcBorders>
              <w:top w:val="nil"/>
              <w:left w:val="nil"/>
              <w:bottom w:val="nil"/>
              <w:right w:val="nil"/>
            </w:tcBorders>
            <w:shd w:val="clear" w:color="auto" w:fill="auto"/>
            <w:noWrap/>
            <w:hideMark/>
          </w:tcPr>
          <w:p w14:paraId="1263748A" w14:textId="77777777" w:rsidR="00965383" w:rsidRPr="00F700EE" w:rsidRDefault="00965383" w:rsidP="00965383">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0C7A8071" w14:textId="77777777" w:rsidR="00965383" w:rsidRPr="00F700EE" w:rsidRDefault="00965383" w:rsidP="00965383">
            <w:pPr>
              <w:jc w:val="center"/>
              <w:outlineLvl w:val="0"/>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529E2C44" w14:textId="77777777" w:rsidR="00965383" w:rsidRPr="00F700EE" w:rsidRDefault="00965383" w:rsidP="00965383">
            <w:pPr>
              <w:jc w:val="center"/>
              <w:outlineLvl w:val="0"/>
              <w:rPr>
                <w:sz w:val="20"/>
                <w:szCs w:val="20"/>
              </w:rPr>
            </w:pPr>
          </w:p>
        </w:tc>
      </w:tr>
      <w:tr w:rsidR="00965383" w:rsidRPr="00F700EE" w14:paraId="32FA62FF"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58F619A8" w14:textId="77777777" w:rsidR="00965383" w:rsidRPr="00F700EE" w:rsidRDefault="00965383" w:rsidP="00965383">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74431A98"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4D602DE2"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center"/>
            <w:hideMark/>
          </w:tcPr>
          <w:p w14:paraId="7DCD09E5"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center"/>
            <w:hideMark/>
          </w:tcPr>
          <w:p w14:paraId="3E018B61" w14:textId="77777777" w:rsidR="00965383" w:rsidRPr="00F700EE" w:rsidRDefault="00965383" w:rsidP="00965383">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5C4CE55F" w14:textId="77777777" w:rsidR="00965383" w:rsidRPr="00F700EE" w:rsidRDefault="00965383" w:rsidP="00965383">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0D086540" w14:textId="77777777" w:rsidR="00965383" w:rsidRPr="00F700EE" w:rsidRDefault="00965383" w:rsidP="00965383">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162105C5"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0BE70EEA" w14:textId="77777777" w:rsidR="00965383" w:rsidRPr="00F700EE" w:rsidRDefault="00965383" w:rsidP="00965383">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A33F143" w14:textId="77777777" w:rsidR="00965383" w:rsidRPr="00F700EE" w:rsidRDefault="00965383" w:rsidP="00965383">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75BB7167" w14:textId="77777777" w:rsidR="00965383" w:rsidRPr="00F700EE" w:rsidRDefault="00965383" w:rsidP="00965383">
            <w:pPr>
              <w:outlineLvl w:val="0"/>
              <w:rPr>
                <w:b/>
                <w:bCs/>
                <w:sz w:val="20"/>
                <w:szCs w:val="20"/>
              </w:rPr>
            </w:pPr>
          </w:p>
        </w:tc>
      </w:tr>
      <w:tr w:rsidR="00965383" w:rsidRPr="00F700EE" w14:paraId="183B6461" w14:textId="77777777" w:rsidTr="00965383">
        <w:trPr>
          <w:trHeight w:val="139"/>
        </w:trPr>
        <w:tc>
          <w:tcPr>
            <w:tcW w:w="3044" w:type="dxa"/>
            <w:tcBorders>
              <w:top w:val="nil"/>
              <w:left w:val="nil"/>
              <w:bottom w:val="nil"/>
              <w:right w:val="nil"/>
            </w:tcBorders>
            <w:shd w:val="clear" w:color="auto" w:fill="auto"/>
            <w:noWrap/>
            <w:hideMark/>
          </w:tcPr>
          <w:p w14:paraId="4AB49DBD" w14:textId="77777777" w:rsidR="00965383" w:rsidRPr="00F700EE" w:rsidRDefault="00965383" w:rsidP="00965383">
            <w:pPr>
              <w:jc w:val="center"/>
              <w:outlineLvl w:val="0"/>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0E1431FB" w14:textId="77777777" w:rsidR="00965383" w:rsidRPr="00F700EE" w:rsidRDefault="00965383" w:rsidP="00965383">
            <w:pPr>
              <w:jc w:val="center"/>
              <w:outlineLvl w:val="0"/>
              <w:rPr>
                <w:sz w:val="20"/>
                <w:szCs w:val="20"/>
              </w:rPr>
            </w:pPr>
          </w:p>
        </w:tc>
        <w:tc>
          <w:tcPr>
            <w:tcW w:w="266" w:type="dxa"/>
            <w:tcBorders>
              <w:top w:val="nil"/>
              <w:left w:val="nil"/>
              <w:bottom w:val="nil"/>
              <w:right w:val="nil"/>
            </w:tcBorders>
            <w:shd w:val="clear" w:color="auto" w:fill="auto"/>
            <w:noWrap/>
            <w:hideMark/>
          </w:tcPr>
          <w:p w14:paraId="37CE2740" w14:textId="77777777" w:rsidR="00965383" w:rsidRPr="00F700EE" w:rsidRDefault="00965383" w:rsidP="00965383">
            <w:pPr>
              <w:jc w:val="center"/>
              <w:outlineLvl w:val="0"/>
              <w:rPr>
                <w:sz w:val="20"/>
                <w:szCs w:val="20"/>
              </w:rPr>
            </w:pPr>
          </w:p>
        </w:tc>
        <w:tc>
          <w:tcPr>
            <w:tcW w:w="277" w:type="dxa"/>
            <w:tcBorders>
              <w:top w:val="nil"/>
              <w:left w:val="nil"/>
              <w:bottom w:val="nil"/>
              <w:right w:val="nil"/>
            </w:tcBorders>
            <w:shd w:val="clear" w:color="auto" w:fill="auto"/>
            <w:noWrap/>
            <w:hideMark/>
          </w:tcPr>
          <w:p w14:paraId="7AC49D82" w14:textId="77777777" w:rsidR="00965383" w:rsidRPr="00F700EE" w:rsidRDefault="00965383" w:rsidP="00965383">
            <w:pPr>
              <w:jc w:val="center"/>
              <w:outlineLvl w:val="0"/>
              <w:rPr>
                <w:sz w:val="20"/>
                <w:szCs w:val="20"/>
              </w:rPr>
            </w:pPr>
          </w:p>
        </w:tc>
        <w:tc>
          <w:tcPr>
            <w:tcW w:w="836" w:type="dxa"/>
            <w:tcBorders>
              <w:top w:val="nil"/>
              <w:left w:val="nil"/>
              <w:bottom w:val="nil"/>
              <w:right w:val="nil"/>
            </w:tcBorders>
            <w:shd w:val="clear" w:color="auto" w:fill="auto"/>
            <w:noWrap/>
            <w:hideMark/>
          </w:tcPr>
          <w:p w14:paraId="63DB8D91" w14:textId="77777777" w:rsidR="00965383" w:rsidRPr="00F700EE" w:rsidRDefault="00965383" w:rsidP="00965383">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78D2F1ED" w14:textId="77777777" w:rsidR="00965383" w:rsidRPr="00F700EE" w:rsidRDefault="00965383" w:rsidP="00965383">
            <w:pPr>
              <w:jc w:val="center"/>
              <w:outlineLvl w:val="0"/>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4F9813C6" w14:textId="77777777" w:rsidR="00965383" w:rsidRPr="00F700EE" w:rsidRDefault="00965383" w:rsidP="00965383">
            <w:pPr>
              <w:jc w:val="center"/>
              <w:outlineLvl w:val="0"/>
              <w:rPr>
                <w:sz w:val="20"/>
                <w:szCs w:val="20"/>
              </w:rPr>
            </w:pPr>
          </w:p>
        </w:tc>
      </w:tr>
      <w:tr w:rsidR="00965383" w:rsidRPr="00F700EE" w14:paraId="38C4F39F" w14:textId="77777777" w:rsidTr="00965383">
        <w:trPr>
          <w:trHeight w:val="139"/>
        </w:trPr>
        <w:tc>
          <w:tcPr>
            <w:tcW w:w="3044" w:type="dxa"/>
            <w:tcBorders>
              <w:top w:val="nil"/>
              <w:left w:val="nil"/>
              <w:bottom w:val="nil"/>
              <w:right w:val="nil"/>
            </w:tcBorders>
            <w:shd w:val="clear" w:color="auto" w:fill="auto"/>
            <w:noWrap/>
            <w:vAlign w:val="bottom"/>
            <w:hideMark/>
          </w:tcPr>
          <w:p w14:paraId="3986A1B9" w14:textId="77777777" w:rsidR="00965383" w:rsidRPr="00F700EE" w:rsidRDefault="00965383" w:rsidP="00965383">
            <w:pPr>
              <w:outlineLvl w:val="0"/>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7CF710CB" w14:textId="77777777" w:rsidR="00965383" w:rsidRPr="00F700EE" w:rsidRDefault="00965383" w:rsidP="00965383">
            <w:pPr>
              <w:outlineLvl w:val="0"/>
              <w:rPr>
                <w:sz w:val="20"/>
                <w:szCs w:val="20"/>
              </w:rPr>
            </w:pPr>
          </w:p>
        </w:tc>
        <w:tc>
          <w:tcPr>
            <w:tcW w:w="266" w:type="dxa"/>
            <w:tcBorders>
              <w:top w:val="nil"/>
              <w:left w:val="nil"/>
              <w:bottom w:val="nil"/>
              <w:right w:val="nil"/>
            </w:tcBorders>
            <w:shd w:val="clear" w:color="auto" w:fill="auto"/>
            <w:noWrap/>
            <w:vAlign w:val="bottom"/>
            <w:hideMark/>
          </w:tcPr>
          <w:p w14:paraId="2D4C2CBD" w14:textId="77777777" w:rsidR="00965383" w:rsidRPr="00F700EE" w:rsidRDefault="00965383" w:rsidP="00965383">
            <w:pPr>
              <w:outlineLvl w:val="0"/>
              <w:rPr>
                <w:sz w:val="20"/>
                <w:szCs w:val="20"/>
              </w:rPr>
            </w:pPr>
          </w:p>
        </w:tc>
        <w:tc>
          <w:tcPr>
            <w:tcW w:w="277" w:type="dxa"/>
            <w:tcBorders>
              <w:top w:val="nil"/>
              <w:left w:val="nil"/>
              <w:bottom w:val="nil"/>
              <w:right w:val="nil"/>
            </w:tcBorders>
            <w:shd w:val="clear" w:color="auto" w:fill="auto"/>
            <w:noWrap/>
            <w:vAlign w:val="bottom"/>
            <w:hideMark/>
          </w:tcPr>
          <w:p w14:paraId="5E5D2533" w14:textId="77777777" w:rsidR="00965383" w:rsidRPr="00F700EE" w:rsidRDefault="00965383" w:rsidP="00965383">
            <w:pPr>
              <w:outlineLvl w:val="0"/>
              <w:rPr>
                <w:sz w:val="20"/>
                <w:szCs w:val="20"/>
              </w:rPr>
            </w:pPr>
          </w:p>
        </w:tc>
        <w:tc>
          <w:tcPr>
            <w:tcW w:w="836" w:type="dxa"/>
            <w:tcBorders>
              <w:top w:val="nil"/>
              <w:left w:val="nil"/>
              <w:bottom w:val="nil"/>
              <w:right w:val="nil"/>
            </w:tcBorders>
            <w:shd w:val="clear" w:color="auto" w:fill="auto"/>
            <w:noWrap/>
            <w:vAlign w:val="bottom"/>
            <w:hideMark/>
          </w:tcPr>
          <w:p w14:paraId="36690DDD" w14:textId="77777777" w:rsidR="00965383" w:rsidRPr="00F700EE" w:rsidRDefault="00965383" w:rsidP="00965383">
            <w:pPr>
              <w:outlineLvl w:val="0"/>
              <w:rPr>
                <w:sz w:val="20"/>
                <w:szCs w:val="20"/>
              </w:rPr>
            </w:pPr>
          </w:p>
        </w:tc>
        <w:tc>
          <w:tcPr>
            <w:tcW w:w="3123" w:type="dxa"/>
            <w:gridSpan w:val="5"/>
            <w:tcBorders>
              <w:top w:val="nil"/>
              <w:left w:val="nil"/>
              <w:bottom w:val="nil"/>
              <w:right w:val="nil"/>
            </w:tcBorders>
            <w:shd w:val="clear" w:color="auto" w:fill="auto"/>
            <w:noWrap/>
            <w:vAlign w:val="bottom"/>
            <w:hideMark/>
          </w:tcPr>
          <w:p w14:paraId="7745A62E" w14:textId="77777777" w:rsidR="00965383" w:rsidRPr="00F700EE" w:rsidRDefault="00965383" w:rsidP="00965383">
            <w:pPr>
              <w:outlineLvl w:val="0"/>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46053D2E" w14:textId="77777777" w:rsidR="00965383" w:rsidRPr="00F700EE" w:rsidRDefault="00965383" w:rsidP="00965383">
            <w:pPr>
              <w:outlineLvl w:val="0"/>
              <w:rPr>
                <w:sz w:val="20"/>
                <w:szCs w:val="20"/>
              </w:rPr>
            </w:pPr>
          </w:p>
        </w:tc>
        <w:tc>
          <w:tcPr>
            <w:tcW w:w="822" w:type="dxa"/>
            <w:tcBorders>
              <w:top w:val="nil"/>
              <w:left w:val="nil"/>
              <w:bottom w:val="nil"/>
              <w:right w:val="nil"/>
            </w:tcBorders>
            <w:shd w:val="clear" w:color="auto" w:fill="auto"/>
            <w:noWrap/>
            <w:hideMark/>
          </w:tcPr>
          <w:p w14:paraId="5208DAF6" w14:textId="77777777" w:rsidR="00965383" w:rsidRPr="00F700EE" w:rsidRDefault="00965383" w:rsidP="00965383">
            <w:pPr>
              <w:outlineLvl w:val="0"/>
              <w:rPr>
                <w:sz w:val="20"/>
                <w:szCs w:val="20"/>
              </w:rPr>
            </w:pPr>
          </w:p>
        </w:tc>
      </w:tr>
      <w:tr w:rsidR="00965383" w:rsidRPr="00F700EE" w14:paraId="4C5BF579" w14:textId="77777777" w:rsidTr="00965383">
        <w:trPr>
          <w:trHeight w:val="139"/>
        </w:trPr>
        <w:tc>
          <w:tcPr>
            <w:tcW w:w="3044" w:type="dxa"/>
            <w:tcBorders>
              <w:top w:val="nil"/>
              <w:left w:val="nil"/>
              <w:bottom w:val="nil"/>
              <w:right w:val="nil"/>
            </w:tcBorders>
            <w:shd w:val="clear" w:color="000000" w:fill="FFFFFF"/>
            <w:noWrap/>
            <w:vAlign w:val="center"/>
            <w:hideMark/>
          </w:tcPr>
          <w:p w14:paraId="76C2F5F2" w14:textId="77777777" w:rsidR="00965383" w:rsidRPr="00F700EE" w:rsidRDefault="00965383" w:rsidP="00965383">
            <w:pPr>
              <w:jc w:val="center"/>
              <w:outlineLvl w:val="0"/>
              <w:rPr>
                <w:color w:val="000000"/>
                <w:sz w:val="20"/>
                <w:szCs w:val="20"/>
              </w:rPr>
            </w:pPr>
            <w:r w:rsidRPr="00F700EE">
              <w:rPr>
                <w:color w:val="000000"/>
                <w:sz w:val="20"/>
                <w:szCs w:val="20"/>
              </w:rPr>
              <w:t> </w:t>
            </w:r>
          </w:p>
        </w:tc>
        <w:tc>
          <w:tcPr>
            <w:tcW w:w="282" w:type="dxa"/>
            <w:tcBorders>
              <w:top w:val="nil"/>
              <w:left w:val="nil"/>
              <w:bottom w:val="nil"/>
              <w:right w:val="nil"/>
            </w:tcBorders>
            <w:shd w:val="clear" w:color="000000" w:fill="FFFFFF"/>
            <w:noWrap/>
            <w:vAlign w:val="center"/>
            <w:hideMark/>
          </w:tcPr>
          <w:p w14:paraId="3062474A" w14:textId="77777777" w:rsidR="00965383" w:rsidRPr="00F700EE" w:rsidRDefault="00965383" w:rsidP="00965383">
            <w:pPr>
              <w:jc w:val="center"/>
              <w:outlineLvl w:val="0"/>
              <w:rPr>
                <w:color w:val="000000"/>
                <w:sz w:val="20"/>
                <w:szCs w:val="20"/>
              </w:rPr>
            </w:pPr>
            <w:r w:rsidRPr="00F700EE">
              <w:rPr>
                <w:color w:val="000000"/>
                <w:sz w:val="20"/>
                <w:szCs w:val="20"/>
              </w:rPr>
              <w:t> </w:t>
            </w:r>
          </w:p>
        </w:tc>
        <w:tc>
          <w:tcPr>
            <w:tcW w:w="266" w:type="dxa"/>
            <w:tcBorders>
              <w:top w:val="nil"/>
              <w:left w:val="nil"/>
              <w:bottom w:val="nil"/>
              <w:right w:val="nil"/>
            </w:tcBorders>
            <w:shd w:val="clear" w:color="000000" w:fill="FFFFFF"/>
            <w:noWrap/>
            <w:vAlign w:val="center"/>
            <w:hideMark/>
          </w:tcPr>
          <w:p w14:paraId="4555BDD2" w14:textId="77777777" w:rsidR="00965383" w:rsidRPr="00F700EE" w:rsidRDefault="00965383" w:rsidP="00965383">
            <w:pPr>
              <w:jc w:val="center"/>
              <w:outlineLvl w:val="0"/>
              <w:rPr>
                <w:color w:val="000000"/>
                <w:sz w:val="20"/>
                <w:szCs w:val="20"/>
              </w:rPr>
            </w:pPr>
            <w:r w:rsidRPr="00F700EE">
              <w:rPr>
                <w:color w:val="000000"/>
                <w:sz w:val="20"/>
                <w:szCs w:val="20"/>
              </w:rPr>
              <w:t> </w:t>
            </w:r>
          </w:p>
        </w:tc>
        <w:tc>
          <w:tcPr>
            <w:tcW w:w="277" w:type="dxa"/>
            <w:tcBorders>
              <w:top w:val="nil"/>
              <w:left w:val="nil"/>
              <w:bottom w:val="nil"/>
              <w:right w:val="nil"/>
            </w:tcBorders>
            <w:shd w:val="clear" w:color="auto" w:fill="auto"/>
            <w:noWrap/>
            <w:hideMark/>
          </w:tcPr>
          <w:p w14:paraId="055FF643" w14:textId="77777777" w:rsidR="00965383" w:rsidRPr="00F700EE" w:rsidRDefault="00965383" w:rsidP="00965383">
            <w:pPr>
              <w:jc w:val="center"/>
              <w:outlineLvl w:val="0"/>
              <w:rPr>
                <w:color w:val="000000"/>
                <w:sz w:val="20"/>
                <w:szCs w:val="20"/>
              </w:rPr>
            </w:pPr>
          </w:p>
        </w:tc>
        <w:tc>
          <w:tcPr>
            <w:tcW w:w="836" w:type="dxa"/>
            <w:tcBorders>
              <w:top w:val="nil"/>
              <w:left w:val="nil"/>
              <w:bottom w:val="nil"/>
              <w:right w:val="nil"/>
            </w:tcBorders>
            <w:shd w:val="clear" w:color="auto" w:fill="auto"/>
            <w:noWrap/>
            <w:hideMark/>
          </w:tcPr>
          <w:p w14:paraId="4D771B11" w14:textId="77777777" w:rsidR="00965383" w:rsidRPr="00F700EE" w:rsidRDefault="00965383" w:rsidP="00965383">
            <w:pPr>
              <w:outlineLvl w:val="0"/>
              <w:rPr>
                <w:sz w:val="20"/>
                <w:szCs w:val="20"/>
              </w:rPr>
            </w:pPr>
          </w:p>
        </w:tc>
        <w:tc>
          <w:tcPr>
            <w:tcW w:w="396" w:type="dxa"/>
            <w:tcBorders>
              <w:top w:val="nil"/>
              <w:left w:val="nil"/>
              <w:bottom w:val="nil"/>
              <w:right w:val="nil"/>
            </w:tcBorders>
            <w:shd w:val="clear" w:color="auto" w:fill="auto"/>
            <w:noWrap/>
            <w:hideMark/>
          </w:tcPr>
          <w:p w14:paraId="6D5633E3" w14:textId="77777777" w:rsidR="00965383" w:rsidRPr="00F700EE" w:rsidRDefault="00965383" w:rsidP="00965383">
            <w:pPr>
              <w:outlineLvl w:val="0"/>
              <w:rPr>
                <w:sz w:val="20"/>
                <w:szCs w:val="20"/>
              </w:rPr>
            </w:pPr>
          </w:p>
        </w:tc>
        <w:tc>
          <w:tcPr>
            <w:tcW w:w="906" w:type="dxa"/>
            <w:tcBorders>
              <w:top w:val="nil"/>
              <w:left w:val="nil"/>
              <w:bottom w:val="nil"/>
              <w:right w:val="nil"/>
            </w:tcBorders>
            <w:shd w:val="clear" w:color="auto" w:fill="auto"/>
            <w:noWrap/>
            <w:hideMark/>
          </w:tcPr>
          <w:p w14:paraId="1F118E11" w14:textId="77777777" w:rsidR="00965383" w:rsidRPr="00F700EE" w:rsidRDefault="00965383" w:rsidP="00965383">
            <w:pPr>
              <w:outlineLvl w:val="0"/>
              <w:rPr>
                <w:sz w:val="20"/>
                <w:szCs w:val="20"/>
              </w:rPr>
            </w:pPr>
          </w:p>
        </w:tc>
        <w:tc>
          <w:tcPr>
            <w:tcW w:w="996" w:type="dxa"/>
            <w:gridSpan w:val="2"/>
            <w:tcBorders>
              <w:top w:val="nil"/>
              <w:left w:val="nil"/>
              <w:bottom w:val="nil"/>
              <w:right w:val="nil"/>
            </w:tcBorders>
            <w:shd w:val="clear" w:color="auto" w:fill="auto"/>
            <w:noWrap/>
            <w:hideMark/>
          </w:tcPr>
          <w:p w14:paraId="7F83ECBA" w14:textId="77777777" w:rsidR="00965383" w:rsidRPr="00F700EE" w:rsidRDefault="00965383" w:rsidP="00965383">
            <w:pPr>
              <w:outlineLvl w:val="0"/>
              <w:rPr>
                <w:sz w:val="20"/>
                <w:szCs w:val="20"/>
              </w:rPr>
            </w:pPr>
          </w:p>
        </w:tc>
        <w:tc>
          <w:tcPr>
            <w:tcW w:w="825" w:type="dxa"/>
            <w:tcBorders>
              <w:top w:val="nil"/>
              <w:left w:val="nil"/>
              <w:bottom w:val="nil"/>
              <w:right w:val="nil"/>
            </w:tcBorders>
            <w:shd w:val="clear" w:color="auto" w:fill="auto"/>
            <w:noWrap/>
            <w:hideMark/>
          </w:tcPr>
          <w:p w14:paraId="031D9183" w14:textId="77777777" w:rsidR="00965383" w:rsidRPr="00F700EE" w:rsidRDefault="00965383" w:rsidP="00965383">
            <w:pPr>
              <w:outlineLvl w:val="0"/>
              <w:rPr>
                <w:sz w:val="20"/>
                <w:szCs w:val="20"/>
              </w:rPr>
            </w:pPr>
          </w:p>
        </w:tc>
        <w:tc>
          <w:tcPr>
            <w:tcW w:w="825" w:type="dxa"/>
            <w:tcBorders>
              <w:top w:val="nil"/>
              <w:left w:val="nil"/>
              <w:bottom w:val="nil"/>
              <w:right w:val="nil"/>
            </w:tcBorders>
            <w:shd w:val="clear" w:color="auto" w:fill="auto"/>
            <w:noWrap/>
            <w:hideMark/>
          </w:tcPr>
          <w:p w14:paraId="2063FE79" w14:textId="77777777" w:rsidR="00965383" w:rsidRPr="00F700EE" w:rsidRDefault="00965383" w:rsidP="00965383">
            <w:pPr>
              <w:outlineLvl w:val="0"/>
              <w:rPr>
                <w:sz w:val="20"/>
                <w:szCs w:val="20"/>
              </w:rPr>
            </w:pPr>
          </w:p>
        </w:tc>
        <w:tc>
          <w:tcPr>
            <w:tcW w:w="822" w:type="dxa"/>
            <w:tcBorders>
              <w:top w:val="nil"/>
              <w:left w:val="nil"/>
              <w:bottom w:val="nil"/>
              <w:right w:val="nil"/>
            </w:tcBorders>
            <w:shd w:val="clear" w:color="auto" w:fill="auto"/>
            <w:noWrap/>
            <w:hideMark/>
          </w:tcPr>
          <w:p w14:paraId="37261E0F" w14:textId="77777777" w:rsidR="00965383" w:rsidRPr="00F700EE" w:rsidRDefault="00965383" w:rsidP="00965383">
            <w:pPr>
              <w:outlineLvl w:val="0"/>
              <w:rPr>
                <w:sz w:val="20"/>
                <w:szCs w:val="20"/>
              </w:rPr>
            </w:pPr>
          </w:p>
        </w:tc>
      </w:tr>
      <w:tr w:rsidR="00965383" w:rsidRPr="00F700EE" w14:paraId="67A31484" w14:textId="77777777" w:rsidTr="00965383">
        <w:trPr>
          <w:trHeight w:val="139"/>
        </w:trPr>
        <w:tc>
          <w:tcPr>
            <w:tcW w:w="3044" w:type="dxa"/>
            <w:tcBorders>
              <w:top w:val="nil"/>
              <w:left w:val="nil"/>
              <w:bottom w:val="nil"/>
              <w:right w:val="nil"/>
            </w:tcBorders>
            <w:shd w:val="clear" w:color="auto" w:fill="auto"/>
            <w:vAlign w:val="center"/>
            <w:hideMark/>
          </w:tcPr>
          <w:p w14:paraId="7EE4FC7E" w14:textId="77777777" w:rsidR="00965383" w:rsidRPr="00F700EE" w:rsidRDefault="00965383" w:rsidP="00965383">
            <w:pPr>
              <w:outlineLvl w:val="0"/>
              <w:rPr>
                <w:b/>
                <w:bCs/>
                <w:sz w:val="20"/>
                <w:szCs w:val="20"/>
              </w:rPr>
            </w:pPr>
            <w:r w:rsidRPr="00F700EE">
              <w:rPr>
                <w:b/>
                <w:bCs/>
                <w:sz w:val="20"/>
                <w:szCs w:val="20"/>
              </w:rPr>
              <w:t>КОНЕЦ ФОРМЫ</w:t>
            </w:r>
          </w:p>
        </w:tc>
        <w:tc>
          <w:tcPr>
            <w:tcW w:w="282" w:type="dxa"/>
            <w:tcBorders>
              <w:top w:val="nil"/>
              <w:left w:val="nil"/>
              <w:bottom w:val="nil"/>
              <w:right w:val="nil"/>
            </w:tcBorders>
            <w:shd w:val="clear" w:color="auto" w:fill="auto"/>
            <w:vAlign w:val="center"/>
            <w:hideMark/>
          </w:tcPr>
          <w:p w14:paraId="31B7704D" w14:textId="77777777" w:rsidR="00965383" w:rsidRPr="00F700EE" w:rsidRDefault="00965383" w:rsidP="00965383">
            <w:pPr>
              <w:outlineLvl w:val="0"/>
              <w:rPr>
                <w:b/>
                <w:bCs/>
                <w:sz w:val="20"/>
                <w:szCs w:val="20"/>
              </w:rPr>
            </w:pPr>
          </w:p>
        </w:tc>
        <w:tc>
          <w:tcPr>
            <w:tcW w:w="266" w:type="dxa"/>
            <w:tcBorders>
              <w:top w:val="nil"/>
              <w:left w:val="nil"/>
              <w:bottom w:val="nil"/>
              <w:right w:val="nil"/>
            </w:tcBorders>
            <w:shd w:val="clear" w:color="auto" w:fill="auto"/>
            <w:noWrap/>
            <w:vAlign w:val="center"/>
            <w:hideMark/>
          </w:tcPr>
          <w:p w14:paraId="655BFDA2" w14:textId="77777777" w:rsidR="00965383" w:rsidRPr="00F700EE" w:rsidRDefault="00965383" w:rsidP="00965383">
            <w:pPr>
              <w:jc w:val="center"/>
              <w:outlineLvl w:val="0"/>
              <w:rPr>
                <w:sz w:val="20"/>
                <w:szCs w:val="20"/>
              </w:rPr>
            </w:pPr>
          </w:p>
        </w:tc>
        <w:tc>
          <w:tcPr>
            <w:tcW w:w="277" w:type="dxa"/>
            <w:tcBorders>
              <w:top w:val="nil"/>
              <w:left w:val="nil"/>
              <w:bottom w:val="nil"/>
              <w:right w:val="nil"/>
            </w:tcBorders>
            <w:shd w:val="clear" w:color="auto" w:fill="auto"/>
            <w:vAlign w:val="center"/>
            <w:hideMark/>
          </w:tcPr>
          <w:p w14:paraId="151E0A85" w14:textId="77777777" w:rsidR="00965383" w:rsidRPr="00F700EE" w:rsidRDefault="00965383" w:rsidP="00965383">
            <w:pPr>
              <w:jc w:val="center"/>
              <w:outlineLvl w:val="0"/>
              <w:rPr>
                <w:sz w:val="20"/>
                <w:szCs w:val="20"/>
              </w:rPr>
            </w:pPr>
          </w:p>
        </w:tc>
        <w:tc>
          <w:tcPr>
            <w:tcW w:w="836" w:type="dxa"/>
            <w:tcBorders>
              <w:top w:val="nil"/>
              <w:left w:val="nil"/>
              <w:bottom w:val="nil"/>
              <w:right w:val="nil"/>
            </w:tcBorders>
            <w:shd w:val="clear" w:color="auto" w:fill="auto"/>
            <w:vAlign w:val="center"/>
            <w:hideMark/>
          </w:tcPr>
          <w:p w14:paraId="3C863B8D" w14:textId="77777777" w:rsidR="00965383" w:rsidRPr="00F700EE" w:rsidRDefault="00965383" w:rsidP="00965383">
            <w:pPr>
              <w:outlineLvl w:val="0"/>
              <w:rPr>
                <w:sz w:val="20"/>
                <w:szCs w:val="20"/>
              </w:rPr>
            </w:pPr>
          </w:p>
        </w:tc>
        <w:tc>
          <w:tcPr>
            <w:tcW w:w="396" w:type="dxa"/>
            <w:tcBorders>
              <w:top w:val="nil"/>
              <w:left w:val="nil"/>
              <w:bottom w:val="nil"/>
              <w:right w:val="nil"/>
            </w:tcBorders>
            <w:shd w:val="clear" w:color="auto" w:fill="auto"/>
            <w:vAlign w:val="center"/>
            <w:hideMark/>
          </w:tcPr>
          <w:p w14:paraId="04A762A6" w14:textId="77777777" w:rsidR="00965383" w:rsidRPr="00F700EE" w:rsidRDefault="00965383" w:rsidP="00965383">
            <w:pPr>
              <w:jc w:val="center"/>
              <w:outlineLvl w:val="0"/>
              <w:rPr>
                <w:sz w:val="20"/>
                <w:szCs w:val="20"/>
              </w:rPr>
            </w:pPr>
          </w:p>
        </w:tc>
        <w:tc>
          <w:tcPr>
            <w:tcW w:w="906" w:type="dxa"/>
            <w:tcBorders>
              <w:top w:val="nil"/>
              <w:left w:val="nil"/>
              <w:bottom w:val="nil"/>
              <w:right w:val="nil"/>
            </w:tcBorders>
            <w:shd w:val="clear" w:color="auto" w:fill="auto"/>
            <w:vAlign w:val="center"/>
            <w:hideMark/>
          </w:tcPr>
          <w:p w14:paraId="2480264A" w14:textId="77777777" w:rsidR="00965383" w:rsidRPr="00F700EE" w:rsidRDefault="00965383" w:rsidP="00965383">
            <w:pPr>
              <w:outlineLvl w:val="0"/>
              <w:rPr>
                <w:sz w:val="20"/>
                <w:szCs w:val="20"/>
              </w:rPr>
            </w:pPr>
          </w:p>
        </w:tc>
        <w:tc>
          <w:tcPr>
            <w:tcW w:w="996" w:type="dxa"/>
            <w:gridSpan w:val="2"/>
            <w:tcBorders>
              <w:top w:val="nil"/>
              <w:left w:val="nil"/>
              <w:bottom w:val="nil"/>
              <w:right w:val="nil"/>
            </w:tcBorders>
            <w:shd w:val="clear" w:color="auto" w:fill="auto"/>
            <w:vAlign w:val="center"/>
            <w:hideMark/>
          </w:tcPr>
          <w:p w14:paraId="6349B042" w14:textId="77777777" w:rsidR="00965383" w:rsidRPr="00F700EE" w:rsidRDefault="00965383" w:rsidP="00965383">
            <w:pPr>
              <w:jc w:val="center"/>
              <w:outlineLvl w:val="0"/>
              <w:rPr>
                <w:sz w:val="20"/>
                <w:szCs w:val="20"/>
              </w:rPr>
            </w:pPr>
          </w:p>
        </w:tc>
        <w:tc>
          <w:tcPr>
            <w:tcW w:w="825" w:type="dxa"/>
            <w:tcBorders>
              <w:top w:val="nil"/>
              <w:left w:val="nil"/>
              <w:bottom w:val="nil"/>
              <w:right w:val="nil"/>
            </w:tcBorders>
            <w:shd w:val="clear" w:color="auto" w:fill="auto"/>
            <w:vAlign w:val="center"/>
            <w:hideMark/>
          </w:tcPr>
          <w:p w14:paraId="1CFBC9D7" w14:textId="77777777" w:rsidR="00965383" w:rsidRPr="00F700EE" w:rsidRDefault="00965383" w:rsidP="00965383">
            <w:pPr>
              <w:jc w:val="center"/>
              <w:outlineLvl w:val="0"/>
              <w:rPr>
                <w:sz w:val="20"/>
                <w:szCs w:val="20"/>
              </w:rPr>
            </w:pPr>
          </w:p>
        </w:tc>
        <w:tc>
          <w:tcPr>
            <w:tcW w:w="825" w:type="dxa"/>
            <w:tcBorders>
              <w:top w:val="nil"/>
              <w:left w:val="nil"/>
              <w:bottom w:val="nil"/>
              <w:right w:val="nil"/>
            </w:tcBorders>
            <w:shd w:val="clear" w:color="auto" w:fill="auto"/>
            <w:noWrap/>
            <w:hideMark/>
          </w:tcPr>
          <w:p w14:paraId="027B0C3C" w14:textId="77777777" w:rsidR="00965383" w:rsidRPr="00F700EE" w:rsidRDefault="00965383" w:rsidP="00965383">
            <w:pPr>
              <w:jc w:val="center"/>
              <w:outlineLvl w:val="0"/>
              <w:rPr>
                <w:sz w:val="20"/>
                <w:szCs w:val="20"/>
              </w:rPr>
            </w:pPr>
          </w:p>
        </w:tc>
        <w:tc>
          <w:tcPr>
            <w:tcW w:w="822" w:type="dxa"/>
            <w:tcBorders>
              <w:top w:val="nil"/>
              <w:left w:val="nil"/>
              <w:bottom w:val="nil"/>
              <w:right w:val="nil"/>
            </w:tcBorders>
            <w:shd w:val="clear" w:color="auto" w:fill="auto"/>
            <w:noWrap/>
            <w:hideMark/>
          </w:tcPr>
          <w:p w14:paraId="45910614" w14:textId="77777777" w:rsidR="00965383" w:rsidRPr="00F700EE" w:rsidRDefault="00965383" w:rsidP="00965383">
            <w:pPr>
              <w:outlineLvl w:val="0"/>
              <w:rPr>
                <w:sz w:val="20"/>
                <w:szCs w:val="20"/>
              </w:rPr>
            </w:pPr>
          </w:p>
        </w:tc>
      </w:tr>
      <w:tr w:rsidR="00965383" w:rsidRPr="00F700EE" w14:paraId="26BBE66E" w14:textId="77777777" w:rsidTr="00965383">
        <w:trPr>
          <w:trHeight w:val="139"/>
        </w:trPr>
        <w:tc>
          <w:tcPr>
            <w:tcW w:w="3044" w:type="dxa"/>
            <w:tcBorders>
              <w:top w:val="nil"/>
              <w:left w:val="nil"/>
              <w:bottom w:val="nil"/>
              <w:right w:val="nil"/>
            </w:tcBorders>
            <w:shd w:val="clear" w:color="auto" w:fill="auto"/>
            <w:vAlign w:val="center"/>
            <w:hideMark/>
          </w:tcPr>
          <w:p w14:paraId="76570855" w14:textId="77777777" w:rsidR="00965383" w:rsidRPr="00F700EE" w:rsidRDefault="00965383" w:rsidP="00965383">
            <w:pPr>
              <w:jc w:val="center"/>
              <w:rPr>
                <w:sz w:val="20"/>
                <w:szCs w:val="20"/>
              </w:rPr>
            </w:pPr>
          </w:p>
        </w:tc>
        <w:tc>
          <w:tcPr>
            <w:tcW w:w="282" w:type="dxa"/>
            <w:tcBorders>
              <w:top w:val="nil"/>
              <w:left w:val="nil"/>
              <w:bottom w:val="nil"/>
              <w:right w:val="nil"/>
            </w:tcBorders>
            <w:shd w:val="clear" w:color="auto" w:fill="auto"/>
            <w:noWrap/>
            <w:vAlign w:val="center"/>
            <w:hideMark/>
          </w:tcPr>
          <w:p w14:paraId="03E792CD" w14:textId="77777777" w:rsidR="00965383" w:rsidRPr="00F700EE" w:rsidRDefault="00965383" w:rsidP="00965383">
            <w:pPr>
              <w:jc w:val="center"/>
              <w:rPr>
                <w:sz w:val="20"/>
                <w:szCs w:val="20"/>
              </w:rPr>
            </w:pPr>
          </w:p>
        </w:tc>
        <w:tc>
          <w:tcPr>
            <w:tcW w:w="266" w:type="dxa"/>
            <w:tcBorders>
              <w:top w:val="nil"/>
              <w:left w:val="nil"/>
              <w:bottom w:val="nil"/>
              <w:right w:val="nil"/>
            </w:tcBorders>
            <w:shd w:val="clear" w:color="auto" w:fill="auto"/>
            <w:noWrap/>
            <w:vAlign w:val="center"/>
            <w:hideMark/>
          </w:tcPr>
          <w:p w14:paraId="65F787EE" w14:textId="77777777" w:rsidR="00965383" w:rsidRPr="00F700EE" w:rsidRDefault="00965383" w:rsidP="00965383">
            <w:pPr>
              <w:jc w:val="center"/>
              <w:rPr>
                <w:sz w:val="20"/>
                <w:szCs w:val="20"/>
              </w:rPr>
            </w:pPr>
          </w:p>
        </w:tc>
        <w:tc>
          <w:tcPr>
            <w:tcW w:w="277" w:type="dxa"/>
            <w:tcBorders>
              <w:top w:val="nil"/>
              <w:left w:val="nil"/>
              <w:bottom w:val="nil"/>
              <w:right w:val="nil"/>
            </w:tcBorders>
            <w:shd w:val="clear" w:color="auto" w:fill="auto"/>
            <w:noWrap/>
            <w:hideMark/>
          </w:tcPr>
          <w:p w14:paraId="64269DE9" w14:textId="77777777" w:rsidR="00965383" w:rsidRPr="00F700EE" w:rsidRDefault="00965383" w:rsidP="00965383">
            <w:pPr>
              <w:jc w:val="center"/>
              <w:rPr>
                <w:sz w:val="20"/>
                <w:szCs w:val="20"/>
              </w:rPr>
            </w:pPr>
          </w:p>
        </w:tc>
        <w:tc>
          <w:tcPr>
            <w:tcW w:w="836" w:type="dxa"/>
            <w:tcBorders>
              <w:top w:val="nil"/>
              <w:left w:val="nil"/>
              <w:bottom w:val="nil"/>
              <w:right w:val="nil"/>
            </w:tcBorders>
            <w:shd w:val="clear" w:color="auto" w:fill="auto"/>
            <w:noWrap/>
            <w:hideMark/>
          </w:tcPr>
          <w:p w14:paraId="3884D56D" w14:textId="77777777" w:rsidR="00965383" w:rsidRPr="00F700EE" w:rsidRDefault="00965383" w:rsidP="00965383">
            <w:pPr>
              <w:rPr>
                <w:sz w:val="20"/>
                <w:szCs w:val="20"/>
              </w:rPr>
            </w:pPr>
          </w:p>
        </w:tc>
        <w:tc>
          <w:tcPr>
            <w:tcW w:w="396" w:type="dxa"/>
            <w:tcBorders>
              <w:top w:val="nil"/>
              <w:left w:val="nil"/>
              <w:bottom w:val="nil"/>
              <w:right w:val="nil"/>
            </w:tcBorders>
            <w:shd w:val="clear" w:color="auto" w:fill="auto"/>
            <w:noWrap/>
            <w:hideMark/>
          </w:tcPr>
          <w:p w14:paraId="5AFC9202" w14:textId="77777777" w:rsidR="00965383" w:rsidRPr="00F700EE" w:rsidRDefault="00965383" w:rsidP="00965383">
            <w:pPr>
              <w:rPr>
                <w:sz w:val="20"/>
                <w:szCs w:val="20"/>
              </w:rPr>
            </w:pPr>
          </w:p>
        </w:tc>
        <w:tc>
          <w:tcPr>
            <w:tcW w:w="906" w:type="dxa"/>
            <w:tcBorders>
              <w:top w:val="nil"/>
              <w:left w:val="nil"/>
              <w:bottom w:val="nil"/>
              <w:right w:val="nil"/>
            </w:tcBorders>
            <w:shd w:val="clear" w:color="auto" w:fill="auto"/>
            <w:noWrap/>
            <w:hideMark/>
          </w:tcPr>
          <w:p w14:paraId="267A47A5" w14:textId="77777777" w:rsidR="00965383" w:rsidRPr="00F700EE" w:rsidRDefault="00965383" w:rsidP="00965383">
            <w:pPr>
              <w:rPr>
                <w:sz w:val="20"/>
                <w:szCs w:val="20"/>
              </w:rPr>
            </w:pPr>
          </w:p>
        </w:tc>
        <w:tc>
          <w:tcPr>
            <w:tcW w:w="996" w:type="dxa"/>
            <w:gridSpan w:val="2"/>
            <w:tcBorders>
              <w:top w:val="nil"/>
              <w:left w:val="nil"/>
              <w:bottom w:val="nil"/>
              <w:right w:val="nil"/>
            </w:tcBorders>
            <w:shd w:val="clear" w:color="auto" w:fill="auto"/>
            <w:noWrap/>
            <w:hideMark/>
          </w:tcPr>
          <w:p w14:paraId="3C1B5484" w14:textId="77777777" w:rsidR="00965383" w:rsidRPr="00F700EE" w:rsidRDefault="00965383" w:rsidP="00965383">
            <w:pPr>
              <w:rPr>
                <w:sz w:val="20"/>
                <w:szCs w:val="20"/>
              </w:rPr>
            </w:pPr>
          </w:p>
        </w:tc>
        <w:tc>
          <w:tcPr>
            <w:tcW w:w="825" w:type="dxa"/>
            <w:tcBorders>
              <w:top w:val="nil"/>
              <w:left w:val="nil"/>
              <w:bottom w:val="nil"/>
              <w:right w:val="nil"/>
            </w:tcBorders>
            <w:shd w:val="clear" w:color="auto" w:fill="auto"/>
            <w:noWrap/>
            <w:hideMark/>
          </w:tcPr>
          <w:p w14:paraId="7F86220B" w14:textId="77777777" w:rsidR="00965383" w:rsidRPr="00F700EE" w:rsidRDefault="00965383" w:rsidP="00965383">
            <w:pPr>
              <w:rPr>
                <w:sz w:val="20"/>
                <w:szCs w:val="20"/>
              </w:rPr>
            </w:pPr>
          </w:p>
        </w:tc>
        <w:tc>
          <w:tcPr>
            <w:tcW w:w="825" w:type="dxa"/>
            <w:tcBorders>
              <w:top w:val="nil"/>
              <w:left w:val="nil"/>
              <w:bottom w:val="nil"/>
              <w:right w:val="nil"/>
            </w:tcBorders>
            <w:shd w:val="clear" w:color="auto" w:fill="auto"/>
            <w:noWrap/>
            <w:hideMark/>
          </w:tcPr>
          <w:p w14:paraId="57D4F4E2" w14:textId="77777777" w:rsidR="00965383" w:rsidRPr="00F700EE" w:rsidRDefault="00965383" w:rsidP="00965383">
            <w:pPr>
              <w:rPr>
                <w:sz w:val="20"/>
                <w:szCs w:val="20"/>
              </w:rPr>
            </w:pPr>
          </w:p>
        </w:tc>
        <w:tc>
          <w:tcPr>
            <w:tcW w:w="822" w:type="dxa"/>
            <w:tcBorders>
              <w:top w:val="nil"/>
              <w:left w:val="nil"/>
              <w:bottom w:val="nil"/>
              <w:right w:val="nil"/>
            </w:tcBorders>
            <w:shd w:val="clear" w:color="auto" w:fill="auto"/>
            <w:noWrap/>
            <w:hideMark/>
          </w:tcPr>
          <w:p w14:paraId="1FC369BB" w14:textId="77777777" w:rsidR="00965383" w:rsidRPr="00F700EE" w:rsidRDefault="00965383" w:rsidP="00965383">
            <w:pPr>
              <w:rPr>
                <w:sz w:val="20"/>
                <w:szCs w:val="20"/>
              </w:rPr>
            </w:pPr>
          </w:p>
        </w:tc>
      </w:tr>
      <w:tr w:rsidR="00965383" w:rsidRPr="00F700EE" w14:paraId="566AB3C3" w14:textId="77777777" w:rsidTr="00965383">
        <w:trPr>
          <w:trHeight w:val="139"/>
        </w:trPr>
        <w:tc>
          <w:tcPr>
            <w:tcW w:w="3044" w:type="dxa"/>
            <w:tcBorders>
              <w:top w:val="nil"/>
              <w:left w:val="nil"/>
              <w:bottom w:val="nil"/>
              <w:right w:val="nil"/>
            </w:tcBorders>
            <w:shd w:val="clear" w:color="auto" w:fill="auto"/>
            <w:noWrap/>
            <w:vAlign w:val="center"/>
            <w:hideMark/>
          </w:tcPr>
          <w:p w14:paraId="1183C5FB" w14:textId="77777777" w:rsidR="00965383" w:rsidRPr="00F700EE" w:rsidRDefault="00965383" w:rsidP="00965383">
            <w:pPr>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074EF49F" w14:textId="77777777" w:rsidR="00965383" w:rsidRPr="00F700EE" w:rsidRDefault="00965383" w:rsidP="00965383">
            <w:pPr>
              <w:rPr>
                <w:b/>
                <w:bCs/>
                <w:sz w:val="20"/>
                <w:szCs w:val="20"/>
              </w:rPr>
            </w:pPr>
          </w:p>
        </w:tc>
        <w:tc>
          <w:tcPr>
            <w:tcW w:w="266" w:type="dxa"/>
            <w:tcBorders>
              <w:top w:val="nil"/>
              <w:left w:val="nil"/>
              <w:bottom w:val="nil"/>
              <w:right w:val="nil"/>
            </w:tcBorders>
            <w:shd w:val="clear" w:color="auto" w:fill="auto"/>
            <w:noWrap/>
            <w:vAlign w:val="center"/>
            <w:hideMark/>
          </w:tcPr>
          <w:p w14:paraId="7B0B2158"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center"/>
            <w:hideMark/>
          </w:tcPr>
          <w:p w14:paraId="750B25E6"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center"/>
            <w:hideMark/>
          </w:tcPr>
          <w:p w14:paraId="47B9EF5A" w14:textId="77777777" w:rsidR="00965383" w:rsidRPr="00F700EE" w:rsidRDefault="00965383" w:rsidP="00965383">
            <w:pPr>
              <w:rPr>
                <w:sz w:val="20"/>
                <w:szCs w:val="20"/>
              </w:rPr>
            </w:pPr>
          </w:p>
        </w:tc>
        <w:tc>
          <w:tcPr>
            <w:tcW w:w="1302" w:type="dxa"/>
            <w:gridSpan w:val="2"/>
            <w:tcBorders>
              <w:top w:val="nil"/>
              <w:left w:val="nil"/>
              <w:bottom w:val="nil"/>
              <w:right w:val="nil"/>
            </w:tcBorders>
            <w:shd w:val="clear" w:color="auto" w:fill="auto"/>
            <w:noWrap/>
            <w:vAlign w:val="center"/>
            <w:hideMark/>
          </w:tcPr>
          <w:p w14:paraId="432020D8" w14:textId="77777777" w:rsidR="00965383" w:rsidRPr="00F700EE" w:rsidRDefault="00965383" w:rsidP="00965383">
            <w:pPr>
              <w:rPr>
                <w:b/>
                <w:bCs/>
                <w:sz w:val="20"/>
                <w:szCs w:val="20"/>
              </w:rPr>
            </w:pPr>
            <w:r w:rsidRPr="00F700EE">
              <w:rPr>
                <w:b/>
                <w:bCs/>
                <w:sz w:val="20"/>
                <w:szCs w:val="20"/>
              </w:rPr>
              <w:t>Подрядчик:</w:t>
            </w:r>
          </w:p>
        </w:tc>
        <w:tc>
          <w:tcPr>
            <w:tcW w:w="996" w:type="dxa"/>
            <w:gridSpan w:val="2"/>
            <w:tcBorders>
              <w:top w:val="nil"/>
              <w:left w:val="nil"/>
              <w:bottom w:val="nil"/>
              <w:right w:val="nil"/>
            </w:tcBorders>
            <w:shd w:val="clear" w:color="auto" w:fill="auto"/>
            <w:noWrap/>
            <w:vAlign w:val="center"/>
            <w:hideMark/>
          </w:tcPr>
          <w:p w14:paraId="4298CD71" w14:textId="77777777" w:rsidR="00965383" w:rsidRPr="00F700EE" w:rsidRDefault="00965383" w:rsidP="00965383">
            <w:pPr>
              <w:rPr>
                <w:b/>
                <w:bCs/>
                <w:sz w:val="20"/>
                <w:szCs w:val="20"/>
              </w:rPr>
            </w:pPr>
          </w:p>
        </w:tc>
        <w:tc>
          <w:tcPr>
            <w:tcW w:w="825" w:type="dxa"/>
            <w:tcBorders>
              <w:top w:val="nil"/>
              <w:left w:val="nil"/>
              <w:bottom w:val="nil"/>
              <w:right w:val="nil"/>
            </w:tcBorders>
            <w:shd w:val="clear" w:color="auto" w:fill="auto"/>
            <w:noWrap/>
            <w:vAlign w:val="center"/>
            <w:hideMark/>
          </w:tcPr>
          <w:p w14:paraId="7B0E531F" w14:textId="77777777" w:rsidR="00965383" w:rsidRPr="00F700EE" w:rsidRDefault="00965383" w:rsidP="00965383">
            <w:pPr>
              <w:rPr>
                <w:sz w:val="20"/>
                <w:szCs w:val="20"/>
              </w:rPr>
            </w:pPr>
          </w:p>
        </w:tc>
        <w:tc>
          <w:tcPr>
            <w:tcW w:w="825" w:type="dxa"/>
            <w:tcBorders>
              <w:top w:val="nil"/>
              <w:left w:val="nil"/>
              <w:bottom w:val="nil"/>
              <w:right w:val="nil"/>
            </w:tcBorders>
            <w:shd w:val="clear" w:color="auto" w:fill="auto"/>
            <w:noWrap/>
            <w:vAlign w:val="center"/>
            <w:hideMark/>
          </w:tcPr>
          <w:p w14:paraId="6F97BBC1" w14:textId="77777777" w:rsidR="00965383" w:rsidRPr="00F700EE" w:rsidRDefault="00965383" w:rsidP="00965383">
            <w:pPr>
              <w:rPr>
                <w:sz w:val="20"/>
                <w:szCs w:val="20"/>
              </w:rPr>
            </w:pPr>
          </w:p>
        </w:tc>
        <w:tc>
          <w:tcPr>
            <w:tcW w:w="822" w:type="dxa"/>
            <w:tcBorders>
              <w:top w:val="nil"/>
              <w:left w:val="nil"/>
              <w:bottom w:val="nil"/>
              <w:right w:val="nil"/>
            </w:tcBorders>
            <w:shd w:val="clear" w:color="auto" w:fill="auto"/>
            <w:noWrap/>
            <w:hideMark/>
          </w:tcPr>
          <w:p w14:paraId="2B0ABFBE" w14:textId="77777777" w:rsidR="00965383" w:rsidRPr="00F700EE" w:rsidRDefault="00965383" w:rsidP="00965383">
            <w:pPr>
              <w:rPr>
                <w:sz w:val="20"/>
                <w:szCs w:val="20"/>
              </w:rPr>
            </w:pPr>
          </w:p>
        </w:tc>
      </w:tr>
      <w:tr w:rsidR="00965383" w:rsidRPr="00F700EE" w14:paraId="04BD384E"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567F3494" w14:textId="77777777" w:rsidR="00965383" w:rsidRPr="00F700EE" w:rsidRDefault="00965383" w:rsidP="00965383">
            <w:pPr>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6910EB74" w14:textId="77777777" w:rsidR="00965383" w:rsidRPr="00F700EE" w:rsidRDefault="00965383" w:rsidP="00965383">
            <w:pPr>
              <w:rPr>
                <w:b/>
                <w:bCs/>
                <w:sz w:val="20"/>
                <w:szCs w:val="20"/>
              </w:rPr>
            </w:pPr>
          </w:p>
        </w:tc>
        <w:tc>
          <w:tcPr>
            <w:tcW w:w="266" w:type="dxa"/>
            <w:tcBorders>
              <w:top w:val="nil"/>
              <w:left w:val="nil"/>
              <w:bottom w:val="nil"/>
              <w:right w:val="nil"/>
            </w:tcBorders>
            <w:shd w:val="clear" w:color="auto" w:fill="auto"/>
            <w:noWrap/>
            <w:vAlign w:val="center"/>
            <w:hideMark/>
          </w:tcPr>
          <w:p w14:paraId="4925AB3D"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center"/>
            <w:hideMark/>
          </w:tcPr>
          <w:p w14:paraId="452724CB"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center"/>
            <w:hideMark/>
          </w:tcPr>
          <w:p w14:paraId="09BB4D3A" w14:textId="77777777" w:rsidR="00965383" w:rsidRPr="00F700EE" w:rsidRDefault="00965383" w:rsidP="00965383">
            <w:pPr>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718E5680" w14:textId="77777777" w:rsidR="00965383" w:rsidRPr="00F700EE" w:rsidRDefault="00965383" w:rsidP="00965383">
            <w:pPr>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7C9961AF"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3457A13"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B68FC5A" w14:textId="77777777" w:rsidR="00965383" w:rsidRPr="00F700EE" w:rsidRDefault="00965383" w:rsidP="00965383">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45A5CD2E" w14:textId="77777777" w:rsidR="00965383" w:rsidRPr="00F700EE" w:rsidRDefault="00965383" w:rsidP="00965383">
            <w:pPr>
              <w:rPr>
                <w:b/>
                <w:bCs/>
                <w:sz w:val="20"/>
                <w:szCs w:val="20"/>
              </w:rPr>
            </w:pPr>
          </w:p>
        </w:tc>
      </w:tr>
      <w:tr w:rsidR="00965383" w:rsidRPr="00F700EE" w14:paraId="437298CB"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6A25AC99" w14:textId="77777777" w:rsidR="00965383" w:rsidRPr="00F700EE" w:rsidRDefault="00965383" w:rsidP="00965383">
            <w:pPr>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425B667D" w14:textId="77777777" w:rsidR="00965383" w:rsidRPr="00F700EE" w:rsidRDefault="00965383" w:rsidP="00965383">
            <w:pPr>
              <w:rPr>
                <w:b/>
                <w:bCs/>
                <w:sz w:val="20"/>
                <w:szCs w:val="20"/>
              </w:rPr>
            </w:pPr>
          </w:p>
        </w:tc>
        <w:tc>
          <w:tcPr>
            <w:tcW w:w="266" w:type="dxa"/>
            <w:tcBorders>
              <w:top w:val="nil"/>
              <w:left w:val="nil"/>
              <w:bottom w:val="nil"/>
              <w:right w:val="nil"/>
            </w:tcBorders>
            <w:shd w:val="clear" w:color="auto" w:fill="auto"/>
            <w:noWrap/>
            <w:vAlign w:val="center"/>
            <w:hideMark/>
          </w:tcPr>
          <w:p w14:paraId="47779B62"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center"/>
            <w:hideMark/>
          </w:tcPr>
          <w:p w14:paraId="5290CD80"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center"/>
            <w:hideMark/>
          </w:tcPr>
          <w:p w14:paraId="18288B9B" w14:textId="77777777" w:rsidR="00965383" w:rsidRPr="00F700EE" w:rsidRDefault="00965383" w:rsidP="00965383">
            <w:pPr>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6680868F" w14:textId="77777777" w:rsidR="00965383" w:rsidRPr="00F700EE" w:rsidRDefault="00965383" w:rsidP="00965383">
            <w:pPr>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6BB70033"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68FA614"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FE3295B" w14:textId="77777777" w:rsidR="00965383" w:rsidRPr="00F700EE" w:rsidRDefault="00965383" w:rsidP="00965383">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38B6449A" w14:textId="77777777" w:rsidR="00965383" w:rsidRPr="00F700EE" w:rsidRDefault="00965383" w:rsidP="00965383">
            <w:pPr>
              <w:rPr>
                <w:b/>
                <w:bCs/>
                <w:sz w:val="20"/>
                <w:szCs w:val="20"/>
              </w:rPr>
            </w:pPr>
          </w:p>
        </w:tc>
      </w:tr>
      <w:tr w:rsidR="00965383" w:rsidRPr="00F700EE" w14:paraId="0FFD49AF"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1E5C7D36" w14:textId="77777777" w:rsidR="00965383" w:rsidRPr="00F700EE" w:rsidRDefault="00965383" w:rsidP="00965383">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5D3C55CF" w14:textId="77777777" w:rsidR="00965383" w:rsidRPr="00F700EE" w:rsidRDefault="00965383" w:rsidP="00965383">
            <w:pPr>
              <w:rPr>
                <w:b/>
                <w:bCs/>
                <w:sz w:val="20"/>
                <w:szCs w:val="20"/>
              </w:rPr>
            </w:pPr>
          </w:p>
        </w:tc>
        <w:tc>
          <w:tcPr>
            <w:tcW w:w="266" w:type="dxa"/>
            <w:tcBorders>
              <w:top w:val="nil"/>
              <w:left w:val="nil"/>
              <w:bottom w:val="nil"/>
              <w:right w:val="nil"/>
            </w:tcBorders>
            <w:shd w:val="clear" w:color="auto" w:fill="auto"/>
            <w:noWrap/>
            <w:vAlign w:val="center"/>
            <w:hideMark/>
          </w:tcPr>
          <w:p w14:paraId="6EB4D431"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center"/>
            <w:hideMark/>
          </w:tcPr>
          <w:p w14:paraId="2A3D4E85"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center"/>
            <w:hideMark/>
          </w:tcPr>
          <w:p w14:paraId="0CF9FB64" w14:textId="77777777" w:rsidR="00965383" w:rsidRPr="00F700EE" w:rsidRDefault="00965383" w:rsidP="00965383">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6D2DF235" w14:textId="77777777" w:rsidR="00965383" w:rsidRPr="00F700EE" w:rsidRDefault="00965383" w:rsidP="00965383">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16B1D504" w14:textId="77777777" w:rsidR="00965383" w:rsidRPr="00F700EE" w:rsidRDefault="00965383" w:rsidP="00965383">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3F45B460"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0258A02"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B2C6556" w14:textId="77777777" w:rsidR="00965383" w:rsidRPr="00F700EE" w:rsidRDefault="00965383" w:rsidP="00965383">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213882C3" w14:textId="77777777" w:rsidR="00965383" w:rsidRPr="00F700EE" w:rsidRDefault="00965383" w:rsidP="00965383">
            <w:pPr>
              <w:rPr>
                <w:b/>
                <w:bCs/>
                <w:sz w:val="20"/>
                <w:szCs w:val="20"/>
              </w:rPr>
            </w:pPr>
          </w:p>
        </w:tc>
      </w:tr>
      <w:tr w:rsidR="00965383" w:rsidRPr="00F700EE" w14:paraId="13E72C3A" w14:textId="77777777" w:rsidTr="00965383">
        <w:trPr>
          <w:trHeight w:val="139"/>
        </w:trPr>
        <w:tc>
          <w:tcPr>
            <w:tcW w:w="3044" w:type="dxa"/>
            <w:tcBorders>
              <w:top w:val="nil"/>
              <w:left w:val="nil"/>
              <w:bottom w:val="nil"/>
              <w:right w:val="nil"/>
            </w:tcBorders>
            <w:shd w:val="clear" w:color="auto" w:fill="auto"/>
            <w:noWrap/>
            <w:hideMark/>
          </w:tcPr>
          <w:p w14:paraId="0300860F" w14:textId="77777777" w:rsidR="00965383" w:rsidRPr="00F700EE" w:rsidRDefault="00965383" w:rsidP="00965383">
            <w:pPr>
              <w:jc w:val="center"/>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4623ABDD" w14:textId="77777777" w:rsidR="00965383" w:rsidRPr="00F700EE" w:rsidRDefault="00965383" w:rsidP="00965383">
            <w:pPr>
              <w:jc w:val="center"/>
              <w:rPr>
                <w:sz w:val="20"/>
                <w:szCs w:val="20"/>
              </w:rPr>
            </w:pPr>
          </w:p>
        </w:tc>
        <w:tc>
          <w:tcPr>
            <w:tcW w:w="266" w:type="dxa"/>
            <w:tcBorders>
              <w:top w:val="nil"/>
              <w:left w:val="nil"/>
              <w:bottom w:val="nil"/>
              <w:right w:val="nil"/>
            </w:tcBorders>
            <w:shd w:val="clear" w:color="auto" w:fill="auto"/>
            <w:noWrap/>
            <w:hideMark/>
          </w:tcPr>
          <w:p w14:paraId="618522E3" w14:textId="77777777" w:rsidR="00965383" w:rsidRPr="00F700EE" w:rsidRDefault="00965383" w:rsidP="00965383">
            <w:pPr>
              <w:jc w:val="center"/>
              <w:rPr>
                <w:sz w:val="20"/>
                <w:szCs w:val="20"/>
              </w:rPr>
            </w:pPr>
          </w:p>
        </w:tc>
        <w:tc>
          <w:tcPr>
            <w:tcW w:w="277" w:type="dxa"/>
            <w:tcBorders>
              <w:top w:val="nil"/>
              <w:left w:val="nil"/>
              <w:bottom w:val="nil"/>
              <w:right w:val="nil"/>
            </w:tcBorders>
            <w:shd w:val="clear" w:color="auto" w:fill="auto"/>
            <w:noWrap/>
            <w:hideMark/>
          </w:tcPr>
          <w:p w14:paraId="4B985AFF" w14:textId="77777777" w:rsidR="00965383" w:rsidRPr="00F700EE" w:rsidRDefault="00965383" w:rsidP="00965383">
            <w:pPr>
              <w:jc w:val="center"/>
              <w:rPr>
                <w:sz w:val="20"/>
                <w:szCs w:val="20"/>
              </w:rPr>
            </w:pPr>
          </w:p>
        </w:tc>
        <w:tc>
          <w:tcPr>
            <w:tcW w:w="836" w:type="dxa"/>
            <w:tcBorders>
              <w:top w:val="nil"/>
              <w:left w:val="nil"/>
              <w:bottom w:val="nil"/>
              <w:right w:val="nil"/>
            </w:tcBorders>
            <w:shd w:val="clear" w:color="auto" w:fill="auto"/>
            <w:noWrap/>
            <w:hideMark/>
          </w:tcPr>
          <w:p w14:paraId="2EE7BE22" w14:textId="77777777" w:rsidR="00965383" w:rsidRPr="00F700EE" w:rsidRDefault="00965383" w:rsidP="00965383">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0B75DB7F" w14:textId="77777777" w:rsidR="00965383" w:rsidRPr="00F700EE" w:rsidRDefault="00965383" w:rsidP="00965383">
            <w:pPr>
              <w:jc w:val="center"/>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43725301" w14:textId="77777777" w:rsidR="00965383" w:rsidRPr="00F700EE" w:rsidRDefault="00965383" w:rsidP="00965383">
            <w:pPr>
              <w:jc w:val="center"/>
              <w:rPr>
                <w:sz w:val="20"/>
                <w:szCs w:val="20"/>
              </w:rPr>
            </w:pPr>
          </w:p>
        </w:tc>
      </w:tr>
      <w:tr w:rsidR="00965383" w:rsidRPr="00F700EE" w14:paraId="6965B757" w14:textId="77777777" w:rsidTr="00965383">
        <w:trPr>
          <w:trHeight w:val="139"/>
        </w:trPr>
        <w:tc>
          <w:tcPr>
            <w:tcW w:w="3044" w:type="dxa"/>
            <w:tcBorders>
              <w:top w:val="nil"/>
              <w:left w:val="nil"/>
              <w:bottom w:val="single" w:sz="4" w:space="0" w:color="auto"/>
              <w:right w:val="nil"/>
            </w:tcBorders>
            <w:shd w:val="clear" w:color="auto" w:fill="auto"/>
            <w:noWrap/>
            <w:vAlign w:val="center"/>
            <w:hideMark/>
          </w:tcPr>
          <w:p w14:paraId="26985EE6" w14:textId="77777777" w:rsidR="00965383" w:rsidRPr="00F700EE" w:rsidRDefault="00965383" w:rsidP="00965383">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3E7D6F60" w14:textId="77777777" w:rsidR="00965383" w:rsidRPr="00F700EE" w:rsidRDefault="00965383" w:rsidP="00965383">
            <w:pPr>
              <w:rPr>
                <w:b/>
                <w:bCs/>
                <w:sz w:val="20"/>
                <w:szCs w:val="20"/>
              </w:rPr>
            </w:pPr>
          </w:p>
        </w:tc>
        <w:tc>
          <w:tcPr>
            <w:tcW w:w="266" w:type="dxa"/>
            <w:tcBorders>
              <w:top w:val="nil"/>
              <w:left w:val="nil"/>
              <w:bottom w:val="nil"/>
              <w:right w:val="nil"/>
            </w:tcBorders>
            <w:shd w:val="clear" w:color="auto" w:fill="auto"/>
            <w:noWrap/>
            <w:vAlign w:val="center"/>
            <w:hideMark/>
          </w:tcPr>
          <w:p w14:paraId="6D269D33"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center"/>
            <w:hideMark/>
          </w:tcPr>
          <w:p w14:paraId="7D6999DF"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center"/>
            <w:hideMark/>
          </w:tcPr>
          <w:p w14:paraId="5740F307" w14:textId="77777777" w:rsidR="00965383" w:rsidRPr="00F700EE" w:rsidRDefault="00965383" w:rsidP="00965383">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71B8267C" w14:textId="77777777" w:rsidR="00965383" w:rsidRPr="00F700EE" w:rsidRDefault="00965383" w:rsidP="00965383">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40A9662C" w14:textId="77777777" w:rsidR="00965383" w:rsidRPr="00F700EE" w:rsidRDefault="00965383" w:rsidP="00965383">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3DC17B07"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2999B9A" w14:textId="77777777" w:rsidR="00965383" w:rsidRPr="00F700EE" w:rsidRDefault="00965383" w:rsidP="00965383">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9F3378B" w14:textId="77777777" w:rsidR="00965383" w:rsidRPr="00F700EE" w:rsidRDefault="00965383" w:rsidP="00965383">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22A685BF" w14:textId="77777777" w:rsidR="00965383" w:rsidRPr="00F700EE" w:rsidRDefault="00965383" w:rsidP="00965383">
            <w:pPr>
              <w:rPr>
                <w:b/>
                <w:bCs/>
                <w:sz w:val="20"/>
                <w:szCs w:val="20"/>
              </w:rPr>
            </w:pPr>
          </w:p>
        </w:tc>
      </w:tr>
      <w:tr w:rsidR="00965383" w:rsidRPr="00F700EE" w14:paraId="29145AA6" w14:textId="77777777" w:rsidTr="00965383">
        <w:trPr>
          <w:trHeight w:val="139"/>
        </w:trPr>
        <w:tc>
          <w:tcPr>
            <w:tcW w:w="3044" w:type="dxa"/>
            <w:tcBorders>
              <w:top w:val="nil"/>
              <w:left w:val="nil"/>
              <w:bottom w:val="nil"/>
              <w:right w:val="nil"/>
            </w:tcBorders>
            <w:shd w:val="clear" w:color="auto" w:fill="auto"/>
            <w:noWrap/>
            <w:hideMark/>
          </w:tcPr>
          <w:p w14:paraId="7E378554" w14:textId="77777777" w:rsidR="00965383" w:rsidRPr="00F700EE" w:rsidRDefault="00965383" w:rsidP="00965383">
            <w:pPr>
              <w:jc w:val="center"/>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3302E9F8" w14:textId="77777777" w:rsidR="00965383" w:rsidRPr="00F700EE" w:rsidRDefault="00965383" w:rsidP="00965383">
            <w:pPr>
              <w:jc w:val="center"/>
              <w:rPr>
                <w:sz w:val="20"/>
                <w:szCs w:val="20"/>
              </w:rPr>
            </w:pPr>
          </w:p>
        </w:tc>
        <w:tc>
          <w:tcPr>
            <w:tcW w:w="266" w:type="dxa"/>
            <w:tcBorders>
              <w:top w:val="nil"/>
              <w:left w:val="nil"/>
              <w:bottom w:val="nil"/>
              <w:right w:val="nil"/>
            </w:tcBorders>
            <w:shd w:val="clear" w:color="auto" w:fill="auto"/>
            <w:noWrap/>
            <w:hideMark/>
          </w:tcPr>
          <w:p w14:paraId="11D68BB7" w14:textId="77777777" w:rsidR="00965383" w:rsidRPr="00F700EE" w:rsidRDefault="00965383" w:rsidP="00965383">
            <w:pPr>
              <w:jc w:val="center"/>
              <w:rPr>
                <w:sz w:val="20"/>
                <w:szCs w:val="20"/>
              </w:rPr>
            </w:pPr>
          </w:p>
        </w:tc>
        <w:tc>
          <w:tcPr>
            <w:tcW w:w="277" w:type="dxa"/>
            <w:tcBorders>
              <w:top w:val="nil"/>
              <w:left w:val="nil"/>
              <w:bottom w:val="nil"/>
              <w:right w:val="nil"/>
            </w:tcBorders>
            <w:shd w:val="clear" w:color="auto" w:fill="auto"/>
            <w:noWrap/>
            <w:hideMark/>
          </w:tcPr>
          <w:p w14:paraId="6EBA9CEE" w14:textId="77777777" w:rsidR="00965383" w:rsidRPr="00F700EE" w:rsidRDefault="00965383" w:rsidP="00965383">
            <w:pPr>
              <w:jc w:val="center"/>
              <w:rPr>
                <w:sz w:val="20"/>
                <w:szCs w:val="20"/>
              </w:rPr>
            </w:pPr>
          </w:p>
        </w:tc>
        <w:tc>
          <w:tcPr>
            <w:tcW w:w="836" w:type="dxa"/>
            <w:tcBorders>
              <w:top w:val="nil"/>
              <w:left w:val="nil"/>
              <w:bottom w:val="nil"/>
              <w:right w:val="nil"/>
            </w:tcBorders>
            <w:shd w:val="clear" w:color="auto" w:fill="auto"/>
            <w:noWrap/>
            <w:hideMark/>
          </w:tcPr>
          <w:p w14:paraId="0823522C" w14:textId="77777777" w:rsidR="00965383" w:rsidRPr="00F700EE" w:rsidRDefault="00965383" w:rsidP="00965383">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4E141143" w14:textId="77777777" w:rsidR="00965383" w:rsidRPr="00F700EE" w:rsidRDefault="00965383" w:rsidP="00965383">
            <w:pPr>
              <w:jc w:val="center"/>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72E728C7" w14:textId="77777777" w:rsidR="00965383" w:rsidRPr="00F700EE" w:rsidRDefault="00965383" w:rsidP="00965383">
            <w:pPr>
              <w:jc w:val="center"/>
              <w:rPr>
                <w:sz w:val="20"/>
                <w:szCs w:val="20"/>
              </w:rPr>
            </w:pPr>
          </w:p>
        </w:tc>
      </w:tr>
      <w:tr w:rsidR="00965383" w:rsidRPr="00F700EE" w14:paraId="04F9AE59" w14:textId="77777777" w:rsidTr="00965383">
        <w:trPr>
          <w:trHeight w:val="139"/>
        </w:trPr>
        <w:tc>
          <w:tcPr>
            <w:tcW w:w="3044" w:type="dxa"/>
            <w:tcBorders>
              <w:top w:val="nil"/>
              <w:left w:val="nil"/>
              <w:bottom w:val="nil"/>
              <w:right w:val="nil"/>
            </w:tcBorders>
            <w:shd w:val="clear" w:color="auto" w:fill="auto"/>
            <w:noWrap/>
            <w:vAlign w:val="bottom"/>
            <w:hideMark/>
          </w:tcPr>
          <w:p w14:paraId="0CE64BA1" w14:textId="77777777" w:rsidR="00965383" w:rsidRPr="00F700EE" w:rsidRDefault="00965383" w:rsidP="00965383">
            <w:pPr>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79F0113D" w14:textId="77777777" w:rsidR="00965383" w:rsidRPr="00F700EE" w:rsidRDefault="00965383" w:rsidP="00965383">
            <w:pPr>
              <w:rPr>
                <w:sz w:val="20"/>
                <w:szCs w:val="20"/>
              </w:rPr>
            </w:pPr>
          </w:p>
        </w:tc>
        <w:tc>
          <w:tcPr>
            <w:tcW w:w="266" w:type="dxa"/>
            <w:tcBorders>
              <w:top w:val="nil"/>
              <w:left w:val="nil"/>
              <w:bottom w:val="nil"/>
              <w:right w:val="nil"/>
            </w:tcBorders>
            <w:shd w:val="clear" w:color="auto" w:fill="auto"/>
            <w:noWrap/>
            <w:vAlign w:val="bottom"/>
            <w:hideMark/>
          </w:tcPr>
          <w:p w14:paraId="09D24261" w14:textId="77777777" w:rsidR="00965383" w:rsidRPr="00F700EE" w:rsidRDefault="00965383" w:rsidP="00965383">
            <w:pPr>
              <w:rPr>
                <w:sz w:val="20"/>
                <w:szCs w:val="20"/>
              </w:rPr>
            </w:pPr>
          </w:p>
        </w:tc>
        <w:tc>
          <w:tcPr>
            <w:tcW w:w="277" w:type="dxa"/>
            <w:tcBorders>
              <w:top w:val="nil"/>
              <w:left w:val="nil"/>
              <w:bottom w:val="nil"/>
              <w:right w:val="nil"/>
            </w:tcBorders>
            <w:shd w:val="clear" w:color="auto" w:fill="auto"/>
            <w:noWrap/>
            <w:vAlign w:val="bottom"/>
            <w:hideMark/>
          </w:tcPr>
          <w:p w14:paraId="62494865" w14:textId="77777777" w:rsidR="00965383" w:rsidRPr="00F700EE" w:rsidRDefault="00965383" w:rsidP="00965383">
            <w:pPr>
              <w:rPr>
                <w:sz w:val="20"/>
                <w:szCs w:val="20"/>
              </w:rPr>
            </w:pPr>
          </w:p>
        </w:tc>
        <w:tc>
          <w:tcPr>
            <w:tcW w:w="836" w:type="dxa"/>
            <w:tcBorders>
              <w:top w:val="nil"/>
              <w:left w:val="nil"/>
              <w:bottom w:val="nil"/>
              <w:right w:val="nil"/>
            </w:tcBorders>
            <w:shd w:val="clear" w:color="auto" w:fill="auto"/>
            <w:noWrap/>
            <w:vAlign w:val="bottom"/>
            <w:hideMark/>
          </w:tcPr>
          <w:p w14:paraId="306B3DA2" w14:textId="77777777" w:rsidR="00965383" w:rsidRPr="00F700EE" w:rsidRDefault="00965383" w:rsidP="00965383">
            <w:pPr>
              <w:rPr>
                <w:sz w:val="20"/>
                <w:szCs w:val="20"/>
              </w:rPr>
            </w:pPr>
          </w:p>
        </w:tc>
        <w:tc>
          <w:tcPr>
            <w:tcW w:w="3123" w:type="dxa"/>
            <w:gridSpan w:val="5"/>
            <w:tcBorders>
              <w:top w:val="nil"/>
              <w:left w:val="nil"/>
              <w:bottom w:val="nil"/>
              <w:right w:val="nil"/>
            </w:tcBorders>
            <w:shd w:val="clear" w:color="auto" w:fill="auto"/>
            <w:noWrap/>
            <w:vAlign w:val="bottom"/>
            <w:hideMark/>
          </w:tcPr>
          <w:p w14:paraId="1D283BC2" w14:textId="77777777" w:rsidR="00965383" w:rsidRPr="00F700EE" w:rsidRDefault="00965383" w:rsidP="00965383">
            <w:pPr>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2B893507" w14:textId="77777777" w:rsidR="00965383" w:rsidRPr="00F700EE" w:rsidRDefault="00965383" w:rsidP="00965383">
            <w:pPr>
              <w:rPr>
                <w:sz w:val="20"/>
                <w:szCs w:val="20"/>
              </w:rPr>
            </w:pPr>
          </w:p>
        </w:tc>
        <w:tc>
          <w:tcPr>
            <w:tcW w:w="822" w:type="dxa"/>
            <w:tcBorders>
              <w:top w:val="nil"/>
              <w:left w:val="nil"/>
              <w:bottom w:val="nil"/>
              <w:right w:val="nil"/>
            </w:tcBorders>
            <w:shd w:val="clear" w:color="auto" w:fill="auto"/>
            <w:noWrap/>
            <w:vAlign w:val="bottom"/>
            <w:hideMark/>
          </w:tcPr>
          <w:p w14:paraId="49C4262F" w14:textId="77777777" w:rsidR="00965383" w:rsidRPr="00F700EE" w:rsidRDefault="00965383" w:rsidP="00965383">
            <w:pPr>
              <w:rPr>
                <w:sz w:val="20"/>
                <w:szCs w:val="20"/>
              </w:rPr>
            </w:pPr>
          </w:p>
        </w:tc>
      </w:tr>
    </w:tbl>
    <w:p w14:paraId="79A23491" w14:textId="77777777" w:rsidR="00965383" w:rsidRPr="00F700EE" w:rsidRDefault="00965383" w:rsidP="00965383">
      <w:pPr>
        <w:rPr>
          <w:rFonts w:ascii="Calibri" w:eastAsia="Calibri" w:hAnsi="Calibri"/>
          <w:color w:val="00000A"/>
          <w:sz w:val="22"/>
          <w:szCs w:val="22"/>
          <w:lang w:eastAsia="zh-CN" w:bidi="hi-IN"/>
        </w:rPr>
      </w:pPr>
    </w:p>
    <w:p w14:paraId="5EC78D45" w14:textId="77777777" w:rsidR="00965383" w:rsidRPr="00F700EE" w:rsidRDefault="00965383" w:rsidP="00965383">
      <w:pPr>
        <w:tabs>
          <w:tab w:val="left" w:pos="10768"/>
        </w:tabs>
        <w:rPr>
          <w:rFonts w:ascii="Calibri" w:eastAsia="Calibri" w:hAnsi="Calibri"/>
          <w:color w:val="00000A"/>
          <w:sz w:val="22"/>
          <w:szCs w:val="22"/>
          <w:lang w:eastAsia="zh-CN" w:bidi="hi-IN"/>
        </w:rPr>
      </w:pPr>
      <w:r w:rsidRPr="00F700EE">
        <w:rPr>
          <w:rFonts w:ascii="Calibri" w:eastAsia="Calibri" w:hAnsi="Calibri"/>
          <w:color w:val="00000A"/>
          <w:sz w:val="22"/>
          <w:szCs w:val="22"/>
          <w:lang w:eastAsia="zh-CN" w:bidi="hi-IN"/>
        </w:rPr>
        <w:tab/>
      </w:r>
    </w:p>
    <w:tbl>
      <w:tblPr>
        <w:tblW w:w="10032" w:type="dxa"/>
        <w:jc w:val="center"/>
        <w:tblLook w:val="04A0" w:firstRow="1" w:lastRow="0" w:firstColumn="1" w:lastColumn="0" w:noHBand="0" w:noVBand="1"/>
      </w:tblPr>
      <w:tblGrid>
        <w:gridCol w:w="5242"/>
        <w:gridCol w:w="4790"/>
      </w:tblGrid>
      <w:tr w:rsidR="00965383" w:rsidRPr="00F700EE" w14:paraId="1C987E59" w14:textId="77777777" w:rsidTr="00965383">
        <w:trPr>
          <w:trHeight w:val="403"/>
          <w:jc w:val="center"/>
        </w:trPr>
        <w:tc>
          <w:tcPr>
            <w:tcW w:w="5242" w:type="dxa"/>
          </w:tcPr>
          <w:p w14:paraId="28836DCE" w14:textId="77777777" w:rsidR="00965383" w:rsidRPr="00F700EE" w:rsidRDefault="00965383" w:rsidP="00965383">
            <w:r w:rsidRPr="00F700EE">
              <w:rPr>
                <w:b/>
              </w:rPr>
              <w:t>Государственный заказчик:</w:t>
            </w:r>
          </w:p>
        </w:tc>
        <w:tc>
          <w:tcPr>
            <w:tcW w:w="4790" w:type="dxa"/>
          </w:tcPr>
          <w:p w14:paraId="5518343A" w14:textId="77777777" w:rsidR="00965383" w:rsidRPr="00F700EE" w:rsidRDefault="00965383" w:rsidP="00965383">
            <w:pPr>
              <w:rPr>
                <w:b/>
                <w:bCs/>
              </w:rPr>
            </w:pPr>
            <w:r w:rsidRPr="00F700EE">
              <w:rPr>
                <w:b/>
                <w:bCs/>
              </w:rPr>
              <w:t>Подрядчик:</w:t>
            </w:r>
          </w:p>
        </w:tc>
      </w:tr>
      <w:tr w:rsidR="00965383" w:rsidRPr="00F700EE" w14:paraId="4C73E7EF" w14:textId="77777777" w:rsidTr="00965383">
        <w:trPr>
          <w:jc w:val="center"/>
        </w:trPr>
        <w:tc>
          <w:tcPr>
            <w:tcW w:w="5242" w:type="dxa"/>
          </w:tcPr>
          <w:p w14:paraId="2133D7AD" w14:textId="77777777" w:rsidR="00965383" w:rsidRPr="00F700EE" w:rsidRDefault="00965383" w:rsidP="00965383"/>
        </w:tc>
        <w:tc>
          <w:tcPr>
            <w:tcW w:w="4790" w:type="dxa"/>
          </w:tcPr>
          <w:p w14:paraId="5CE5DC4A" w14:textId="77777777" w:rsidR="00965383" w:rsidRPr="00F700EE" w:rsidRDefault="00965383" w:rsidP="00965383"/>
          <w:p w14:paraId="7940F7EB" w14:textId="77777777" w:rsidR="00965383" w:rsidRPr="00F700EE" w:rsidRDefault="00965383" w:rsidP="00965383"/>
        </w:tc>
      </w:tr>
      <w:tr w:rsidR="00965383" w:rsidRPr="00F700EE" w14:paraId="570EBD91" w14:textId="77777777" w:rsidTr="00965383">
        <w:trPr>
          <w:jc w:val="center"/>
        </w:trPr>
        <w:tc>
          <w:tcPr>
            <w:tcW w:w="5242" w:type="dxa"/>
          </w:tcPr>
          <w:p w14:paraId="15959584" w14:textId="77777777" w:rsidR="00965383" w:rsidRPr="00F700EE" w:rsidRDefault="00965383" w:rsidP="00965383">
            <w:r w:rsidRPr="00F700EE">
              <w:t>__________________/______________ /</w:t>
            </w:r>
          </w:p>
        </w:tc>
        <w:tc>
          <w:tcPr>
            <w:tcW w:w="4790" w:type="dxa"/>
          </w:tcPr>
          <w:p w14:paraId="2695ACB1" w14:textId="77777777" w:rsidR="00965383" w:rsidRPr="00F700EE" w:rsidRDefault="00965383" w:rsidP="00965383">
            <w:r w:rsidRPr="00F700EE">
              <w:t>___________________/__________________/</w:t>
            </w:r>
          </w:p>
        </w:tc>
      </w:tr>
      <w:tr w:rsidR="00965383" w:rsidRPr="00F700EE" w14:paraId="057FD5A7" w14:textId="77777777" w:rsidTr="00965383">
        <w:trPr>
          <w:jc w:val="center"/>
        </w:trPr>
        <w:tc>
          <w:tcPr>
            <w:tcW w:w="5242" w:type="dxa"/>
          </w:tcPr>
          <w:p w14:paraId="6B8B5783" w14:textId="77777777" w:rsidR="00965383" w:rsidRPr="00F700EE" w:rsidRDefault="00965383" w:rsidP="00965383">
            <w:r w:rsidRPr="00F700EE">
              <w:t>М.П.</w:t>
            </w:r>
          </w:p>
        </w:tc>
        <w:tc>
          <w:tcPr>
            <w:tcW w:w="4790" w:type="dxa"/>
          </w:tcPr>
          <w:p w14:paraId="5BA935BF" w14:textId="77777777" w:rsidR="00965383" w:rsidRPr="00F700EE" w:rsidRDefault="00965383" w:rsidP="00965383">
            <w:r w:rsidRPr="00F700EE">
              <w:t>М.П.</w:t>
            </w:r>
          </w:p>
        </w:tc>
      </w:tr>
    </w:tbl>
    <w:p w14:paraId="14342569" w14:textId="77777777" w:rsidR="00965383" w:rsidRPr="00F700EE" w:rsidRDefault="00965383" w:rsidP="00965383">
      <w:pPr>
        <w:tabs>
          <w:tab w:val="left" w:pos="10768"/>
        </w:tabs>
        <w:rPr>
          <w:rFonts w:ascii="Calibri" w:eastAsia="Calibri" w:hAnsi="Calibri"/>
          <w:color w:val="00000A"/>
          <w:sz w:val="22"/>
          <w:szCs w:val="22"/>
          <w:lang w:eastAsia="zh-CN" w:bidi="hi-IN"/>
        </w:rPr>
      </w:pPr>
    </w:p>
    <w:p w14:paraId="2F8BFA66" w14:textId="77777777" w:rsidR="00965383" w:rsidRPr="00F700EE" w:rsidRDefault="00965383" w:rsidP="00965383">
      <w:pPr>
        <w:tabs>
          <w:tab w:val="left" w:pos="10768"/>
        </w:tabs>
        <w:rPr>
          <w:lang w:eastAsia="zh-CN" w:bidi="hi-IN"/>
        </w:rPr>
        <w:sectPr w:rsidR="00965383" w:rsidRPr="00F700EE" w:rsidSect="00965383">
          <w:pgSz w:w="16838" w:h="11906" w:orient="landscape"/>
          <w:pgMar w:top="1135" w:right="1134" w:bottom="850" w:left="1134" w:header="708" w:footer="708" w:gutter="0"/>
          <w:cols w:space="708"/>
          <w:docGrid w:linePitch="360"/>
        </w:sectPr>
      </w:pPr>
      <w:r w:rsidRPr="00F700EE">
        <w:rPr>
          <w:lang w:eastAsia="zh-CN" w:bidi="hi-IN"/>
        </w:rPr>
        <w:tab/>
      </w:r>
    </w:p>
    <w:p w14:paraId="2811D8F2" w14:textId="77777777" w:rsidR="00965383" w:rsidRPr="0021753C" w:rsidRDefault="00965383" w:rsidP="00965383">
      <w:pPr>
        <w:pStyle w:val="aff9"/>
        <w:jc w:val="right"/>
        <w:rPr>
          <w:rFonts w:ascii="Times New Roman" w:hAnsi="Times New Roman"/>
          <w:sz w:val="20"/>
          <w:szCs w:val="20"/>
        </w:rPr>
      </w:pPr>
      <w:r w:rsidRPr="0021753C">
        <w:rPr>
          <w:rFonts w:ascii="Times New Roman" w:hAnsi="Times New Roman"/>
          <w:sz w:val="20"/>
          <w:szCs w:val="20"/>
        </w:rPr>
        <w:lastRenderedPageBreak/>
        <w:t>Приложение №3</w:t>
      </w:r>
    </w:p>
    <w:p w14:paraId="4FBC971A" w14:textId="77777777" w:rsidR="00965383" w:rsidRPr="0021753C" w:rsidRDefault="00965383" w:rsidP="00965383">
      <w:pPr>
        <w:pStyle w:val="aff9"/>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завершение</w:t>
      </w:r>
      <w:r w:rsidRPr="0021753C">
        <w:rPr>
          <w:rFonts w:ascii="Times New Roman" w:hAnsi="Times New Roman"/>
          <w:sz w:val="20"/>
          <w:szCs w:val="20"/>
        </w:rPr>
        <w:t xml:space="preserve"> строительно-монтажных работ </w:t>
      </w:r>
    </w:p>
    <w:p w14:paraId="10FD9C76" w14:textId="77777777" w:rsidR="00965383" w:rsidRDefault="00965383" w:rsidP="00965383">
      <w:pPr>
        <w:autoSpaceDE w:val="0"/>
        <w:autoSpaceDN w:val="0"/>
        <w:adjustRightInd w:val="0"/>
        <w:jc w:val="right"/>
        <w:rPr>
          <w:rFonts w:eastAsia="Calibri"/>
          <w:color w:val="00000A"/>
          <w:sz w:val="20"/>
          <w:szCs w:val="20"/>
          <w:lang w:eastAsia="zh-CN" w:bidi="hi-IN"/>
        </w:rPr>
      </w:pPr>
      <w:r w:rsidRPr="0021753C">
        <w:rPr>
          <w:sz w:val="20"/>
          <w:szCs w:val="20"/>
        </w:rPr>
        <w:t xml:space="preserve">на объекте: </w:t>
      </w:r>
      <w:r w:rsidRPr="0021753C">
        <w:rPr>
          <w:sz w:val="20"/>
          <w:szCs w:val="20"/>
          <w:lang w:eastAsia="en-US"/>
        </w:rPr>
        <w:t>«</w:t>
      </w:r>
      <w:r w:rsidRPr="0021753C">
        <w:rPr>
          <w:sz w:val="20"/>
          <w:szCs w:val="20"/>
        </w:rPr>
        <w:t xml:space="preserve">Строительство общеобразовательной школы </w:t>
      </w:r>
      <w:r w:rsidRPr="00FE2954">
        <w:rPr>
          <w:rFonts w:eastAsia="Calibri"/>
          <w:color w:val="00000A"/>
          <w:sz w:val="20"/>
          <w:szCs w:val="20"/>
          <w:lang w:eastAsia="zh-CN" w:bidi="hi-IN"/>
        </w:rPr>
        <w:t xml:space="preserve">в микрорайоне </w:t>
      </w:r>
    </w:p>
    <w:p w14:paraId="6C681070" w14:textId="77777777" w:rsidR="00965383" w:rsidRPr="0021753C" w:rsidRDefault="00965383" w:rsidP="00965383">
      <w:pPr>
        <w:autoSpaceDE w:val="0"/>
        <w:autoSpaceDN w:val="0"/>
        <w:adjustRightInd w:val="0"/>
        <w:jc w:val="right"/>
        <w:rPr>
          <w:sz w:val="20"/>
          <w:szCs w:val="20"/>
          <w:lang w:eastAsia="en-US"/>
        </w:rPr>
      </w:pP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lang w:eastAsia="en-US"/>
        </w:rPr>
        <w:t>»</w:t>
      </w:r>
    </w:p>
    <w:p w14:paraId="6F4B9404" w14:textId="77777777" w:rsidR="00965383" w:rsidRPr="00F700EE" w:rsidRDefault="00965383" w:rsidP="00965383">
      <w:pPr>
        <w:pStyle w:val="aff9"/>
        <w:spacing w:line="360" w:lineRule="auto"/>
        <w:jc w:val="right"/>
      </w:pPr>
      <w:r w:rsidRPr="00F700EE">
        <w:rPr>
          <w:rFonts w:ascii="Times New Roman" w:hAnsi="Times New Roman"/>
        </w:rPr>
        <w:t>№___________________от___________________</w:t>
      </w:r>
    </w:p>
    <w:p w14:paraId="417A5D0E" w14:textId="77777777" w:rsidR="00965383" w:rsidRPr="00F700EE" w:rsidRDefault="00965383" w:rsidP="00965383">
      <w:pPr>
        <w:pStyle w:val="afd"/>
        <w:spacing w:line="360" w:lineRule="auto"/>
        <w:rPr>
          <w:b/>
          <w:snapToGrid w:val="0"/>
          <w:sz w:val="22"/>
          <w:szCs w:val="22"/>
        </w:rPr>
      </w:pPr>
      <w:r w:rsidRPr="00F700EE">
        <w:rPr>
          <w:b/>
          <w:snapToGrid w:val="0"/>
          <w:sz w:val="22"/>
          <w:szCs w:val="22"/>
        </w:rPr>
        <w:t xml:space="preserve">    ФОРМА</w:t>
      </w:r>
    </w:p>
    <w:p w14:paraId="0E50C8D1" w14:textId="77777777" w:rsidR="00965383" w:rsidRPr="00F700EE" w:rsidRDefault="00965383" w:rsidP="00965383">
      <w:pPr>
        <w:jc w:val="center"/>
        <w:rPr>
          <w:b/>
        </w:rPr>
      </w:pPr>
      <w:r w:rsidRPr="00F700EE">
        <w:rPr>
          <w:b/>
        </w:rPr>
        <w:t xml:space="preserve">АКТ ПРИЕМА-ПЕРЕДАЧИ СТРОИТЕЛЬНОЙ ПЛОЩАДКИ </w:t>
      </w:r>
    </w:p>
    <w:p w14:paraId="4C34AE86" w14:textId="77777777" w:rsidR="00965383" w:rsidRPr="00FE2954" w:rsidRDefault="00965383" w:rsidP="00965383">
      <w:pPr>
        <w:jc w:val="center"/>
        <w:rPr>
          <w:b/>
        </w:rPr>
      </w:pPr>
      <w:r w:rsidRPr="0021753C">
        <w:rPr>
          <w:rFonts w:eastAsia="MS Mincho"/>
          <w:b/>
          <w:lang w:eastAsia="ar-SA"/>
        </w:rPr>
        <w:t>по объекту: «</w:t>
      </w:r>
      <w:r w:rsidRPr="0021753C">
        <w:rPr>
          <w:b/>
        </w:rPr>
        <w:t xml:space="preserve">Строительство общеобразовательной школы </w:t>
      </w:r>
      <w:r w:rsidRPr="00FE2954">
        <w:rPr>
          <w:b/>
        </w:rPr>
        <w:t xml:space="preserve">в микрорайоне </w:t>
      </w:r>
      <w:proofErr w:type="spellStart"/>
      <w:r w:rsidRPr="00FE2954">
        <w:rPr>
          <w:b/>
        </w:rPr>
        <w:t>Челноковского</w:t>
      </w:r>
      <w:proofErr w:type="spellEnd"/>
      <w:r w:rsidRPr="00FE2954">
        <w:rPr>
          <w:rFonts w:eastAsia="Calibri"/>
          <w:color w:val="00000A"/>
          <w:sz w:val="20"/>
          <w:szCs w:val="20"/>
          <w:lang w:eastAsia="zh-CN" w:bidi="hi-IN"/>
        </w:rPr>
        <w:t xml:space="preserve"> </w:t>
      </w:r>
      <w:r w:rsidRPr="00FE2954">
        <w:rPr>
          <w:b/>
        </w:rPr>
        <w:t xml:space="preserve">массива в </w:t>
      </w:r>
      <w:proofErr w:type="spellStart"/>
      <w:r w:rsidRPr="00FE2954">
        <w:rPr>
          <w:b/>
        </w:rPr>
        <w:t>г.Феодосия</w:t>
      </w:r>
      <w:proofErr w:type="spellEnd"/>
      <w:r w:rsidRPr="00FE2954">
        <w:rPr>
          <w:b/>
        </w:rPr>
        <w:t xml:space="preserve"> на 800 мест»</w:t>
      </w:r>
    </w:p>
    <w:p w14:paraId="1C183827" w14:textId="77777777" w:rsidR="00965383" w:rsidRPr="0021753C" w:rsidRDefault="00965383" w:rsidP="00965383">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65383" w:rsidRPr="00F700EE" w14:paraId="5A780D1B" w14:textId="77777777" w:rsidTr="00965383">
        <w:tc>
          <w:tcPr>
            <w:tcW w:w="3099" w:type="dxa"/>
            <w:shd w:val="clear" w:color="auto" w:fill="auto"/>
          </w:tcPr>
          <w:p w14:paraId="682EF21A" w14:textId="77777777" w:rsidR="00965383" w:rsidRPr="00F700EE" w:rsidRDefault="00965383" w:rsidP="00965383">
            <w:pPr>
              <w:spacing w:line="360" w:lineRule="auto"/>
            </w:pPr>
            <w:r w:rsidRPr="00F700EE">
              <w:t>г.______, Республика Крым</w:t>
            </w:r>
          </w:p>
        </w:tc>
        <w:tc>
          <w:tcPr>
            <w:tcW w:w="2510" w:type="dxa"/>
          </w:tcPr>
          <w:p w14:paraId="6C0AC9A7" w14:textId="77777777" w:rsidR="00965383" w:rsidRPr="00F700EE" w:rsidRDefault="00965383" w:rsidP="00965383">
            <w:pPr>
              <w:spacing w:line="360" w:lineRule="auto"/>
              <w:ind w:firstLine="5760"/>
              <w:jc w:val="right"/>
            </w:pPr>
          </w:p>
        </w:tc>
        <w:tc>
          <w:tcPr>
            <w:tcW w:w="3745" w:type="dxa"/>
            <w:shd w:val="clear" w:color="auto" w:fill="auto"/>
          </w:tcPr>
          <w:p w14:paraId="74E6EF52" w14:textId="77777777" w:rsidR="00965383" w:rsidRPr="00F700EE" w:rsidRDefault="00965383" w:rsidP="00965383">
            <w:pPr>
              <w:spacing w:line="360" w:lineRule="auto"/>
              <w:jc w:val="right"/>
            </w:pPr>
            <w:r w:rsidRPr="00F700EE">
              <w:t>"___"__________20___ г.</w:t>
            </w:r>
          </w:p>
        </w:tc>
      </w:tr>
    </w:tbl>
    <w:p w14:paraId="4A9BA970" w14:textId="77777777" w:rsidR="00965383" w:rsidRPr="00F700EE" w:rsidRDefault="00965383" w:rsidP="00965383">
      <w:pPr>
        <w:ind w:firstLine="567"/>
        <w:jc w:val="both"/>
        <w:rPr>
          <w:rFonts w:cs="Arial"/>
          <w:bCs/>
        </w:rPr>
      </w:pPr>
      <w:r w:rsidRPr="00F700EE">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700EE">
        <w:rPr>
          <w:rFonts w:cs="Arial"/>
          <w:bCs/>
          <w:u w:val="single"/>
        </w:rPr>
        <w:t>20 г</w:t>
      </w:r>
      <w:r w:rsidRPr="00F700EE">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0C0055A" w14:textId="77777777" w:rsidR="00965383" w:rsidRPr="0021753C" w:rsidRDefault="00965383" w:rsidP="00597E7F">
      <w:pPr>
        <w:numPr>
          <w:ilvl w:val="0"/>
          <w:numId w:val="52"/>
        </w:numPr>
        <w:spacing w:line="276" w:lineRule="auto"/>
        <w:ind w:left="0" w:firstLine="567"/>
        <w:jc w:val="both"/>
        <w:rPr>
          <w:rFonts w:cs="Arial"/>
          <w:bCs/>
        </w:rPr>
      </w:pPr>
      <w:r w:rsidRPr="00F700EE">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w:t>
      </w:r>
      <w:r w:rsidRPr="0021753C">
        <w:rPr>
          <w:rFonts w:cs="Arial"/>
          <w:bCs/>
        </w:rPr>
        <w:t xml:space="preserve">строительную площадку на земельном участке, находящемся на территории </w:t>
      </w:r>
      <w:r w:rsidRPr="0021753C">
        <w:rPr>
          <w:lang w:eastAsia="en-US"/>
        </w:rPr>
        <w:t xml:space="preserve">РФ, </w:t>
      </w:r>
      <w:r w:rsidRPr="00FE2954">
        <w:t xml:space="preserve">Республика Крым, г. Феодосия, ул. </w:t>
      </w:r>
      <w:proofErr w:type="spellStart"/>
      <w:r w:rsidRPr="00FE2954">
        <w:t>Челнокова</w:t>
      </w:r>
      <w:proofErr w:type="spellEnd"/>
      <w:r w:rsidRPr="00FE2954">
        <w:t>, з/у №112. Кадастровый номер земельного участка: 90:24:010110:1541</w:t>
      </w:r>
      <w:r w:rsidRPr="0021753C">
        <w:rPr>
          <w:rFonts w:cs="Arial"/>
          <w:bCs/>
        </w:rPr>
        <w:t>.</w:t>
      </w:r>
    </w:p>
    <w:p w14:paraId="719A3B76" w14:textId="77777777" w:rsidR="00965383" w:rsidRPr="00F700EE" w:rsidRDefault="00965383" w:rsidP="00597E7F">
      <w:pPr>
        <w:numPr>
          <w:ilvl w:val="0"/>
          <w:numId w:val="52"/>
        </w:numPr>
        <w:spacing w:line="276" w:lineRule="auto"/>
        <w:ind w:left="0" w:firstLine="567"/>
        <w:jc w:val="both"/>
        <w:rPr>
          <w:rFonts w:cs="Arial"/>
          <w:bCs/>
        </w:rPr>
      </w:pPr>
      <w:r w:rsidRPr="0021753C">
        <w:rPr>
          <w:rFonts w:cs="Arial"/>
          <w:bCs/>
        </w:rPr>
        <w:t>Сторонами под строительной площадкой понимается территория, предназначенная для строительства объекта</w:t>
      </w:r>
      <w:r w:rsidRPr="00F700EE">
        <w:rPr>
          <w:rFonts w:cs="Arial"/>
          <w:bCs/>
        </w:rPr>
        <w:t xml:space="preserve">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4E8220A" w14:textId="77777777" w:rsidR="00965383" w:rsidRPr="00F700EE" w:rsidRDefault="00965383" w:rsidP="00597E7F">
      <w:pPr>
        <w:numPr>
          <w:ilvl w:val="0"/>
          <w:numId w:val="52"/>
        </w:numPr>
        <w:spacing w:line="276" w:lineRule="auto"/>
        <w:ind w:left="0" w:firstLine="567"/>
        <w:jc w:val="both"/>
        <w:rPr>
          <w:rFonts w:cs="Arial"/>
          <w:bCs/>
        </w:rPr>
      </w:pPr>
      <w:r w:rsidRPr="00F700EE">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86EC35C" w14:textId="77777777" w:rsidR="00965383" w:rsidRPr="00F700EE" w:rsidRDefault="00965383" w:rsidP="00597E7F">
      <w:pPr>
        <w:numPr>
          <w:ilvl w:val="0"/>
          <w:numId w:val="52"/>
        </w:numPr>
        <w:spacing w:line="276" w:lineRule="auto"/>
        <w:ind w:left="0" w:firstLine="567"/>
        <w:jc w:val="both"/>
        <w:rPr>
          <w:rFonts w:cs="Arial"/>
          <w:bCs/>
        </w:rPr>
      </w:pPr>
      <w:r w:rsidRPr="00F700E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6C495F36" w14:textId="77777777" w:rsidR="00965383" w:rsidRPr="00F700EE" w:rsidRDefault="00965383" w:rsidP="00597E7F">
      <w:pPr>
        <w:numPr>
          <w:ilvl w:val="0"/>
          <w:numId w:val="52"/>
        </w:numPr>
        <w:spacing w:after="240" w:line="276" w:lineRule="auto"/>
        <w:ind w:left="0" w:firstLine="567"/>
        <w:jc w:val="both"/>
        <w:rPr>
          <w:rFonts w:cs="Arial"/>
          <w:bCs/>
        </w:rPr>
      </w:pPr>
      <w:r w:rsidRPr="00F700EE">
        <w:rPr>
          <w:rFonts w:cs="Arial"/>
          <w:bCs/>
        </w:rPr>
        <w:t>Настоящий Акт составлен в двух подлинных экземплярах, имеющих одинаковую юридическую силу по одному для каждой из сторон.</w:t>
      </w:r>
    </w:p>
    <w:p w14:paraId="55D67CB3" w14:textId="77777777" w:rsidR="00965383" w:rsidRPr="00F700EE" w:rsidRDefault="00965383" w:rsidP="00965383">
      <w:pPr>
        <w:spacing w:line="360" w:lineRule="auto"/>
        <w:jc w:val="both"/>
        <w:rPr>
          <w:rFonts w:cs="Arial"/>
          <w:bCs/>
        </w:rPr>
      </w:pPr>
      <w:r w:rsidRPr="00F700EE">
        <w:rPr>
          <w:rFonts w:cs="Arial"/>
          <w:bCs/>
        </w:rPr>
        <w:t>Подписи сторон:</w:t>
      </w:r>
    </w:p>
    <w:p w14:paraId="207AB007" w14:textId="77777777" w:rsidR="00965383" w:rsidRPr="00F700EE" w:rsidRDefault="00965383" w:rsidP="00965383">
      <w:pPr>
        <w:spacing w:line="360" w:lineRule="auto"/>
        <w:rPr>
          <w:u w:val="single"/>
        </w:rPr>
      </w:pPr>
      <w:r w:rsidRPr="00F700EE">
        <w:rPr>
          <w:b/>
        </w:rPr>
        <w:t xml:space="preserve">От Государственного заказчика </w:t>
      </w:r>
      <w:r w:rsidRPr="00F700EE">
        <w:rPr>
          <w:u w:val="single"/>
        </w:rPr>
        <w:tab/>
      </w:r>
      <w:r w:rsidRPr="00F700EE">
        <w:rPr>
          <w:u w:val="single"/>
        </w:rPr>
        <w:tab/>
      </w:r>
      <w:r w:rsidRPr="00F700EE">
        <w:rPr>
          <w:u w:val="single"/>
        </w:rPr>
        <w:tab/>
        <w:t xml:space="preserve">    </w:t>
      </w:r>
      <w:r w:rsidRPr="00F700EE">
        <w:rPr>
          <w:b/>
        </w:rPr>
        <w:t>От П</w:t>
      </w:r>
      <w:r w:rsidRPr="00F700EE">
        <w:rPr>
          <w:rFonts w:cs="Arial"/>
          <w:b/>
          <w:bCs/>
        </w:rPr>
        <w:t xml:space="preserve">одрядчика </w:t>
      </w:r>
      <w:r w:rsidRPr="00F700EE">
        <w:rPr>
          <w:u w:val="single"/>
        </w:rPr>
        <w:t xml:space="preserve"> </w:t>
      </w:r>
      <w:r w:rsidRPr="00F700EE">
        <w:rPr>
          <w:u w:val="single"/>
        </w:rPr>
        <w:tab/>
      </w:r>
      <w:r w:rsidRPr="00F700EE">
        <w:rPr>
          <w:u w:val="single"/>
        </w:rPr>
        <w:tab/>
      </w:r>
      <w:r w:rsidRPr="00F700EE">
        <w:rPr>
          <w:u w:val="single"/>
        </w:rPr>
        <w:tab/>
      </w:r>
      <w:r w:rsidRPr="00F700EE">
        <w:rPr>
          <w:u w:val="single"/>
        </w:rPr>
        <w:tab/>
      </w:r>
    </w:p>
    <w:p w14:paraId="1DBFBD95" w14:textId="77777777" w:rsidR="00965383" w:rsidRPr="00F700EE" w:rsidRDefault="00965383" w:rsidP="00965383">
      <w:pPr>
        <w:spacing w:line="360" w:lineRule="auto"/>
        <w:rPr>
          <w:u w:val="single"/>
        </w:rPr>
      </w:pPr>
      <w:r w:rsidRPr="00F700EE">
        <w:rPr>
          <w:u w:val="single"/>
        </w:rPr>
        <w:t>КОНЕЦ ФОРМЫ</w:t>
      </w:r>
    </w:p>
    <w:tbl>
      <w:tblPr>
        <w:tblW w:w="9460" w:type="dxa"/>
        <w:jc w:val="center"/>
        <w:tblLook w:val="04A0" w:firstRow="1" w:lastRow="0" w:firstColumn="1" w:lastColumn="0" w:noHBand="0" w:noVBand="1"/>
      </w:tblPr>
      <w:tblGrid>
        <w:gridCol w:w="4670"/>
        <w:gridCol w:w="4790"/>
      </w:tblGrid>
      <w:tr w:rsidR="00965383" w:rsidRPr="00F700EE" w14:paraId="51834866" w14:textId="77777777" w:rsidTr="00965383">
        <w:trPr>
          <w:trHeight w:val="403"/>
          <w:jc w:val="center"/>
        </w:trPr>
        <w:tc>
          <w:tcPr>
            <w:tcW w:w="4670" w:type="dxa"/>
          </w:tcPr>
          <w:p w14:paraId="5FD8CA14" w14:textId="77777777" w:rsidR="00965383" w:rsidRPr="00F700EE" w:rsidRDefault="00965383" w:rsidP="00965383">
            <w:r w:rsidRPr="00F700EE">
              <w:rPr>
                <w:b/>
              </w:rPr>
              <w:t>Государственный заказчик:</w:t>
            </w:r>
          </w:p>
        </w:tc>
        <w:tc>
          <w:tcPr>
            <w:tcW w:w="4790" w:type="dxa"/>
          </w:tcPr>
          <w:p w14:paraId="1ACD5003" w14:textId="77777777" w:rsidR="00965383" w:rsidRPr="00F700EE" w:rsidRDefault="00965383" w:rsidP="00965383">
            <w:pPr>
              <w:rPr>
                <w:b/>
                <w:bCs/>
              </w:rPr>
            </w:pPr>
            <w:r w:rsidRPr="00F700EE">
              <w:rPr>
                <w:b/>
                <w:bCs/>
              </w:rPr>
              <w:t>Подрядчик:</w:t>
            </w:r>
          </w:p>
        </w:tc>
      </w:tr>
      <w:tr w:rsidR="00965383" w:rsidRPr="00F700EE" w14:paraId="53906BE6" w14:textId="77777777" w:rsidTr="00965383">
        <w:trPr>
          <w:jc w:val="center"/>
        </w:trPr>
        <w:tc>
          <w:tcPr>
            <w:tcW w:w="4670" w:type="dxa"/>
          </w:tcPr>
          <w:p w14:paraId="347D4B92" w14:textId="77777777" w:rsidR="00965383" w:rsidRPr="00F700EE" w:rsidRDefault="00965383" w:rsidP="00965383"/>
        </w:tc>
        <w:tc>
          <w:tcPr>
            <w:tcW w:w="4790" w:type="dxa"/>
          </w:tcPr>
          <w:p w14:paraId="46D424B1" w14:textId="77777777" w:rsidR="00965383" w:rsidRPr="00F700EE" w:rsidRDefault="00965383" w:rsidP="00965383"/>
        </w:tc>
      </w:tr>
      <w:tr w:rsidR="00965383" w:rsidRPr="00F700EE" w14:paraId="519D2A00" w14:textId="77777777" w:rsidTr="00965383">
        <w:trPr>
          <w:jc w:val="center"/>
        </w:trPr>
        <w:tc>
          <w:tcPr>
            <w:tcW w:w="4670" w:type="dxa"/>
          </w:tcPr>
          <w:p w14:paraId="668828F9" w14:textId="77777777" w:rsidR="00965383" w:rsidRPr="00F700EE" w:rsidRDefault="00965383" w:rsidP="00965383">
            <w:r w:rsidRPr="00F700EE">
              <w:t>__________________/______________ /</w:t>
            </w:r>
          </w:p>
        </w:tc>
        <w:tc>
          <w:tcPr>
            <w:tcW w:w="4790" w:type="dxa"/>
          </w:tcPr>
          <w:p w14:paraId="1098D12B" w14:textId="77777777" w:rsidR="00965383" w:rsidRPr="00F700EE" w:rsidRDefault="00965383" w:rsidP="00965383">
            <w:r w:rsidRPr="00F700EE">
              <w:t>___________________/__________________/</w:t>
            </w:r>
          </w:p>
        </w:tc>
      </w:tr>
      <w:tr w:rsidR="00965383" w:rsidRPr="00F700EE" w14:paraId="57150EC5" w14:textId="77777777" w:rsidTr="00965383">
        <w:trPr>
          <w:jc w:val="center"/>
        </w:trPr>
        <w:tc>
          <w:tcPr>
            <w:tcW w:w="4670" w:type="dxa"/>
          </w:tcPr>
          <w:p w14:paraId="15611180" w14:textId="77777777" w:rsidR="00965383" w:rsidRPr="00F700EE" w:rsidRDefault="00965383" w:rsidP="00965383">
            <w:r w:rsidRPr="00F700EE">
              <w:t>М.П.</w:t>
            </w:r>
          </w:p>
        </w:tc>
        <w:tc>
          <w:tcPr>
            <w:tcW w:w="4790" w:type="dxa"/>
          </w:tcPr>
          <w:p w14:paraId="47E92AA0" w14:textId="77777777" w:rsidR="00965383" w:rsidRPr="00F700EE" w:rsidRDefault="00965383" w:rsidP="00965383">
            <w:r w:rsidRPr="00F700EE">
              <w:t>М.П.</w:t>
            </w:r>
          </w:p>
        </w:tc>
      </w:tr>
    </w:tbl>
    <w:p w14:paraId="74B68DF5" w14:textId="77777777" w:rsidR="00965383" w:rsidRPr="0021753C" w:rsidRDefault="00965383" w:rsidP="00965383">
      <w:pPr>
        <w:pStyle w:val="aff9"/>
        <w:jc w:val="right"/>
        <w:rPr>
          <w:rFonts w:ascii="Times New Roman" w:hAnsi="Times New Roman"/>
          <w:sz w:val="20"/>
          <w:szCs w:val="20"/>
        </w:rPr>
      </w:pPr>
      <w:r w:rsidRPr="0021753C">
        <w:rPr>
          <w:rFonts w:ascii="Times New Roman" w:hAnsi="Times New Roman"/>
          <w:sz w:val="20"/>
          <w:szCs w:val="20"/>
        </w:rPr>
        <w:lastRenderedPageBreak/>
        <w:t>Приложение №4</w:t>
      </w:r>
    </w:p>
    <w:p w14:paraId="1A70DAEE" w14:textId="77777777" w:rsidR="00965383" w:rsidRPr="0021753C" w:rsidRDefault="00965383" w:rsidP="00965383">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завершение</w:t>
      </w:r>
      <w:r w:rsidRPr="0021753C">
        <w:rPr>
          <w:rFonts w:ascii="Times New Roman" w:hAnsi="Times New Roman"/>
          <w:sz w:val="20"/>
          <w:szCs w:val="20"/>
        </w:rPr>
        <w:t xml:space="preserve"> строительно-монтажных работ </w:t>
      </w:r>
    </w:p>
    <w:p w14:paraId="768B97BA" w14:textId="77777777" w:rsidR="00965383" w:rsidRDefault="00965383" w:rsidP="00965383">
      <w:pPr>
        <w:autoSpaceDE w:val="0"/>
        <w:autoSpaceDN w:val="0"/>
        <w:adjustRightInd w:val="0"/>
        <w:jc w:val="right"/>
        <w:rPr>
          <w:rFonts w:eastAsia="Calibri"/>
          <w:color w:val="00000A"/>
          <w:sz w:val="20"/>
          <w:szCs w:val="20"/>
          <w:lang w:eastAsia="zh-CN" w:bidi="hi-IN"/>
        </w:rPr>
      </w:pPr>
      <w:r w:rsidRPr="0021753C">
        <w:rPr>
          <w:sz w:val="20"/>
          <w:szCs w:val="20"/>
        </w:rPr>
        <w:t xml:space="preserve">на объекте: </w:t>
      </w:r>
      <w:r w:rsidRPr="0021753C">
        <w:rPr>
          <w:sz w:val="20"/>
          <w:szCs w:val="20"/>
          <w:lang w:eastAsia="en-US"/>
        </w:rPr>
        <w:t>«</w:t>
      </w:r>
      <w:r w:rsidRPr="0021753C">
        <w:rPr>
          <w:sz w:val="20"/>
          <w:szCs w:val="20"/>
        </w:rPr>
        <w:t xml:space="preserve">Строительство общеобразовательной школы </w:t>
      </w:r>
      <w:r w:rsidRPr="00FE2954">
        <w:rPr>
          <w:rFonts w:eastAsia="Calibri"/>
          <w:color w:val="00000A"/>
          <w:sz w:val="20"/>
          <w:szCs w:val="20"/>
          <w:lang w:eastAsia="zh-CN" w:bidi="hi-IN"/>
        </w:rPr>
        <w:t xml:space="preserve">в микрорайоне </w:t>
      </w:r>
    </w:p>
    <w:p w14:paraId="6448AE68" w14:textId="77777777" w:rsidR="00965383" w:rsidRPr="0021753C" w:rsidRDefault="00965383" w:rsidP="00965383">
      <w:pPr>
        <w:autoSpaceDE w:val="0"/>
        <w:autoSpaceDN w:val="0"/>
        <w:adjustRightInd w:val="0"/>
        <w:jc w:val="right"/>
        <w:rPr>
          <w:sz w:val="20"/>
          <w:szCs w:val="20"/>
          <w:lang w:eastAsia="en-US"/>
        </w:rPr>
      </w:pP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lang w:eastAsia="en-US"/>
        </w:rPr>
        <w:t>»</w:t>
      </w:r>
    </w:p>
    <w:p w14:paraId="5357C517" w14:textId="77777777" w:rsidR="00965383" w:rsidRPr="00F700EE" w:rsidRDefault="00965383" w:rsidP="00965383">
      <w:pPr>
        <w:pStyle w:val="aff9"/>
        <w:jc w:val="right"/>
        <w:rPr>
          <w:rFonts w:ascii="Times New Roman" w:hAnsi="Times New Roman"/>
          <w:sz w:val="20"/>
          <w:szCs w:val="20"/>
        </w:rPr>
      </w:pPr>
    </w:p>
    <w:p w14:paraId="6930E01D" w14:textId="77777777" w:rsidR="00965383" w:rsidRPr="00F700EE" w:rsidRDefault="00965383" w:rsidP="00965383">
      <w:pPr>
        <w:pStyle w:val="aff9"/>
        <w:jc w:val="right"/>
        <w:rPr>
          <w:rFonts w:ascii="Times New Roman" w:hAnsi="Times New Roman"/>
        </w:rPr>
      </w:pPr>
      <w:r w:rsidRPr="00F700EE">
        <w:rPr>
          <w:rFonts w:ascii="Times New Roman" w:hAnsi="Times New Roman"/>
        </w:rPr>
        <w:t xml:space="preserve"> №___________________от___________________</w:t>
      </w:r>
    </w:p>
    <w:p w14:paraId="1312B3CC" w14:textId="77777777" w:rsidR="00965383" w:rsidRPr="00F700EE" w:rsidRDefault="00965383" w:rsidP="00965383">
      <w:pPr>
        <w:pStyle w:val="aff9"/>
        <w:rPr>
          <w:rFonts w:ascii="Times New Roman" w:hAnsi="Times New Roman"/>
          <w:b/>
        </w:rPr>
      </w:pPr>
    </w:p>
    <w:p w14:paraId="4F8844DE" w14:textId="77777777" w:rsidR="00965383" w:rsidRPr="00F700EE" w:rsidRDefault="00965383" w:rsidP="00965383">
      <w:pPr>
        <w:pStyle w:val="aff9"/>
        <w:rPr>
          <w:rFonts w:ascii="Times New Roman" w:hAnsi="Times New Roman"/>
          <w:b/>
        </w:rPr>
      </w:pPr>
      <w:r w:rsidRPr="00F700EE">
        <w:rPr>
          <w:rFonts w:ascii="Times New Roman" w:hAnsi="Times New Roman"/>
          <w:b/>
        </w:rPr>
        <w:t>ФОРМА</w:t>
      </w:r>
    </w:p>
    <w:p w14:paraId="39C6D57C" w14:textId="77777777" w:rsidR="00965383" w:rsidRPr="00F700EE" w:rsidRDefault="00965383" w:rsidP="00965383">
      <w:pPr>
        <w:pStyle w:val="HTML"/>
        <w:shd w:val="clear" w:color="auto" w:fill="FFFFFF"/>
        <w:jc w:val="center"/>
        <w:rPr>
          <w:rStyle w:val="s10"/>
          <w:b/>
          <w:szCs w:val="24"/>
        </w:rPr>
      </w:pPr>
    </w:p>
    <w:p w14:paraId="1BF8D1E9" w14:textId="77777777" w:rsidR="00965383" w:rsidRPr="00965383" w:rsidRDefault="00965383" w:rsidP="00965383">
      <w:pPr>
        <w:pStyle w:val="HTML"/>
        <w:shd w:val="clear" w:color="auto" w:fill="FFFFFF"/>
        <w:jc w:val="center"/>
        <w:rPr>
          <w:rFonts w:ascii="Times New Roman" w:hAnsi="Times New Roman"/>
          <w:b/>
          <w:sz w:val="24"/>
          <w:szCs w:val="24"/>
        </w:rPr>
      </w:pPr>
      <w:r w:rsidRPr="00965383">
        <w:rPr>
          <w:rStyle w:val="s10"/>
          <w:rFonts w:ascii="Times New Roman" w:hAnsi="Times New Roman"/>
          <w:szCs w:val="24"/>
        </w:rPr>
        <w:t>Перечень</w:t>
      </w:r>
    </w:p>
    <w:p w14:paraId="3399A5A5" w14:textId="77777777" w:rsidR="00965383" w:rsidRPr="00965383" w:rsidRDefault="00965383" w:rsidP="00965383">
      <w:pPr>
        <w:pStyle w:val="HTML"/>
        <w:shd w:val="clear" w:color="auto" w:fill="FFFFFF"/>
        <w:jc w:val="center"/>
        <w:rPr>
          <w:rFonts w:ascii="Times New Roman" w:hAnsi="Times New Roman"/>
          <w:b/>
          <w:sz w:val="24"/>
          <w:szCs w:val="24"/>
        </w:rPr>
      </w:pPr>
      <w:r w:rsidRPr="00965383">
        <w:rPr>
          <w:rStyle w:val="s10"/>
          <w:rFonts w:ascii="Times New Roman" w:hAnsi="Times New Roman"/>
          <w:szCs w:val="24"/>
        </w:rPr>
        <w:t>видов работ, которые подрядчик обязан</w:t>
      </w:r>
    </w:p>
    <w:p w14:paraId="28748827" w14:textId="77777777" w:rsidR="00965383" w:rsidRPr="00965383" w:rsidRDefault="00965383" w:rsidP="00965383">
      <w:pPr>
        <w:pStyle w:val="HTML"/>
        <w:shd w:val="clear" w:color="auto" w:fill="FFFFFF"/>
        <w:jc w:val="center"/>
        <w:rPr>
          <w:rFonts w:ascii="Times New Roman" w:hAnsi="Times New Roman"/>
          <w:b/>
          <w:sz w:val="24"/>
          <w:szCs w:val="24"/>
        </w:rPr>
      </w:pPr>
      <w:r w:rsidRPr="00965383">
        <w:rPr>
          <w:rStyle w:val="s10"/>
          <w:rFonts w:ascii="Times New Roman" w:hAnsi="Times New Roman"/>
          <w:szCs w:val="24"/>
        </w:rPr>
        <w:t>выполнить самостоятельно без привлечения других</w:t>
      </w:r>
    </w:p>
    <w:p w14:paraId="19981883" w14:textId="77777777" w:rsidR="00965383" w:rsidRPr="00965383" w:rsidRDefault="00965383" w:rsidP="00965383">
      <w:pPr>
        <w:pStyle w:val="HTML"/>
        <w:shd w:val="clear" w:color="auto" w:fill="FFFFFF"/>
        <w:jc w:val="center"/>
        <w:rPr>
          <w:rFonts w:ascii="Times New Roman" w:hAnsi="Times New Roman"/>
          <w:b/>
          <w:sz w:val="24"/>
          <w:szCs w:val="24"/>
        </w:rPr>
      </w:pPr>
      <w:r w:rsidRPr="00965383">
        <w:rPr>
          <w:rStyle w:val="s10"/>
          <w:rFonts w:ascii="Times New Roman" w:hAnsi="Times New Roman"/>
          <w:szCs w:val="24"/>
        </w:rPr>
        <w:t>лиц к исполнению своих обязательств по контракту,</w:t>
      </w:r>
    </w:p>
    <w:p w14:paraId="7AF112FB" w14:textId="77777777" w:rsidR="00965383" w:rsidRPr="00965383" w:rsidRDefault="00965383" w:rsidP="00965383">
      <w:pPr>
        <w:pStyle w:val="HTML"/>
        <w:shd w:val="clear" w:color="auto" w:fill="FFFFFF"/>
        <w:jc w:val="center"/>
        <w:rPr>
          <w:rFonts w:ascii="Times New Roman" w:hAnsi="Times New Roman"/>
          <w:b/>
          <w:sz w:val="24"/>
          <w:szCs w:val="24"/>
        </w:rPr>
      </w:pPr>
      <w:r w:rsidRPr="00965383">
        <w:rPr>
          <w:rStyle w:val="s10"/>
          <w:rFonts w:ascii="Times New Roman" w:hAnsi="Times New Roman"/>
          <w:szCs w:val="24"/>
        </w:rPr>
        <w:t>и объем таких работ</w:t>
      </w:r>
    </w:p>
    <w:p w14:paraId="0D722CA2"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"____"_______________20__ года ___________</w:t>
      </w:r>
    </w:p>
    <w:p w14:paraId="702709A8" w14:textId="77777777" w:rsidR="00965383" w:rsidRPr="00F700EE" w:rsidRDefault="00965383" w:rsidP="00965383">
      <w:pPr>
        <w:pStyle w:val="HTML"/>
        <w:shd w:val="clear" w:color="auto" w:fill="FFFFFF"/>
        <w:ind w:firstLine="567"/>
        <w:rPr>
          <w:rFonts w:ascii="Times New Roman" w:hAnsi="Times New Roman"/>
          <w:sz w:val="24"/>
          <w:szCs w:val="24"/>
        </w:rPr>
      </w:pPr>
    </w:p>
    <w:p w14:paraId="24AA64D3" w14:textId="77777777" w:rsidR="00965383" w:rsidRPr="00F700EE" w:rsidRDefault="00965383" w:rsidP="00965383">
      <w:pPr>
        <w:pStyle w:val="HTML"/>
        <w:shd w:val="clear" w:color="auto" w:fill="FFFFFF"/>
        <w:ind w:firstLine="567"/>
        <w:rPr>
          <w:rFonts w:ascii="Times New Roman" w:hAnsi="Times New Roman"/>
          <w:sz w:val="24"/>
          <w:szCs w:val="24"/>
        </w:rPr>
      </w:pPr>
      <w:r w:rsidRPr="00F700EE">
        <w:rPr>
          <w:rFonts w:ascii="Times New Roman" w:hAnsi="Times New Roman"/>
          <w:sz w:val="24"/>
          <w:szCs w:val="24"/>
        </w:rPr>
        <w:t xml:space="preserve">1. Подрядчик по Государственному </w:t>
      </w:r>
      <w:hyperlink r:id="rId41" w:anchor="/document/72009464/entry/1000" w:history="1">
        <w:r w:rsidRPr="00F700EE">
          <w:rPr>
            <w:rStyle w:val="ae"/>
            <w:rFonts w:ascii="Times New Roman" w:hAnsi="Times New Roman"/>
            <w:color w:val="000000" w:themeColor="text1"/>
          </w:rPr>
          <w:t>Контракту</w:t>
        </w:r>
      </w:hyperlink>
      <w:r w:rsidRPr="00F700E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7EAB09E"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41867F8E"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(указывается вид и объем работ по строительству (реконструкции) Объекта,</w:t>
      </w:r>
    </w:p>
    <w:p w14:paraId="5FD8427A"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067B1EA3"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sz w:val="18"/>
          <w:szCs w:val="18"/>
        </w:rPr>
        <w:t>которые Подрядчик обязан выполнить самостоятельно, без привлечения других лиц</w:t>
      </w:r>
    </w:p>
    <w:p w14:paraId="3C52FE4D"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56F29475"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sz w:val="18"/>
          <w:szCs w:val="18"/>
        </w:rPr>
        <w:t>к исполнению своих обязательств по Контракту, - выбирается из видов работ, предусмотренных</w:t>
      </w:r>
    </w:p>
    <w:p w14:paraId="33362718"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3F868E59"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color w:val="000000" w:themeColor="text1"/>
          <w:sz w:val="18"/>
          <w:szCs w:val="18"/>
        </w:rPr>
        <w:t xml:space="preserve">утвержденной </w:t>
      </w:r>
      <w:hyperlink r:id="rId42" w:anchor="/document/72009464/entry/11000" w:history="1">
        <w:r w:rsidRPr="00F700EE">
          <w:rPr>
            <w:rStyle w:val="ae"/>
            <w:rFonts w:ascii="Times New Roman" w:hAnsi="Times New Roman"/>
            <w:color w:val="000000" w:themeColor="text1"/>
            <w:sz w:val="18"/>
            <w:szCs w:val="18"/>
          </w:rPr>
          <w:t>проектной документацией</w:t>
        </w:r>
      </w:hyperlink>
      <w:r w:rsidRPr="00F700EE">
        <w:rPr>
          <w:rFonts w:ascii="Times New Roman" w:hAnsi="Times New Roman"/>
          <w:color w:val="000000" w:themeColor="text1"/>
          <w:sz w:val="18"/>
          <w:szCs w:val="18"/>
        </w:rPr>
        <w:t xml:space="preserve">, </w:t>
      </w:r>
      <w:r w:rsidRPr="00F700EE">
        <w:rPr>
          <w:rFonts w:ascii="Times New Roman" w:hAnsi="Times New Roman"/>
          <w:sz w:val="18"/>
          <w:szCs w:val="18"/>
        </w:rPr>
        <w:t>в соответствии с условиями заключения Контракта,</w:t>
      </w:r>
    </w:p>
    <w:p w14:paraId="280FC2E0"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7FB3DD58"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указанными в извещении о проведении закупки)</w:t>
      </w:r>
    </w:p>
    <w:p w14:paraId="323F6E3C" w14:textId="77777777" w:rsidR="00965383" w:rsidRPr="00F700EE" w:rsidRDefault="00965383" w:rsidP="00965383">
      <w:pPr>
        <w:pStyle w:val="HTML"/>
        <w:shd w:val="clear" w:color="auto" w:fill="FFFFFF"/>
        <w:ind w:firstLine="567"/>
        <w:rPr>
          <w:rFonts w:ascii="Times New Roman" w:hAnsi="Times New Roman"/>
          <w:sz w:val="24"/>
          <w:szCs w:val="24"/>
        </w:rPr>
      </w:pPr>
      <w:r w:rsidRPr="00F700E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674B19D"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_______________</w:t>
      </w:r>
      <w:proofErr w:type="gramStart"/>
      <w:r w:rsidRPr="00F700EE">
        <w:rPr>
          <w:rFonts w:ascii="Times New Roman" w:hAnsi="Times New Roman"/>
          <w:sz w:val="24"/>
          <w:szCs w:val="24"/>
        </w:rPr>
        <w:t>_(</w:t>
      </w:r>
      <w:proofErr w:type="gramEnd"/>
      <w:r w:rsidRPr="00F700EE">
        <w:rPr>
          <w:rFonts w:ascii="Times New Roman" w:hAnsi="Times New Roman"/>
          <w:sz w:val="24"/>
          <w:szCs w:val="24"/>
        </w:rPr>
        <w:t>_____________________________________________________) рублей;</w:t>
      </w:r>
    </w:p>
    <w:p w14:paraId="05CEA842" w14:textId="77777777" w:rsidR="00965383" w:rsidRPr="00F700EE" w:rsidRDefault="00965383" w:rsidP="00965383">
      <w:pPr>
        <w:pStyle w:val="HTML"/>
        <w:shd w:val="clear" w:color="auto" w:fill="FFFFFF"/>
        <w:jc w:val="center"/>
        <w:rPr>
          <w:rFonts w:ascii="Times New Roman" w:hAnsi="Times New Roman"/>
          <w:sz w:val="18"/>
          <w:szCs w:val="18"/>
        </w:rPr>
      </w:pPr>
      <w:r w:rsidRPr="00F700EE">
        <w:rPr>
          <w:rFonts w:ascii="Times New Roman" w:hAnsi="Times New Roman"/>
          <w:sz w:val="18"/>
          <w:szCs w:val="18"/>
        </w:rPr>
        <w:t xml:space="preserve">(цифрами) (прописью, но не менее </w:t>
      </w:r>
      <w:r>
        <w:rPr>
          <w:rFonts w:ascii="Times New Roman" w:hAnsi="Times New Roman"/>
          <w:sz w:val="18"/>
          <w:szCs w:val="18"/>
        </w:rPr>
        <w:t>двадцати пяти</w:t>
      </w:r>
      <w:r w:rsidRPr="00F700EE">
        <w:rPr>
          <w:rFonts w:ascii="Times New Roman" w:hAnsi="Times New Roman"/>
          <w:sz w:val="18"/>
          <w:szCs w:val="18"/>
        </w:rPr>
        <w:t xml:space="preserve"> процентов от цены Контракта)</w:t>
      </w:r>
    </w:p>
    <w:p w14:paraId="6419A5BF" w14:textId="77777777" w:rsidR="00965383" w:rsidRPr="00F700EE" w:rsidRDefault="00965383" w:rsidP="00965383">
      <w:pPr>
        <w:pStyle w:val="HTML"/>
        <w:shd w:val="clear" w:color="auto" w:fill="FFFFFF"/>
        <w:rPr>
          <w:rFonts w:ascii="Times New Roman" w:hAnsi="Times New Roman"/>
          <w:sz w:val="24"/>
          <w:szCs w:val="24"/>
        </w:rPr>
      </w:pPr>
    </w:p>
    <w:p w14:paraId="46F86BF3"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Государственный заказчик                                         </w:t>
      </w:r>
      <w:r w:rsidRPr="00F700EE">
        <w:rPr>
          <w:rFonts w:ascii="Times New Roman" w:hAnsi="Times New Roman"/>
          <w:sz w:val="24"/>
          <w:szCs w:val="24"/>
        </w:rPr>
        <w:tab/>
      </w:r>
      <w:r w:rsidRPr="00F700EE">
        <w:rPr>
          <w:rFonts w:ascii="Times New Roman" w:hAnsi="Times New Roman"/>
          <w:sz w:val="24"/>
          <w:szCs w:val="24"/>
        </w:rPr>
        <w:tab/>
        <w:t>Подрядчик</w:t>
      </w:r>
    </w:p>
    <w:p w14:paraId="435221C5"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40E649E6"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ИНН___________________       </w:t>
      </w:r>
      <w:r w:rsidRPr="00F700EE">
        <w:rPr>
          <w:rFonts w:ascii="Times New Roman" w:hAnsi="Times New Roman"/>
          <w:sz w:val="24"/>
          <w:szCs w:val="24"/>
        </w:rPr>
        <w:tab/>
      </w:r>
      <w:r w:rsidRPr="00F700EE">
        <w:rPr>
          <w:rFonts w:ascii="Times New Roman" w:hAnsi="Times New Roman"/>
          <w:sz w:val="24"/>
          <w:szCs w:val="24"/>
        </w:rPr>
        <w:tab/>
      </w:r>
      <w:proofErr w:type="spellStart"/>
      <w:r w:rsidRPr="00F700EE">
        <w:rPr>
          <w:rFonts w:ascii="Times New Roman" w:hAnsi="Times New Roman"/>
          <w:sz w:val="24"/>
          <w:szCs w:val="24"/>
        </w:rPr>
        <w:t>ИНН</w:t>
      </w:r>
      <w:proofErr w:type="spellEnd"/>
      <w:r w:rsidRPr="00F700EE">
        <w:rPr>
          <w:rFonts w:ascii="Times New Roman" w:hAnsi="Times New Roman"/>
          <w:sz w:val="24"/>
          <w:szCs w:val="24"/>
        </w:rPr>
        <w:t>___________________</w:t>
      </w:r>
    </w:p>
    <w:p w14:paraId="5DADD365"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КПП___________________       </w:t>
      </w:r>
      <w:r w:rsidRPr="00F700EE">
        <w:rPr>
          <w:rFonts w:ascii="Times New Roman" w:hAnsi="Times New Roman"/>
          <w:sz w:val="24"/>
          <w:szCs w:val="24"/>
        </w:rPr>
        <w:tab/>
      </w:r>
      <w:r w:rsidRPr="00F700EE">
        <w:rPr>
          <w:rFonts w:ascii="Times New Roman" w:hAnsi="Times New Roman"/>
          <w:sz w:val="24"/>
          <w:szCs w:val="24"/>
        </w:rPr>
        <w:tab/>
        <w:t>КПП___________________</w:t>
      </w:r>
    </w:p>
    <w:p w14:paraId="7093B789"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6DF4E78C"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(должность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(должность представителя)</w:t>
      </w:r>
    </w:p>
    <w:p w14:paraId="6763CB89"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7A843356"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(подпись, фамилия и          </w:t>
      </w:r>
      <w:r w:rsidRPr="00F700EE">
        <w:rPr>
          <w:rFonts w:ascii="Times New Roman" w:hAnsi="Times New Roman"/>
          <w:sz w:val="24"/>
          <w:szCs w:val="24"/>
        </w:rPr>
        <w:tab/>
      </w:r>
      <w:r w:rsidRPr="00F700EE">
        <w:rPr>
          <w:rFonts w:ascii="Times New Roman" w:hAnsi="Times New Roman"/>
          <w:sz w:val="24"/>
          <w:szCs w:val="24"/>
        </w:rPr>
        <w:tab/>
        <w:t>(подпись, фамилия и</w:t>
      </w:r>
    </w:p>
    <w:p w14:paraId="3CB27203"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инициалы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инициалы представителя)</w:t>
      </w:r>
    </w:p>
    <w:p w14:paraId="24CCBC07"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 xml:space="preserve"> "___"___________20__года     </w:t>
      </w:r>
      <w:r w:rsidRPr="00F700EE">
        <w:rPr>
          <w:rFonts w:ascii="Times New Roman" w:hAnsi="Times New Roman"/>
          <w:sz w:val="24"/>
          <w:szCs w:val="24"/>
        </w:rPr>
        <w:tab/>
      </w:r>
      <w:r w:rsidRPr="00F700EE">
        <w:rPr>
          <w:rFonts w:ascii="Times New Roman" w:hAnsi="Times New Roman"/>
          <w:sz w:val="24"/>
          <w:szCs w:val="24"/>
        </w:rPr>
        <w:tab/>
        <w:t>"___"___________20__года</w:t>
      </w:r>
    </w:p>
    <w:p w14:paraId="5D561156" w14:textId="77777777" w:rsidR="00965383" w:rsidRPr="00F700EE" w:rsidRDefault="00965383" w:rsidP="00965383">
      <w:pPr>
        <w:pStyle w:val="HTML"/>
        <w:shd w:val="clear" w:color="auto" w:fill="FFFFFF"/>
        <w:rPr>
          <w:rFonts w:ascii="Times New Roman" w:hAnsi="Times New Roman"/>
          <w:sz w:val="24"/>
          <w:szCs w:val="24"/>
        </w:rPr>
      </w:pPr>
    </w:p>
    <w:p w14:paraId="49E4044E" w14:textId="77777777" w:rsidR="00965383" w:rsidRPr="00F700EE" w:rsidRDefault="00965383" w:rsidP="00965383">
      <w:pPr>
        <w:pStyle w:val="HTML"/>
        <w:shd w:val="clear" w:color="auto" w:fill="FFFFFF"/>
        <w:rPr>
          <w:rFonts w:ascii="Times New Roman" w:hAnsi="Times New Roman"/>
          <w:sz w:val="24"/>
          <w:szCs w:val="24"/>
        </w:rPr>
      </w:pPr>
      <w:r w:rsidRPr="00F700E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965383" w:rsidRPr="00F700EE" w14:paraId="4425DCFB" w14:textId="77777777" w:rsidTr="00965383">
        <w:trPr>
          <w:jc w:val="center"/>
        </w:trPr>
        <w:tc>
          <w:tcPr>
            <w:tcW w:w="4670" w:type="dxa"/>
          </w:tcPr>
          <w:p w14:paraId="4B860C09" w14:textId="77777777" w:rsidR="00965383" w:rsidRPr="00F700EE" w:rsidRDefault="00965383" w:rsidP="00965383">
            <w:r w:rsidRPr="00F700EE">
              <w:rPr>
                <w:b/>
              </w:rPr>
              <w:t>Государственный заказчик:</w:t>
            </w:r>
          </w:p>
        </w:tc>
        <w:tc>
          <w:tcPr>
            <w:tcW w:w="4790" w:type="dxa"/>
          </w:tcPr>
          <w:p w14:paraId="70889E17" w14:textId="77777777" w:rsidR="00965383" w:rsidRPr="00F700EE" w:rsidRDefault="00965383" w:rsidP="00965383">
            <w:pPr>
              <w:rPr>
                <w:b/>
                <w:bCs/>
              </w:rPr>
            </w:pPr>
            <w:r w:rsidRPr="00F700EE">
              <w:rPr>
                <w:b/>
                <w:bCs/>
              </w:rPr>
              <w:t>Подрядчик:</w:t>
            </w:r>
          </w:p>
        </w:tc>
      </w:tr>
      <w:tr w:rsidR="00965383" w:rsidRPr="00F700EE" w14:paraId="4C6BA75C" w14:textId="77777777" w:rsidTr="00965383">
        <w:trPr>
          <w:jc w:val="center"/>
        </w:trPr>
        <w:tc>
          <w:tcPr>
            <w:tcW w:w="4670" w:type="dxa"/>
          </w:tcPr>
          <w:p w14:paraId="7B9B5023" w14:textId="77777777" w:rsidR="00965383" w:rsidRPr="00F700EE" w:rsidRDefault="00965383" w:rsidP="00965383"/>
        </w:tc>
        <w:tc>
          <w:tcPr>
            <w:tcW w:w="4790" w:type="dxa"/>
          </w:tcPr>
          <w:p w14:paraId="105E4F72" w14:textId="77777777" w:rsidR="00965383" w:rsidRPr="00F700EE" w:rsidRDefault="00965383" w:rsidP="00965383"/>
          <w:p w14:paraId="0D1A7E4A" w14:textId="77777777" w:rsidR="00965383" w:rsidRPr="00F700EE" w:rsidRDefault="00965383" w:rsidP="00965383"/>
        </w:tc>
      </w:tr>
      <w:tr w:rsidR="00965383" w:rsidRPr="00F700EE" w14:paraId="1D671BA6" w14:textId="77777777" w:rsidTr="00965383">
        <w:trPr>
          <w:jc w:val="center"/>
        </w:trPr>
        <w:tc>
          <w:tcPr>
            <w:tcW w:w="4670" w:type="dxa"/>
          </w:tcPr>
          <w:p w14:paraId="59006364" w14:textId="77777777" w:rsidR="00965383" w:rsidRPr="00F700EE" w:rsidRDefault="00965383" w:rsidP="00965383">
            <w:r w:rsidRPr="00F700EE">
              <w:t>__________________/ ______________/</w:t>
            </w:r>
          </w:p>
        </w:tc>
        <w:tc>
          <w:tcPr>
            <w:tcW w:w="4790" w:type="dxa"/>
          </w:tcPr>
          <w:p w14:paraId="7EF1CD8A" w14:textId="77777777" w:rsidR="00965383" w:rsidRPr="00F700EE" w:rsidRDefault="00965383" w:rsidP="00965383">
            <w:r w:rsidRPr="00F700EE">
              <w:t>___________________/__________________/</w:t>
            </w:r>
          </w:p>
        </w:tc>
      </w:tr>
      <w:tr w:rsidR="00965383" w:rsidRPr="00F700EE" w14:paraId="5F93BA8A" w14:textId="77777777" w:rsidTr="00965383">
        <w:trPr>
          <w:jc w:val="center"/>
        </w:trPr>
        <w:tc>
          <w:tcPr>
            <w:tcW w:w="4670" w:type="dxa"/>
          </w:tcPr>
          <w:p w14:paraId="179C742B" w14:textId="77777777" w:rsidR="00965383" w:rsidRPr="00F700EE" w:rsidRDefault="00965383" w:rsidP="00965383">
            <w:pPr>
              <w:rPr>
                <w:sz w:val="16"/>
                <w:szCs w:val="16"/>
              </w:rPr>
            </w:pPr>
            <w:r w:rsidRPr="00F700EE">
              <w:rPr>
                <w:sz w:val="16"/>
                <w:szCs w:val="16"/>
              </w:rPr>
              <w:t>М.П.</w:t>
            </w:r>
          </w:p>
        </w:tc>
        <w:tc>
          <w:tcPr>
            <w:tcW w:w="4790" w:type="dxa"/>
          </w:tcPr>
          <w:p w14:paraId="68214653" w14:textId="77777777" w:rsidR="00965383" w:rsidRPr="00F700EE" w:rsidRDefault="00965383" w:rsidP="00965383">
            <w:pPr>
              <w:rPr>
                <w:sz w:val="16"/>
                <w:szCs w:val="16"/>
              </w:rPr>
            </w:pPr>
            <w:r w:rsidRPr="00F700EE">
              <w:rPr>
                <w:sz w:val="16"/>
                <w:szCs w:val="16"/>
              </w:rPr>
              <w:t>М.П.</w:t>
            </w:r>
          </w:p>
        </w:tc>
      </w:tr>
    </w:tbl>
    <w:p w14:paraId="4168188C" w14:textId="77777777" w:rsidR="00965383" w:rsidRPr="00F700EE" w:rsidRDefault="00965383" w:rsidP="00965383">
      <w:pPr>
        <w:pStyle w:val="aff9"/>
        <w:jc w:val="both"/>
      </w:pPr>
    </w:p>
    <w:p w14:paraId="4711519C" w14:textId="77777777" w:rsidR="00965383" w:rsidRPr="00F700EE" w:rsidRDefault="00965383" w:rsidP="00965383">
      <w:pPr>
        <w:pStyle w:val="aff9"/>
        <w:jc w:val="both"/>
      </w:pPr>
    </w:p>
    <w:p w14:paraId="7E74B5F8" w14:textId="77777777" w:rsidR="00965383" w:rsidRPr="00F700EE" w:rsidRDefault="00965383" w:rsidP="00965383">
      <w:pPr>
        <w:pStyle w:val="aff9"/>
        <w:jc w:val="right"/>
        <w:rPr>
          <w:rFonts w:ascii="Times New Roman" w:hAnsi="Times New Roman"/>
        </w:rPr>
        <w:sectPr w:rsidR="00965383" w:rsidRPr="00F700EE" w:rsidSect="00965383">
          <w:pgSz w:w="11906" w:h="16838"/>
          <w:pgMar w:top="1134" w:right="707" w:bottom="1134" w:left="1701" w:header="709" w:footer="709" w:gutter="0"/>
          <w:cols w:space="708"/>
          <w:docGrid w:linePitch="360"/>
        </w:sectPr>
      </w:pPr>
    </w:p>
    <w:p w14:paraId="5E75E54D" w14:textId="77777777" w:rsidR="00965383" w:rsidRPr="0021753C" w:rsidRDefault="00965383" w:rsidP="00965383">
      <w:pPr>
        <w:pStyle w:val="aff9"/>
        <w:jc w:val="right"/>
        <w:rPr>
          <w:rFonts w:ascii="Times New Roman" w:hAnsi="Times New Roman"/>
          <w:sz w:val="20"/>
          <w:szCs w:val="20"/>
        </w:rPr>
      </w:pPr>
      <w:r w:rsidRPr="0021753C">
        <w:rPr>
          <w:rFonts w:ascii="Times New Roman" w:hAnsi="Times New Roman"/>
          <w:sz w:val="20"/>
          <w:szCs w:val="20"/>
        </w:rPr>
        <w:lastRenderedPageBreak/>
        <w:t>Приложение №5</w:t>
      </w:r>
    </w:p>
    <w:p w14:paraId="6BEA9EB3" w14:textId="77777777" w:rsidR="00965383" w:rsidRPr="0021753C" w:rsidRDefault="00965383" w:rsidP="00965383">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завершение</w:t>
      </w:r>
      <w:r w:rsidRPr="0021753C">
        <w:rPr>
          <w:rFonts w:ascii="Times New Roman" w:hAnsi="Times New Roman"/>
          <w:sz w:val="20"/>
          <w:szCs w:val="20"/>
        </w:rPr>
        <w:t xml:space="preserve"> строительно-монтажных работ </w:t>
      </w:r>
    </w:p>
    <w:p w14:paraId="22D7302A" w14:textId="77777777" w:rsidR="00965383" w:rsidRPr="0021753C" w:rsidRDefault="00965383" w:rsidP="00965383">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 xml:space="preserve">Строительство общеобразовательной школы </w:t>
      </w:r>
      <w:r w:rsidRPr="00FE2954">
        <w:rPr>
          <w:rFonts w:eastAsia="Calibri"/>
          <w:color w:val="00000A"/>
          <w:sz w:val="20"/>
          <w:szCs w:val="20"/>
          <w:lang w:eastAsia="zh-CN" w:bidi="hi-IN"/>
        </w:rPr>
        <w:t xml:space="preserve">в микрорайоне </w:t>
      </w: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lang w:eastAsia="en-US"/>
        </w:rPr>
        <w:t>»</w:t>
      </w:r>
    </w:p>
    <w:p w14:paraId="345F8DE8" w14:textId="77777777" w:rsidR="00965383" w:rsidRPr="00F700EE" w:rsidRDefault="00965383" w:rsidP="00965383">
      <w:pPr>
        <w:pStyle w:val="aff9"/>
        <w:spacing w:before="240" w:line="360" w:lineRule="auto"/>
        <w:jc w:val="right"/>
        <w:rPr>
          <w:rFonts w:ascii="Times New Roman" w:hAnsi="Times New Roman"/>
        </w:rPr>
      </w:pPr>
      <w:r w:rsidRPr="00F700EE">
        <w:rPr>
          <w:rFonts w:ascii="Times New Roman" w:hAnsi="Times New Roman"/>
        </w:rPr>
        <w:t>№___________________от___________________</w:t>
      </w:r>
    </w:p>
    <w:p w14:paraId="50D3BE2B" w14:textId="77777777" w:rsidR="00965383" w:rsidRPr="00F700EE" w:rsidRDefault="00965383" w:rsidP="00965383">
      <w:pPr>
        <w:pStyle w:val="afd"/>
        <w:rPr>
          <w:rStyle w:val="s10"/>
          <w:b/>
          <w:bCs/>
          <w:sz w:val="22"/>
          <w:szCs w:val="22"/>
        </w:rPr>
      </w:pPr>
      <w:r w:rsidRPr="00F700EE">
        <w:rPr>
          <w:rStyle w:val="s10"/>
          <w:sz w:val="22"/>
          <w:szCs w:val="22"/>
        </w:rPr>
        <w:t xml:space="preserve">ФОРМА </w:t>
      </w:r>
    </w:p>
    <w:p w14:paraId="66335CFF" w14:textId="77777777" w:rsidR="00965383" w:rsidRPr="00F700EE" w:rsidRDefault="00965383" w:rsidP="00965383">
      <w:pPr>
        <w:pStyle w:val="aff9"/>
        <w:jc w:val="center"/>
        <w:rPr>
          <w:color w:val="FF0000"/>
        </w:rPr>
      </w:pPr>
      <w:r w:rsidRPr="00F700EE">
        <w:rPr>
          <w:color w:val="FF0000"/>
        </w:rPr>
        <w:t xml:space="preserve"> </w:t>
      </w:r>
    </w:p>
    <w:p w14:paraId="5B83999F" w14:textId="77777777" w:rsidR="00965383" w:rsidRPr="0021753C" w:rsidRDefault="00965383" w:rsidP="00965383">
      <w:pPr>
        <w:pStyle w:val="aff9"/>
        <w:jc w:val="center"/>
        <w:rPr>
          <w:rFonts w:ascii="Times New Roman" w:hAnsi="Times New Roman"/>
          <w:b/>
          <w:bCs/>
        </w:rPr>
      </w:pPr>
      <w:r w:rsidRPr="0021753C">
        <w:rPr>
          <w:rFonts w:ascii="Times New Roman" w:hAnsi="Times New Roman"/>
          <w:b/>
          <w:bCs/>
        </w:rPr>
        <w:t xml:space="preserve">Недельный график </w:t>
      </w:r>
      <w:r>
        <w:rPr>
          <w:rFonts w:ascii="Times New Roman" w:hAnsi="Times New Roman"/>
          <w:b/>
          <w:bCs/>
        </w:rPr>
        <w:t>завершения</w:t>
      </w:r>
      <w:r w:rsidRPr="0021753C">
        <w:rPr>
          <w:rFonts w:ascii="Times New Roman" w:hAnsi="Times New Roman"/>
          <w:b/>
          <w:bCs/>
        </w:rPr>
        <w:t xml:space="preserve"> работ (форма)</w:t>
      </w:r>
    </w:p>
    <w:p w14:paraId="62A953AF" w14:textId="77777777" w:rsidR="00965383" w:rsidRPr="00FE2954" w:rsidRDefault="00965383" w:rsidP="00965383">
      <w:pPr>
        <w:spacing w:after="120"/>
        <w:jc w:val="center"/>
        <w:rPr>
          <w:b/>
        </w:rPr>
      </w:pPr>
      <w:r w:rsidRPr="0021753C">
        <w:rPr>
          <w:rFonts w:eastAsia="MS Mincho"/>
          <w:b/>
          <w:lang w:eastAsia="ar-SA"/>
        </w:rPr>
        <w:t>по объекту: «</w:t>
      </w:r>
      <w:r w:rsidRPr="0021753C">
        <w:rPr>
          <w:b/>
        </w:rPr>
        <w:t xml:space="preserve">Строительство общеобразовательной школы </w:t>
      </w:r>
      <w:r w:rsidRPr="00FE2954">
        <w:rPr>
          <w:b/>
        </w:rPr>
        <w:t xml:space="preserve">в микрорайоне </w:t>
      </w:r>
      <w:proofErr w:type="spellStart"/>
      <w:r w:rsidRPr="00FE2954">
        <w:rPr>
          <w:b/>
        </w:rPr>
        <w:t>Челноковского</w:t>
      </w:r>
      <w:proofErr w:type="spellEnd"/>
      <w:r w:rsidRPr="00FE2954">
        <w:rPr>
          <w:b/>
        </w:rPr>
        <w:t xml:space="preserve"> массива в </w:t>
      </w:r>
      <w:proofErr w:type="spellStart"/>
      <w:r w:rsidRPr="00FE2954">
        <w:rPr>
          <w:b/>
        </w:rPr>
        <w:t>г.Феодосия</w:t>
      </w:r>
      <w:proofErr w:type="spellEnd"/>
      <w:r w:rsidRPr="00FE2954">
        <w:rPr>
          <w:b/>
        </w:rPr>
        <w:t xml:space="preserve"> на 800 мест»</w:t>
      </w:r>
    </w:p>
    <w:tbl>
      <w:tblPr>
        <w:tblW w:w="14786" w:type="dxa"/>
        <w:tblLook w:val="04A0" w:firstRow="1" w:lastRow="0" w:firstColumn="1" w:lastColumn="0" w:noHBand="0" w:noVBand="1"/>
      </w:tblPr>
      <w:tblGrid>
        <w:gridCol w:w="1387"/>
        <w:gridCol w:w="1555"/>
        <w:gridCol w:w="598"/>
        <w:gridCol w:w="640"/>
        <w:gridCol w:w="927"/>
        <w:gridCol w:w="951"/>
        <w:gridCol w:w="702"/>
        <w:gridCol w:w="396"/>
        <w:gridCol w:w="968"/>
        <w:gridCol w:w="546"/>
        <w:gridCol w:w="243"/>
        <w:gridCol w:w="814"/>
        <w:gridCol w:w="203"/>
        <w:gridCol w:w="611"/>
        <w:gridCol w:w="854"/>
        <w:gridCol w:w="799"/>
        <w:gridCol w:w="799"/>
        <w:gridCol w:w="763"/>
        <w:gridCol w:w="799"/>
        <w:gridCol w:w="739"/>
      </w:tblGrid>
      <w:tr w:rsidR="00965383" w:rsidRPr="00F700EE" w14:paraId="0975EF46" w14:textId="77777777" w:rsidTr="00965383">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FC4222" w14:textId="77777777" w:rsidR="00965383" w:rsidRPr="00F700EE" w:rsidRDefault="00965383" w:rsidP="00965383">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81D8DC" w14:textId="77777777" w:rsidR="00965383" w:rsidRPr="00F700EE" w:rsidRDefault="00965383" w:rsidP="00965383">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6946D8" w14:textId="77777777" w:rsidR="00965383" w:rsidRPr="00F700EE" w:rsidRDefault="00965383" w:rsidP="00965383">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DCF748E" w14:textId="77777777" w:rsidR="00965383" w:rsidRPr="00F700EE" w:rsidRDefault="00965383" w:rsidP="00965383">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5AB74C3E" w14:textId="77777777" w:rsidR="00965383" w:rsidRPr="00F700EE" w:rsidRDefault="00965383" w:rsidP="00965383">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44F4CC80" w14:textId="77777777" w:rsidR="00965383" w:rsidRPr="00F700EE" w:rsidRDefault="00965383" w:rsidP="00965383">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7E562C81" w14:textId="77777777" w:rsidR="00965383" w:rsidRPr="00F700EE" w:rsidRDefault="00965383" w:rsidP="00965383">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4AF6412E" w14:textId="77777777" w:rsidR="00965383" w:rsidRPr="00F700EE" w:rsidRDefault="00965383" w:rsidP="00965383">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642F6656" w14:textId="77777777" w:rsidR="00965383" w:rsidRPr="00F700EE" w:rsidRDefault="00965383" w:rsidP="00965383">
            <w:pPr>
              <w:jc w:val="center"/>
              <w:rPr>
                <w:b/>
                <w:bCs/>
                <w:sz w:val="20"/>
                <w:szCs w:val="20"/>
              </w:rPr>
            </w:pPr>
            <w:r w:rsidRPr="00F700EE">
              <w:rPr>
                <w:b/>
                <w:bCs/>
                <w:sz w:val="20"/>
                <w:szCs w:val="20"/>
              </w:rPr>
              <w:t>год, месяц</w:t>
            </w:r>
          </w:p>
        </w:tc>
      </w:tr>
      <w:tr w:rsidR="00965383" w:rsidRPr="00F700EE" w14:paraId="23FC9A0E" w14:textId="77777777" w:rsidTr="00965383">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C6917D7" w14:textId="77777777" w:rsidR="00965383" w:rsidRPr="00F700EE" w:rsidRDefault="00965383" w:rsidP="00965383">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6C44A8E" w14:textId="77777777" w:rsidR="00965383" w:rsidRPr="00F700EE" w:rsidRDefault="00965383" w:rsidP="00965383">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36CECF3" w14:textId="77777777" w:rsidR="00965383" w:rsidRPr="00F700EE" w:rsidRDefault="00965383" w:rsidP="00965383">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4CAE512" w14:textId="77777777" w:rsidR="00965383" w:rsidRPr="00F700EE" w:rsidRDefault="00965383" w:rsidP="00965383">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16C29F42" w14:textId="77777777" w:rsidR="00965383" w:rsidRPr="00F700EE" w:rsidRDefault="00965383" w:rsidP="00965383">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436477E6" w14:textId="77777777" w:rsidR="00965383" w:rsidRPr="00F700EE" w:rsidRDefault="00965383" w:rsidP="00965383">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005892FE" w14:textId="77777777" w:rsidR="00965383" w:rsidRPr="00F700EE" w:rsidRDefault="00965383" w:rsidP="00965383">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610BC4FB" w14:textId="77777777" w:rsidR="00965383" w:rsidRPr="00F700EE" w:rsidRDefault="00965383" w:rsidP="00965383">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1B90BF8F" w14:textId="77777777" w:rsidR="00965383" w:rsidRPr="00F700EE" w:rsidRDefault="00965383" w:rsidP="00965383">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1B1181CE" w14:textId="77777777" w:rsidR="00965383" w:rsidRPr="00F700EE" w:rsidRDefault="00965383" w:rsidP="00965383">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09AD7FCD" w14:textId="77777777" w:rsidR="00965383" w:rsidRPr="00F700EE" w:rsidRDefault="00965383" w:rsidP="00965383">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600C8548" w14:textId="77777777" w:rsidR="00965383" w:rsidRPr="00F700EE" w:rsidRDefault="00965383" w:rsidP="00965383">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5B6202A2" w14:textId="77777777" w:rsidR="00965383" w:rsidRPr="00F700EE" w:rsidRDefault="00965383" w:rsidP="00965383">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5A0BD4C5" w14:textId="77777777" w:rsidR="00965383" w:rsidRPr="00F700EE" w:rsidRDefault="00965383" w:rsidP="00965383">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12EE7431" w14:textId="77777777" w:rsidR="00965383" w:rsidRPr="00F700EE" w:rsidRDefault="00965383" w:rsidP="00965383">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60EC417B" w14:textId="77777777" w:rsidR="00965383" w:rsidRPr="00F700EE" w:rsidRDefault="00965383" w:rsidP="00965383">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62990909" w14:textId="77777777" w:rsidR="00965383" w:rsidRPr="00F700EE" w:rsidRDefault="00965383" w:rsidP="00965383">
            <w:pPr>
              <w:jc w:val="center"/>
              <w:rPr>
                <w:b/>
                <w:bCs/>
                <w:sz w:val="20"/>
                <w:szCs w:val="20"/>
              </w:rPr>
            </w:pPr>
            <w:r w:rsidRPr="00F700EE">
              <w:rPr>
                <w:b/>
                <w:bCs/>
                <w:sz w:val="20"/>
                <w:szCs w:val="20"/>
              </w:rPr>
              <w:t>кн.5</w:t>
            </w:r>
          </w:p>
        </w:tc>
      </w:tr>
      <w:tr w:rsidR="00965383" w:rsidRPr="00F700EE" w14:paraId="7B506FF8" w14:textId="77777777" w:rsidTr="00965383">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2CAEC143" w14:textId="77777777" w:rsidR="00965383" w:rsidRPr="00F700EE" w:rsidRDefault="00965383" w:rsidP="00965383">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4738E754" w14:textId="77777777" w:rsidR="00965383" w:rsidRPr="00F700EE" w:rsidRDefault="00965383" w:rsidP="00965383">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6D0F5FFF" w14:textId="77777777" w:rsidR="00965383" w:rsidRPr="00F700EE" w:rsidRDefault="00965383" w:rsidP="00965383">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01E2BBB7" w14:textId="77777777" w:rsidR="00965383" w:rsidRPr="00F700EE" w:rsidRDefault="00965383" w:rsidP="00965383">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72481B8B" w14:textId="77777777" w:rsidR="00965383" w:rsidRPr="00F700EE" w:rsidRDefault="00965383" w:rsidP="00965383">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535588F3" w14:textId="77777777" w:rsidR="00965383" w:rsidRPr="00F700EE" w:rsidRDefault="00965383" w:rsidP="00965383">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1373C0F3" w14:textId="77777777" w:rsidR="00965383" w:rsidRPr="00F700EE" w:rsidRDefault="00965383" w:rsidP="00965383">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5ABDE89E" w14:textId="77777777" w:rsidR="00965383" w:rsidRPr="00F700EE" w:rsidRDefault="00965383" w:rsidP="00965383">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4291D408" w14:textId="77777777" w:rsidR="00965383" w:rsidRPr="00F700EE" w:rsidRDefault="00965383" w:rsidP="00965383">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6F80208D" w14:textId="77777777" w:rsidR="00965383" w:rsidRPr="00F700EE" w:rsidRDefault="00965383" w:rsidP="00965383">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216DC5C6" w14:textId="77777777" w:rsidR="00965383" w:rsidRPr="00F700EE" w:rsidRDefault="00965383" w:rsidP="00965383">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0B48FCD9" w14:textId="77777777" w:rsidR="00965383" w:rsidRPr="00F700EE" w:rsidRDefault="00965383" w:rsidP="00965383">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0A18C1FD" w14:textId="77777777" w:rsidR="00965383" w:rsidRPr="00F700EE" w:rsidRDefault="00965383" w:rsidP="00965383">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72D6C061" w14:textId="77777777" w:rsidR="00965383" w:rsidRPr="00F700EE" w:rsidRDefault="00965383" w:rsidP="00965383">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339F2F4B" w14:textId="77777777" w:rsidR="00965383" w:rsidRPr="00F700EE" w:rsidRDefault="00965383" w:rsidP="00965383">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7CE61301" w14:textId="77777777" w:rsidR="00965383" w:rsidRPr="00F700EE" w:rsidRDefault="00965383" w:rsidP="00965383">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21740780" w14:textId="77777777" w:rsidR="00965383" w:rsidRPr="00F700EE" w:rsidRDefault="00965383" w:rsidP="00965383">
            <w:pPr>
              <w:jc w:val="center"/>
              <w:rPr>
                <w:b/>
                <w:bCs/>
                <w:sz w:val="20"/>
                <w:szCs w:val="20"/>
              </w:rPr>
            </w:pPr>
            <w:r w:rsidRPr="00F700EE">
              <w:rPr>
                <w:b/>
                <w:bCs/>
                <w:sz w:val="20"/>
                <w:szCs w:val="20"/>
              </w:rPr>
              <w:t>19</w:t>
            </w:r>
          </w:p>
        </w:tc>
      </w:tr>
      <w:tr w:rsidR="00965383" w:rsidRPr="00F700EE" w14:paraId="5AB5E77D" w14:textId="77777777" w:rsidTr="00965383">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57E47F51" w14:textId="77777777" w:rsidR="00965383" w:rsidRPr="00F700EE" w:rsidRDefault="00965383" w:rsidP="00965383">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73F53AF0"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1E2F456" w14:textId="77777777" w:rsidR="00965383" w:rsidRPr="00F700EE" w:rsidRDefault="00965383" w:rsidP="00965383">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1AC4577E"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795D44DA"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A27555C"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22026F22"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26E347B"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68E0374F"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CB6CFBA"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0C4C0058"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756DBF04" w14:textId="77777777" w:rsidTr="00965383">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0F7E971B" w14:textId="77777777" w:rsidR="00965383" w:rsidRPr="00F700EE" w:rsidRDefault="00965383" w:rsidP="00965383">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0677A17B" w14:textId="77777777" w:rsidR="00965383" w:rsidRPr="00F700EE" w:rsidRDefault="00965383" w:rsidP="00965383">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367AA7C7" w14:textId="77777777" w:rsidR="00965383" w:rsidRPr="00F700EE" w:rsidRDefault="00965383" w:rsidP="00965383">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1A834AB2" w14:textId="77777777" w:rsidR="00965383" w:rsidRPr="00F700EE" w:rsidRDefault="00965383" w:rsidP="00965383">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39D55A7E" w14:textId="77777777" w:rsidR="00965383" w:rsidRPr="00F700EE" w:rsidRDefault="00965383" w:rsidP="00965383">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48FD66B8" w14:textId="77777777" w:rsidR="00965383" w:rsidRPr="00F700EE" w:rsidRDefault="00965383" w:rsidP="00965383">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3C5A7D9B" w14:textId="77777777" w:rsidR="00965383" w:rsidRPr="00F700EE" w:rsidRDefault="00965383" w:rsidP="00965383">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76917833"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45BD3503" w14:textId="77777777" w:rsidR="00965383" w:rsidRPr="00F700EE" w:rsidRDefault="00965383" w:rsidP="00965383">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06A790EE"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656FAFF5"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8BE3E5F"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56B795D"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71B96C4"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8739699"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5654AAB"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9EE48DA"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757FF0C0" w14:textId="77777777" w:rsidTr="00965383">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0E45E4E8" w14:textId="77777777" w:rsidR="00965383" w:rsidRPr="00F700EE" w:rsidRDefault="00965383" w:rsidP="00965383">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2A6B53DA" w14:textId="77777777" w:rsidR="00965383" w:rsidRPr="00F700EE" w:rsidRDefault="00965383" w:rsidP="00965383">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27C952E" w14:textId="77777777" w:rsidR="00965383" w:rsidRPr="00F700EE" w:rsidRDefault="00965383" w:rsidP="00965383">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3073EE63" w14:textId="77777777" w:rsidR="00965383" w:rsidRPr="00F700EE" w:rsidRDefault="00965383" w:rsidP="00965383">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8D1C5C" w14:textId="77777777" w:rsidR="00965383" w:rsidRPr="00F700EE" w:rsidRDefault="00965383" w:rsidP="00965383">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5F1CE" w14:textId="77777777" w:rsidR="00965383" w:rsidRPr="00F700EE" w:rsidRDefault="00965383" w:rsidP="00965383">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9A3365" w14:textId="77777777" w:rsidR="00965383" w:rsidRPr="00F700EE" w:rsidRDefault="00965383" w:rsidP="00965383">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1B26F13"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55C0D63" w14:textId="77777777" w:rsidR="00965383" w:rsidRPr="00F700EE" w:rsidRDefault="00965383" w:rsidP="00965383">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7A4E82"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2285E6"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977BCFF" w14:textId="77777777" w:rsidR="00965383" w:rsidRPr="00F700EE" w:rsidRDefault="00965383" w:rsidP="00965383">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219A409B"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5AD361A"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1015B56"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C19CE8E"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515EF08"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21C0B844" w14:textId="77777777" w:rsidTr="00965383">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4843F6B4" w14:textId="77777777" w:rsidR="00965383" w:rsidRPr="00F700EE" w:rsidRDefault="00965383" w:rsidP="00965383">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725C2217" w14:textId="77777777" w:rsidR="00965383" w:rsidRPr="00F700EE" w:rsidRDefault="00965383" w:rsidP="00965383">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5394D03A" w14:textId="77777777" w:rsidR="00965383" w:rsidRPr="00F700EE" w:rsidRDefault="00965383" w:rsidP="00965383">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0F05354A" w14:textId="77777777" w:rsidR="00965383" w:rsidRPr="00F700EE" w:rsidRDefault="00965383" w:rsidP="00965383">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55DA00CB" w14:textId="77777777" w:rsidR="00965383" w:rsidRPr="00F700EE" w:rsidRDefault="00965383" w:rsidP="00965383">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75D4C55" w14:textId="77777777" w:rsidR="00965383" w:rsidRPr="00F700EE" w:rsidRDefault="00965383" w:rsidP="00965383">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41461186" w14:textId="77777777" w:rsidR="00965383" w:rsidRPr="00F700EE" w:rsidRDefault="00965383" w:rsidP="00965383">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381B27CF" w14:textId="77777777" w:rsidR="00965383" w:rsidRPr="00F700EE" w:rsidRDefault="00965383" w:rsidP="00965383">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04D2F9C8" w14:textId="77777777" w:rsidR="00965383" w:rsidRPr="00F700EE" w:rsidRDefault="00965383" w:rsidP="00965383">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CC52F5F" w14:textId="77777777" w:rsidR="00965383" w:rsidRPr="00F700EE" w:rsidRDefault="00965383" w:rsidP="00965383">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3B70E74" w14:textId="77777777" w:rsidR="00965383" w:rsidRPr="00F700EE" w:rsidRDefault="00965383" w:rsidP="00965383">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0B241CC" w14:textId="77777777" w:rsidR="00965383" w:rsidRPr="00F700EE" w:rsidRDefault="00965383" w:rsidP="00965383">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1192F7CB"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E38E190"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73241B4"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E0F81E9"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3F7BAAA"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580138B6" w14:textId="77777777" w:rsidTr="00965383">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969DE7E" w14:textId="77777777" w:rsidR="00965383" w:rsidRPr="00F700EE" w:rsidRDefault="00965383" w:rsidP="00965383">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D898726" w14:textId="77777777" w:rsidR="00965383" w:rsidRPr="00F700EE" w:rsidRDefault="00965383" w:rsidP="00965383">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012B4EA" w14:textId="77777777" w:rsidR="00965383" w:rsidRPr="00F700EE" w:rsidRDefault="00965383" w:rsidP="00965383">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8B35570" w14:textId="77777777" w:rsidR="00965383" w:rsidRPr="00F700EE" w:rsidRDefault="00965383" w:rsidP="00965383">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E1A120" w14:textId="77777777" w:rsidR="00965383" w:rsidRPr="00F700EE" w:rsidRDefault="00965383" w:rsidP="00965383">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EF10C7" w14:textId="77777777" w:rsidR="00965383" w:rsidRPr="00F700EE" w:rsidRDefault="00965383" w:rsidP="00965383">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639F6D" w14:textId="77777777" w:rsidR="00965383" w:rsidRPr="00F700EE" w:rsidRDefault="00965383" w:rsidP="00965383">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2E7D944"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386AFD0" w14:textId="77777777" w:rsidR="00965383" w:rsidRPr="00F700EE" w:rsidRDefault="00965383" w:rsidP="00965383">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139B8C"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4333A9"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3521A027" w14:textId="77777777" w:rsidR="00965383" w:rsidRPr="00F700EE" w:rsidRDefault="00965383" w:rsidP="00965383">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609D620"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268814A"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E34AA6F"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57B20CA"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FA5D5A0"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7A19DD93" w14:textId="77777777" w:rsidTr="00965383">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41E972F0" w14:textId="77777777" w:rsidR="00965383" w:rsidRPr="00F700EE" w:rsidRDefault="00965383" w:rsidP="00965383">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33EB2C57" w14:textId="77777777" w:rsidR="00965383" w:rsidRPr="00F700EE" w:rsidRDefault="00965383" w:rsidP="00965383">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010E690" w14:textId="77777777" w:rsidR="00965383" w:rsidRPr="00F700EE" w:rsidRDefault="00965383" w:rsidP="00965383">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0369FDCE" w14:textId="77777777" w:rsidR="00965383" w:rsidRPr="00F700EE" w:rsidRDefault="00965383" w:rsidP="00965383">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43A72FF" w14:textId="77777777" w:rsidR="00965383" w:rsidRPr="00F700EE" w:rsidRDefault="00965383" w:rsidP="00965383">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15A6C17" w14:textId="77777777" w:rsidR="00965383" w:rsidRPr="00F700EE" w:rsidRDefault="00965383" w:rsidP="00965383">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24F184D3" w14:textId="77777777" w:rsidR="00965383" w:rsidRPr="00F700EE" w:rsidRDefault="00965383" w:rsidP="00965383">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60815DA7" w14:textId="77777777" w:rsidR="00965383" w:rsidRPr="00F700EE" w:rsidRDefault="00965383" w:rsidP="00965383">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5DF2C90D" w14:textId="77777777" w:rsidR="00965383" w:rsidRPr="00F700EE" w:rsidRDefault="00965383" w:rsidP="00965383">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4617DB74" w14:textId="77777777" w:rsidR="00965383" w:rsidRPr="00F700EE" w:rsidRDefault="00965383" w:rsidP="00965383">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C4AC1EA" w14:textId="77777777" w:rsidR="00965383" w:rsidRPr="00F700EE" w:rsidRDefault="00965383" w:rsidP="00965383">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AFE0080" w14:textId="77777777" w:rsidR="00965383" w:rsidRPr="00F700EE" w:rsidRDefault="00965383" w:rsidP="00965383">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D662E2D"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40661F8"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3E9370C"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4F17390"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DEB61F5"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16FCDDC1" w14:textId="77777777" w:rsidTr="00965383">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4D564E0E" w14:textId="77777777" w:rsidR="00965383" w:rsidRPr="00F700EE" w:rsidRDefault="00965383" w:rsidP="00965383">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2FD6075" w14:textId="77777777" w:rsidR="00965383" w:rsidRPr="00F700EE" w:rsidRDefault="00965383" w:rsidP="00965383">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D6A1529" w14:textId="77777777" w:rsidR="00965383" w:rsidRPr="00F700EE" w:rsidRDefault="00965383" w:rsidP="00965383">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9BAA9A0" w14:textId="77777777" w:rsidR="00965383" w:rsidRPr="00F700EE" w:rsidRDefault="00965383" w:rsidP="00965383">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0A46E8" w14:textId="77777777" w:rsidR="00965383" w:rsidRPr="00F700EE" w:rsidRDefault="00965383" w:rsidP="00965383">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4ED56C" w14:textId="77777777" w:rsidR="00965383" w:rsidRPr="00F700EE" w:rsidRDefault="00965383" w:rsidP="00965383">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5E7157" w14:textId="77777777" w:rsidR="00965383" w:rsidRPr="00F700EE" w:rsidRDefault="00965383" w:rsidP="00965383">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B2F0007"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520FC43" w14:textId="77777777" w:rsidR="00965383" w:rsidRPr="00F700EE" w:rsidRDefault="00965383" w:rsidP="00965383">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A6982"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C2E91E4"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519FC6B9" w14:textId="77777777" w:rsidR="00965383" w:rsidRPr="00F700EE" w:rsidRDefault="00965383" w:rsidP="00965383">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79977A73"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3418669"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3CE5511"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DA24EBB"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6B348CE"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24534637" w14:textId="77777777" w:rsidTr="00965383">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DD4038F" w14:textId="77777777" w:rsidR="00965383" w:rsidRPr="00F700EE" w:rsidRDefault="00965383" w:rsidP="00965383">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49998BF8" w14:textId="77777777" w:rsidR="00965383" w:rsidRPr="00F700EE" w:rsidRDefault="00965383" w:rsidP="00965383">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229B8F39" w14:textId="77777777" w:rsidR="00965383" w:rsidRPr="00F700EE" w:rsidRDefault="00965383" w:rsidP="00965383">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44D24749" w14:textId="77777777" w:rsidR="00965383" w:rsidRPr="00F700EE" w:rsidRDefault="00965383" w:rsidP="00965383">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205A398" w14:textId="77777777" w:rsidR="00965383" w:rsidRPr="00F700EE" w:rsidRDefault="00965383" w:rsidP="00965383">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3D61E386" w14:textId="77777777" w:rsidR="00965383" w:rsidRPr="00F700EE" w:rsidRDefault="00965383" w:rsidP="00965383">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6F625555" w14:textId="77777777" w:rsidR="00965383" w:rsidRPr="00F700EE" w:rsidRDefault="00965383" w:rsidP="00965383">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2A708CED" w14:textId="77777777" w:rsidR="00965383" w:rsidRPr="00F700EE" w:rsidRDefault="00965383" w:rsidP="00965383">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ADB1B11" w14:textId="77777777" w:rsidR="00965383" w:rsidRPr="00F700EE" w:rsidRDefault="00965383" w:rsidP="00965383">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02AA3325" w14:textId="77777777" w:rsidR="00965383" w:rsidRPr="00F700EE" w:rsidRDefault="00965383" w:rsidP="00965383">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5678CF5B" w14:textId="77777777" w:rsidR="00965383" w:rsidRPr="00F700EE" w:rsidRDefault="00965383" w:rsidP="00965383">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3B7C9BF" w14:textId="77777777" w:rsidR="00965383" w:rsidRPr="00F700EE" w:rsidRDefault="00965383" w:rsidP="00965383">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CC3A69C"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8DBA330"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D102D4D"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0A693AD"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17C303C"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5DA77EBA" w14:textId="77777777" w:rsidTr="00965383">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29B96C58" w14:textId="77777777" w:rsidR="00965383" w:rsidRPr="00F700EE" w:rsidRDefault="00965383" w:rsidP="00965383">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97E46EE" w14:textId="77777777" w:rsidR="00965383" w:rsidRPr="00F700EE" w:rsidRDefault="00965383" w:rsidP="00965383">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C7405EF" w14:textId="77777777" w:rsidR="00965383" w:rsidRPr="00F700EE" w:rsidRDefault="00965383" w:rsidP="00965383">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5A1463C3" w14:textId="77777777" w:rsidR="00965383" w:rsidRPr="00F700EE" w:rsidRDefault="00965383" w:rsidP="00965383">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403AF" w14:textId="77777777" w:rsidR="00965383" w:rsidRPr="00F700EE" w:rsidRDefault="00965383" w:rsidP="00965383">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E343A" w14:textId="77777777" w:rsidR="00965383" w:rsidRPr="00F700EE" w:rsidRDefault="00965383" w:rsidP="00965383">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36853C" w14:textId="77777777" w:rsidR="00965383" w:rsidRPr="00F700EE" w:rsidRDefault="00965383" w:rsidP="00965383">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0A24BC7" w14:textId="77777777" w:rsidR="00965383" w:rsidRPr="00F700EE" w:rsidRDefault="00965383" w:rsidP="00965383">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D41EA3B" w14:textId="77777777" w:rsidR="00965383" w:rsidRPr="00F700EE" w:rsidRDefault="00965383" w:rsidP="00965383">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C3CA93" w14:textId="77777777" w:rsidR="00965383" w:rsidRPr="00F700EE" w:rsidRDefault="00965383" w:rsidP="00965383">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63F4DE2" w14:textId="77777777" w:rsidR="00965383" w:rsidRPr="00F700EE" w:rsidRDefault="00965383" w:rsidP="00965383">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59BA0E9" w14:textId="77777777" w:rsidR="00965383" w:rsidRPr="00F700EE" w:rsidRDefault="00965383" w:rsidP="00965383">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E78BAE7"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8A6E27F"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454BECEA"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CCCB17D"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3C1D224"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53AC404F" w14:textId="77777777" w:rsidTr="00965383">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DB582A1" w14:textId="77777777" w:rsidR="00965383" w:rsidRPr="00F700EE" w:rsidRDefault="00965383" w:rsidP="00965383">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37614B42" w14:textId="77777777" w:rsidR="00965383" w:rsidRPr="00F700EE" w:rsidRDefault="00965383" w:rsidP="00965383">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2A90E4B1" w14:textId="77777777" w:rsidR="00965383" w:rsidRPr="00F700EE" w:rsidRDefault="00965383" w:rsidP="00965383">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13A2193E" w14:textId="77777777" w:rsidR="00965383" w:rsidRPr="00F700EE" w:rsidRDefault="00965383" w:rsidP="00965383">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4CAF292D" w14:textId="77777777" w:rsidR="00965383" w:rsidRPr="00F700EE" w:rsidRDefault="00965383" w:rsidP="00965383">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76CB9263" w14:textId="77777777" w:rsidR="00965383" w:rsidRPr="00F700EE" w:rsidRDefault="00965383" w:rsidP="00965383">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ABBE782" w14:textId="77777777" w:rsidR="00965383" w:rsidRPr="00F700EE" w:rsidRDefault="00965383" w:rsidP="00965383">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15AD56B2" w14:textId="77777777" w:rsidR="00965383" w:rsidRPr="00F700EE" w:rsidRDefault="00965383" w:rsidP="00965383">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5E3B6DE" w14:textId="77777777" w:rsidR="00965383" w:rsidRPr="00F700EE" w:rsidRDefault="00965383" w:rsidP="00965383">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7BEB3212" w14:textId="77777777" w:rsidR="00965383" w:rsidRPr="00F700EE" w:rsidRDefault="00965383" w:rsidP="00965383">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8ECCB10" w14:textId="77777777" w:rsidR="00965383" w:rsidRPr="00F700EE" w:rsidRDefault="00965383" w:rsidP="00965383">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7F36D54A" w14:textId="77777777" w:rsidR="00965383" w:rsidRPr="00F700EE" w:rsidRDefault="00965383" w:rsidP="00965383">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5A165BA"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BC87580" w14:textId="77777777" w:rsidR="00965383" w:rsidRPr="00F700EE" w:rsidRDefault="00965383" w:rsidP="00965383">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4507CC0" w14:textId="77777777" w:rsidR="00965383" w:rsidRPr="00F700EE" w:rsidRDefault="00965383" w:rsidP="00965383">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ECEB600" w14:textId="77777777" w:rsidR="00965383" w:rsidRPr="00F700EE" w:rsidRDefault="00965383" w:rsidP="00965383">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B291F8D" w14:textId="77777777" w:rsidR="00965383" w:rsidRPr="00F700EE" w:rsidRDefault="00965383" w:rsidP="00965383">
            <w:pPr>
              <w:jc w:val="center"/>
              <w:rPr>
                <w:b/>
                <w:bCs/>
                <w:sz w:val="20"/>
                <w:szCs w:val="20"/>
              </w:rPr>
            </w:pPr>
            <w:r w:rsidRPr="00F700EE">
              <w:rPr>
                <w:b/>
                <w:bCs/>
                <w:sz w:val="20"/>
                <w:szCs w:val="20"/>
              </w:rPr>
              <w:t> </w:t>
            </w:r>
          </w:p>
        </w:tc>
      </w:tr>
      <w:tr w:rsidR="00965383" w:rsidRPr="00F700EE" w14:paraId="4DC4A6D4" w14:textId="77777777" w:rsidTr="00965383">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2BF99C" w14:textId="77777777" w:rsidR="00965383" w:rsidRPr="00F700EE" w:rsidRDefault="00965383" w:rsidP="00965383">
            <w:pPr>
              <w:jc w:val="right"/>
              <w:rPr>
                <w:b/>
                <w:bCs/>
                <w:sz w:val="20"/>
                <w:szCs w:val="20"/>
              </w:rPr>
            </w:pPr>
            <w:r w:rsidRPr="00F700EE">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C138028"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532857FF" w14:textId="77777777" w:rsidR="00965383" w:rsidRPr="00F700EE" w:rsidRDefault="00965383" w:rsidP="00965383">
            <w:pPr>
              <w:rPr>
                <w:sz w:val="20"/>
                <w:szCs w:val="20"/>
              </w:rPr>
            </w:pPr>
            <w:r w:rsidRPr="00F700EE">
              <w:rPr>
                <w:sz w:val="20"/>
                <w:szCs w:val="20"/>
              </w:rPr>
              <w:t>чел., в том числе:</w:t>
            </w:r>
          </w:p>
        </w:tc>
      </w:tr>
      <w:tr w:rsidR="00965383" w:rsidRPr="00F700EE" w14:paraId="402E3A6C" w14:textId="77777777" w:rsidTr="00965383">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C410104" w14:textId="77777777" w:rsidR="00965383" w:rsidRPr="00F700EE" w:rsidRDefault="00965383" w:rsidP="00965383">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34D09C71"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20E7869" w14:textId="77777777" w:rsidR="00965383" w:rsidRPr="00F700EE" w:rsidRDefault="00965383" w:rsidP="00965383">
            <w:pPr>
              <w:jc w:val="center"/>
              <w:rPr>
                <w:sz w:val="20"/>
                <w:szCs w:val="20"/>
              </w:rPr>
            </w:pPr>
            <w:r w:rsidRPr="00F700EE">
              <w:rPr>
                <w:sz w:val="20"/>
                <w:szCs w:val="20"/>
              </w:rPr>
              <w:t> </w:t>
            </w:r>
          </w:p>
        </w:tc>
      </w:tr>
      <w:tr w:rsidR="00965383" w:rsidRPr="00F700EE" w14:paraId="4453E4AF" w14:textId="77777777" w:rsidTr="00965383">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488418C0" w14:textId="77777777" w:rsidR="00965383" w:rsidRPr="00F700EE" w:rsidRDefault="00965383" w:rsidP="00965383">
            <w:pPr>
              <w:jc w:val="right"/>
              <w:rPr>
                <w:sz w:val="20"/>
                <w:szCs w:val="20"/>
              </w:rPr>
            </w:pPr>
            <w:r w:rsidRPr="00F700EE">
              <w:rPr>
                <w:sz w:val="20"/>
                <w:szCs w:val="20"/>
              </w:rPr>
              <w:lastRenderedPageBreak/>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EB65D96"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0531032F" w14:textId="77777777" w:rsidR="00965383" w:rsidRPr="00F700EE" w:rsidRDefault="00965383" w:rsidP="00965383">
            <w:pPr>
              <w:jc w:val="center"/>
              <w:rPr>
                <w:sz w:val="20"/>
                <w:szCs w:val="20"/>
              </w:rPr>
            </w:pPr>
            <w:r w:rsidRPr="00F700EE">
              <w:rPr>
                <w:sz w:val="20"/>
                <w:szCs w:val="20"/>
              </w:rPr>
              <w:t> </w:t>
            </w:r>
          </w:p>
        </w:tc>
      </w:tr>
      <w:tr w:rsidR="00965383" w:rsidRPr="00F700EE" w14:paraId="0EBB5280" w14:textId="77777777" w:rsidTr="00965383">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6178F9C5" w14:textId="77777777" w:rsidR="00965383" w:rsidRPr="00F700EE" w:rsidRDefault="00965383" w:rsidP="00965383">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7912DF7E"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414D850" w14:textId="77777777" w:rsidR="00965383" w:rsidRPr="00F700EE" w:rsidRDefault="00965383" w:rsidP="00965383">
            <w:pPr>
              <w:jc w:val="center"/>
              <w:rPr>
                <w:sz w:val="20"/>
                <w:szCs w:val="20"/>
              </w:rPr>
            </w:pPr>
            <w:r w:rsidRPr="00F700EE">
              <w:rPr>
                <w:sz w:val="20"/>
                <w:szCs w:val="20"/>
              </w:rPr>
              <w:t> </w:t>
            </w:r>
          </w:p>
        </w:tc>
      </w:tr>
      <w:tr w:rsidR="00965383" w:rsidRPr="00F700EE" w14:paraId="3A870C00" w14:textId="77777777" w:rsidTr="00965383">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4358BF62" w14:textId="77777777" w:rsidR="00965383" w:rsidRPr="00F700EE" w:rsidRDefault="00965383" w:rsidP="00965383">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3EB2E5FF"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702E47D8" w14:textId="77777777" w:rsidR="00965383" w:rsidRPr="00F700EE" w:rsidRDefault="00965383" w:rsidP="00965383">
            <w:pPr>
              <w:jc w:val="center"/>
              <w:rPr>
                <w:sz w:val="20"/>
                <w:szCs w:val="20"/>
              </w:rPr>
            </w:pPr>
            <w:r w:rsidRPr="00F700EE">
              <w:rPr>
                <w:sz w:val="20"/>
                <w:szCs w:val="20"/>
              </w:rPr>
              <w:t> </w:t>
            </w:r>
          </w:p>
        </w:tc>
      </w:tr>
      <w:tr w:rsidR="00965383" w:rsidRPr="00F700EE" w14:paraId="3870B247" w14:textId="77777777" w:rsidTr="00965383">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69E43071" w14:textId="77777777" w:rsidR="00965383" w:rsidRPr="00F700EE" w:rsidRDefault="00965383" w:rsidP="00965383">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72235416" w14:textId="77777777" w:rsidR="00965383" w:rsidRPr="00F700EE" w:rsidRDefault="00965383" w:rsidP="00965383">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05DC58E" w14:textId="77777777" w:rsidR="00965383" w:rsidRPr="00F700EE" w:rsidRDefault="00965383" w:rsidP="00965383">
            <w:pPr>
              <w:jc w:val="center"/>
              <w:rPr>
                <w:sz w:val="20"/>
                <w:szCs w:val="20"/>
              </w:rPr>
            </w:pPr>
            <w:r w:rsidRPr="00F700EE">
              <w:rPr>
                <w:sz w:val="20"/>
                <w:szCs w:val="20"/>
              </w:rPr>
              <w:t> </w:t>
            </w:r>
          </w:p>
        </w:tc>
      </w:tr>
    </w:tbl>
    <w:p w14:paraId="56741187" w14:textId="77777777" w:rsidR="00965383" w:rsidRPr="00F700EE" w:rsidRDefault="00965383" w:rsidP="00965383">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965383" w:rsidRPr="00F700EE" w14:paraId="4302AA1A" w14:textId="77777777" w:rsidTr="00965383">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149AD" w14:textId="77777777" w:rsidR="00965383" w:rsidRPr="00F700EE" w:rsidRDefault="00965383" w:rsidP="00965383">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1043F53"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AFE25F3" w14:textId="77777777" w:rsidR="00965383" w:rsidRPr="00F700EE" w:rsidRDefault="00965383" w:rsidP="00965383">
            <w:pPr>
              <w:rPr>
                <w:sz w:val="20"/>
                <w:szCs w:val="20"/>
              </w:rPr>
            </w:pPr>
            <w:r w:rsidRPr="00F700EE">
              <w:rPr>
                <w:sz w:val="20"/>
                <w:szCs w:val="20"/>
              </w:rPr>
              <w:t>ед., в том числе:</w:t>
            </w:r>
          </w:p>
        </w:tc>
      </w:tr>
      <w:tr w:rsidR="00965383" w:rsidRPr="00F700EE" w14:paraId="20CD92F3" w14:textId="77777777" w:rsidTr="00965383">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58448494" w14:textId="77777777" w:rsidR="00965383" w:rsidRPr="00F700EE" w:rsidRDefault="00965383" w:rsidP="00965383">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579F1980"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DA22762" w14:textId="77777777" w:rsidR="00965383" w:rsidRPr="00F700EE" w:rsidRDefault="00965383" w:rsidP="00965383">
            <w:pPr>
              <w:jc w:val="center"/>
              <w:rPr>
                <w:sz w:val="20"/>
                <w:szCs w:val="20"/>
              </w:rPr>
            </w:pPr>
            <w:r w:rsidRPr="00F700EE">
              <w:rPr>
                <w:sz w:val="20"/>
                <w:szCs w:val="20"/>
              </w:rPr>
              <w:t> </w:t>
            </w:r>
          </w:p>
        </w:tc>
      </w:tr>
      <w:tr w:rsidR="00965383" w:rsidRPr="00F700EE" w14:paraId="77A60802" w14:textId="77777777" w:rsidTr="00965383">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098B3E89" w14:textId="77777777" w:rsidR="00965383" w:rsidRPr="00F700EE" w:rsidRDefault="00965383" w:rsidP="00965383">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3DEAC178"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720CFF2B" w14:textId="77777777" w:rsidR="00965383" w:rsidRPr="00F700EE" w:rsidRDefault="00965383" w:rsidP="00965383">
            <w:pPr>
              <w:jc w:val="center"/>
              <w:rPr>
                <w:sz w:val="20"/>
                <w:szCs w:val="20"/>
              </w:rPr>
            </w:pPr>
            <w:r w:rsidRPr="00F700EE">
              <w:rPr>
                <w:sz w:val="20"/>
                <w:szCs w:val="20"/>
              </w:rPr>
              <w:t> </w:t>
            </w:r>
          </w:p>
        </w:tc>
      </w:tr>
      <w:tr w:rsidR="00965383" w:rsidRPr="00F700EE" w14:paraId="6E02C1C0" w14:textId="77777777" w:rsidTr="00965383">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378E2A71" w14:textId="77777777" w:rsidR="00965383" w:rsidRPr="00F700EE" w:rsidRDefault="00965383" w:rsidP="00965383">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63FEF250"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6A2C8EB" w14:textId="77777777" w:rsidR="00965383" w:rsidRPr="00F700EE" w:rsidRDefault="00965383" w:rsidP="00965383">
            <w:pPr>
              <w:jc w:val="center"/>
              <w:rPr>
                <w:sz w:val="20"/>
                <w:szCs w:val="20"/>
              </w:rPr>
            </w:pPr>
            <w:r w:rsidRPr="00F700EE">
              <w:rPr>
                <w:sz w:val="20"/>
                <w:szCs w:val="20"/>
              </w:rPr>
              <w:t> </w:t>
            </w:r>
          </w:p>
        </w:tc>
      </w:tr>
      <w:tr w:rsidR="00965383" w:rsidRPr="00F700EE" w14:paraId="4E7505B8" w14:textId="77777777" w:rsidTr="00965383">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7ACFCF8B" w14:textId="77777777" w:rsidR="00965383" w:rsidRPr="00F700EE" w:rsidRDefault="00965383" w:rsidP="00965383">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1159FDD0"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446AC0D8" w14:textId="77777777" w:rsidR="00965383" w:rsidRPr="00F700EE" w:rsidRDefault="00965383" w:rsidP="00965383">
            <w:pPr>
              <w:jc w:val="center"/>
              <w:rPr>
                <w:sz w:val="20"/>
                <w:szCs w:val="20"/>
              </w:rPr>
            </w:pPr>
            <w:r w:rsidRPr="00F700EE">
              <w:rPr>
                <w:sz w:val="20"/>
                <w:szCs w:val="20"/>
              </w:rPr>
              <w:t> </w:t>
            </w:r>
          </w:p>
        </w:tc>
      </w:tr>
      <w:tr w:rsidR="00965383" w:rsidRPr="00F700EE" w14:paraId="7991673E" w14:textId="77777777" w:rsidTr="00965383">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7A694938" w14:textId="77777777" w:rsidR="00965383" w:rsidRPr="00F700EE" w:rsidRDefault="00965383" w:rsidP="00965383">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342AE055" w14:textId="77777777" w:rsidR="00965383" w:rsidRPr="00F700EE" w:rsidRDefault="00965383" w:rsidP="00965383">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BECE170" w14:textId="77777777" w:rsidR="00965383" w:rsidRPr="00F700EE" w:rsidRDefault="00965383" w:rsidP="00965383">
            <w:pPr>
              <w:jc w:val="center"/>
              <w:rPr>
                <w:sz w:val="20"/>
                <w:szCs w:val="20"/>
              </w:rPr>
            </w:pPr>
            <w:r w:rsidRPr="00F700EE">
              <w:rPr>
                <w:sz w:val="20"/>
                <w:szCs w:val="20"/>
              </w:rPr>
              <w:t> </w:t>
            </w:r>
          </w:p>
        </w:tc>
      </w:tr>
      <w:tr w:rsidR="00965383" w:rsidRPr="00F700EE" w14:paraId="118D734B" w14:textId="77777777" w:rsidTr="00965383">
        <w:tblPrEx>
          <w:jc w:val="center"/>
        </w:tblPrEx>
        <w:trPr>
          <w:gridAfter w:val="1"/>
          <w:wAfter w:w="116" w:type="dxa"/>
          <w:jc w:val="center"/>
        </w:trPr>
        <w:tc>
          <w:tcPr>
            <w:tcW w:w="4672" w:type="dxa"/>
          </w:tcPr>
          <w:p w14:paraId="5A32A28B" w14:textId="77777777" w:rsidR="00965383" w:rsidRPr="00F700EE" w:rsidRDefault="00965383" w:rsidP="00965383">
            <w:pPr>
              <w:rPr>
                <w:b/>
              </w:rPr>
            </w:pPr>
          </w:p>
          <w:p w14:paraId="6392936C" w14:textId="77777777" w:rsidR="00965383" w:rsidRPr="00F700EE" w:rsidRDefault="00965383" w:rsidP="00965383">
            <w:r w:rsidRPr="00F700EE">
              <w:rPr>
                <w:b/>
              </w:rPr>
              <w:t>Государственный заказчик:</w:t>
            </w:r>
          </w:p>
        </w:tc>
        <w:tc>
          <w:tcPr>
            <w:tcW w:w="4672" w:type="dxa"/>
            <w:gridSpan w:val="3"/>
          </w:tcPr>
          <w:p w14:paraId="092E89C7" w14:textId="77777777" w:rsidR="00965383" w:rsidRPr="00F700EE" w:rsidRDefault="00965383" w:rsidP="00965383">
            <w:pPr>
              <w:rPr>
                <w:b/>
                <w:bCs/>
              </w:rPr>
            </w:pPr>
          </w:p>
          <w:p w14:paraId="59684E37" w14:textId="77777777" w:rsidR="00965383" w:rsidRPr="00F700EE" w:rsidRDefault="00965383" w:rsidP="00965383">
            <w:pPr>
              <w:rPr>
                <w:b/>
                <w:bCs/>
              </w:rPr>
            </w:pPr>
            <w:r w:rsidRPr="00F700EE">
              <w:rPr>
                <w:b/>
                <w:bCs/>
              </w:rPr>
              <w:t>Подрядчик:</w:t>
            </w:r>
          </w:p>
        </w:tc>
      </w:tr>
      <w:tr w:rsidR="00965383" w:rsidRPr="00F700EE" w14:paraId="131D9ED3" w14:textId="77777777" w:rsidTr="00965383">
        <w:tblPrEx>
          <w:jc w:val="center"/>
        </w:tblPrEx>
        <w:trPr>
          <w:gridAfter w:val="1"/>
          <w:wAfter w:w="116" w:type="dxa"/>
          <w:jc w:val="center"/>
        </w:trPr>
        <w:tc>
          <w:tcPr>
            <w:tcW w:w="4672" w:type="dxa"/>
          </w:tcPr>
          <w:p w14:paraId="7A8CB984" w14:textId="77777777" w:rsidR="00965383" w:rsidRPr="00F700EE" w:rsidRDefault="00965383" w:rsidP="00965383"/>
        </w:tc>
        <w:tc>
          <w:tcPr>
            <w:tcW w:w="4672" w:type="dxa"/>
            <w:gridSpan w:val="3"/>
          </w:tcPr>
          <w:p w14:paraId="03B602C7" w14:textId="77777777" w:rsidR="00965383" w:rsidRPr="00F700EE" w:rsidRDefault="00965383" w:rsidP="00965383"/>
          <w:p w14:paraId="78954FA6" w14:textId="77777777" w:rsidR="00965383" w:rsidRPr="00F700EE" w:rsidRDefault="00965383" w:rsidP="00965383"/>
        </w:tc>
      </w:tr>
      <w:tr w:rsidR="00965383" w:rsidRPr="00F700EE" w14:paraId="4BB4CFB0" w14:textId="77777777" w:rsidTr="00965383">
        <w:tblPrEx>
          <w:jc w:val="center"/>
        </w:tblPrEx>
        <w:trPr>
          <w:gridAfter w:val="1"/>
          <w:wAfter w:w="116" w:type="dxa"/>
          <w:jc w:val="center"/>
        </w:trPr>
        <w:tc>
          <w:tcPr>
            <w:tcW w:w="4672" w:type="dxa"/>
          </w:tcPr>
          <w:p w14:paraId="7262C084" w14:textId="77777777" w:rsidR="00965383" w:rsidRPr="00F700EE" w:rsidRDefault="00965383" w:rsidP="00965383">
            <w:r w:rsidRPr="00F700EE">
              <w:t>__________________/__________/</w:t>
            </w:r>
          </w:p>
        </w:tc>
        <w:tc>
          <w:tcPr>
            <w:tcW w:w="4672" w:type="dxa"/>
            <w:gridSpan w:val="3"/>
          </w:tcPr>
          <w:p w14:paraId="51808D2D" w14:textId="77777777" w:rsidR="00965383" w:rsidRPr="00F700EE" w:rsidRDefault="00965383" w:rsidP="00965383">
            <w:r w:rsidRPr="00F700EE">
              <w:t>___________________/__________________/</w:t>
            </w:r>
          </w:p>
        </w:tc>
      </w:tr>
      <w:tr w:rsidR="00965383" w:rsidRPr="00F700EE" w14:paraId="7CBC8D8E" w14:textId="77777777" w:rsidTr="00965383">
        <w:tblPrEx>
          <w:jc w:val="center"/>
        </w:tblPrEx>
        <w:trPr>
          <w:gridAfter w:val="1"/>
          <w:wAfter w:w="116" w:type="dxa"/>
          <w:jc w:val="center"/>
        </w:trPr>
        <w:tc>
          <w:tcPr>
            <w:tcW w:w="4672" w:type="dxa"/>
          </w:tcPr>
          <w:p w14:paraId="729072B1" w14:textId="77777777" w:rsidR="00965383" w:rsidRPr="00F700EE" w:rsidRDefault="00965383" w:rsidP="00965383">
            <w:pPr>
              <w:rPr>
                <w:sz w:val="16"/>
                <w:szCs w:val="16"/>
              </w:rPr>
            </w:pPr>
            <w:r w:rsidRPr="00F700EE">
              <w:rPr>
                <w:sz w:val="16"/>
                <w:szCs w:val="16"/>
              </w:rPr>
              <w:t>М.П.</w:t>
            </w:r>
          </w:p>
        </w:tc>
        <w:tc>
          <w:tcPr>
            <w:tcW w:w="4672" w:type="dxa"/>
            <w:gridSpan w:val="3"/>
          </w:tcPr>
          <w:p w14:paraId="2A8CF5C0" w14:textId="77777777" w:rsidR="00965383" w:rsidRPr="00F700EE" w:rsidRDefault="00965383" w:rsidP="00965383">
            <w:pPr>
              <w:rPr>
                <w:sz w:val="16"/>
                <w:szCs w:val="16"/>
              </w:rPr>
            </w:pPr>
            <w:r w:rsidRPr="00F700EE">
              <w:rPr>
                <w:sz w:val="16"/>
                <w:szCs w:val="16"/>
              </w:rPr>
              <w:t>М.П.</w:t>
            </w:r>
          </w:p>
        </w:tc>
      </w:tr>
    </w:tbl>
    <w:p w14:paraId="688F7360" w14:textId="77777777" w:rsidR="00965383" w:rsidRPr="00F700EE" w:rsidRDefault="00965383" w:rsidP="00965383">
      <w:pPr>
        <w:pStyle w:val="aff9"/>
        <w:jc w:val="both"/>
        <w:rPr>
          <w:rFonts w:ascii="Times New Roman" w:hAnsi="Times New Roman"/>
        </w:rPr>
      </w:pPr>
    </w:p>
    <w:p w14:paraId="624A0E34" w14:textId="77777777" w:rsidR="00965383" w:rsidRPr="00F700EE" w:rsidRDefault="00965383" w:rsidP="00965383">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65383" w:rsidRPr="00F700EE" w14:paraId="06172291" w14:textId="77777777" w:rsidTr="00965383">
        <w:trPr>
          <w:jc w:val="center"/>
        </w:trPr>
        <w:tc>
          <w:tcPr>
            <w:tcW w:w="4670" w:type="dxa"/>
          </w:tcPr>
          <w:p w14:paraId="4E0FC30C" w14:textId="77777777" w:rsidR="00965383" w:rsidRPr="00F700EE" w:rsidRDefault="00965383" w:rsidP="00965383">
            <w:r w:rsidRPr="00F700EE">
              <w:rPr>
                <w:b/>
              </w:rPr>
              <w:t>Государственный заказчик:</w:t>
            </w:r>
          </w:p>
        </w:tc>
        <w:tc>
          <w:tcPr>
            <w:tcW w:w="4790" w:type="dxa"/>
          </w:tcPr>
          <w:p w14:paraId="4DBA7B40" w14:textId="77777777" w:rsidR="00965383" w:rsidRPr="00F700EE" w:rsidRDefault="00965383" w:rsidP="00965383">
            <w:pPr>
              <w:rPr>
                <w:b/>
                <w:bCs/>
              </w:rPr>
            </w:pPr>
            <w:r w:rsidRPr="00F700EE">
              <w:rPr>
                <w:b/>
                <w:bCs/>
              </w:rPr>
              <w:t>Подрядчик:</w:t>
            </w:r>
          </w:p>
        </w:tc>
      </w:tr>
      <w:tr w:rsidR="00965383" w:rsidRPr="00F700EE" w14:paraId="783A85A6" w14:textId="77777777" w:rsidTr="00965383">
        <w:trPr>
          <w:jc w:val="center"/>
        </w:trPr>
        <w:tc>
          <w:tcPr>
            <w:tcW w:w="4670" w:type="dxa"/>
          </w:tcPr>
          <w:p w14:paraId="4095BFC3" w14:textId="77777777" w:rsidR="00965383" w:rsidRPr="00F700EE" w:rsidRDefault="00965383" w:rsidP="00965383"/>
        </w:tc>
        <w:tc>
          <w:tcPr>
            <w:tcW w:w="4790" w:type="dxa"/>
          </w:tcPr>
          <w:p w14:paraId="4BEA6053" w14:textId="77777777" w:rsidR="00965383" w:rsidRPr="00F700EE" w:rsidRDefault="00965383" w:rsidP="00965383"/>
          <w:p w14:paraId="797E2ABD" w14:textId="77777777" w:rsidR="00965383" w:rsidRPr="00F700EE" w:rsidRDefault="00965383" w:rsidP="00965383"/>
        </w:tc>
      </w:tr>
      <w:tr w:rsidR="00965383" w:rsidRPr="00F700EE" w14:paraId="644512B3" w14:textId="77777777" w:rsidTr="00965383">
        <w:trPr>
          <w:jc w:val="center"/>
        </w:trPr>
        <w:tc>
          <w:tcPr>
            <w:tcW w:w="4670" w:type="dxa"/>
          </w:tcPr>
          <w:p w14:paraId="78262E35" w14:textId="77777777" w:rsidR="00965383" w:rsidRPr="00F700EE" w:rsidRDefault="00965383" w:rsidP="00965383">
            <w:r w:rsidRPr="00F700EE">
              <w:t>__________________/ ______________/</w:t>
            </w:r>
          </w:p>
        </w:tc>
        <w:tc>
          <w:tcPr>
            <w:tcW w:w="4790" w:type="dxa"/>
          </w:tcPr>
          <w:p w14:paraId="6BC79FA9" w14:textId="77777777" w:rsidR="00965383" w:rsidRPr="00F700EE" w:rsidRDefault="00965383" w:rsidP="00965383">
            <w:r w:rsidRPr="00F700EE">
              <w:t>___________________/__________________/</w:t>
            </w:r>
          </w:p>
        </w:tc>
      </w:tr>
      <w:tr w:rsidR="00965383" w:rsidRPr="00F700EE" w14:paraId="540F53EF" w14:textId="77777777" w:rsidTr="00965383">
        <w:trPr>
          <w:jc w:val="center"/>
        </w:trPr>
        <w:tc>
          <w:tcPr>
            <w:tcW w:w="4670" w:type="dxa"/>
          </w:tcPr>
          <w:p w14:paraId="48EB440E" w14:textId="77777777" w:rsidR="00965383" w:rsidRPr="00F700EE" w:rsidRDefault="00965383" w:rsidP="00965383">
            <w:pPr>
              <w:rPr>
                <w:sz w:val="16"/>
                <w:szCs w:val="16"/>
              </w:rPr>
            </w:pPr>
            <w:r w:rsidRPr="00F700EE">
              <w:rPr>
                <w:sz w:val="16"/>
                <w:szCs w:val="16"/>
              </w:rPr>
              <w:t>М.П.</w:t>
            </w:r>
          </w:p>
        </w:tc>
        <w:tc>
          <w:tcPr>
            <w:tcW w:w="4790" w:type="dxa"/>
          </w:tcPr>
          <w:p w14:paraId="049E9D90" w14:textId="77777777" w:rsidR="00965383" w:rsidRPr="00F700EE" w:rsidRDefault="00965383" w:rsidP="00965383">
            <w:pPr>
              <w:rPr>
                <w:sz w:val="16"/>
                <w:szCs w:val="16"/>
              </w:rPr>
            </w:pPr>
            <w:r w:rsidRPr="00F700EE">
              <w:rPr>
                <w:sz w:val="16"/>
                <w:szCs w:val="16"/>
              </w:rPr>
              <w:t>М.П.</w:t>
            </w:r>
          </w:p>
        </w:tc>
      </w:tr>
    </w:tbl>
    <w:p w14:paraId="6B13E19F" w14:textId="77777777" w:rsidR="00965383" w:rsidRPr="00F700EE" w:rsidRDefault="00965383" w:rsidP="00965383">
      <w:pPr>
        <w:pStyle w:val="aff9"/>
        <w:jc w:val="both"/>
        <w:rPr>
          <w:rFonts w:ascii="Times New Roman" w:hAnsi="Times New Roman"/>
        </w:rPr>
      </w:pPr>
    </w:p>
    <w:p w14:paraId="74C37CE1" w14:textId="77777777" w:rsidR="00965383" w:rsidRPr="00F700EE" w:rsidRDefault="00965383" w:rsidP="00965383">
      <w:pPr>
        <w:pStyle w:val="aff9"/>
        <w:jc w:val="both"/>
        <w:sectPr w:rsidR="00965383" w:rsidRPr="00F700EE" w:rsidSect="00965383">
          <w:pgSz w:w="16838" w:h="11906" w:orient="landscape"/>
          <w:pgMar w:top="1701" w:right="1134" w:bottom="851" w:left="1134" w:header="709" w:footer="709" w:gutter="0"/>
          <w:cols w:space="708"/>
          <w:docGrid w:linePitch="360"/>
        </w:sectPr>
      </w:pPr>
    </w:p>
    <w:p w14:paraId="0A9AC824" w14:textId="77777777" w:rsidR="00965383" w:rsidRPr="00F700EE" w:rsidRDefault="00965383" w:rsidP="00965383">
      <w:pPr>
        <w:pStyle w:val="aff9"/>
        <w:spacing w:line="276" w:lineRule="auto"/>
        <w:jc w:val="right"/>
        <w:rPr>
          <w:rFonts w:ascii="Times New Roman" w:hAnsi="Times New Roman"/>
          <w:sz w:val="20"/>
          <w:szCs w:val="20"/>
        </w:rPr>
      </w:pPr>
      <w:r w:rsidRPr="00F700EE">
        <w:rPr>
          <w:rFonts w:ascii="Times New Roman" w:hAnsi="Times New Roman"/>
          <w:sz w:val="20"/>
          <w:szCs w:val="20"/>
        </w:rPr>
        <w:lastRenderedPageBreak/>
        <w:t>Приложение №6</w:t>
      </w:r>
    </w:p>
    <w:p w14:paraId="6EFCBF0E" w14:textId="77777777" w:rsidR="00965383" w:rsidRPr="0021753C" w:rsidRDefault="00965383" w:rsidP="00965383">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завершение</w:t>
      </w:r>
      <w:r w:rsidRPr="0021753C">
        <w:rPr>
          <w:rFonts w:ascii="Times New Roman" w:hAnsi="Times New Roman"/>
          <w:sz w:val="20"/>
          <w:szCs w:val="20"/>
        </w:rPr>
        <w:t xml:space="preserve"> строительно-монтажных работ </w:t>
      </w:r>
    </w:p>
    <w:p w14:paraId="713A5BD7" w14:textId="77777777" w:rsidR="00965383" w:rsidRDefault="00965383" w:rsidP="00965383">
      <w:pPr>
        <w:autoSpaceDE w:val="0"/>
        <w:autoSpaceDN w:val="0"/>
        <w:adjustRightInd w:val="0"/>
        <w:jc w:val="right"/>
        <w:rPr>
          <w:rFonts w:eastAsia="Calibri"/>
          <w:color w:val="00000A"/>
          <w:sz w:val="20"/>
          <w:szCs w:val="20"/>
          <w:lang w:eastAsia="zh-CN" w:bidi="hi-IN"/>
        </w:rPr>
      </w:pPr>
      <w:r w:rsidRPr="0021753C">
        <w:rPr>
          <w:sz w:val="20"/>
          <w:szCs w:val="20"/>
        </w:rPr>
        <w:t xml:space="preserve">на объекте: </w:t>
      </w:r>
      <w:r w:rsidRPr="0021753C">
        <w:rPr>
          <w:sz w:val="20"/>
          <w:szCs w:val="20"/>
          <w:lang w:eastAsia="en-US"/>
        </w:rPr>
        <w:t>«</w:t>
      </w:r>
      <w:r w:rsidRPr="0021753C">
        <w:rPr>
          <w:sz w:val="20"/>
          <w:szCs w:val="20"/>
        </w:rPr>
        <w:t xml:space="preserve">Строительство общеобразовательной школы </w:t>
      </w:r>
      <w:r w:rsidRPr="00FE2954">
        <w:rPr>
          <w:rFonts w:eastAsia="Calibri"/>
          <w:color w:val="00000A"/>
          <w:sz w:val="20"/>
          <w:szCs w:val="20"/>
          <w:lang w:eastAsia="zh-CN" w:bidi="hi-IN"/>
        </w:rPr>
        <w:t xml:space="preserve">в микрорайоне </w:t>
      </w:r>
    </w:p>
    <w:p w14:paraId="66E24CB3" w14:textId="77777777" w:rsidR="00965383" w:rsidRPr="0021753C" w:rsidRDefault="00965383" w:rsidP="00965383">
      <w:pPr>
        <w:autoSpaceDE w:val="0"/>
        <w:autoSpaceDN w:val="0"/>
        <w:adjustRightInd w:val="0"/>
        <w:jc w:val="right"/>
        <w:rPr>
          <w:sz w:val="20"/>
          <w:szCs w:val="20"/>
          <w:lang w:eastAsia="en-US"/>
        </w:rPr>
      </w:pPr>
      <w:proofErr w:type="spellStart"/>
      <w:r w:rsidRPr="00FE2954">
        <w:rPr>
          <w:rFonts w:eastAsia="Calibri"/>
          <w:color w:val="00000A"/>
          <w:sz w:val="20"/>
          <w:szCs w:val="20"/>
          <w:lang w:eastAsia="zh-CN" w:bidi="hi-IN"/>
        </w:rPr>
        <w:t>Челноковского</w:t>
      </w:r>
      <w:proofErr w:type="spellEnd"/>
      <w:r w:rsidRPr="00FE2954">
        <w:rPr>
          <w:rFonts w:eastAsia="Calibri"/>
          <w:color w:val="00000A"/>
          <w:sz w:val="20"/>
          <w:szCs w:val="20"/>
          <w:lang w:eastAsia="zh-CN" w:bidi="hi-IN"/>
        </w:rPr>
        <w:t xml:space="preserve"> массива в </w:t>
      </w:r>
      <w:proofErr w:type="spellStart"/>
      <w:r w:rsidRPr="00FE2954">
        <w:rPr>
          <w:rFonts w:eastAsia="Calibri"/>
          <w:color w:val="00000A"/>
          <w:sz w:val="20"/>
          <w:szCs w:val="20"/>
          <w:lang w:eastAsia="zh-CN" w:bidi="hi-IN"/>
        </w:rPr>
        <w:t>г.Феодосия</w:t>
      </w:r>
      <w:proofErr w:type="spellEnd"/>
      <w:r w:rsidRPr="00FE2954">
        <w:rPr>
          <w:rFonts w:eastAsia="Calibri"/>
          <w:color w:val="00000A"/>
          <w:sz w:val="20"/>
          <w:szCs w:val="20"/>
          <w:lang w:eastAsia="zh-CN" w:bidi="hi-IN"/>
        </w:rPr>
        <w:t xml:space="preserve"> на 800 мест</w:t>
      </w:r>
      <w:r w:rsidRPr="0021753C">
        <w:rPr>
          <w:sz w:val="20"/>
          <w:szCs w:val="20"/>
          <w:lang w:eastAsia="en-US"/>
        </w:rPr>
        <w:t>»</w:t>
      </w:r>
    </w:p>
    <w:p w14:paraId="12A56A23" w14:textId="77777777" w:rsidR="00965383" w:rsidRPr="00F700EE" w:rsidRDefault="00965383" w:rsidP="00965383">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6EE584E6" w14:textId="77777777" w:rsidR="00965383" w:rsidRPr="00F700EE" w:rsidRDefault="00965383" w:rsidP="00965383">
      <w:pPr>
        <w:pStyle w:val="aff9"/>
        <w:jc w:val="right"/>
        <w:rPr>
          <w:rFonts w:ascii="Times New Roman" w:hAnsi="Times New Roman"/>
          <w:sz w:val="18"/>
          <w:szCs w:val="18"/>
        </w:rPr>
      </w:pPr>
    </w:p>
    <w:p w14:paraId="762850A1" w14:textId="77777777" w:rsidR="00965383" w:rsidRPr="00F700EE" w:rsidRDefault="00965383" w:rsidP="00965383">
      <w:pPr>
        <w:pStyle w:val="aff9"/>
        <w:jc w:val="right"/>
        <w:rPr>
          <w:rFonts w:ascii="Times New Roman" w:hAnsi="Times New Roman"/>
          <w:sz w:val="18"/>
          <w:szCs w:val="18"/>
        </w:rPr>
      </w:pPr>
      <w:r w:rsidRPr="00F700EE">
        <w:rPr>
          <w:rFonts w:ascii="Times New Roman" w:hAnsi="Times New Roman"/>
          <w:sz w:val="18"/>
          <w:szCs w:val="18"/>
        </w:rPr>
        <w:t>СП 68.13330.2017</w:t>
      </w:r>
    </w:p>
    <w:p w14:paraId="03AA320B" w14:textId="77777777" w:rsidR="00965383" w:rsidRPr="00F700EE" w:rsidRDefault="00965383" w:rsidP="00965383">
      <w:pPr>
        <w:pStyle w:val="aff9"/>
        <w:jc w:val="right"/>
        <w:rPr>
          <w:rFonts w:ascii="Times New Roman" w:hAnsi="Times New Roman"/>
          <w:sz w:val="18"/>
          <w:szCs w:val="18"/>
        </w:rPr>
      </w:pPr>
      <w:r w:rsidRPr="00F700EE">
        <w:rPr>
          <w:rFonts w:ascii="Times New Roman" w:hAnsi="Times New Roman"/>
          <w:sz w:val="18"/>
          <w:szCs w:val="18"/>
        </w:rPr>
        <w:t xml:space="preserve">Приложение Г </w:t>
      </w:r>
      <w:r w:rsidRPr="00F700EE">
        <w:rPr>
          <w:rFonts w:ascii="Times New Roman" w:hAnsi="Times New Roman"/>
          <w:sz w:val="18"/>
          <w:szCs w:val="18"/>
        </w:rPr>
        <w:br/>
        <w:t>(обязательное)</w:t>
      </w:r>
    </w:p>
    <w:p w14:paraId="334E85B9" w14:textId="77777777" w:rsidR="00965383" w:rsidRPr="00F700EE" w:rsidRDefault="00965383" w:rsidP="00965383">
      <w:pPr>
        <w:pStyle w:val="afd"/>
        <w:rPr>
          <w:rStyle w:val="s10"/>
          <w:b/>
          <w:bCs/>
          <w:sz w:val="22"/>
          <w:szCs w:val="22"/>
        </w:rPr>
      </w:pPr>
      <w:r w:rsidRPr="00F700EE">
        <w:rPr>
          <w:rStyle w:val="s10"/>
          <w:sz w:val="22"/>
          <w:szCs w:val="22"/>
        </w:rPr>
        <w:t xml:space="preserve">   ФОРМА </w:t>
      </w:r>
    </w:p>
    <w:p w14:paraId="666CC6BF" w14:textId="77777777" w:rsidR="00965383" w:rsidRPr="00F700EE" w:rsidRDefault="00965383" w:rsidP="00965383">
      <w:pPr>
        <w:shd w:val="clear" w:color="auto" w:fill="FFFFFF"/>
        <w:jc w:val="center"/>
        <w:textAlignment w:val="baseline"/>
        <w:rPr>
          <w:b/>
          <w:bCs/>
          <w:color w:val="2D2D2D"/>
          <w:spacing w:val="2"/>
          <w:sz w:val="21"/>
          <w:szCs w:val="21"/>
        </w:rPr>
      </w:pPr>
      <w:r w:rsidRPr="00F700EE">
        <w:rPr>
          <w:b/>
          <w:bCs/>
          <w:color w:val="2D2D2D"/>
          <w:spacing w:val="2"/>
          <w:sz w:val="21"/>
          <w:szCs w:val="21"/>
        </w:rPr>
        <w:t>АКТ</w:t>
      </w:r>
      <w:r w:rsidRPr="00F700EE">
        <w:rPr>
          <w:color w:val="2D2D2D"/>
          <w:spacing w:val="2"/>
          <w:sz w:val="21"/>
          <w:szCs w:val="21"/>
        </w:rPr>
        <w:br/>
      </w:r>
      <w:r w:rsidRPr="00F700EE">
        <w:rPr>
          <w:b/>
          <w:bCs/>
          <w:color w:val="2D2D2D"/>
          <w:spacing w:val="2"/>
          <w:sz w:val="21"/>
          <w:szCs w:val="21"/>
        </w:rPr>
        <w:t>СДАЧИ-ПРИЕМКИ ЗАКОНЧЕННОГО СТРОИТЕЛЬСТВОМ ОБЪЕКТА</w:t>
      </w:r>
    </w:p>
    <w:p w14:paraId="76118498" w14:textId="77777777" w:rsidR="00965383" w:rsidRPr="00F700EE" w:rsidRDefault="00965383" w:rsidP="00965383">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965383" w:rsidRPr="00F700EE" w14:paraId="53CA013E" w14:textId="77777777" w:rsidTr="00965383">
        <w:trPr>
          <w:trHeight w:val="15"/>
        </w:trPr>
        <w:tc>
          <w:tcPr>
            <w:tcW w:w="371" w:type="dxa"/>
            <w:hideMark/>
          </w:tcPr>
          <w:p w14:paraId="1918BB0D" w14:textId="77777777" w:rsidR="00965383" w:rsidRPr="00F700EE" w:rsidRDefault="00965383" w:rsidP="00965383">
            <w:pPr>
              <w:rPr>
                <w:color w:val="2D2D2D"/>
                <w:spacing w:val="2"/>
                <w:sz w:val="21"/>
                <w:szCs w:val="21"/>
              </w:rPr>
            </w:pPr>
          </w:p>
        </w:tc>
        <w:tc>
          <w:tcPr>
            <w:tcW w:w="352" w:type="dxa"/>
            <w:hideMark/>
          </w:tcPr>
          <w:p w14:paraId="64CC90B3" w14:textId="77777777" w:rsidR="00965383" w:rsidRPr="00F700EE" w:rsidRDefault="00965383" w:rsidP="00965383">
            <w:pPr>
              <w:rPr>
                <w:sz w:val="20"/>
                <w:szCs w:val="20"/>
              </w:rPr>
            </w:pPr>
          </w:p>
        </w:tc>
        <w:tc>
          <w:tcPr>
            <w:tcW w:w="694" w:type="dxa"/>
            <w:gridSpan w:val="2"/>
            <w:hideMark/>
          </w:tcPr>
          <w:p w14:paraId="16D81EF6" w14:textId="77777777" w:rsidR="00965383" w:rsidRPr="00F700EE" w:rsidRDefault="00965383" w:rsidP="00965383">
            <w:pPr>
              <w:rPr>
                <w:sz w:val="20"/>
                <w:szCs w:val="20"/>
              </w:rPr>
            </w:pPr>
          </w:p>
        </w:tc>
        <w:tc>
          <w:tcPr>
            <w:tcW w:w="169" w:type="dxa"/>
            <w:hideMark/>
          </w:tcPr>
          <w:p w14:paraId="7C288779" w14:textId="77777777" w:rsidR="00965383" w:rsidRPr="00F700EE" w:rsidRDefault="00965383" w:rsidP="00965383">
            <w:pPr>
              <w:rPr>
                <w:sz w:val="20"/>
                <w:szCs w:val="20"/>
              </w:rPr>
            </w:pPr>
          </w:p>
        </w:tc>
        <w:tc>
          <w:tcPr>
            <w:tcW w:w="235" w:type="dxa"/>
            <w:hideMark/>
          </w:tcPr>
          <w:p w14:paraId="39E2316E" w14:textId="77777777" w:rsidR="00965383" w:rsidRPr="00F700EE" w:rsidRDefault="00965383" w:rsidP="00965383">
            <w:pPr>
              <w:rPr>
                <w:sz w:val="20"/>
                <w:szCs w:val="20"/>
              </w:rPr>
            </w:pPr>
          </w:p>
        </w:tc>
        <w:tc>
          <w:tcPr>
            <w:tcW w:w="297" w:type="dxa"/>
            <w:hideMark/>
          </w:tcPr>
          <w:p w14:paraId="358F2832" w14:textId="77777777" w:rsidR="00965383" w:rsidRPr="00F700EE" w:rsidRDefault="00965383" w:rsidP="00965383">
            <w:pPr>
              <w:rPr>
                <w:sz w:val="20"/>
                <w:szCs w:val="20"/>
              </w:rPr>
            </w:pPr>
          </w:p>
        </w:tc>
        <w:tc>
          <w:tcPr>
            <w:tcW w:w="297" w:type="dxa"/>
            <w:hideMark/>
          </w:tcPr>
          <w:p w14:paraId="5005DAD5" w14:textId="77777777" w:rsidR="00965383" w:rsidRPr="00F700EE" w:rsidRDefault="00965383" w:rsidP="00965383">
            <w:pPr>
              <w:rPr>
                <w:sz w:val="20"/>
                <w:szCs w:val="20"/>
              </w:rPr>
            </w:pPr>
          </w:p>
        </w:tc>
        <w:tc>
          <w:tcPr>
            <w:tcW w:w="356" w:type="dxa"/>
            <w:hideMark/>
          </w:tcPr>
          <w:p w14:paraId="0BA900F6" w14:textId="77777777" w:rsidR="00965383" w:rsidRPr="00F700EE" w:rsidRDefault="00965383" w:rsidP="00965383">
            <w:pPr>
              <w:rPr>
                <w:sz w:val="20"/>
                <w:szCs w:val="20"/>
              </w:rPr>
            </w:pPr>
          </w:p>
        </w:tc>
        <w:tc>
          <w:tcPr>
            <w:tcW w:w="152" w:type="dxa"/>
            <w:gridSpan w:val="2"/>
            <w:hideMark/>
          </w:tcPr>
          <w:p w14:paraId="6D96A033" w14:textId="77777777" w:rsidR="00965383" w:rsidRPr="00F700EE" w:rsidRDefault="00965383" w:rsidP="00965383">
            <w:pPr>
              <w:rPr>
                <w:sz w:val="20"/>
                <w:szCs w:val="20"/>
              </w:rPr>
            </w:pPr>
          </w:p>
        </w:tc>
        <w:tc>
          <w:tcPr>
            <w:tcW w:w="290" w:type="dxa"/>
            <w:hideMark/>
          </w:tcPr>
          <w:p w14:paraId="468CC5A1" w14:textId="77777777" w:rsidR="00965383" w:rsidRPr="00F700EE" w:rsidRDefault="00965383" w:rsidP="00965383">
            <w:pPr>
              <w:rPr>
                <w:sz w:val="20"/>
                <w:szCs w:val="20"/>
              </w:rPr>
            </w:pPr>
          </w:p>
        </w:tc>
        <w:tc>
          <w:tcPr>
            <w:tcW w:w="521" w:type="dxa"/>
            <w:hideMark/>
          </w:tcPr>
          <w:p w14:paraId="21868A21" w14:textId="77777777" w:rsidR="00965383" w:rsidRPr="00F700EE" w:rsidRDefault="00965383" w:rsidP="00965383">
            <w:pPr>
              <w:rPr>
                <w:sz w:val="20"/>
                <w:szCs w:val="20"/>
              </w:rPr>
            </w:pPr>
          </w:p>
        </w:tc>
        <w:tc>
          <w:tcPr>
            <w:tcW w:w="158" w:type="dxa"/>
            <w:hideMark/>
          </w:tcPr>
          <w:p w14:paraId="416DE942" w14:textId="77777777" w:rsidR="00965383" w:rsidRPr="00F700EE" w:rsidRDefault="00965383" w:rsidP="00965383">
            <w:pPr>
              <w:rPr>
                <w:sz w:val="20"/>
                <w:szCs w:val="20"/>
              </w:rPr>
            </w:pPr>
          </w:p>
        </w:tc>
        <w:tc>
          <w:tcPr>
            <w:tcW w:w="172" w:type="dxa"/>
            <w:gridSpan w:val="2"/>
            <w:hideMark/>
          </w:tcPr>
          <w:p w14:paraId="309A5794" w14:textId="77777777" w:rsidR="00965383" w:rsidRPr="00F700EE" w:rsidRDefault="00965383" w:rsidP="00965383">
            <w:pPr>
              <w:rPr>
                <w:sz w:val="20"/>
                <w:szCs w:val="20"/>
              </w:rPr>
            </w:pPr>
          </w:p>
        </w:tc>
        <w:tc>
          <w:tcPr>
            <w:tcW w:w="164" w:type="dxa"/>
            <w:hideMark/>
          </w:tcPr>
          <w:p w14:paraId="2C1E90FF" w14:textId="77777777" w:rsidR="00965383" w:rsidRPr="00F700EE" w:rsidRDefault="00965383" w:rsidP="00965383">
            <w:pPr>
              <w:rPr>
                <w:sz w:val="20"/>
                <w:szCs w:val="20"/>
              </w:rPr>
            </w:pPr>
          </w:p>
        </w:tc>
        <w:tc>
          <w:tcPr>
            <w:tcW w:w="154" w:type="dxa"/>
            <w:gridSpan w:val="2"/>
            <w:hideMark/>
          </w:tcPr>
          <w:p w14:paraId="2BAD6460" w14:textId="77777777" w:rsidR="00965383" w:rsidRPr="00F700EE" w:rsidRDefault="00965383" w:rsidP="00965383">
            <w:pPr>
              <w:rPr>
                <w:sz w:val="20"/>
                <w:szCs w:val="20"/>
              </w:rPr>
            </w:pPr>
          </w:p>
        </w:tc>
        <w:tc>
          <w:tcPr>
            <w:tcW w:w="632" w:type="dxa"/>
            <w:gridSpan w:val="3"/>
            <w:hideMark/>
          </w:tcPr>
          <w:p w14:paraId="35F07345" w14:textId="77777777" w:rsidR="00965383" w:rsidRPr="00F700EE" w:rsidRDefault="00965383" w:rsidP="00965383">
            <w:pPr>
              <w:rPr>
                <w:sz w:val="20"/>
                <w:szCs w:val="20"/>
              </w:rPr>
            </w:pPr>
          </w:p>
        </w:tc>
        <w:tc>
          <w:tcPr>
            <w:tcW w:w="155" w:type="dxa"/>
            <w:hideMark/>
          </w:tcPr>
          <w:p w14:paraId="6482E0FA" w14:textId="77777777" w:rsidR="00965383" w:rsidRPr="00F700EE" w:rsidRDefault="00965383" w:rsidP="00965383">
            <w:pPr>
              <w:rPr>
                <w:sz w:val="20"/>
                <w:szCs w:val="20"/>
              </w:rPr>
            </w:pPr>
          </w:p>
        </w:tc>
        <w:tc>
          <w:tcPr>
            <w:tcW w:w="156" w:type="dxa"/>
            <w:gridSpan w:val="2"/>
            <w:hideMark/>
          </w:tcPr>
          <w:p w14:paraId="0BFDB888" w14:textId="77777777" w:rsidR="00965383" w:rsidRPr="00F700EE" w:rsidRDefault="00965383" w:rsidP="00965383">
            <w:pPr>
              <w:rPr>
                <w:sz w:val="20"/>
                <w:szCs w:val="20"/>
              </w:rPr>
            </w:pPr>
          </w:p>
        </w:tc>
        <w:tc>
          <w:tcPr>
            <w:tcW w:w="292" w:type="dxa"/>
            <w:hideMark/>
          </w:tcPr>
          <w:p w14:paraId="1F9CE77D" w14:textId="77777777" w:rsidR="00965383" w:rsidRPr="00F700EE" w:rsidRDefault="00965383" w:rsidP="00965383">
            <w:pPr>
              <w:rPr>
                <w:sz w:val="20"/>
                <w:szCs w:val="20"/>
              </w:rPr>
            </w:pPr>
          </w:p>
        </w:tc>
        <w:tc>
          <w:tcPr>
            <w:tcW w:w="864" w:type="dxa"/>
            <w:gridSpan w:val="2"/>
            <w:hideMark/>
          </w:tcPr>
          <w:p w14:paraId="61697515" w14:textId="77777777" w:rsidR="00965383" w:rsidRPr="00F700EE" w:rsidRDefault="00965383" w:rsidP="00965383">
            <w:pPr>
              <w:rPr>
                <w:sz w:val="20"/>
                <w:szCs w:val="20"/>
              </w:rPr>
            </w:pPr>
          </w:p>
        </w:tc>
        <w:tc>
          <w:tcPr>
            <w:tcW w:w="370" w:type="dxa"/>
            <w:hideMark/>
          </w:tcPr>
          <w:p w14:paraId="25BD9C31" w14:textId="77777777" w:rsidR="00965383" w:rsidRPr="00F700EE" w:rsidRDefault="00965383" w:rsidP="00965383">
            <w:pPr>
              <w:rPr>
                <w:sz w:val="20"/>
                <w:szCs w:val="20"/>
              </w:rPr>
            </w:pPr>
          </w:p>
        </w:tc>
        <w:tc>
          <w:tcPr>
            <w:tcW w:w="594" w:type="dxa"/>
            <w:gridSpan w:val="3"/>
            <w:hideMark/>
          </w:tcPr>
          <w:p w14:paraId="761DDD69" w14:textId="77777777" w:rsidR="00965383" w:rsidRPr="00F700EE" w:rsidRDefault="00965383" w:rsidP="00965383">
            <w:pPr>
              <w:rPr>
                <w:sz w:val="20"/>
                <w:szCs w:val="20"/>
              </w:rPr>
            </w:pPr>
          </w:p>
        </w:tc>
        <w:tc>
          <w:tcPr>
            <w:tcW w:w="146" w:type="dxa"/>
            <w:gridSpan w:val="2"/>
            <w:hideMark/>
          </w:tcPr>
          <w:p w14:paraId="72C40EA3" w14:textId="77777777" w:rsidR="00965383" w:rsidRPr="00F700EE" w:rsidRDefault="00965383" w:rsidP="00965383">
            <w:pPr>
              <w:rPr>
                <w:sz w:val="20"/>
                <w:szCs w:val="20"/>
              </w:rPr>
            </w:pPr>
          </w:p>
        </w:tc>
        <w:tc>
          <w:tcPr>
            <w:tcW w:w="1006" w:type="dxa"/>
            <w:gridSpan w:val="2"/>
            <w:hideMark/>
          </w:tcPr>
          <w:p w14:paraId="6672690A" w14:textId="77777777" w:rsidR="00965383" w:rsidRPr="00F700EE" w:rsidRDefault="00965383" w:rsidP="00965383">
            <w:pPr>
              <w:rPr>
                <w:sz w:val="20"/>
                <w:szCs w:val="20"/>
              </w:rPr>
            </w:pPr>
          </w:p>
        </w:tc>
        <w:tc>
          <w:tcPr>
            <w:tcW w:w="1040" w:type="dxa"/>
            <w:gridSpan w:val="2"/>
            <w:hideMark/>
          </w:tcPr>
          <w:p w14:paraId="4E349F24" w14:textId="77777777" w:rsidR="00965383" w:rsidRPr="00F700EE" w:rsidRDefault="00965383" w:rsidP="00965383">
            <w:pPr>
              <w:rPr>
                <w:sz w:val="20"/>
                <w:szCs w:val="20"/>
              </w:rPr>
            </w:pPr>
          </w:p>
        </w:tc>
      </w:tr>
      <w:tr w:rsidR="00965383" w:rsidRPr="00F700EE" w14:paraId="28506E0F" w14:textId="77777777" w:rsidTr="00965383">
        <w:tc>
          <w:tcPr>
            <w:tcW w:w="723" w:type="dxa"/>
            <w:gridSpan w:val="2"/>
            <w:tcBorders>
              <w:top w:val="nil"/>
              <w:left w:val="nil"/>
              <w:right w:val="nil"/>
            </w:tcBorders>
            <w:tcMar>
              <w:top w:w="0" w:type="dxa"/>
              <w:left w:w="74" w:type="dxa"/>
              <w:bottom w:w="0" w:type="dxa"/>
              <w:right w:w="74" w:type="dxa"/>
            </w:tcMar>
            <w:hideMark/>
          </w:tcPr>
          <w:p w14:paraId="079E8736" w14:textId="77777777" w:rsidR="00965383" w:rsidRPr="00F700EE" w:rsidRDefault="00965383" w:rsidP="00965383">
            <w:pPr>
              <w:textAlignment w:val="baseline"/>
              <w:rPr>
                <w:color w:val="2D2D2D"/>
                <w:sz w:val="21"/>
                <w:szCs w:val="21"/>
              </w:rPr>
            </w:pPr>
            <w:r w:rsidRPr="00F700EE">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7B5D45E" w14:textId="77777777" w:rsidR="00965383" w:rsidRPr="00F700EE" w:rsidRDefault="00965383" w:rsidP="00965383">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45A10B5D" w14:textId="77777777" w:rsidR="00965383" w:rsidRPr="00F700EE" w:rsidRDefault="00965383" w:rsidP="00965383">
            <w:pPr>
              <w:textAlignment w:val="baseline"/>
              <w:rPr>
                <w:color w:val="2D2D2D"/>
                <w:sz w:val="21"/>
                <w:szCs w:val="21"/>
              </w:rPr>
            </w:pPr>
            <w:r w:rsidRPr="00F700EE">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E3DDA3B" w14:textId="77777777" w:rsidR="00965383" w:rsidRPr="00F700EE" w:rsidRDefault="00965383" w:rsidP="00965383">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35E9F568" w14:textId="77777777" w:rsidR="00965383" w:rsidRPr="00F700EE" w:rsidRDefault="00965383" w:rsidP="00965383">
            <w:pPr>
              <w:textAlignment w:val="baseline"/>
              <w:rPr>
                <w:color w:val="2D2D2D"/>
                <w:sz w:val="21"/>
                <w:szCs w:val="21"/>
              </w:rPr>
            </w:pPr>
            <w:r w:rsidRPr="00F700EE">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B7866CD" w14:textId="77777777" w:rsidR="00965383" w:rsidRPr="00F700EE" w:rsidRDefault="00965383" w:rsidP="00965383">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050CC661" w14:textId="77777777" w:rsidR="00965383" w:rsidRPr="00F700EE" w:rsidRDefault="00965383" w:rsidP="00965383">
            <w:pPr>
              <w:textAlignment w:val="baseline"/>
              <w:rPr>
                <w:color w:val="2D2D2D"/>
                <w:sz w:val="21"/>
                <w:szCs w:val="21"/>
              </w:rPr>
            </w:pPr>
            <w:r w:rsidRPr="00F700EE">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56232D1C" w14:textId="77777777" w:rsidR="00965383" w:rsidRPr="00F700EE" w:rsidRDefault="00965383" w:rsidP="00965383">
            <w:pPr>
              <w:jc w:val="right"/>
              <w:textAlignment w:val="baseline"/>
              <w:rPr>
                <w:color w:val="2D2D2D"/>
                <w:sz w:val="21"/>
                <w:szCs w:val="21"/>
              </w:rPr>
            </w:pPr>
            <w:r w:rsidRPr="00F700EE">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1E867C04" w14:textId="77777777" w:rsidR="00965383" w:rsidRPr="00F700EE" w:rsidRDefault="00965383" w:rsidP="00965383">
            <w:pPr>
              <w:rPr>
                <w:color w:val="2D2D2D"/>
                <w:sz w:val="21"/>
                <w:szCs w:val="21"/>
              </w:rPr>
            </w:pPr>
          </w:p>
        </w:tc>
      </w:tr>
      <w:tr w:rsidR="00965383" w:rsidRPr="00F700EE" w14:paraId="47B4BAE8" w14:textId="77777777" w:rsidTr="00965383">
        <w:tc>
          <w:tcPr>
            <w:tcW w:w="9637" w:type="dxa"/>
            <w:gridSpan w:val="38"/>
            <w:tcBorders>
              <w:left w:val="nil"/>
              <w:right w:val="nil"/>
            </w:tcBorders>
            <w:tcMar>
              <w:top w:w="0" w:type="dxa"/>
              <w:left w:w="74" w:type="dxa"/>
              <w:bottom w:w="0" w:type="dxa"/>
              <w:right w:w="74" w:type="dxa"/>
            </w:tcMar>
          </w:tcPr>
          <w:p w14:paraId="309B0FAA" w14:textId="77777777" w:rsidR="00965383" w:rsidRPr="00F700EE" w:rsidRDefault="00965383" w:rsidP="00965383">
            <w:pPr>
              <w:rPr>
                <w:color w:val="2D2D2D"/>
                <w:sz w:val="21"/>
                <w:szCs w:val="21"/>
              </w:rPr>
            </w:pPr>
          </w:p>
        </w:tc>
      </w:tr>
      <w:tr w:rsidR="00965383" w:rsidRPr="00F700EE" w14:paraId="0FE96A8F" w14:textId="77777777" w:rsidTr="00965383">
        <w:tc>
          <w:tcPr>
            <w:tcW w:w="723" w:type="dxa"/>
            <w:gridSpan w:val="2"/>
            <w:tcBorders>
              <w:left w:val="nil"/>
              <w:bottom w:val="nil"/>
              <w:right w:val="nil"/>
            </w:tcBorders>
            <w:tcMar>
              <w:top w:w="0" w:type="dxa"/>
              <w:left w:w="74" w:type="dxa"/>
              <w:bottom w:w="0" w:type="dxa"/>
              <w:right w:w="74" w:type="dxa"/>
            </w:tcMar>
            <w:hideMark/>
          </w:tcPr>
          <w:p w14:paraId="7B73416D" w14:textId="77777777" w:rsidR="00965383" w:rsidRPr="00F700EE" w:rsidRDefault="00965383" w:rsidP="00965383">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0FA1E910" w14:textId="77777777" w:rsidR="00965383" w:rsidRPr="00F700EE" w:rsidRDefault="00965383" w:rsidP="00965383">
            <w:pPr>
              <w:rPr>
                <w:sz w:val="20"/>
                <w:szCs w:val="20"/>
              </w:rPr>
            </w:pPr>
          </w:p>
        </w:tc>
        <w:tc>
          <w:tcPr>
            <w:tcW w:w="235" w:type="dxa"/>
            <w:tcBorders>
              <w:left w:val="nil"/>
              <w:bottom w:val="nil"/>
              <w:right w:val="nil"/>
            </w:tcBorders>
            <w:tcMar>
              <w:top w:w="0" w:type="dxa"/>
              <w:left w:w="74" w:type="dxa"/>
              <w:bottom w:w="0" w:type="dxa"/>
              <w:right w:w="74" w:type="dxa"/>
            </w:tcMar>
            <w:hideMark/>
          </w:tcPr>
          <w:p w14:paraId="5176C508" w14:textId="77777777" w:rsidR="00965383" w:rsidRPr="00F700EE" w:rsidRDefault="00965383" w:rsidP="00965383">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5471A2EA" w14:textId="77777777" w:rsidR="00965383" w:rsidRPr="00F700EE" w:rsidRDefault="00965383" w:rsidP="00965383">
            <w:pPr>
              <w:rPr>
                <w:sz w:val="20"/>
                <w:szCs w:val="20"/>
              </w:rPr>
            </w:pPr>
          </w:p>
        </w:tc>
        <w:tc>
          <w:tcPr>
            <w:tcW w:w="521" w:type="dxa"/>
            <w:tcBorders>
              <w:left w:val="nil"/>
              <w:bottom w:val="nil"/>
              <w:right w:val="nil"/>
            </w:tcBorders>
            <w:tcMar>
              <w:top w:w="0" w:type="dxa"/>
              <w:left w:w="74" w:type="dxa"/>
              <w:bottom w:w="0" w:type="dxa"/>
              <w:right w:w="74" w:type="dxa"/>
            </w:tcMar>
            <w:hideMark/>
          </w:tcPr>
          <w:p w14:paraId="2683D123" w14:textId="77777777" w:rsidR="00965383" w:rsidRPr="00F700EE" w:rsidRDefault="00965383" w:rsidP="00965383">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29FAF54C" w14:textId="77777777" w:rsidR="00965383" w:rsidRPr="00F700EE" w:rsidRDefault="00965383" w:rsidP="00965383">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1BA12653" w14:textId="77777777" w:rsidR="00965383" w:rsidRPr="00F700EE" w:rsidRDefault="00965383" w:rsidP="00965383">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1047FD18" w14:textId="77777777" w:rsidR="00965383" w:rsidRPr="00F700EE" w:rsidRDefault="00965383" w:rsidP="00965383">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34C54B60" w14:textId="77777777" w:rsidR="00965383" w:rsidRPr="00F700EE" w:rsidRDefault="00965383" w:rsidP="00965383">
            <w:pPr>
              <w:rPr>
                <w:sz w:val="20"/>
                <w:szCs w:val="20"/>
              </w:rPr>
            </w:pPr>
          </w:p>
        </w:tc>
      </w:tr>
      <w:tr w:rsidR="00965383" w:rsidRPr="00F700EE" w14:paraId="26F4DFBE" w14:textId="77777777" w:rsidTr="00965383">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8A9AAC6" w14:textId="77777777" w:rsidR="00965383" w:rsidRPr="00F700EE" w:rsidRDefault="00965383" w:rsidP="00965383">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0091198" w14:textId="77777777" w:rsidR="00965383" w:rsidRPr="00F700EE" w:rsidRDefault="00965383" w:rsidP="00965383">
            <w:pPr>
              <w:rPr>
                <w:sz w:val="20"/>
                <w:szCs w:val="20"/>
              </w:rPr>
            </w:pPr>
          </w:p>
        </w:tc>
      </w:tr>
      <w:tr w:rsidR="00965383" w:rsidRPr="00F700EE" w14:paraId="5948E7B8"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3848AD"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и место расположения объекта</w:t>
            </w:r>
          </w:p>
        </w:tc>
      </w:tr>
      <w:tr w:rsidR="00965383" w:rsidRPr="00F700EE" w14:paraId="3E0B6D3B"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CEE53A3" w14:textId="77777777" w:rsidR="00965383" w:rsidRPr="00F700EE" w:rsidRDefault="00965383" w:rsidP="00965383">
            <w:pPr>
              <w:rPr>
                <w:color w:val="2D2D2D"/>
                <w:sz w:val="21"/>
                <w:szCs w:val="21"/>
              </w:rPr>
            </w:pPr>
          </w:p>
        </w:tc>
      </w:tr>
      <w:tr w:rsidR="00965383" w:rsidRPr="00F700EE" w14:paraId="33A3DFA5" w14:textId="77777777" w:rsidTr="00965383">
        <w:tc>
          <w:tcPr>
            <w:tcW w:w="5325" w:type="dxa"/>
            <w:gridSpan w:val="25"/>
            <w:tcBorders>
              <w:top w:val="nil"/>
              <w:left w:val="nil"/>
              <w:bottom w:val="nil"/>
              <w:right w:val="nil"/>
            </w:tcBorders>
            <w:tcMar>
              <w:top w:w="0" w:type="dxa"/>
              <w:left w:w="74" w:type="dxa"/>
              <w:bottom w:w="0" w:type="dxa"/>
              <w:right w:w="74" w:type="dxa"/>
            </w:tcMar>
            <w:hideMark/>
          </w:tcPr>
          <w:p w14:paraId="576A422E" w14:textId="77777777" w:rsidR="00965383" w:rsidRPr="00F700EE" w:rsidRDefault="00965383" w:rsidP="00965383">
            <w:pPr>
              <w:textAlignment w:val="baseline"/>
              <w:rPr>
                <w:color w:val="2D2D2D"/>
                <w:sz w:val="21"/>
                <w:szCs w:val="21"/>
              </w:rPr>
            </w:pPr>
            <w:r w:rsidRPr="00F700EE">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279BF12" w14:textId="77777777" w:rsidR="00965383" w:rsidRPr="00F700EE" w:rsidRDefault="00965383" w:rsidP="00965383">
            <w:pPr>
              <w:rPr>
                <w:color w:val="2D2D2D"/>
                <w:sz w:val="21"/>
                <w:szCs w:val="21"/>
              </w:rPr>
            </w:pPr>
          </w:p>
        </w:tc>
      </w:tr>
      <w:tr w:rsidR="00965383" w:rsidRPr="00F700EE" w14:paraId="0FBDE5EB" w14:textId="77777777" w:rsidTr="00965383">
        <w:tc>
          <w:tcPr>
            <w:tcW w:w="5325" w:type="dxa"/>
            <w:gridSpan w:val="25"/>
            <w:tcBorders>
              <w:top w:val="nil"/>
              <w:left w:val="nil"/>
              <w:right w:val="nil"/>
            </w:tcBorders>
            <w:tcMar>
              <w:top w:w="0" w:type="dxa"/>
              <w:left w:w="74" w:type="dxa"/>
              <w:bottom w:w="0" w:type="dxa"/>
              <w:right w:w="74" w:type="dxa"/>
            </w:tcMar>
          </w:tcPr>
          <w:p w14:paraId="30C78912" w14:textId="77777777" w:rsidR="00965383" w:rsidRPr="00F700EE" w:rsidRDefault="00965383" w:rsidP="00965383">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71E23FFE" w14:textId="77777777" w:rsidR="00965383" w:rsidRPr="00F700EE" w:rsidRDefault="00965383" w:rsidP="00965383">
            <w:pPr>
              <w:rPr>
                <w:color w:val="2D2D2D"/>
                <w:sz w:val="21"/>
                <w:szCs w:val="21"/>
              </w:rPr>
            </w:pPr>
          </w:p>
        </w:tc>
      </w:tr>
      <w:tr w:rsidR="00965383" w:rsidRPr="00F700EE" w14:paraId="78406C10" w14:textId="77777777" w:rsidTr="00965383">
        <w:tc>
          <w:tcPr>
            <w:tcW w:w="5325" w:type="dxa"/>
            <w:gridSpan w:val="25"/>
            <w:tcBorders>
              <w:left w:val="nil"/>
              <w:bottom w:val="nil"/>
              <w:right w:val="nil"/>
            </w:tcBorders>
            <w:tcMar>
              <w:top w:w="0" w:type="dxa"/>
              <w:left w:w="74" w:type="dxa"/>
              <w:bottom w:w="0" w:type="dxa"/>
              <w:right w:w="74" w:type="dxa"/>
            </w:tcMar>
            <w:hideMark/>
          </w:tcPr>
          <w:p w14:paraId="032A188E" w14:textId="77777777" w:rsidR="00965383" w:rsidRPr="00F700EE" w:rsidRDefault="00965383" w:rsidP="00965383">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00FCAB33" w14:textId="77777777" w:rsidR="00965383" w:rsidRPr="00F700EE" w:rsidRDefault="00965383" w:rsidP="00965383">
            <w:pPr>
              <w:rPr>
                <w:sz w:val="20"/>
                <w:szCs w:val="20"/>
              </w:rPr>
            </w:pPr>
          </w:p>
        </w:tc>
      </w:tr>
      <w:tr w:rsidR="00965383" w:rsidRPr="00F700EE" w14:paraId="46569473"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7E9CEA" w14:textId="77777777" w:rsidR="00965383" w:rsidRPr="00F700EE" w:rsidRDefault="00965383" w:rsidP="00965383">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65383" w:rsidRPr="00F700EE" w14:paraId="7D48F5C0"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0289D8A5" w14:textId="77777777" w:rsidR="00965383" w:rsidRPr="00F700EE" w:rsidRDefault="00965383" w:rsidP="00965383">
            <w:pPr>
              <w:rPr>
                <w:color w:val="2D2D2D"/>
                <w:sz w:val="21"/>
                <w:szCs w:val="21"/>
              </w:rPr>
            </w:pPr>
          </w:p>
        </w:tc>
      </w:tr>
      <w:tr w:rsidR="00965383" w:rsidRPr="00F700EE" w14:paraId="2977F323" w14:textId="77777777" w:rsidTr="00965383">
        <w:tc>
          <w:tcPr>
            <w:tcW w:w="5617" w:type="dxa"/>
            <w:gridSpan w:val="26"/>
            <w:tcBorders>
              <w:top w:val="nil"/>
              <w:left w:val="nil"/>
              <w:bottom w:val="nil"/>
              <w:right w:val="nil"/>
            </w:tcBorders>
            <w:tcMar>
              <w:top w:w="0" w:type="dxa"/>
              <w:left w:w="74" w:type="dxa"/>
              <w:bottom w:w="0" w:type="dxa"/>
              <w:right w:w="74" w:type="dxa"/>
            </w:tcMar>
            <w:hideMark/>
          </w:tcPr>
          <w:p w14:paraId="7308AF59" w14:textId="77777777" w:rsidR="00965383" w:rsidRPr="00F700EE" w:rsidRDefault="00965383" w:rsidP="00965383">
            <w:pPr>
              <w:textAlignment w:val="baseline"/>
              <w:rPr>
                <w:color w:val="2D2D2D"/>
                <w:sz w:val="21"/>
                <w:szCs w:val="21"/>
              </w:rPr>
            </w:pPr>
            <w:r w:rsidRPr="00F700EE">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F3BF021" w14:textId="77777777" w:rsidR="00965383" w:rsidRPr="00F700EE" w:rsidRDefault="00965383" w:rsidP="00965383">
            <w:pPr>
              <w:rPr>
                <w:color w:val="2D2D2D"/>
                <w:sz w:val="21"/>
                <w:szCs w:val="21"/>
              </w:rPr>
            </w:pPr>
          </w:p>
        </w:tc>
      </w:tr>
      <w:tr w:rsidR="00965383" w:rsidRPr="00F700EE" w14:paraId="636A6F4B" w14:textId="77777777" w:rsidTr="00965383">
        <w:tc>
          <w:tcPr>
            <w:tcW w:w="5617" w:type="dxa"/>
            <w:gridSpan w:val="26"/>
            <w:tcBorders>
              <w:top w:val="nil"/>
              <w:left w:val="nil"/>
              <w:right w:val="nil"/>
            </w:tcBorders>
            <w:tcMar>
              <w:top w:w="0" w:type="dxa"/>
              <w:left w:w="74" w:type="dxa"/>
              <w:bottom w:w="0" w:type="dxa"/>
              <w:right w:w="74" w:type="dxa"/>
            </w:tcMar>
          </w:tcPr>
          <w:p w14:paraId="79B754B0" w14:textId="77777777" w:rsidR="00965383" w:rsidRPr="00F700EE" w:rsidRDefault="00965383" w:rsidP="00965383">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0938CF04" w14:textId="77777777" w:rsidR="00965383" w:rsidRPr="00F700EE" w:rsidRDefault="00965383" w:rsidP="00965383">
            <w:pPr>
              <w:rPr>
                <w:color w:val="2D2D2D"/>
                <w:sz w:val="21"/>
                <w:szCs w:val="21"/>
              </w:rPr>
            </w:pPr>
          </w:p>
        </w:tc>
      </w:tr>
      <w:tr w:rsidR="00965383" w:rsidRPr="00F700EE" w14:paraId="38301E3C" w14:textId="77777777" w:rsidTr="00965383">
        <w:tc>
          <w:tcPr>
            <w:tcW w:w="5617" w:type="dxa"/>
            <w:gridSpan w:val="26"/>
            <w:tcBorders>
              <w:left w:val="nil"/>
              <w:bottom w:val="single" w:sz="6" w:space="0" w:color="000000"/>
              <w:right w:val="nil"/>
            </w:tcBorders>
            <w:tcMar>
              <w:top w:w="0" w:type="dxa"/>
              <w:left w:w="74" w:type="dxa"/>
              <w:bottom w:w="0" w:type="dxa"/>
              <w:right w:w="74" w:type="dxa"/>
            </w:tcMar>
            <w:hideMark/>
          </w:tcPr>
          <w:p w14:paraId="053C7BD9" w14:textId="77777777" w:rsidR="00965383" w:rsidRPr="00F700EE" w:rsidRDefault="00965383" w:rsidP="00965383">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7C67E103" w14:textId="77777777" w:rsidR="00965383" w:rsidRPr="00F700EE" w:rsidRDefault="00965383" w:rsidP="00965383">
            <w:pPr>
              <w:rPr>
                <w:sz w:val="20"/>
                <w:szCs w:val="20"/>
              </w:rPr>
            </w:pPr>
          </w:p>
        </w:tc>
      </w:tr>
      <w:tr w:rsidR="00965383" w:rsidRPr="00F700EE" w14:paraId="3602E6DA"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04BE3D" w14:textId="77777777" w:rsidR="00965383" w:rsidRPr="00F700EE" w:rsidRDefault="00965383" w:rsidP="00965383">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65383" w:rsidRPr="00F700EE" w14:paraId="6327C967"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85F17FB" w14:textId="77777777" w:rsidR="00965383" w:rsidRPr="00F700EE" w:rsidRDefault="00965383" w:rsidP="00965383">
            <w:pPr>
              <w:rPr>
                <w:color w:val="2D2D2D"/>
                <w:sz w:val="21"/>
                <w:szCs w:val="21"/>
              </w:rPr>
            </w:pPr>
          </w:p>
        </w:tc>
      </w:tr>
      <w:tr w:rsidR="00965383" w:rsidRPr="00F700EE" w14:paraId="5CFF5028"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086670BA" w14:textId="77777777" w:rsidR="00965383" w:rsidRPr="00F700EE" w:rsidRDefault="00965383" w:rsidP="00965383">
            <w:pPr>
              <w:textAlignment w:val="baseline"/>
              <w:rPr>
                <w:color w:val="2D2D2D"/>
                <w:sz w:val="21"/>
                <w:szCs w:val="21"/>
              </w:rPr>
            </w:pPr>
            <w:r w:rsidRPr="00F700EE">
              <w:rPr>
                <w:color w:val="2D2D2D"/>
                <w:sz w:val="21"/>
                <w:szCs w:val="21"/>
              </w:rPr>
              <w:t>с другой стороны, составили настоящий акт о нижеследующем:</w:t>
            </w:r>
          </w:p>
        </w:tc>
      </w:tr>
      <w:tr w:rsidR="00965383" w:rsidRPr="00F700EE" w14:paraId="72D67029"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49B2FE66" w14:textId="77777777" w:rsidR="00965383" w:rsidRPr="00F700EE" w:rsidRDefault="00965383" w:rsidP="00965383">
            <w:pPr>
              <w:rPr>
                <w:color w:val="2D2D2D"/>
                <w:sz w:val="21"/>
                <w:szCs w:val="21"/>
              </w:rPr>
            </w:pPr>
          </w:p>
        </w:tc>
      </w:tr>
      <w:tr w:rsidR="00965383" w:rsidRPr="00F700EE" w14:paraId="50271925"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799BE52" w14:textId="77777777" w:rsidR="00965383" w:rsidRPr="00F700EE" w:rsidRDefault="00965383" w:rsidP="00965383">
            <w:pPr>
              <w:textAlignment w:val="baseline"/>
              <w:rPr>
                <w:color w:val="2D2D2D"/>
                <w:sz w:val="21"/>
                <w:szCs w:val="21"/>
              </w:rPr>
            </w:pPr>
            <w:r w:rsidRPr="00F700EE">
              <w:rPr>
                <w:color w:val="2D2D2D"/>
                <w:sz w:val="21"/>
                <w:szCs w:val="21"/>
              </w:rPr>
              <w:t>1 Лицом, осуществляющим строительство, предъявлен застройщику (техническому заказчику) к приемке</w:t>
            </w:r>
          </w:p>
        </w:tc>
      </w:tr>
      <w:tr w:rsidR="00965383" w:rsidRPr="00F700EE" w14:paraId="1DEC1957"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FC739E" w14:textId="77777777" w:rsidR="00965383" w:rsidRPr="00F700EE" w:rsidRDefault="00965383" w:rsidP="00965383">
            <w:pPr>
              <w:rPr>
                <w:color w:val="2D2D2D"/>
                <w:sz w:val="21"/>
                <w:szCs w:val="21"/>
              </w:rPr>
            </w:pPr>
          </w:p>
        </w:tc>
      </w:tr>
      <w:tr w:rsidR="00965383" w:rsidRPr="00F700EE" w14:paraId="3C73FCF6"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94E724"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объекта</w:t>
            </w:r>
          </w:p>
        </w:tc>
      </w:tr>
      <w:tr w:rsidR="00965383" w:rsidRPr="00F700EE" w14:paraId="7848C6FC"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48BC3BA3" w14:textId="77777777" w:rsidR="00965383" w:rsidRPr="00F700EE" w:rsidRDefault="00965383" w:rsidP="00965383">
            <w:pPr>
              <w:rPr>
                <w:color w:val="2D2D2D"/>
                <w:sz w:val="21"/>
                <w:szCs w:val="21"/>
              </w:rPr>
            </w:pPr>
          </w:p>
        </w:tc>
      </w:tr>
      <w:tr w:rsidR="00965383" w:rsidRPr="00F700EE" w14:paraId="1CBC87B4" w14:textId="77777777" w:rsidTr="00965383">
        <w:tc>
          <w:tcPr>
            <w:tcW w:w="2923" w:type="dxa"/>
            <w:gridSpan w:val="11"/>
            <w:tcBorders>
              <w:top w:val="nil"/>
              <w:left w:val="nil"/>
              <w:bottom w:val="nil"/>
              <w:right w:val="nil"/>
            </w:tcBorders>
            <w:tcMar>
              <w:top w:w="0" w:type="dxa"/>
              <w:left w:w="74" w:type="dxa"/>
              <w:bottom w:w="0" w:type="dxa"/>
              <w:right w:w="74" w:type="dxa"/>
            </w:tcMar>
            <w:hideMark/>
          </w:tcPr>
          <w:p w14:paraId="1B06AB88" w14:textId="77777777" w:rsidR="00965383" w:rsidRPr="00F700EE" w:rsidRDefault="00965383" w:rsidP="00965383">
            <w:pPr>
              <w:textAlignment w:val="baseline"/>
              <w:rPr>
                <w:color w:val="2D2D2D"/>
                <w:sz w:val="21"/>
                <w:szCs w:val="21"/>
              </w:rPr>
            </w:pPr>
            <w:r w:rsidRPr="00F700EE">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9EF4F27" w14:textId="77777777" w:rsidR="00965383" w:rsidRPr="00F700EE" w:rsidRDefault="00965383" w:rsidP="00965383">
            <w:pPr>
              <w:rPr>
                <w:color w:val="2D2D2D"/>
                <w:sz w:val="21"/>
                <w:szCs w:val="21"/>
              </w:rPr>
            </w:pPr>
          </w:p>
        </w:tc>
      </w:tr>
      <w:tr w:rsidR="00965383" w:rsidRPr="00F700EE" w14:paraId="646FD285" w14:textId="77777777" w:rsidTr="00965383">
        <w:tc>
          <w:tcPr>
            <w:tcW w:w="2923" w:type="dxa"/>
            <w:gridSpan w:val="11"/>
            <w:tcBorders>
              <w:top w:val="nil"/>
              <w:left w:val="nil"/>
              <w:right w:val="nil"/>
            </w:tcBorders>
            <w:tcMar>
              <w:top w:w="0" w:type="dxa"/>
              <w:left w:w="74" w:type="dxa"/>
              <w:bottom w:w="0" w:type="dxa"/>
              <w:right w:w="74" w:type="dxa"/>
            </w:tcMar>
          </w:tcPr>
          <w:p w14:paraId="07AEB386" w14:textId="77777777" w:rsidR="00965383" w:rsidRPr="00F700EE" w:rsidRDefault="00965383" w:rsidP="00965383">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5429D8D2" w14:textId="77777777" w:rsidR="00965383" w:rsidRPr="00F700EE" w:rsidRDefault="00965383" w:rsidP="00965383">
            <w:pPr>
              <w:rPr>
                <w:color w:val="2D2D2D"/>
                <w:sz w:val="21"/>
                <w:szCs w:val="21"/>
              </w:rPr>
            </w:pPr>
          </w:p>
        </w:tc>
      </w:tr>
      <w:tr w:rsidR="00965383" w:rsidRPr="00F700EE" w14:paraId="6C41F189"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EC172D" w14:textId="77777777" w:rsidR="00965383" w:rsidRPr="00F700EE" w:rsidRDefault="00965383" w:rsidP="00965383">
            <w:pPr>
              <w:rPr>
                <w:sz w:val="20"/>
                <w:szCs w:val="20"/>
              </w:rPr>
            </w:pPr>
          </w:p>
        </w:tc>
      </w:tr>
      <w:tr w:rsidR="00965383" w:rsidRPr="00F700EE" w14:paraId="6CE9D3F7"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8DC0CF5" w14:textId="77777777" w:rsidR="00965383" w:rsidRPr="00F700EE" w:rsidRDefault="00965383" w:rsidP="00965383">
            <w:pPr>
              <w:rPr>
                <w:sz w:val="20"/>
                <w:szCs w:val="20"/>
              </w:rPr>
            </w:pPr>
          </w:p>
        </w:tc>
      </w:tr>
      <w:tr w:rsidR="00965383" w:rsidRPr="00F700EE" w14:paraId="46DD583E" w14:textId="77777777" w:rsidTr="00965383">
        <w:tc>
          <w:tcPr>
            <w:tcW w:w="8597" w:type="dxa"/>
            <w:gridSpan w:val="36"/>
            <w:tcBorders>
              <w:top w:val="nil"/>
              <w:left w:val="nil"/>
              <w:bottom w:val="nil"/>
              <w:right w:val="nil"/>
            </w:tcBorders>
            <w:tcMar>
              <w:top w:w="0" w:type="dxa"/>
              <w:left w:w="74" w:type="dxa"/>
              <w:bottom w:w="0" w:type="dxa"/>
              <w:right w:w="74" w:type="dxa"/>
            </w:tcMar>
            <w:hideMark/>
          </w:tcPr>
          <w:p w14:paraId="61759713" w14:textId="77777777" w:rsidR="00965383" w:rsidRPr="00F700EE" w:rsidRDefault="00965383" w:rsidP="00965383">
            <w:pPr>
              <w:textAlignment w:val="baseline"/>
              <w:rPr>
                <w:color w:val="2D2D2D"/>
                <w:sz w:val="21"/>
                <w:szCs w:val="21"/>
              </w:rPr>
            </w:pPr>
            <w:r w:rsidRPr="00F700EE">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731A6EA" w14:textId="77777777" w:rsidR="00965383" w:rsidRPr="00F700EE" w:rsidRDefault="00965383" w:rsidP="00965383">
            <w:pPr>
              <w:rPr>
                <w:color w:val="2D2D2D"/>
                <w:sz w:val="21"/>
                <w:szCs w:val="21"/>
              </w:rPr>
            </w:pPr>
          </w:p>
        </w:tc>
      </w:tr>
      <w:tr w:rsidR="00965383" w:rsidRPr="00F700EE" w14:paraId="5637F894" w14:textId="77777777" w:rsidTr="00965383">
        <w:tc>
          <w:tcPr>
            <w:tcW w:w="8597" w:type="dxa"/>
            <w:gridSpan w:val="36"/>
            <w:tcBorders>
              <w:top w:val="nil"/>
              <w:left w:val="nil"/>
              <w:right w:val="nil"/>
            </w:tcBorders>
            <w:tcMar>
              <w:top w:w="0" w:type="dxa"/>
              <w:left w:w="74" w:type="dxa"/>
              <w:bottom w:w="0" w:type="dxa"/>
              <w:right w:w="74" w:type="dxa"/>
            </w:tcMar>
          </w:tcPr>
          <w:p w14:paraId="348F1878" w14:textId="77777777" w:rsidR="00965383" w:rsidRPr="00F700EE" w:rsidRDefault="00965383" w:rsidP="00965383">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70AA742E" w14:textId="77777777" w:rsidR="00965383" w:rsidRPr="00F700EE" w:rsidRDefault="00965383" w:rsidP="00965383">
            <w:pPr>
              <w:rPr>
                <w:color w:val="2D2D2D"/>
                <w:sz w:val="21"/>
                <w:szCs w:val="21"/>
              </w:rPr>
            </w:pPr>
          </w:p>
        </w:tc>
      </w:tr>
      <w:tr w:rsidR="00965383" w:rsidRPr="00F700EE" w14:paraId="3C6455DC" w14:textId="77777777" w:rsidTr="00965383">
        <w:tc>
          <w:tcPr>
            <w:tcW w:w="8597" w:type="dxa"/>
            <w:gridSpan w:val="36"/>
            <w:tcBorders>
              <w:left w:val="nil"/>
              <w:bottom w:val="nil"/>
              <w:right w:val="nil"/>
            </w:tcBorders>
            <w:tcMar>
              <w:top w:w="0" w:type="dxa"/>
              <w:left w:w="74" w:type="dxa"/>
              <w:bottom w:w="0" w:type="dxa"/>
              <w:right w:w="74" w:type="dxa"/>
            </w:tcMar>
            <w:hideMark/>
          </w:tcPr>
          <w:p w14:paraId="3C4826F3" w14:textId="77777777" w:rsidR="00965383" w:rsidRPr="00F700EE" w:rsidRDefault="00965383" w:rsidP="00965383">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370B024F" w14:textId="77777777" w:rsidR="00965383" w:rsidRPr="00F700EE" w:rsidRDefault="00965383" w:rsidP="00965383">
            <w:pPr>
              <w:rPr>
                <w:sz w:val="20"/>
                <w:szCs w:val="20"/>
              </w:rPr>
            </w:pPr>
          </w:p>
        </w:tc>
      </w:tr>
      <w:tr w:rsidR="00965383" w:rsidRPr="00F700EE" w14:paraId="2E5FEB67"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3EA57F" w14:textId="77777777" w:rsidR="00965383" w:rsidRPr="00F700EE" w:rsidRDefault="00965383" w:rsidP="00965383">
            <w:pPr>
              <w:rPr>
                <w:sz w:val="20"/>
                <w:szCs w:val="20"/>
              </w:rPr>
            </w:pPr>
          </w:p>
        </w:tc>
      </w:tr>
      <w:tr w:rsidR="00965383" w:rsidRPr="00F700EE" w14:paraId="36077D64"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D6A868"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органа, выдавшего разрешение</w:t>
            </w:r>
          </w:p>
        </w:tc>
      </w:tr>
      <w:tr w:rsidR="00965383" w:rsidRPr="00F700EE" w14:paraId="4AD0B54B"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8623679" w14:textId="77777777" w:rsidR="00965383" w:rsidRPr="00F700EE" w:rsidRDefault="00965383" w:rsidP="00965383">
            <w:pPr>
              <w:rPr>
                <w:color w:val="2D2D2D"/>
                <w:sz w:val="21"/>
                <w:szCs w:val="21"/>
              </w:rPr>
            </w:pPr>
          </w:p>
        </w:tc>
      </w:tr>
      <w:tr w:rsidR="00965383" w:rsidRPr="00F700EE" w14:paraId="51F29700" w14:textId="77777777" w:rsidTr="00965383">
        <w:tc>
          <w:tcPr>
            <w:tcW w:w="3892" w:type="dxa"/>
            <w:gridSpan w:val="14"/>
            <w:tcBorders>
              <w:top w:val="nil"/>
              <w:left w:val="nil"/>
              <w:bottom w:val="nil"/>
              <w:right w:val="nil"/>
            </w:tcBorders>
            <w:tcMar>
              <w:top w:w="0" w:type="dxa"/>
              <w:left w:w="74" w:type="dxa"/>
              <w:bottom w:w="0" w:type="dxa"/>
              <w:right w:w="74" w:type="dxa"/>
            </w:tcMar>
            <w:hideMark/>
          </w:tcPr>
          <w:p w14:paraId="43C7E952" w14:textId="77777777" w:rsidR="00965383" w:rsidRPr="00F700EE" w:rsidRDefault="00965383" w:rsidP="00965383">
            <w:pPr>
              <w:textAlignment w:val="baseline"/>
              <w:rPr>
                <w:color w:val="2D2D2D"/>
                <w:sz w:val="21"/>
                <w:szCs w:val="21"/>
              </w:rPr>
            </w:pPr>
            <w:r w:rsidRPr="00F700EE">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74EB7EB" w14:textId="77777777" w:rsidR="00965383" w:rsidRPr="00F700EE" w:rsidRDefault="00965383" w:rsidP="00965383">
            <w:pPr>
              <w:rPr>
                <w:color w:val="2D2D2D"/>
                <w:sz w:val="21"/>
                <w:szCs w:val="21"/>
              </w:rPr>
            </w:pPr>
          </w:p>
        </w:tc>
      </w:tr>
      <w:tr w:rsidR="00965383" w:rsidRPr="00F700EE" w14:paraId="60E345DA" w14:textId="77777777" w:rsidTr="00965383">
        <w:tc>
          <w:tcPr>
            <w:tcW w:w="3892" w:type="dxa"/>
            <w:gridSpan w:val="14"/>
            <w:tcBorders>
              <w:left w:val="nil"/>
              <w:bottom w:val="nil"/>
              <w:right w:val="nil"/>
            </w:tcBorders>
            <w:tcMar>
              <w:top w:w="0" w:type="dxa"/>
              <w:left w:w="74" w:type="dxa"/>
              <w:bottom w:w="0" w:type="dxa"/>
              <w:right w:w="74" w:type="dxa"/>
            </w:tcMar>
            <w:hideMark/>
          </w:tcPr>
          <w:p w14:paraId="6297B2AA" w14:textId="77777777" w:rsidR="00965383" w:rsidRPr="00F700EE" w:rsidRDefault="00965383" w:rsidP="00965383">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70AE1186" w14:textId="77777777" w:rsidR="00965383" w:rsidRPr="00F700EE" w:rsidRDefault="00965383" w:rsidP="00965383">
            <w:pPr>
              <w:rPr>
                <w:sz w:val="20"/>
                <w:szCs w:val="20"/>
              </w:rPr>
            </w:pPr>
          </w:p>
        </w:tc>
      </w:tr>
      <w:tr w:rsidR="00965383" w:rsidRPr="00F700EE" w14:paraId="16190D87"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FBA5EC" w14:textId="77777777" w:rsidR="00965383" w:rsidRPr="00F700EE" w:rsidRDefault="00965383" w:rsidP="00965383">
            <w:pPr>
              <w:rPr>
                <w:sz w:val="20"/>
                <w:szCs w:val="20"/>
              </w:rPr>
            </w:pPr>
          </w:p>
        </w:tc>
      </w:tr>
      <w:tr w:rsidR="00965383" w:rsidRPr="00F700EE" w14:paraId="1AE9C546"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28AFC2"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организаций, их реквизиты, виды работ, номер свидетельства о допуске</w:t>
            </w:r>
          </w:p>
          <w:p w14:paraId="65EB9CC3" w14:textId="77777777" w:rsidR="00965383" w:rsidRPr="00F700EE" w:rsidRDefault="00965383" w:rsidP="00965383">
            <w:pPr>
              <w:jc w:val="center"/>
              <w:textAlignment w:val="baseline"/>
              <w:rPr>
                <w:color w:val="2D2D2D"/>
                <w:sz w:val="18"/>
                <w:szCs w:val="18"/>
              </w:rPr>
            </w:pPr>
          </w:p>
        </w:tc>
      </w:tr>
      <w:tr w:rsidR="00965383" w:rsidRPr="00F700EE" w14:paraId="1B281FDF"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41DF81" w14:textId="77777777" w:rsidR="00965383" w:rsidRPr="00F700EE" w:rsidRDefault="00965383" w:rsidP="00965383">
            <w:pPr>
              <w:rPr>
                <w:color w:val="2D2D2D"/>
                <w:sz w:val="21"/>
                <w:szCs w:val="21"/>
              </w:rPr>
            </w:pPr>
          </w:p>
        </w:tc>
      </w:tr>
      <w:tr w:rsidR="00965383" w:rsidRPr="00F700EE" w14:paraId="1B3443EF"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5B76D7" w14:textId="77777777" w:rsidR="00965383" w:rsidRPr="00F700EE" w:rsidRDefault="00965383" w:rsidP="00965383">
            <w:pPr>
              <w:jc w:val="center"/>
              <w:textAlignment w:val="baseline"/>
              <w:rPr>
                <w:color w:val="2D2D2D"/>
                <w:sz w:val="18"/>
                <w:szCs w:val="18"/>
              </w:rPr>
            </w:pPr>
            <w:r w:rsidRPr="00F700EE">
              <w:rPr>
                <w:color w:val="2D2D2D"/>
                <w:sz w:val="18"/>
                <w:szCs w:val="18"/>
              </w:rPr>
              <w:t>к определенному виду/видам работ, которые оказывают влияние на безопасность</w:t>
            </w:r>
          </w:p>
          <w:p w14:paraId="68EB0539" w14:textId="77777777" w:rsidR="00965383" w:rsidRPr="00F700EE" w:rsidRDefault="00965383" w:rsidP="00965383">
            <w:pPr>
              <w:jc w:val="center"/>
              <w:textAlignment w:val="baseline"/>
              <w:rPr>
                <w:color w:val="2D2D2D"/>
                <w:sz w:val="18"/>
                <w:szCs w:val="18"/>
              </w:rPr>
            </w:pPr>
          </w:p>
        </w:tc>
      </w:tr>
      <w:tr w:rsidR="00965383" w:rsidRPr="00F700EE" w14:paraId="219E5ECE"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1EF4B3" w14:textId="77777777" w:rsidR="00965383" w:rsidRPr="00F700EE" w:rsidRDefault="00965383" w:rsidP="00965383">
            <w:pPr>
              <w:rPr>
                <w:color w:val="2D2D2D"/>
                <w:sz w:val="21"/>
                <w:szCs w:val="21"/>
              </w:rPr>
            </w:pPr>
          </w:p>
        </w:tc>
      </w:tr>
      <w:tr w:rsidR="00965383" w:rsidRPr="00F700EE" w14:paraId="21DE85A7"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A7CE44" w14:textId="77777777" w:rsidR="00965383" w:rsidRPr="00F700EE" w:rsidRDefault="00965383" w:rsidP="00965383">
            <w:pPr>
              <w:jc w:val="center"/>
              <w:textAlignment w:val="baseline"/>
              <w:rPr>
                <w:color w:val="2D2D2D"/>
                <w:sz w:val="18"/>
                <w:szCs w:val="18"/>
              </w:rPr>
            </w:pPr>
            <w:r w:rsidRPr="00F700EE">
              <w:rPr>
                <w:color w:val="2D2D2D"/>
                <w:sz w:val="18"/>
                <w:szCs w:val="18"/>
              </w:rPr>
              <w:t>объектов капитального строительства, выполнявшихся каждой из них,</w:t>
            </w:r>
          </w:p>
          <w:p w14:paraId="67A0E0D7" w14:textId="77777777" w:rsidR="00965383" w:rsidRPr="00F700EE" w:rsidRDefault="00965383" w:rsidP="00965383">
            <w:pPr>
              <w:jc w:val="center"/>
              <w:textAlignment w:val="baseline"/>
              <w:rPr>
                <w:color w:val="2D2D2D"/>
                <w:sz w:val="18"/>
                <w:szCs w:val="18"/>
              </w:rPr>
            </w:pPr>
          </w:p>
        </w:tc>
      </w:tr>
      <w:tr w:rsidR="00965383" w:rsidRPr="00F700EE" w14:paraId="2F807721"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BA2092" w14:textId="77777777" w:rsidR="00965383" w:rsidRPr="00F700EE" w:rsidRDefault="00965383" w:rsidP="00965383">
            <w:pPr>
              <w:rPr>
                <w:color w:val="2D2D2D"/>
                <w:sz w:val="21"/>
                <w:szCs w:val="21"/>
              </w:rPr>
            </w:pPr>
          </w:p>
        </w:tc>
      </w:tr>
      <w:tr w:rsidR="00965383" w:rsidRPr="00F700EE" w14:paraId="5983E696"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66EAA7" w14:textId="77777777" w:rsidR="00965383" w:rsidRPr="00F700EE" w:rsidRDefault="00965383" w:rsidP="00965383">
            <w:pPr>
              <w:jc w:val="center"/>
              <w:textAlignment w:val="baseline"/>
              <w:rPr>
                <w:color w:val="2D2D2D"/>
                <w:sz w:val="18"/>
                <w:szCs w:val="18"/>
              </w:rPr>
            </w:pPr>
            <w:r w:rsidRPr="00F700EE">
              <w:rPr>
                <w:color w:val="2D2D2D"/>
                <w:sz w:val="18"/>
                <w:szCs w:val="18"/>
              </w:rPr>
              <w:lastRenderedPageBreak/>
              <w:t>при числе организаций более трех их перечень указывается в приложении к акту</w:t>
            </w:r>
          </w:p>
          <w:p w14:paraId="7D44F550" w14:textId="77777777" w:rsidR="00965383" w:rsidRPr="00F700EE" w:rsidRDefault="00965383" w:rsidP="00965383">
            <w:pPr>
              <w:jc w:val="center"/>
              <w:textAlignment w:val="baseline"/>
              <w:rPr>
                <w:color w:val="2D2D2D"/>
                <w:sz w:val="18"/>
                <w:szCs w:val="18"/>
              </w:rPr>
            </w:pPr>
          </w:p>
        </w:tc>
      </w:tr>
      <w:tr w:rsidR="00965383" w:rsidRPr="00F700EE" w14:paraId="5285BCBE"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3431F151" w14:textId="77777777" w:rsidR="00965383" w:rsidRPr="00F700EE" w:rsidRDefault="00965383" w:rsidP="00965383">
            <w:pPr>
              <w:textAlignment w:val="baseline"/>
              <w:rPr>
                <w:color w:val="2D2D2D"/>
                <w:sz w:val="21"/>
                <w:szCs w:val="21"/>
              </w:rPr>
            </w:pPr>
            <w:r w:rsidRPr="00F700EE">
              <w:rPr>
                <w:color w:val="2D2D2D"/>
                <w:sz w:val="21"/>
                <w:szCs w:val="21"/>
              </w:rPr>
              <w:t>4 Проектная документация на строительство разработана генеральным проектировщиком</w:t>
            </w:r>
          </w:p>
          <w:p w14:paraId="7B038EAF" w14:textId="77777777" w:rsidR="00965383" w:rsidRPr="00F700EE" w:rsidRDefault="00965383" w:rsidP="00965383">
            <w:pPr>
              <w:textAlignment w:val="baseline"/>
              <w:rPr>
                <w:color w:val="2D2D2D"/>
                <w:sz w:val="21"/>
                <w:szCs w:val="21"/>
              </w:rPr>
            </w:pPr>
          </w:p>
        </w:tc>
      </w:tr>
      <w:tr w:rsidR="00965383" w:rsidRPr="00F700EE" w14:paraId="69E96AC3"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A6B7E3" w14:textId="77777777" w:rsidR="00965383" w:rsidRPr="00F700EE" w:rsidRDefault="00965383" w:rsidP="00965383">
            <w:pPr>
              <w:rPr>
                <w:color w:val="2D2D2D"/>
                <w:sz w:val="21"/>
                <w:szCs w:val="21"/>
              </w:rPr>
            </w:pPr>
          </w:p>
        </w:tc>
      </w:tr>
      <w:tr w:rsidR="00965383" w:rsidRPr="00F700EE" w14:paraId="793FE95D"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B198E0"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организации и ее реквизиты,</w:t>
            </w:r>
          </w:p>
          <w:p w14:paraId="4A42A1A4" w14:textId="77777777" w:rsidR="00965383" w:rsidRPr="00F700EE" w:rsidRDefault="00965383" w:rsidP="00965383">
            <w:pPr>
              <w:jc w:val="center"/>
              <w:textAlignment w:val="baseline"/>
              <w:rPr>
                <w:color w:val="2D2D2D"/>
                <w:sz w:val="18"/>
                <w:szCs w:val="18"/>
              </w:rPr>
            </w:pPr>
          </w:p>
        </w:tc>
      </w:tr>
      <w:tr w:rsidR="00965383" w:rsidRPr="00F700EE" w14:paraId="2E0FCF6B"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3E89E5B" w14:textId="77777777" w:rsidR="00965383" w:rsidRPr="00F700EE" w:rsidRDefault="00965383" w:rsidP="00965383">
            <w:pPr>
              <w:rPr>
                <w:color w:val="2D2D2D"/>
                <w:sz w:val="21"/>
                <w:szCs w:val="21"/>
              </w:rPr>
            </w:pPr>
          </w:p>
        </w:tc>
      </w:tr>
      <w:tr w:rsidR="00965383" w:rsidRPr="00F700EE" w14:paraId="17D0E560"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9504DA" w14:textId="77777777" w:rsidR="00965383" w:rsidRPr="00F700EE" w:rsidRDefault="00965383" w:rsidP="00965383">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02E7F5E4" w14:textId="77777777" w:rsidR="00965383" w:rsidRPr="00F700EE" w:rsidRDefault="00965383" w:rsidP="00965383">
            <w:pPr>
              <w:jc w:val="center"/>
              <w:textAlignment w:val="baseline"/>
              <w:rPr>
                <w:color w:val="2D2D2D"/>
                <w:sz w:val="18"/>
                <w:szCs w:val="18"/>
              </w:rPr>
            </w:pPr>
          </w:p>
        </w:tc>
      </w:tr>
      <w:tr w:rsidR="00965383" w:rsidRPr="00F700EE" w14:paraId="432A0F43"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FC5A89" w14:textId="77777777" w:rsidR="00965383" w:rsidRPr="00F700EE" w:rsidRDefault="00965383" w:rsidP="00965383">
            <w:pPr>
              <w:rPr>
                <w:color w:val="2D2D2D"/>
                <w:sz w:val="21"/>
                <w:szCs w:val="21"/>
              </w:rPr>
            </w:pPr>
          </w:p>
        </w:tc>
      </w:tr>
      <w:tr w:rsidR="00965383" w:rsidRPr="00F700EE" w14:paraId="53C820B3"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9860D8" w14:textId="77777777" w:rsidR="00965383" w:rsidRPr="00F700EE" w:rsidRDefault="00965383" w:rsidP="00965383">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tc>
      </w:tr>
      <w:tr w:rsidR="00965383" w:rsidRPr="00F700EE" w14:paraId="44A149A8"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3F9B51E3" w14:textId="77777777" w:rsidR="00965383" w:rsidRPr="00F700EE" w:rsidRDefault="00965383" w:rsidP="00965383">
            <w:pPr>
              <w:rPr>
                <w:color w:val="2D2D2D"/>
                <w:sz w:val="21"/>
                <w:szCs w:val="21"/>
              </w:rPr>
            </w:pPr>
          </w:p>
        </w:tc>
      </w:tr>
      <w:tr w:rsidR="00965383" w:rsidRPr="00F700EE" w14:paraId="20E3BFBD" w14:textId="77777777" w:rsidTr="00965383">
        <w:tc>
          <w:tcPr>
            <w:tcW w:w="1821" w:type="dxa"/>
            <w:gridSpan w:val="6"/>
            <w:tcBorders>
              <w:top w:val="nil"/>
              <w:left w:val="nil"/>
              <w:bottom w:val="nil"/>
              <w:right w:val="nil"/>
            </w:tcBorders>
            <w:tcMar>
              <w:top w:w="0" w:type="dxa"/>
              <w:left w:w="74" w:type="dxa"/>
              <w:bottom w:w="0" w:type="dxa"/>
              <w:right w:w="74" w:type="dxa"/>
            </w:tcMar>
            <w:hideMark/>
          </w:tcPr>
          <w:p w14:paraId="7A9383DA" w14:textId="77777777" w:rsidR="00965383" w:rsidRPr="00F700EE" w:rsidRDefault="00965383" w:rsidP="00965383">
            <w:pPr>
              <w:textAlignment w:val="baseline"/>
              <w:rPr>
                <w:color w:val="2D2D2D"/>
                <w:sz w:val="21"/>
                <w:szCs w:val="21"/>
              </w:rPr>
            </w:pPr>
            <w:r w:rsidRPr="00F700EE">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8362986" w14:textId="77777777" w:rsidR="00965383" w:rsidRPr="00F700EE" w:rsidRDefault="00965383" w:rsidP="00965383">
            <w:pPr>
              <w:rPr>
                <w:color w:val="2D2D2D"/>
                <w:sz w:val="21"/>
                <w:szCs w:val="21"/>
              </w:rPr>
            </w:pPr>
          </w:p>
        </w:tc>
      </w:tr>
      <w:tr w:rsidR="00965383" w:rsidRPr="00F700EE" w14:paraId="23CC8FAB" w14:textId="77777777" w:rsidTr="00965383">
        <w:tc>
          <w:tcPr>
            <w:tcW w:w="1821" w:type="dxa"/>
            <w:gridSpan w:val="6"/>
            <w:tcBorders>
              <w:top w:val="nil"/>
              <w:left w:val="nil"/>
              <w:right w:val="nil"/>
            </w:tcBorders>
            <w:tcMar>
              <w:top w:w="0" w:type="dxa"/>
              <w:left w:w="74" w:type="dxa"/>
              <w:bottom w:w="0" w:type="dxa"/>
              <w:right w:w="74" w:type="dxa"/>
            </w:tcMar>
          </w:tcPr>
          <w:p w14:paraId="5C3F8921" w14:textId="77777777" w:rsidR="00965383" w:rsidRPr="00F700EE" w:rsidRDefault="00965383" w:rsidP="00965383">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0C7C9E2B" w14:textId="77777777" w:rsidR="00965383" w:rsidRPr="00F700EE" w:rsidRDefault="00965383" w:rsidP="00965383">
            <w:pPr>
              <w:rPr>
                <w:color w:val="2D2D2D"/>
                <w:sz w:val="21"/>
                <w:szCs w:val="21"/>
              </w:rPr>
            </w:pPr>
          </w:p>
        </w:tc>
      </w:tr>
      <w:tr w:rsidR="00965383" w:rsidRPr="00F700EE" w14:paraId="70A1979B" w14:textId="77777777" w:rsidTr="00965383">
        <w:tc>
          <w:tcPr>
            <w:tcW w:w="1821" w:type="dxa"/>
            <w:gridSpan w:val="6"/>
            <w:tcBorders>
              <w:left w:val="nil"/>
              <w:bottom w:val="single" w:sz="6" w:space="0" w:color="000000"/>
              <w:right w:val="nil"/>
            </w:tcBorders>
            <w:tcMar>
              <w:top w:w="0" w:type="dxa"/>
              <w:left w:w="74" w:type="dxa"/>
              <w:bottom w:w="0" w:type="dxa"/>
              <w:right w:w="74" w:type="dxa"/>
            </w:tcMar>
            <w:hideMark/>
          </w:tcPr>
          <w:p w14:paraId="79B067DD" w14:textId="77777777" w:rsidR="00965383" w:rsidRPr="00F700EE" w:rsidRDefault="00965383" w:rsidP="00965383">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7F8D73D4" w14:textId="77777777" w:rsidR="00965383" w:rsidRPr="00F700EE" w:rsidRDefault="00965383" w:rsidP="00965383">
            <w:pPr>
              <w:rPr>
                <w:sz w:val="20"/>
                <w:szCs w:val="20"/>
              </w:rPr>
            </w:pPr>
          </w:p>
        </w:tc>
      </w:tr>
      <w:tr w:rsidR="00965383" w:rsidRPr="00F700EE" w14:paraId="38CABC2B"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41FE70"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частей или разделов документации</w:t>
            </w:r>
          </w:p>
        </w:tc>
      </w:tr>
      <w:tr w:rsidR="00965383" w:rsidRPr="00F700EE" w14:paraId="57B50199"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4A1A147" w14:textId="77777777" w:rsidR="00965383" w:rsidRPr="00F700EE" w:rsidRDefault="00965383" w:rsidP="00965383">
            <w:pPr>
              <w:rPr>
                <w:color w:val="2D2D2D"/>
                <w:sz w:val="21"/>
                <w:szCs w:val="21"/>
              </w:rPr>
            </w:pPr>
          </w:p>
        </w:tc>
      </w:tr>
      <w:tr w:rsidR="00965383" w:rsidRPr="00F700EE" w14:paraId="4EC3D39F" w14:textId="77777777" w:rsidTr="00965383">
        <w:tc>
          <w:tcPr>
            <w:tcW w:w="2118" w:type="dxa"/>
            <w:gridSpan w:val="7"/>
            <w:tcBorders>
              <w:top w:val="nil"/>
              <w:left w:val="nil"/>
              <w:bottom w:val="nil"/>
              <w:right w:val="nil"/>
            </w:tcBorders>
            <w:tcMar>
              <w:top w:w="0" w:type="dxa"/>
              <w:left w:w="74" w:type="dxa"/>
              <w:bottom w:w="0" w:type="dxa"/>
              <w:right w:w="74" w:type="dxa"/>
            </w:tcMar>
            <w:hideMark/>
          </w:tcPr>
          <w:p w14:paraId="560B3E7F" w14:textId="77777777" w:rsidR="00965383" w:rsidRPr="00F700EE" w:rsidRDefault="00965383" w:rsidP="00965383">
            <w:pPr>
              <w:textAlignment w:val="baseline"/>
              <w:rPr>
                <w:color w:val="2D2D2D"/>
                <w:sz w:val="21"/>
                <w:szCs w:val="21"/>
              </w:rPr>
            </w:pPr>
            <w:r w:rsidRPr="00F700EE">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86967E8" w14:textId="77777777" w:rsidR="00965383" w:rsidRPr="00F700EE" w:rsidRDefault="00965383" w:rsidP="00965383">
            <w:pPr>
              <w:rPr>
                <w:color w:val="2D2D2D"/>
                <w:sz w:val="21"/>
                <w:szCs w:val="21"/>
              </w:rPr>
            </w:pPr>
          </w:p>
        </w:tc>
      </w:tr>
      <w:tr w:rsidR="00965383" w:rsidRPr="00F700EE" w14:paraId="4CD6F06E" w14:textId="77777777" w:rsidTr="00965383">
        <w:tc>
          <w:tcPr>
            <w:tcW w:w="2118" w:type="dxa"/>
            <w:gridSpan w:val="7"/>
            <w:tcBorders>
              <w:top w:val="nil"/>
              <w:left w:val="nil"/>
              <w:right w:val="nil"/>
            </w:tcBorders>
            <w:tcMar>
              <w:top w:w="0" w:type="dxa"/>
              <w:left w:w="74" w:type="dxa"/>
              <w:bottom w:w="0" w:type="dxa"/>
              <w:right w:w="74" w:type="dxa"/>
            </w:tcMar>
          </w:tcPr>
          <w:p w14:paraId="499A5846" w14:textId="77777777" w:rsidR="00965383" w:rsidRPr="00F700EE" w:rsidRDefault="00965383" w:rsidP="00965383">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41394348" w14:textId="77777777" w:rsidR="00965383" w:rsidRPr="00F700EE" w:rsidRDefault="00965383" w:rsidP="00965383">
            <w:pPr>
              <w:rPr>
                <w:color w:val="2D2D2D"/>
                <w:sz w:val="21"/>
                <w:szCs w:val="21"/>
              </w:rPr>
            </w:pPr>
          </w:p>
        </w:tc>
      </w:tr>
      <w:tr w:rsidR="00965383" w:rsidRPr="00F700EE" w14:paraId="4D9C2DFD" w14:textId="77777777" w:rsidTr="00965383">
        <w:tc>
          <w:tcPr>
            <w:tcW w:w="2118" w:type="dxa"/>
            <w:gridSpan w:val="7"/>
            <w:tcBorders>
              <w:left w:val="nil"/>
              <w:bottom w:val="single" w:sz="6" w:space="0" w:color="000000"/>
              <w:right w:val="nil"/>
            </w:tcBorders>
            <w:tcMar>
              <w:top w:w="0" w:type="dxa"/>
              <w:left w:w="74" w:type="dxa"/>
              <w:bottom w:w="0" w:type="dxa"/>
              <w:right w:w="74" w:type="dxa"/>
            </w:tcMar>
            <w:hideMark/>
          </w:tcPr>
          <w:p w14:paraId="6CD28C8B" w14:textId="77777777" w:rsidR="00965383" w:rsidRPr="00F700EE" w:rsidRDefault="00965383" w:rsidP="00965383">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64668F81" w14:textId="77777777" w:rsidR="00965383" w:rsidRPr="00F700EE" w:rsidRDefault="00965383" w:rsidP="00965383">
            <w:pPr>
              <w:rPr>
                <w:sz w:val="20"/>
                <w:szCs w:val="20"/>
              </w:rPr>
            </w:pPr>
          </w:p>
        </w:tc>
      </w:tr>
      <w:tr w:rsidR="00965383" w:rsidRPr="00F700EE" w14:paraId="28CDE572"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9D32DA"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организаций, их реквизиты,</w:t>
            </w:r>
          </w:p>
          <w:p w14:paraId="58B4BD45" w14:textId="77777777" w:rsidR="00965383" w:rsidRPr="00F700EE" w:rsidRDefault="00965383" w:rsidP="00965383">
            <w:pPr>
              <w:jc w:val="center"/>
              <w:textAlignment w:val="baseline"/>
              <w:rPr>
                <w:color w:val="2D2D2D"/>
                <w:sz w:val="18"/>
                <w:szCs w:val="18"/>
              </w:rPr>
            </w:pPr>
          </w:p>
        </w:tc>
      </w:tr>
      <w:tr w:rsidR="00965383" w:rsidRPr="00F700EE" w14:paraId="4BC89F31"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E81709" w14:textId="77777777" w:rsidR="00965383" w:rsidRPr="00F700EE" w:rsidRDefault="00965383" w:rsidP="00965383">
            <w:pPr>
              <w:rPr>
                <w:color w:val="2D2D2D"/>
                <w:sz w:val="21"/>
                <w:szCs w:val="21"/>
              </w:rPr>
            </w:pPr>
          </w:p>
        </w:tc>
      </w:tr>
      <w:tr w:rsidR="00965383" w:rsidRPr="00F700EE" w14:paraId="4F6FBA45"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8FFC6E" w14:textId="77777777" w:rsidR="00965383" w:rsidRPr="00F700EE" w:rsidRDefault="00965383" w:rsidP="00965383">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30D3FBCD" w14:textId="77777777" w:rsidR="00965383" w:rsidRPr="00F700EE" w:rsidRDefault="00965383" w:rsidP="00965383">
            <w:pPr>
              <w:jc w:val="center"/>
              <w:textAlignment w:val="baseline"/>
              <w:rPr>
                <w:color w:val="2D2D2D"/>
                <w:sz w:val="18"/>
                <w:szCs w:val="18"/>
              </w:rPr>
            </w:pPr>
          </w:p>
        </w:tc>
      </w:tr>
      <w:tr w:rsidR="00965383" w:rsidRPr="00F700EE" w14:paraId="032082F8"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49B7E5" w14:textId="77777777" w:rsidR="00965383" w:rsidRPr="00F700EE" w:rsidRDefault="00965383" w:rsidP="00965383">
            <w:pPr>
              <w:rPr>
                <w:color w:val="2D2D2D"/>
                <w:sz w:val="21"/>
                <w:szCs w:val="21"/>
              </w:rPr>
            </w:pPr>
          </w:p>
        </w:tc>
      </w:tr>
      <w:tr w:rsidR="00965383" w:rsidRPr="00F700EE" w14:paraId="189C31DE"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4D0F1B" w14:textId="77777777" w:rsidR="00965383" w:rsidRPr="00F700EE" w:rsidRDefault="00965383" w:rsidP="00965383">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p w14:paraId="54493C53" w14:textId="77777777" w:rsidR="00965383" w:rsidRPr="00F700EE" w:rsidRDefault="00965383" w:rsidP="00965383">
            <w:pPr>
              <w:jc w:val="center"/>
              <w:textAlignment w:val="baseline"/>
              <w:rPr>
                <w:color w:val="2D2D2D"/>
                <w:sz w:val="18"/>
                <w:szCs w:val="18"/>
              </w:rPr>
            </w:pPr>
          </w:p>
        </w:tc>
      </w:tr>
      <w:tr w:rsidR="00965383" w:rsidRPr="00F700EE" w14:paraId="017236A2"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31D2D6" w14:textId="77777777" w:rsidR="00965383" w:rsidRPr="00F700EE" w:rsidRDefault="00965383" w:rsidP="00965383">
            <w:pPr>
              <w:rPr>
                <w:color w:val="2D2D2D"/>
                <w:sz w:val="21"/>
                <w:szCs w:val="21"/>
              </w:rPr>
            </w:pPr>
          </w:p>
        </w:tc>
      </w:tr>
      <w:tr w:rsidR="00965383" w:rsidRPr="00F700EE" w14:paraId="6B401DD9"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A6A4FE" w14:textId="77777777" w:rsidR="00965383" w:rsidRPr="00F700EE" w:rsidRDefault="00965383" w:rsidP="00965383">
            <w:pPr>
              <w:jc w:val="center"/>
              <w:textAlignment w:val="baseline"/>
              <w:rPr>
                <w:color w:val="2D2D2D"/>
                <w:sz w:val="18"/>
                <w:szCs w:val="18"/>
              </w:rPr>
            </w:pPr>
            <w:r w:rsidRPr="00F700EE">
              <w:rPr>
                <w:color w:val="2D2D2D"/>
                <w:sz w:val="18"/>
                <w:szCs w:val="18"/>
              </w:rPr>
              <w:t xml:space="preserve">и </w:t>
            </w:r>
            <w:proofErr w:type="gramStart"/>
            <w:r w:rsidRPr="00F700EE">
              <w:rPr>
                <w:color w:val="2D2D2D"/>
                <w:sz w:val="18"/>
                <w:szCs w:val="18"/>
              </w:rPr>
              <w:t>выполненные части</w:t>
            </w:r>
            <w:proofErr w:type="gramEnd"/>
            <w:r w:rsidRPr="00F700EE">
              <w:rPr>
                <w:color w:val="2D2D2D"/>
                <w:sz w:val="18"/>
                <w:szCs w:val="18"/>
              </w:rPr>
              <w:t xml:space="preserve"> и разделы документации</w:t>
            </w:r>
          </w:p>
          <w:p w14:paraId="35146A55" w14:textId="77777777" w:rsidR="00965383" w:rsidRPr="00F700EE" w:rsidRDefault="00965383" w:rsidP="00965383">
            <w:pPr>
              <w:jc w:val="center"/>
              <w:textAlignment w:val="baseline"/>
              <w:rPr>
                <w:color w:val="2D2D2D"/>
                <w:sz w:val="18"/>
                <w:szCs w:val="18"/>
              </w:rPr>
            </w:pPr>
          </w:p>
        </w:tc>
      </w:tr>
      <w:tr w:rsidR="00965383" w:rsidRPr="00F700EE" w14:paraId="688722F7"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C603A9" w14:textId="77777777" w:rsidR="00965383" w:rsidRPr="00F700EE" w:rsidRDefault="00965383" w:rsidP="00965383">
            <w:pPr>
              <w:rPr>
                <w:color w:val="2D2D2D"/>
                <w:sz w:val="21"/>
                <w:szCs w:val="21"/>
              </w:rPr>
            </w:pPr>
          </w:p>
        </w:tc>
      </w:tr>
      <w:tr w:rsidR="00965383" w:rsidRPr="00F700EE" w14:paraId="633956BE"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553CE4" w14:textId="77777777" w:rsidR="00965383" w:rsidRPr="00F700EE" w:rsidRDefault="00965383" w:rsidP="00965383">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180DC488" w14:textId="77777777" w:rsidR="00965383" w:rsidRPr="00F700EE" w:rsidRDefault="00965383" w:rsidP="00965383">
            <w:pPr>
              <w:jc w:val="center"/>
              <w:textAlignment w:val="baseline"/>
              <w:rPr>
                <w:color w:val="2D2D2D"/>
                <w:sz w:val="18"/>
                <w:szCs w:val="18"/>
              </w:rPr>
            </w:pPr>
          </w:p>
        </w:tc>
      </w:tr>
      <w:tr w:rsidR="00965383" w:rsidRPr="00F700EE" w14:paraId="13A82D87" w14:textId="77777777" w:rsidTr="00965383">
        <w:tc>
          <w:tcPr>
            <w:tcW w:w="5014" w:type="dxa"/>
            <w:gridSpan w:val="22"/>
            <w:tcBorders>
              <w:top w:val="nil"/>
              <w:left w:val="nil"/>
              <w:bottom w:val="nil"/>
              <w:right w:val="nil"/>
            </w:tcBorders>
            <w:tcMar>
              <w:top w:w="0" w:type="dxa"/>
              <w:left w:w="74" w:type="dxa"/>
              <w:bottom w:w="0" w:type="dxa"/>
              <w:right w:w="74" w:type="dxa"/>
            </w:tcMar>
            <w:hideMark/>
          </w:tcPr>
          <w:p w14:paraId="29C19FDA" w14:textId="77777777" w:rsidR="00965383" w:rsidRPr="00F700EE" w:rsidRDefault="00965383" w:rsidP="00965383">
            <w:pPr>
              <w:textAlignment w:val="baseline"/>
              <w:rPr>
                <w:color w:val="2D2D2D"/>
                <w:sz w:val="21"/>
                <w:szCs w:val="21"/>
              </w:rPr>
            </w:pPr>
            <w:r w:rsidRPr="00F700EE">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41E2619" w14:textId="77777777" w:rsidR="00965383" w:rsidRPr="00F700EE" w:rsidRDefault="00965383" w:rsidP="00965383">
            <w:pPr>
              <w:rPr>
                <w:color w:val="2D2D2D"/>
                <w:sz w:val="21"/>
                <w:szCs w:val="21"/>
              </w:rPr>
            </w:pPr>
          </w:p>
        </w:tc>
      </w:tr>
      <w:tr w:rsidR="00965383" w:rsidRPr="00F700EE" w14:paraId="4F0BA2E4" w14:textId="77777777" w:rsidTr="00965383">
        <w:tc>
          <w:tcPr>
            <w:tcW w:w="5014" w:type="dxa"/>
            <w:gridSpan w:val="22"/>
            <w:tcBorders>
              <w:top w:val="nil"/>
              <w:left w:val="nil"/>
              <w:right w:val="nil"/>
            </w:tcBorders>
            <w:tcMar>
              <w:top w:w="0" w:type="dxa"/>
              <w:left w:w="74" w:type="dxa"/>
              <w:bottom w:w="0" w:type="dxa"/>
              <w:right w:w="74" w:type="dxa"/>
            </w:tcMar>
          </w:tcPr>
          <w:p w14:paraId="35E76079" w14:textId="77777777" w:rsidR="00965383" w:rsidRPr="00F700EE" w:rsidRDefault="00965383" w:rsidP="00965383">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086CBFED" w14:textId="77777777" w:rsidR="00965383" w:rsidRPr="00F700EE" w:rsidRDefault="00965383" w:rsidP="00965383">
            <w:pPr>
              <w:rPr>
                <w:color w:val="2D2D2D"/>
                <w:sz w:val="21"/>
                <w:szCs w:val="21"/>
              </w:rPr>
            </w:pPr>
          </w:p>
        </w:tc>
      </w:tr>
      <w:tr w:rsidR="00965383" w:rsidRPr="00F700EE" w14:paraId="2B69DEFB" w14:textId="77777777" w:rsidTr="00965383">
        <w:tc>
          <w:tcPr>
            <w:tcW w:w="5014" w:type="dxa"/>
            <w:gridSpan w:val="22"/>
            <w:tcBorders>
              <w:left w:val="nil"/>
              <w:bottom w:val="single" w:sz="6" w:space="0" w:color="000000"/>
              <w:right w:val="nil"/>
            </w:tcBorders>
            <w:tcMar>
              <w:top w:w="0" w:type="dxa"/>
              <w:left w:w="74" w:type="dxa"/>
              <w:bottom w:w="0" w:type="dxa"/>
              <w:right w:w="74" w:type="dxa"/>
            </w:tcMar>
            <w:hideMark/>
          </w:tcPr>
          <w:p w14:paraId="0C74DCB9" w14:textId="77777777" w:rsidR="00965383" w:rsidRPr="00F700EE" w:rsidRDefault="00965383" w:rsidP="00965383">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7A445B27" w14:textId="77777777" w:rsidR="00965383" w:rsidRPr="00F700EE" w:rsidRDefault="00965383" w:rsidP="00965383">
            <w:pPr>
              <w:rPr>
                <w:sz w:val="20"/>
                <w:szCs w:val="20"/>
              </w:rPr>
            </w:pPr>
          </w:p>
        </w:tc>
      </w:tr>
      <w:tr w:rsidR="00965383" w:rsidRPr="00F700EE" w14:paraId="10314BA4"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9C07BF"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научно-исследовательских, изыскательских и других организаций</w:t>
            </w:r>
          </w:p>
          <w:p w14:paraId="57E1E594" w14:textId="77777777" w:rsidR="00965383" w:rsidRPr="00F700EE" w:rsidRDefault="00965383" w:rsidP="00965383">
            <w:pPr>
              <w:jc w:val="center"/>
              <w:textAlignment w:val="baseline"/>
              <w:rPr>
                <w:color w:val="2D2D2D"/>
                <w:sz w:val="18"/>
                <w:szCs w:val="18"/>
              </w:rPr>
            </w:pPr>
          </w:p>
        </w:tc>
      </w:tr>
      <w:tr w:rsidR="00965383" w:rsidRPr="00F700EE" w14:paraId="0FC67DCE"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2F8322" w14:textId="77777777" w:rsidR="00965383" w:rsidRPr="00F700EE" w:rsidRDefault="00965383" w:rsidP="00965383">
            <w:pPr>
              <w:rPr>
                <w:color w:val="2D2D2D"/>
                <w:sz w:val="21"/>
                <w:szCs w:val="21"/>
              </w:rPr>
            </w:pPr>
          </w:p>
        </w:tc>
      </w:tr>
      <w:tr w:rsidR="00965383" w:rsidRPr="00F700EE" w14:paraId="22BF91F8"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D50221" w14:textId="77777777" w:rsidR="00965383" w:rsidRPr="00F700EE" w:rsidRDefault="00965383" w:rsidP="00965383">
            <w:pPr>
              <w:rPr>
                <w:sz w:val="20"/>
                <w:szCs w:val="20"/>
              </w:rPr>
            </w:pPr>
          </w:p>
        </w:tc>
      </w:tr>
      <w:tr w:rsidR="00965383" w:rsidRPr="00F700EE" w14:paraId="787F3996" w14:textId="77777777" w:rsidTr="00965383">
        <w:tc>
          <w:tcPr>
            <w:tcW w:w="4064" w:type="dxa"/>
            <w:gridSpan w:val="16"/>
            <w:tcBorders>
              <w:top w:val="nil"/>
              <w:left w:val="nil"/>
              <w:bottom w:val="nil"/>
              <w:right w:val="nil"/>
            </w:tcBorders>
            <w:tcMar>
              <w:top w:w="0" w:type="dxa"/>
              <w:left w:w="74" w:type="dxa"/>
              <w:bottom w:w="0" w:type="dxa"/>
              <w:right w:w="74" w:type="dxa"/>
            </w:tcMar>
            <w:hideMark/>
          </w:tcPr>
          <w:p w14:paraId="2A4F92BD" w14:textId="77777777" w:rsidR="00965383" w:rsidRPr="00F700EE" w:rsidRDefault="00965383" w:rsidP="00965383">
            <w:pPr>
              <w:textAlignment w:val="baseline"/>
              <w:rPr>
                <w:color w:val="2D2D2D"/>
                <w:sz w:val="21"/>
                <w:szCs w:val="21"/>
              </w:rPr>
            </w:pPr>
            <w:r w:rsidRPr="00F700EE">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9BD269D" w14:textId="77777777" w:rsidR="00965383" w:rsidRPr="00F700EE" w:rsidRDefault="00965383" w:rsidP="00965383">
            <w:pPr>
              <w:rPr>
                <w:color w:val="2D2D2D"/>
                <w:sz w:val="21"/>
                <w:szCs w:val="21"/>
              </w:rPr>
            </w:pPr>
          </w:p>
        </w:tc>
      </w:tr>
      <w:tr w:rsidR="00965383" w:rsidRPr="00F700EE" w14:paraId="078BD2D8" w14:textId="77777777" w:rsidTr="00965383">
        <w:tc>
          <w:tcPr>
            <w:tcW w:w="4064" w:type="dxa"/>
            <w:gridSpan w:val="16"/>
            <w:tcBorders>
              <w:top w:val="nil"/>
              <w:left w:val="nil"/>
              <w:right w:val="nil"/>
            </w:tcBorders>
            <w:tcMar>
              <w:top w:w="0" w:type="dxa"/>
              <w:left w:w="74" w:type="dxa"/>
              <w:bottom w:w="0" w:type="dxa"/>
              <w:right w:w="74" w:type="dxa"/>
            </w:tcMar>
          </w:tcPr>
          <w:p w14:paraId="43D1268E" w14:textId="77777777" w:rsidR="00965383" w:rsidRPr="00F700EE" w:rsidRDefault="00965383" w:rsidP="00965383">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49C0E130" w14:textId="77777777" w:rsidR="00965383" w:rsidRPr="00F700EE" w:rsidRDefault="00965383" w:rsidP="00965383">
            <w:pPr>
              <w:rPr>
                <w:color w:val="2D2D2D"/>
                <w:sz w:val="21"/>
                <w:szCs w:val="21"/>
              </w:rPr>
            </w:pPr>
          </w:p>
        </w:tc>
      </w:tr>
      <w:tr w:rsidR="00965383" w:rsidRPr="00F700EE" w14:paraId="67ECC993" w14:textId="77777777" w:rsidTr="00965383">
        <w:tc>
          <w:tcPr>
            <w:tcW w:w="4064" w:type="dxa"/>
            <w:gridSpan w:val="16"/>
            <w:tcBorders>
              <w:left w:val="nil"/>
              <w:bottom w:val="single" w:sz="6" w:space="0" w:color="000000"/>
              <w:right w:val="nil"/>
            </w:tcBorders>
            <w:tcMar>
              <w:top w:w="0" w:type="dxa"/>
              <w:left w:w="74" w:type="dxa"/>
              <w:bottom w:w="0" w:type="dxa"/>
              <w:right w:w="74" w:type="dxa"/>
            </w:tcMar>
            <w:hideMark/>
          </w:tcPr>
          <w:p w14:paraId="1A246B3C" w14:textId="77777777" w:rsidR="00965383" w:rsidRPr="00F700EE" w:rsidRDefault="00965383" w:rsidP="00965383">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02328A35" w14:textId="77777777" w:rsidR="00965383" w:rsidRPr="00F700EE" w:rsidRDefault="00965383" w:rsidP="00965383">
            <w:pPr>
              <w:rPr>
                <w:sz w:val="20"/>
                <w:szCs w:val="20"/>
              </w:rPr>
            </w:pPr>
          </w:p>
        </w:tc>
      </w:tr>
      <w:tr w:rsidR="00965383" w:rsidRPr="00F700EE" w14:paraId="69F69541"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FE00B3"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органа, утвердившего (переутвердившего) документацию</w:t>
            </w:r>
          </w:p>
          <w:p w14:paraId="086D738D" w14:textId="77777777" w:rsidR="00965383" w:rsidRPr="00F700EE" w:rsidRDefault="00965383" w:rsidP="00965383">
            <w:pPr>
              <w:jc w:val="center"/>
              <w:textAlignment w:val="baseline"/>
              <w:rPr>
                <w:color w:val="2D2D2D"/>
                <w:sz w:val="18"/>
                <w:szCs w:val="18"/>
              </w:rPr>
            </w:pPr>
          </w:p>
        </w:tc>
      </w:tr>
      <w:tr w:rsidR="00965383" w:rsidRPr="00F700EE" w14:paraId="3ABF7D1B"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3C8D5D1" w14:textId="77777777" w:rsidR="00965383" w:rsidRPr="00F700EE" w:rsidRDefault="00965383" w:rsidP="00965383">
            <w:pPr>
              <w:rPr>
                <w:color w:val="2D2D2D"/>
                <w:sz w:val="21"/>
                <w:szCs w:val="21"/>
              </w:rPr>
            </w:pPr>
          </w:p>
        </w:tc>
      </w:tr>
      <w:tr w:rsidR="00965383" w:rsidRPr="00F700EE" w14:paraId="33E6539E"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2F47E7" w14:textId="77777777" w:rsidR="00965383" w:rsidRPr="00F700EE" w:rsidRDefault="00965383" w:rsidP="00965383">
            <w:pPr>
              <w:jc w:val="center"/>
              <w:textAlignment w:val="baseline"/>
              <w:rPr>
                <w:color w:val="2D2D2D"/>
                <w:sz w:val="18"/>
                <w:szCs w:val="18"/>
              </w:rPr>
            </w:pPr>
            <w:r w:rsidRPr="00F700EE">
              <w:rPr>
                <w:color w:val="2D2D2D"/>
                <w:sz w:val="18"/>
                <w:szCs w:val="18"/>
              </w:rPr>
              <w:t>на объект, этап строительства</w:t>
            </w:r>
          </w:p>
        </w:tc>
      </w:tr>
      <w:tr w:rsidR="00965383" w:rsidRPr="00F700EE" w14:paraId="19894299"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622A10D" w14:textId="77777777" w:rsidR="00965383" w:rsidRPr="00F700EE" w:rsidRDefault="00965383" w:rsidP="00965383">
            <w:pPr>
              <w:rPr>
                <w:color w:val="2D2D2D"/>
                <w:sz w:val="21"/>
                <w:szCs w:val="21"/>
              </w:rPr>
            </w:pPr>
          </w:p>
        </w:tc>
      </w:tr>
      <w:tr w:rsidR="00965383" w:rsidRPr="00F700EE" w14:paraId="19236A9B" w14:textId="77777777" w:rsidTr="00965383">
        <w:tc>
          <w:tcPr>
            <w:tcW w:w="371" w:type="dxa"/>
            <w:tcBorders>
              <w:top w:val="nil"/>
              <w:left w:val="nil"/>
              <w:bottom w:val="nil"/>
              <w:right w:val="nil"/>
            </w:tcBorders>
            <w:tcMar>
              <w:top w:w="0" w:type="dxa"/>
              <w:left w:w="74" w:type="dxa"/>
              <w:bottom w:w="0" w:type="dxa"/>
              <w:right w:w="74" w:type="dxa"/>
            </w:tcMar>
            <w:hideMark/>
          </w:tcPr>
          <w:p w14:paraId="41CC9703" w14:textId="77777777" w:rsidR="00965383" w:rsidRPr="00F700EE" w:rsidRDefault="00965383" w:rsidP="00965383">
            <w:pPr>
              <w:textAlignment w:val="baseline"/>
              <w:rPr>
                <w:color w:val="2D2D2D"/>
                <w:sz w:val="21"/>
                <w:szCs w:val="21"/>
              </w:rPr>
            </w:pPr>
            <w:r w:rsidRPr="00F700EE">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0CA271A" w14:textId="77777777" w:rsidR="00965383" w:rsidRPr="00F700EE" w:rsidRDefault="00965383" w:rsidP="00965383">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464B088E" w14:textId="77777777" w:rsidR="00965383" w:rsidRPr="00F700EE" w:rsidRDefault="00965383" w:rsidP="00965383">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47940FF2" w14:textId="77777777" w:rsidR="00965383" w:rsidRPr="00F700EE" w:rsidRDefault="00965383" w:rsidP="00965383">
            <w:pPr>
              <w:textAlignment w:val="baseline"/>
              <w:rPr>
                <w:color w:val="2D2D2D"/>
                <w:sz w:val="21"/>
                <w:szCs w:val="21"/>
              </w:rPr>
            </w:pPr>
            <w:r w:rsidRPr="00F700EE">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6348105" w14:textId="77777777" w:rsidR="00965383" w:rsidRPr="00F700EE" w:rsidRDefault="00965383" w:rsidP="00965383">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774668F1" w14:textId="77777777" w:rsidR="00965383" w:rsidRPr="00F700EE" w:rsidRDefault="00965383" w:rsidP="00965383">
            <w:pPr>
              <w:textAlignment w:val="baseline"/>
              <w:rPr>
                <w:color w:val="2D2D2D"/>
                <w:sz w:val="21"/>
                <w:szCs w:val="21"/>
              </w:rPr>
            </w:pPr>
            <w:r w:rsidRPr="00F700EE">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6334D45E" w14:textId="77777777" w:rsidR="00965383" w:rsidRPr="00F700EE" w:rsidRDefault="00965383" w:rsidP="00965383">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7CC40CDC" w14:textId="77777777" w:rsidR="00965383" w:rsidRPr="00F700EE" w:rsidRDefault="00965383" w:rsidP="00965383">
            <w:pPr>
              <w:textAlignment w:val="baseline"/>
              <w:rPr>
                <w:color w:val="2D2D2D"/>
                <w:sz w:val="21"/>
                <w:szCs w:val="21"/>
              </w:rPr>
            </w:pPr>
            <w:r w:rsidRPr="00F700EE">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82E57A6" w14:textId="77777777" w:rsidR="00965383" w:rsidRPr="00F700EE" w:rsidRDefault="00965383" w:rsidP="00965383">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74E53B5E" w14:textId="77777777" w:rsidR="00965383" w:rsidRPr="00F700EE" w:rsidRDefault="00965383" w:rsidP="00965383">
            <w:pPr>
              <w:textAlignment w:val="baseline"/>
              <w:rPr>
                <w:color w:val="2D2D2D"/>
                <w:sz w:val="21"/>
                <w:szCs w:val="21"/>
              </w:rPr>
            </w:pPr>
            <w:r w:rsidRPr="00F700EE">
              <w:rPr>
                <w:color w:val="2D2D2D"/>
                <w:sz w:val="21"/>
                <w:szCs w:val="21"/>
              </w:rPr>
              <w:t>г.</w:t>
            </w:r>
          </w:p>
        </w:tc>
      </w:tr>
      <w:tr w:rsidR="00965383" w:rsidRPr="00F700EE" w14:paraId="4425C750"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7EBD6DAF" w14:textId="77777777" w:rsidR="00965383" w:rsidRPr="00F700EE" w:rsidRDefault="00965383" w:rsidP="00965383">
            <w:pPr>
              <w:rPr>
                <w:sz w:val="20"/>
                <w:szCs w:val="20"/>
              </w:rPr>
            </w:pPr>
          </w:p>
        </w:tc>
      </w:tr>
      <w:tr w:rsidR="00965383" w:rsidRPr="00F700EE" w14:paraId="298BB665"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785C21E6" w14:textId="77777777" w:rsidR="00965383" w:rsidRPr="00F700EE" w:rsidRDefault="00965383" w:rsidP="00965383">
            <w:pPr>
              <w:textAlignment w:val="baseline"/>
              <w:rPr>
                <w:color w:val="2D2D2D"/>
                <w:sz w:val="21"/>
                <w:szCs w:val="21"/>
              </w:rPr>
            </w:pPr>
            <w:r w:rsidRPr="00F700EE">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18D6C98" w14:textId="77777777" w:rsidR="00965383" w:rsidRPr="00F700EE" w:rsidRDefault="00965383" w:rsidP="00965383">
            <w:pPr>
              <w:rPr>
                <w:color w:val="2D2D2D"/>
                <w:sz w:val="21"/>
                <w:szCs w:val="21"/>
              </w:rPr>
            </w:pPr>
          </w:p>
        </w:tc>
      </w:tr>
      <w:tr w:rsidR="00965383" w:rsidRPr="00F700EE" w14:paraId="2DE0D887"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6FE11CDA" w14:textId="77777777" w:rsidR="00965383" w:rsidRPr="00F700EE" w:rsidRDefault="00965383" w:rsidP="00965383">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A1CCC92"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органа экспертизы проектной документации</w:t>
            </w:r>
          </w:p>
        </w:tc>
      </w:tr>
      <w:tr w:rsidR="00965383" w:rsidRPr="00F700EE" w14:paraId="0AED7A22"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5DF8491" w14:textId="77777777" w:rsidR="00965383" w:rsidRPr="00F700EE" w:rsidRDefault="00965383" w:rsidP="00965383">
            <w:pPr>
              <w:rPr>
                <w:color w:val="2D2D2D"/>
                <w:sz w:val="21"/>
                <w:szCs w:val="21"/>
              </w:rPr>
            </w:pPr>
          </w:p>
        </w:tc>
      </w:tr>
      <w:tr w:rsidR="00965383" w:rsidRPr="00F700EE" w14:paraId="01CAC583"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3731A74" w14:textId="77777777" w:rsidR="00965383" w:rsidRPr="00F700EE" w:rsidRDefault="00965383" w:rsidP="00965383">
            <w:pPr>
              <w:textAlignment w:val="baseline"/>
              <w:rPr>
                <w:color w:val="2D2D2D"/>
                <w:sz w:val="21"/>
                <w:szCs w:val="21"/>
              </w:rPr>
            </w:pPr>
            <w:r w:rsidRPr="00F700EE">
              <w:rPr>
                <w:color w:val="2D2D2D"/>
                <w:sz w:val="21"/>
                <w:szCs w:val="21"/>
              </w:rPr>
              <w:t>7 Строительно-монтажные работы осуществлены в сроки:</w:t>
            </w:r>
          </w:p>
        </w:tc>
      </w:tr>
      <w:tr w:rsidR="00965383" w:rsidRPr="00F700EE" w14:paraId="580C579E"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B07DF3F" w14:textId="77777777" w:rsidR="00965383" w:rsidRPr="00F700EE" w:rsidRDefault="00965383" w:rsidP="00965383">
            <w:pPr>
              <w:rPr>
                <w:color w:val="2D2D2D"/>
                <w:sz w:val="21"/>
                <w:szCs w:val="21"/>
              </w:rPr>
            </w:pPr>
          </w:p>
        </w:tc>
      </w:tr>
      <w:tr w:rsidR="00965383" w:rsidRPr="00F700EE" w14:paraId="5958D481"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6C8A302C" w14:textId="77777777" w:rsidR="00965383" w:rsidRPr="00F700EE" w:rsidRDefault="00965383" w:rsidP="00965383">
            <w:pPr>
              <w:textAlignment w:val="baseline"/>
              <w:rPr>
                <w:color w:val="2D2D2D"/>
                <w:sz w:val="21"/>
                <w:szCs w:val="21"/>
              </w:rPr>
            </w:pPr>
            <w:r w:rsidRPr="00F700EE">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C66F7C8" w14:textId="77777777" w:rsidR="00965383" w:rsidRPr="00F700EE" w:rsidRDefault="00965383" w:rsidP="00965383">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653C676E" w14:textId="77777777" w:rsidR="00965383" w:rsidRPr="00F700EE" w:rsidRDefault="00965383" w:rsidP="00965383">
            <w:pPr>
              <w:rPr>
                <w:sz w:val="20"/>
                <w:szCs w:val="20"/>
              </w:rPr>
            </w:pPr>
          </w:p>
        </w:tc>
      </w:tr>
      <w:tr w:rsidR="00965383" w:rsidRPr="00F700EE" w14:paraId="4EB9731B"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3FDD4822" w14:textId="77777777" w:rsidR="00965383" w:rsidRPr="00F700EE" w:rsidRDefault="00965383" w:rsidP="00965383">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7251014" w14:textId="77777777" w:rsidR="00965383" w:rsidRPr="00F700EE" w:rsidRDefault="00965383" w:rsidP="00965383">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53E68CEE" w14:textId="77777777" w:rsidR="00965383" w:rsidRPr="00F700EE" w:rsidRDefault="00965383" w:rsidP="00965383">
            <w:pPr>
              <w:rPr>
                <w:color w:val="2D2D2D"/>
                <w:sz w:val="21"/>
                <w:szCs w:val="21"/>
              </w:rPr>
            </w:pPr>
          </w:p>
        </w:tc>
      </w:tr>
      <w:tr w:rsidR="00965383" w:rsidRPr="00F700EE" w14:paraId="633E1241"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3B81BB2F" w14:textId="77777777" w:rsidR="00965383" w:rsidRPr="00F700EE" w:rsidRDefault="00965383" w:rsidP="00965383">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7AF6D4E2" w14:textId="77777777" w:rsidR="00965383" w:rsidRPr="00F700EE" w:rsidRDefault="00965383" w:rsidP="00965383">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6A51E7FF" w14:textId="77777777" w:rsidR="00965383" w:rsidRPr="00F700EE" w:rsidRDefault="00965383" w:rsidP="00965383">
            <w:pPr>
              <w:rPr>
                <w:sz w:val="20"/>
                <w:szCs w:val="20"/>
              </w:rPr>
            </w:pPr>
          </w:p>
        </w:tc>
      </w:tr>
      <w:tr w:rsidR="00965383" w:rsidRPr="00F700EE" w14:paraId="115C737A"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5F4F21AD" w14:textId="77777777" w:rsidR="00965383" w:rsidRPr="00F700EE" w:rsidRDefault="00965383" w:rsidP="00965383">
            <w:pPr>
              <w:textAlignment w:val="baseline"/>
              <w:rPr>
                <w:color w:val="2D2D2D"/>
                <w:sz w:val="21"/>
                <w:szCs w:val="21"/>
              </w:rPr>
            </w:pPr>
            <w:r w:rsidRPr="00F700EE">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9CBD06C" w14:textId="77777777" w:rsidR="00965383" w:rsidRPr="00F700EE" w:rsidRDefault="00965383" w:rsidP="00965383">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1B07B2A0" w14:textId="77777777" w:rsidR="00965383" w:rsidRPr="00F700EE" w:rsidRDefault="00965383" w:rsidP="00965383">
            <w:pPr>
              <w:rPr>
                <w:sz w:val="20"/>
                <w:szCs w:val="20"/>
              </w:rPr>
            </w:pPr>
          </w:p>
        </w:tc>
      </w:tr>
      <w:tr w:rsidR="00965383" w:rsidRPr="00F700EE" w14:paraId="45EFBEB1" w14:textId="77777777" w:rsidTr="00965383">
        <w:tc>
          <w:tcPr>
            <w:tcW w:w="1417" w:type="dxa"/>
            <w:gridSpan w:val="4"/>
            <w:tcBorders>
              <w:top w:val="nil"/>
              <w:left w:val="nil"/>
              <w:bottom w:val="nil"/>
              <w:right w:val="nil"/>
            </w:tcBorders>
            <w:tcMar>
              <w:top w:w="0" w:type="dxa"/>
              <w:left w:w="74" w:type="dxa"/>
              <w:bottom w:w="0" w:type="dxa"/>
              <w:right w:w="74" w:type="dxa"/>
            </w:tcMar>
            <w:hideMark/>
          </w:tcPr>
          <w:p w14:paraId="22C6D083" w14:textId="77777777" w:rsidR="00965383" w:rsidRPr="00F700EE" w:rsidRDefault="00965383" w:rsidP="00965383">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039E61D" w14:textId="77777777" w:rsidR="00965383" w:rsidRPr="00F700EE" w:rsidRDefault="00965383" w:rsidP="00965383">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083DCD0A" w14:textId="77777777" w:rsidR="00965383" w:rsidRPr="00F700EE" w:rsidRDefault="00965383" w:rsidP="00965383">
            <w:pPr>
              <w:rPr>
                <w:color w:val="2D2D2D"/>
                <w:sz w:val="21"/>
                <w:szCs w:val="21"/>
              </w:rPr>
            </w:pPr>
          </w:p>
        </w:tc>
      </w:tr>
      <w:tr w:rsidR="00965383" w:rsidRPr="00F700EE" w14:paraId="7A2DEFBD"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19735FC6" w14:textId="77777777" w:rsidR="00965383" w:rsidRPr="00F700EE" w:rsidRDefault="00965383" w:rsidP="00965383">
            <w:pPr>
              <w:rPr>
                <w:sz w:val="20"/>
                <w:szCs w:val="20"/>
              </w:rPr>
            </w:pPr>
          </w:p>
        </w:tc>
      </w:tr>
      <w:tr w:rsidR="00965383" w:rsidRPr="00F700EE" w14:paraId="448FB911"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4F532A6F" w14:textId="77777777" w:rsidR="00965383" w:rsidRPr="00F700EE" w:rsidRDefault="00965383" w:rsidP="00965383">
            <w:pPr>
              <w:textAlignment w:val="baseline"/>
              <w:rPr>
                <w:color w:val="2D2D2D"/>
                <w:sz w:val="21"/>
                <w:szCs w:val="21"/>
              </w:rPr>
            </w:pPr>
            <w:r w:rsidRPr="00F700EE">
              <w:rPr>
                <w:color w:val="2D2D2D"/>
                <w:sz w:val="21"/>
                <w:szCs w:val="21"/>
              </w:rPr>
              <w:t>8 Предъявленный к приемке в эксплуатацию объект имеет следующие показатели:</w:t>
            </w:r>
          </w:p>
        </w:tc>
      </w:tr>
      <w:tr w:rsidR="00965383" w:rsidRPr="00F700EE" w14:paraId="4DE574A2" w14:textId="77777777" w:rsidTr="00965383">
        <w:trPr>
          <w:trHeight w:val="15"/>
        </w:trPr>
        <w:tc>
          <w:tcPr>
            <w:tcW w:w="6879" w:type="dxa"/>
            <w:gridSpan w:val="30"/>
            <w:hideMark/>
          </w:tcPr>
          <w:p w14:paraId="58BBABB9" w14:textId="77777777" w:rsidR="00965383" w:rsidRPr="00F700EE" w:rsidRDefault="00965383" w:rsidP="00965383">
            <w:pPr>
              <w:rPr>
                <w:color w:val="2D2D2D"/>
                <w:spacing w:val="2"/>
                <w:sz w:val="21"/>
                <w:szCs w:val="21"/>
              </w:rPr>
            </w:pPr>
          </w:p>
        </w:tc>
        <w:tc>
          <w:tcPr>
            <w:tcW w:w="2758" w:type="dxa"/>
            <w:gridSpan w:val="8"/>
            <w:hideMark/>
          </w:tcPr>
          <w:p w14:paraId="32B7BD49" w14:textId="77777777" w:rsidR="00965383" w:rsidRPr="00F700EE" w:rsidRDefault="00965383" w:rsidP="00965383">
            <w:pPr>
              <w:rPr>
                <w:sz w:val="20"/>
                <w:szCs w:val="20"/>
              </w:rPr>
            </w:pPr>
          </w:p>
        </w:tc>
      </w:tr>
      <w:tr w:rsidR="00965383" w:rsidRPr="00F700EE" w14:paraId="3AADAFFF"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B83FE4" w14:textId="77777777" w:rsidR="00965383" w:rsidRPr="00F700EE" w:rsidRDefault="00965383" w:rsidP="00965383">
            <w:pPr>
              <w:jc w:val="center"/>
              <w:textAlignment w:val="baseline"/>
              <w:rPr>
                <w:color w:val="2D2D2D"/>
                <w:sz w:val="21"/>
                <w:szCs w:val="21"/>
              </w:rPr>
            </w:pPr>
            <w:r w:rsidRPr="00F700EE">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781441" w14:textId="77777777" w:rsidR="00965383" w:rsidRPr="00F700EE" w:rsidRDefault="00965383" w:rsidP="00965383">
            <w:pPr>
              <w:jc w:val="center"/>
              <w:textAlignment w:val="baseline"/>
              <w:rPr>
                <w:color w:val="2D2D2D"/>
                <w:sz w:val="21"/>
                <w:szCs w:val="21"/>
              </w:rPr>
            </w:pPr>
            <w:r w:rsidRPr="00F700EE">
              <w:rPr>
                <w:color w:val="2D2D2D"/>
                <w:sz w:val="21"/>
                <w:szCs w:val="21"/>
              </w:rPr>
              <w:t>Фактически</w:t>
            </w:r>
          </w:p>
        </w:tc>
      </w:tr>
      <w:tr w:rsidR="00965383" w:rsidRPr="00F700EE" w14:paraId="26BB6F43"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458DD3" w14:textId="77777777" w:rsidR="00965383" w:rsidRPr="00F700EE" w:rsidRDefault="00965383" w:rsidP="00965383">
            <w:pPr>
              <w:textAlignment w:val="baseline"/>
              <w:rPr>
                <w:color w:val="2D2D2D"/>
                <w:sz w:val="21"/>
                <w:szCs w:val="21"/>
              </w:rPr>
            </w:pPr>
            <w:r w:rsidRPr="00F700EE">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5E965D" w14:textId="77777777" w:rsidR="00965383" w:rsidRPr="00F700EE" w:rsidRDefault="00965383" w:rsidP="00965383">
            <w:pPr>
              <w:rPr>
                <w:color w:val="2D2D2D"/>
                <w:sz w:val="21"/>
                <w:szCs w:val="21"/>
              </w:rPr>
            </w:pPr>
          </w:p>
        </w:tc>
      </w:tr>
      <w:tr w:rsidR="00965383" w:rsidRPr="00F700EE" w14:paraId="415C5D24"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A83261" w14:textId="77777777" w:rsidR="00965383" w:rsidRPr="00F700EE" w:rsidRDefault="00965383" w:rsidP="00965383">
            <w:pPr>
              <w:textAlignment w:val="baseline"/>
              <w:rPr>
                <w:color w:val="2D2D2D"/>
                <w:sz w:val="21"/>
                <w:szCs w:val="21"/>
              </w:rPr>
            </w:pPr>
            <w:r w:rsidRPr="00F700EE">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A1B9A8" w14:textId="77777777" w:rsidR="00965383" w:rsidRPr="00F700EE" w:rsidRDefault="00965383" w:rsidP="00965383">
            <w:pPr>
              <w:rPr>
                <w:color w:val="2D2D2D"/>
                <w:sz w:val="21"/>
                <w:szCs w:val="21"/>
              </w:rPr>
            </w:pPr>
          </w:p>
        </w:tc>
      </w:tr>
      <w:tr w:rsidR="00965383" w:rsidRPr="00F700EE" w14:paraId="1F2F22E0"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6DF257" w14:textId="77777777" w:rsidR="00965383" w:rsidRPr="00F700EE" w:rsidRDefault="00965383" w:rsidP="00965383">
            <w:pPr>
              <w:textAlignment w:val="baseline"/>
              <w:rPr>
                <w:color w:val="2D2D2D"/>
                <w:sz w:val="21"/>
                <w:szCs w:val="21"/>
              </w:rPr>
            </w:pPr>
            <w:r w:rsidRPr="00F700EE">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F6B94B" w14:textId="77777777" w:rsidR="00965383" w:rsidRPr="00F700EE" w:rsidRDefault="00965383" w:rsidP="00965383">
            <w:pPr>
              <w:rPr>
                <w:color w:val="2D2D2D"/>
                <w:sz w:val="21"/>
                <w:szCs w:val="21"/>
              </w:rPr>
            </w:pPr>
          </w:p>
        </w:tc>
      </w:tr>
      <w:tr w:rsidR="00965383" w:rsidRPr="00F700EE" w14:paraId="0DB89896"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59C0CA" w14:textId="77777777" w:rsidR="00965383" w:rsidRPr="00F700EE" w:rsidRDefault="00965383" w:rsidP="00965383">
            <w:pPr>
              <w:textAlignment w:val="baseline"/>
              <w:rPr>
                <w:color w:val="2D2D2D"/>
                <w:sz w:val="21"/>
                <w:szCs w:val="21"/>
              </w:rPr>
            </w:pPr>
            <w:r w:rsidRPr="00F700EE">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460849" w14:textId="77777777" w:rsidR="00965383" w:rsidRPr="00F700EE" w:rsidRDefault="00965383" w:rsidP="00965383">
            <w:pPr>
              <w:rPr>
                <w:color w:val="2D2D2D"/>
                <w:sz w:val="21"/>
                <w:szCs w:val="21"/>
              </w:rPr>
            </w:pPr>
          </w:p>
        </w:tc>
      </w:tr>
      <w:tr w:rsidR="00965383" w:rsidRPr="00F700EE" w14:paraId="4968D1B8"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C27194" w14:textId="77777777" w:rsidR="00965383" w:rsidRPr="00F700EE" w:rsidRDefault="00965383" w:rsidP="00965383">
            <w:pPr>
              <w:textAlignment w:val="baseline"/>
              <w:rPr>
                <w:color w:val="2D2D2D"/>
                <w:sz w:val="21"/>
                <w:szCs w:val="21"/>
              </w:rPr>
            </w:pPr>
            <w:r w:rsidRPr="00F700EE">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8C38B9" w14:textId="77777777" w:rsidR="00965383" w:rsidRPr="00F700EE" w:rsidRDefault="00965383" w:rsidP="00965383">
            <w:pPr>
              <w:rPr>
                <w:color w:val="2D2D2D"/>
                <w:sz w:val="21"/>
                <w:szCs w:val="21"/>
              </w:rPr>
            </w:pPr>
          </w:p>
        </w:tc>
      </w:tr>
      <w:tr w:rsidR="00965383" w:rsidRPr="00F700EE" w14:paraId="2CFD4E4D"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4268BE" w14:textId="77777777" w:rsidR="00965383" w:rsidRPr="00F700EE" w:rsidRDefault="00965383" w:rsidP="00965383">
            <w:pPr>
              <w:textAlignment w:val="baseline"/>
              <w:rPr>
                <w:color w:val="2D2D2D"/>
                <w:sz w:val="21"/>
                <w:szCs w:val="21"/>
              </w:rPr>
            </w:pPr>
            <w:r w:rsidRPr="00F700EE">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B92640" w14:textId="77777777" w:rsidR="00965383" w:rsidRPr="00F700EE" w:rsidRDefault="00965383" w:rsidP="00965383">
            <w:pPr>
              <w:rPr>
                <w:color w:val="2D2D2D"/>
                <w:sz w:val="21"/>
                <w:szCs w:val="21"/>
              </w:rPr>
            </w:pPr>
          </w:p>
        </w:tc>
      </w:tr>
      <w:tr w:rsidR="00965383" w:rsidRPr="00F700EE" w14:paraId="1E6EDBFF"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B1ACED" w14:textId="77777777" w:rsidR="00965383" w:rsidRPr="00F700EE" w:rsidRDefault="00965383" w:rsidP="00965383">
            <w:pPr>
              <w:textAlignment w:val="baseline"/>
              <w:rPr>
                <w:color w:val="2D2D2D"/>
                <w:sz w:val="21"/>
                <w:szCs w:val="21"/>
              </w:rPr>
            </w:pPr>
            <w:r w:rsidRPr="00F700EE">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43C87B" w14:textId="77777777" w:rsidR="00965383" w:rsidRPr="00F700EE" w:rsidRDefault="00965383" w:rsidP="00965383">
            <w:pPr>
              <w:rPr>
                <w:color w:val="2D2D2D"/>
                <w:sz w:val="21"/>
                <w:szCs w:val="21"/>
              </w:rPr>
            </w:pPr>
          </w:p>
        </w:tc>
      </w:tr>
      <w:tr w:rsidR="00965383" w:rsidRPr="00F700EE" w14:paraId="1904C6A9"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FA79CA" w14:textId="77777777" w:rsidR="00965383" w:rsidRPr="00F700EE" w:rsidRDefault="00965383" w:rsidP="00965383">
            <w:pPr>
              <w:textAlignment w:val="baseline"/>
              <w:rPr>
                <w:color w:val="2D2D2D"/>
                <w:sz w:val="21"/>
                <w:szCs w:val="21"/>
              </w:rPr>
            </w:pPr>
            <w:r w:rsidRPr="00F700EE">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1EFE0B" w14:textId="77777777" w:rsidR="00965383" w:rsidRPr="00F700EE" w:rsidRDefault="00965383" w:rsidP="00965383">
            <w:pPr>
              <w:rPr>
                <w:color w:val="2D2D2D"/>
                <w:sz w:val="21"/>
                <w:szCs w:val="21"/>
              </w:rPr>
            </w:pPr>
          </w:p>
        </w:tc>
      </w:tr>
      <w:tr w:rsidR="00965383" w:rsidRPr="00F700EE" w14:paraId="497DBB03"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4612FD" w14:textId="77777777" w:rsidR="00965383" w:rsidRPr="00F700EE" w:rsidRDefault="00965383" w:rsidP="00965383">
            <w:pPr>
              <w:textAlignment w:val="baseline"/>
              <w:rPr>
                <w:color w:val="2D2D2D"/>
                <w:sz w:val="21"/>
                <w:szCs w:val="21"/>
              </w:rPr>
            </w:pPr>
            <w:r w:rsidRPr="00F700EE">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536CB3" w14:textId="77777777" w:rsidR="00965383" w:rsidRPr="00F700EE" w:rsidRDefault="00965383" w:rsidP="00965383">
            <w:pPr>
              <w:rPr>
                <w:color w:val="2D2D2D"/>
                <w:sz w:val="21"/>
                <w:szCs w:val="21"/>
              </w:rPr>
            </w:pPr>
          </w:p>
        </w:tc>
      </w:tr>
      <w:tr w:rsidR="00965383" w:rsidRPr="00F700EE" w14:paraId="181A7BEC"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7C2D77" w14:textId="77777777" w:rsidR="00965383" w:rsidRPr="00F700EE" w:rsidRDefault="00965383" w:rsidP="00965383">
            <w:pPr>
              <w:textAlignment w:val="baseline"/>
              <w:rPr>
                <w:color w:val="2D2D2D"/>
                <w:sz w:val="21"/>
                <w:szCs w:val="21"/>
              </w:rPr>
            </w:pPr>
            <w:r w:rsidRPr="00F700EE">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E92417" w14:textId="77777777" w:rsidR="00965383" w:rsidRPr="00F700EE" w:rsidRDefault="00965383" w:rsidP="00965383">
            <w:pPr>
              <w:rPr>
                <w:color w:val="2D2D2D"/>
                <w:sz w:val="21"/>
                <w:szCs w:val="21"/>
              </w:rPr>
            </w:pPr>
          </w:p>
        </w:tc>
      </w:tr>
      <w:tr w:rsidR="00965383" w:rsidRPr="00F700EE" w14:paraId="3DA0817E"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10C00F" w14:textId="77777777" w:rsidR="00965383" w:rsidRPr="00F700EE" w:rsidRDefault="00965383" w:rsidP="00965383">
            <w:pPr>
              <w:textAlignment w:val="baseline"/>
              <w:rPr>
                <w:color w:val="2D2D2D"/>
                <w:sz w:val="21"/>
                <w:szCs w:val="21"/>
              </w:rPr>
            </w:pPr>
            <w:r w:rsidRPr="00F700EE">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A4E98C" w14:textId="77777777" w:rsidR="00965383" w:rsidRPr="00F700EE" w:rsidRDefault="00965383" w:rsidP="00965383">
            <w:pPr>
              <w:rPr>
                <w:color w:val="2D2D2D"/>
                <w:sz w:val="21"/>
                <w:szCs w:val="21"/>
              </w:rPr>
            </w:pPr>
          </w:p>
        </w:tc>
      </w:tr>
      <w:tr w:rsidR="00965383" w:rsidRPr="00F700EE" w14:paraId="72ED092E"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948C40" w14:textId="77777777" w:rsidR="00965383" w:rsidRPr="00F700EE" w:rsidRDefault="00965383" w:rsidP="00965383">
            <w:pPr>
              <w:textAlignment w:val="baseline"/>
              <w:rPr>
                <w:color w:val="2D2D2D"/>
                <w:sz w:val="21"/>
                <w:szCs w:val="21"/>
              </w:rPr>
            </w:pPr>
            <w:r w:rsidRPr="00F700EE">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D5460C" w14:textId="77777777" w:rsidR="00965383" w:rsidRPr="00F700EE" w:rsidRDefault="00965383" w:rsidP="00965383">
            <w:pPr>
              <w:rPr>
                <w:color w:val="2D2D2D"/>
                <w:sz w:val="21"/>
                <w:szCs w:val="21"/>
              </w:rPr>
            </w:pPr>
          </w:p>
        </w:tc>
      </w:tr>
      <w:tr w:rsidR="00965383" w:rsidRPr="00F700EE" w14:paraId="71D04AA8"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862D37" w14:textId="77777777" w:rsidR="00965383" w:rsidRPr="00F700EE" w:rsidRDefault="00965383" w:rsidP="00965383">
            <w:pPr>
              <w:textAlignment w:val="baseline"/>
              <w:rPr>
                <w:color w:val="2D2D2D"/>
                <w:sz w:val="21"/>
                <w:szCs w:val="21"/>
              </w:rPr>
            </w:pPr>
            <w:r w:rsidRPr="00F700EE">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814210" w14:textId="77777777" w:rsidR="00965383" w:rsidRPr="00F700EE" w:rsidRDefault="00965383" w:rsidP="00965383">
            <w:pPr>
              <w:rPr>
                <w:color w:val="2D2D2D"/>
                <w:sz w:val="21"/>
                <w:szCs w:val="21"/>
              </w:rPr>
            </w:pPr>
          </w:p>
        </w:tc>
      </w:tr>
      <w:tr w:rsidR="00965383" w:rsidRPr="00F700EE" w14:paraId="019BD1C4" w14:textId="77777777" w:rsidTr="009653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CD0FFB" w14:textId="77777777" w:rsidR="00965383" w:rsidRPr="00F700EE" w:rsidRDefault="00965383" w:rsidP="00965383">
            <w:pPr>
              <w:textAlignment w:val="baseline"/>
              <w:rPr>
                <w:color w:val="2D2D2D"/>
                <w:sz w:val="21"/>
                <w:szCs w:val="21"/>
              </w:rPr>
            </w:pPr>
            <w:r w:rsidRPr="00F700EE">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EB013F" w14:textId="77777777" w:rsidR="00965383" w:rsidRPr="00F700EE" w:rsidRDefault="00965383" w:rsidP="00965383">
            <w:pPr>
              <w:rPr>
                <w:color w:val="2D2D2D"/>
                <w:sz w:val="21"/>
                <w:szCs w:val="21"/>
              </w:rPr>
            </w:pPr>
          </w:p>
        </w:tc>
      </w:tr>
      <w:tr w:rsidR="00965383" w:rsidRPr="00F700EE" w14:paraId="71F39C93" w14:textId="77777777" w:rsidTr="00965383">
        <w:trPr>
          <w:trHeight w:val="15"/>
        </w:trPr>
        <w:tc>
          <w:tcPr>
            <w:tcW w:w="9637" w:type="dxa"/>
            <w:gridSpan w:val="38"/>
            <w:hideMark/>
          </w:tcPr>
          <w:p w14:paraId="51CAF3B1" w14:textId="77777777" w:rsidR="00965383" w:rsidRPr="00F700EE" w:rsidRDefault="00965383" w:rsidP="00965383">
            <w:pPr>
              <w:rPr>
                <w:color w:val="242424"/>
                <w:spacing w:val="2"/>
                <w:sz w:val="18"/>
                <w:szCs w:val="18"/>
              </w:rPr>
            </w:pPr>
          </w:p>
        </w:tc>
      </w:tr>
      <w:tr w:rsidR="00965383" w:rsidRPr="00F700EE" w14:paraId="5D53D5EB"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9CA9F73" w14:textId="77777777" w:rsidR="00965383" w:rsidRPr="00F700EE" w:rsidRDefault="00965383" w:rsidP="00965383">
            <w:pPr>
              <w:textAlignment w:val="baseline"/>
              <w:rPr>
                <w:color w:val="2D2D2D"/>
                <w:sz w:val="21"/>
                <w:szCs w:val="21"/>
              </w:rPr>
            </w:pPr>
            <w:r w:rsidRPr="00F700EE">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65383" w:rsidRPr="00F700EE" w14:paraId="359162DE"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74427BB9" w14:textId="77777777" w:rsidR="00965383" w:rsidRPr="00F700EE" w:rsidRDefault="00965383" w:rsidP="00965383">
            <w:pPr>
              <w:textAlignment w:val="baseline"/>
              <w:rPr>
                <w:color w:val="2D2D2D"/>
                <w:sz w:val="21"/>
                <w:szCs w:val="21"/>
              </w:rPr>
            </w:pPr>
            <w:r w:rsidRPr="00F700EE">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65383" w:rsidRPr="00F700EE" w14:paraId="52145047"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58A9F77" w14:textId="77777777" w:rsidR="00965383" w:rsidRPr="00F700EE" w:rsidRDefault="00965383" w:rsidP="00965383">
            <w:pPr>
              <w:textAlignment w:val="baseline"/>
              <w:rPr>
                <w:color w:val="2D2D2D"/>
                <w:sz w:val="21"/>
                <w:szCs w:val="21"/>
              </w:rPr>
            </w:pPr>
            <w:r w:rsidRPr="00F700EE">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965383" w:rsidRPr="00F700EE" w14:paraId="0F7ADA52"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70588889" w14:textId="77777777" w:rsidR="00965383" w:rsidRPr="00F700EE" w:rsidRDefault="00965383" w:rsidP="00965383">
            <w:pPr>
              <w:textAlignment w:val="baseline"/>
              <w:rPr>
                <w:color w:val="2D2D2D"/>
                <w:sz w:val="21"/>
                <w:szCs w:val="21"/>
              </w:rPr>
            </w:pPr>
            <w:r w:rsidRPr="00F700EE">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965383" w:rsidRPr="00F700EE" w14:paraId="18EAA67E" w14:textId="77777777" w:rsidTr="00965383">
        <w:trPr>
          <w:trHeight w:val="15"/>
        </w:trPr>
        <w:tc>
          <w:tcPr>
            <w:tcW w:w="5880" w:type="dxa"/>
            <w:gridSpan w:val="27"/>
            <w:hideMark/>
          </w:tcPr>
          <w:p w14:paraId="77163AA7" w14:textId="77777777" w:rsidR="00965383" w:rsidRPr="00F700EE" w:rsidRDefault="00965383" w:rsidP="00965383">
            <w:pPr>
              <w:rPr>
                <w:color w:val="2D2D2D"/>
                <w:spacing w:val="2"/>
                <w:sz w:val="21"/>
                <w:szCs w:val="21"/>
              </w:rPr>
            </w:pPr>
          </w:p>
        </w:tc>
        <w:tc>
          <w:tcPr>
            <w:tcW w:w="1611" w:type="dxa"/>
            <w:gridSpan w:val="6"/>
            <w:hideMark/>
          </w:tcPr>
          <w:p w14:paraId="2AD501B8" w14:textId="77777777" w:rsidR="00965383" w:rsidRPr="00F700EE" w:rsidRDefault="00965383" w:rsidP="00965383">
            <w:pPr>
              <w:rPr>
                <w:sz w:val="20"/>
                <w:szCs w:val="20"/>
              </w:rPr>
            </w:pPr>
          </w:p>
        </w:tc>
        <w:tc>
          <w:tcPr>
            <w:tcW w:w="2146" w:type="dxa"/>
            <w:gridSpan w:val="5"/>
            <w:hideMark/>
          </w:tcPr>
          <w:p w14:paraId="48AFBCCB" w14:textId="77777777" w:rsidR="00965383" w:rsidRPr="00F700EE" w:rsidRDefault="00965383" w:rsidP="00965383">
            <w:pPr>
              <w:rPr>
                <w:sz w:val="20"/>
                <w:szCs w:val="20"/>
              </w:rPr>
            </w:pPr>
          </w:p>
        </w:tc>
      </w:tr>
      <w:tr w:rsidR="00965383" w:rsidRPr="00F700EE" w14:paraId="1F733C1C" w14:textId="77777777" w:rsidTr="009653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01F514" w14:textId="77777777" w:rsidR="00965383" w:rsidRPr="00F700EE" w:rsidRDefault="00965383" w:rsidP="00965383">
            <w:pPr>
              <w:jc w:val="center"/>
              <w:textAlignment w:val="baseline"/>
              <w:rPr>
                <w:color w:val="2D2D2D"/>
                <w:sz w:val="21"/>
                <w:szCs w:val="21"/>
              </w:rPr>
            </w:pPr>
            <w:r w:rsidRPr="00F700EE">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240124" w14:textId="77777777" w:rsidR="00965383" w:rsidRPr="00F700EE" w:rsidRDefault="00965383" w:rsidP="00965383">
            <w:pPr>
              <w:jc w:val="center"/>
              <w:textAlignment w:val="baseline"/>
              <w:rPr>
                <w:color w:val="2D2D2D"/>
                <w:sz w:val="21"/>
                <w:szCs w:val="21"/>
              </w:rPr>
            </w:pPr>
            <w:r w:rsidRPr="00F700EE">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4CAC1A" w14:textId="77777777" w:rsidR="00965383" w:rsidRPr="00F700EE" w:rsidRDefault="00965383" w:rsidP="00965383">
            <w:pPr>
              <w:jc w:val="center"/>
              <w:textAlignment w:val="baseline"/>
              <w:rPr>
                <w:color w:val="2D2D2D"/>
                <w:sz w:val="21"/>
                <w:szCs w:val="21"/>
              </w:rPr>
            </w:pPr>
            <w:r w:rsidRPr="00F700EE">
              <w:rPr>
                <w:color w:val="2D2D2D"/>
                <w:sz w:val="21"/>
                <w:szCs w:val="21"/>
              </w:rPr>
              <w:t>Срок выполнения</w:t>
            </w:r>
          </w:p>
        </w:tc>
      </w:tr>
      <w:tr w:rsidR="00965383" w:rsidRPr="00F700EE" w14:paraId="58CB556E" w14:textId="77777777" w:rsidTr="009653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D5CFC5" w14:textId="77777777" w:rsidR="00965383" w:rsidRPr="00F700EE" w:rsidRDefault="00965383" w:rsidP="00965383">
            <w:pPr>
              <w:textAlignment w:val="baseline"/>
              <w:rPr>
                <w:color w:val="2D2D2D"/>
                <w:sz w:val="21"/>
                <w:szCs w:val="21"/>
              </w:rPr>
            </w:pPr>
            <w:r w:rsidRPr="00F700EE">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908AFC" w14:textId="77777777" w:rsidR="00965383" w:rsidRPr="00F700EE" w:rsidRDefault="00965383" w:rsidP="00965383">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30DE41" w14:textId="77777777" w:rsidR="00965383" w:rsidRPr="00F700EE" w:rsidRDefault="00965383" w:rsidP="00965383">
            <w:pPr>
              <w:rPr>
                <w:sz w:val="20"/>
                <w:szCs w:val="20"/>
              </w:rPr>
            </w:pPr>
          </w:p>
        </w:tc>
      </w:tr>
      <w:tr w:rsidR="00965383" w:rsidRPr="00F700EE" w14:paraId="75885C7A" w14:textId="77777777" w:rsidTr="009653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99336F" w14:textId="77777777" w:rsidR="00965383" w:rsidRPr="00F700EE" w:rsidRDefault="00965383" w:rsidP="00965383">
            <w:pPr>
              <w:textAlignment w:val="baseline"/>
              <w:rPr>
                <w:color w:val="2D2D2D"/>
                <w:sz w:val="21"/>
                <w:szCs w:val="21"/>
              </w:rPr>
            </w:pPr>
            <w:r w:rsidRPr="00F700EE">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56CDF8" w14:textId="77777777" w:rsidR="00965383" w:rsidRPr="00F700EE" w:rsidRDefault="00965383" w:rsidP="00965383">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284FC1" w14:textId="77777777" w:rsidR="00965383" w:rsidRPr="00F700EE" w:rsidRDefault="00965383" w:rsidP="00965383">
            <w:pPr>
              <w:rPr>
                <w:sz w:val="20"/>
                <w:szCs w:val="20"/>
              </w:rPr>
            </w:pPr>
          </w:p>
        </w:tc>
      </w:tr>
      <w:tr w:rsidR="00965383" w:rsidRPr="00F700EE" w14:paraId="2D3FEC6B" w14:textId="77777777" w:rsidTr="00965383">
        <w:trPr>
          <w:trHeight w:val="15"/>
        </w:trPr>
        <w:tc>
          <w:tcPr>
            <w:tcW w:w="921" w:type="dxa"/>
            <w:gridSpan w:val="3"/>
            <w:hideMark/>
          </w:tcPr>
          <w:p w14:paraId="0B50AB76" w14:textId="77777777" w:rsidR="00965383" w:rsidRPr="00F700EE" w:rsidRDefault="00965383" w:rsidP="00965383">
            <w:pPr>
              <w:rPr>
                <w:color w:val="242424"/>
                <w:spacing w:val="2"/>
                <w:sz w:val="18"/>
                <w:szCs w:val="18"/>
              </w:rPr>
            </w:pPr>
          </w:p>
        </w:tc>
        <w:tc>
          <w:tcPr>
            <w:tcW w:w="1872" w:type="dxa"/>
            <w:gridSpan w:val="7"/>
            <w:hideMark/>
          </w:tcPr>
          <w:p w14:paraId="30CE7A27" w14:textId="77777777" w:rsidR="00965383" w:rsidRPr="00F700EE" w:rsidRDefault="00965383" w:rsidP="00965383">
            <w:pPr>
              <w:rPr>
                <w:sz w:val="20"/>
                <w:szCs w:val="20"/>
              </w:rPr>
            </w:pPr>
          </w:p>
        </w:tc>
        <w:tc>
          <w:tcPr>
            <w:tcW w:w="1181" w:type="dxa"/>
            <w:gridSpan w:val="5"/>
            <w:hideMark/>
          </w:tcPr>
          <w:p w14:paraId="7C30EB0D" w14:textId="77777777" w:rsidR="00965383" w:rsidRPr="00F700EE" w:rsidRDefault="00965383" w:rsidP="00965383">
            <w:pPr>
              <w:rPr>
                <w:sz w:val="20"/>
                <w:szCs w:val="20"/>
              </w:rPr>
            </w:pPr>
          </w:p>
        </w:tc>
        <w:tc>
          <w:tcPr>
            <w:tcW w:w="296" w:type="dxa"/>
            <w:gridSpan w:val="3"/>
            <w:hideMark/>
          </w:tcPr>
          <w:p w14:paraId="7BB65D76" w14:textId="77777777" w:rsidR="00965383" w:rsidRPr="00F700EE" w:rsidRDefault="00965383" w:rsidP="00965383">
            <w:pPr>
              <w:rPr>
                <w:sz w:val="20"/>
                <w:szCs w:val="20"/>
              </w:rPr>
            </w:pPr>
          </w:p>
        </w:tc>
        <w:tc>
          <w:tcPr>
            <w:tcW w:w="152" w:type="dxa"/>
            <w:gridSpan w:val="2"/>
            <w:hideMark/>
          </w:tcPr>
          <w:p w14:paraId="1E2C6EEE" w14:textId="77777777" w:rsidR="00965383" w:rsidRPr="00F700EE" w:rsidRDefault="00965383" w:rsidP="00965383">
            <w:pPr>
              <w:rPr>
                <w:sz w:val="20"/>
                <w:szCs w:val="20"/>
              </w:rPr>
            </w:pPr>
          </w:p>
        </w:tc>
        <w:tc>
          <w:tcPr>
            <w:tcW w:w="298" w:type="dxa"/>
            <w:hideMark/>
          </w:tcPr>
          <w:p w14:paraId="29A86C11" w14:textId="77777777" w:rsidR="00965383" w:rsidRPr="00F700EE" w:rsidRDefault="00965383" w:rsidP="00965383">
            <w:pPr>
              <w:rPr>
                <w:sz w:val="20"/>
                <w:szCs w:val="20"/>
              </w:rPr>
            </w:pPr>
          </w:p>
        </w:tc>
        <w:tc>
          <w:tcPr>
            <w:tcW w:w="586" w:type="dxa"/>
            <w:gridSpan w:val="3"/>
            <w:hideMark/>
          </w:tcPr>
          <w:p w14:paraId="3D468638" w14:textId="77777777" w:rsidR="00965383" w:rsidRPr="00F700EE" w:rsidRDefault="00965383" w:rsidP="00965383">
            <w:pPr>
              <w:rPr>
                <w:sz w:val="20"/>
                <w:szCs w:val="20"/>
              </w:rPr>
            </w:pPr>
          </w:p>
        </w:tc>
        <w:tc>
          <w:tcPr>
            <w:tcW w:w="1702" w:type="dxa"/>
            <w:gridSpan w:val="7"/>
            <w:hideMark/>
          </w:tcPr>
          <w:p w14:paraId="5597D51B" w14:textId="77777777" w:rsidR="00965383" w:rsidRPr="00F700EE" w:rsidRDefault="00965383" w:rsidP="00965383">
            <w:pPr>
              <w:rPr>
                <w:sz w:val="20"/>
                <w:szCs w:val="20"/>
              </w:rPr>
            </w:pPr>
          </w:p>
        </w:tc>
        <w:tc>
          <w:tcPr>
            <w:tcW w:w="973" w:type="dxa"/>
            <w:gridSpan w:val="4"/>
            <w:hideMark/>
          </w:tcPr>
          <w:p w14:paraId="3CD74094" w14:textId="77777777" w:rsidR="00965383" w:rsidRPr="00F700EE" w:rsidRDefault="00965383" w:rsidP="00965383">
            <w:pPr>
              <w:rPr>
                <w:sz w:val="20"/>
                <w:szCs w:val="20"/>
              </w:rPr>
            </w:pPr>
          </w:p>
        </w:tc>
        <w:tc>
          <w:tcPr>
            <w:tcW w:w="1103" w:type="dxa"/>
            <w:gridSpan w:val="2"/>
            <w:hideMark/>
          </w:tcPr>
          <w:p w14:paraId="28D54A74" w14:textId="77777777" w:rsidR="00965383" w:rsidRPr="00F700EE" w:rsidRDefault="00965383" w:rsidP="00965383">
            <w:pPr>
              <w:rPr>
                <w:sz w:val="20"/>
                <w:szCs w:val="20"/>
              </w:rPr>
            </w:pPr>
          </w:p>
        </w:tc>
        <w:tc>
          <w:tcPr>
            <w:tcW w:w="553" w:type="dxa"/>
            <w:hideMark/>
          </w:tcPr>
          <w:p w14:paraId="19961212" w14:textId="77777777" w:rsidR="00965383" w:rsidRPr="00F700EE" w:rsidRDefault="00965383" w:rsidP="00965383">
            <w:pPr>
              <w:rPr>
                <w:sz w:val="20"/>
                <w:szCs w:val="20"/>
              </w:rPr>
            </w:pPr>
          </w:p>
        </w:tc>
      </w:tr>
      <w:tr w:rsidR="00965383" w:rsidRPr="00F700EE" w14:paraId="10ED01F3"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085DA156" w14:textId="77777777" w:rsidR="00965383" w:rsidRPr="00F700EE" w:rsidRDefault="00965383" w:rsidP="00965383">
            <w:pPr>
              <w:textAlignment w:val="baseline"/>
              <w:rPr>
                <w:color w:val="2D2D2D"/>
                <w:sz w:val="21"/>
                <w:szCs w:val="21"/>
              </w:rPr>
            </w:pPr>
            <w:r w:rsidRPr="00F700EE">
              <w:rPr>
                <w:color w:val="2D2D2D"/>
                <w:sz w:val="21"/>
                <w:szCs w:val="21"/>
              </w:rPr>
              <w:t xml:space="preserve">13 Мероприятия по охране труда, обеспечению </w:t>
            </w:r>
            <w:proofErr w:type="spellStart"/>
            <w:r w:rsidRPr="00F700EE">
              <w:rPr>
                <w:color w:val="2D2D2D"/>
                <w:sz w:val="21"/>
                <w:szCs w:val="21"/>
              </w:rPr>
              <w:t>пожаро</w:t>
            </w:r>
            <w:proofErr w:type="spellEnd"/>
            <w:r w:rsidRPr="00F700EE">
              <w:rPr>
                <w:color w:val="2D2D2D"/>
                <w:sz w:val="21"/>
                <w:szCs w:val="21"/>
              </w:rPr>
              <w:t>- и взрывобезопасности, охране окружающей среды, предусмотренные проектом</w:t>
            </w:r>
          </w:p>
          <w:p w14:paraId="0B031944" w14:textId="77777777" w:rsidR="00965383" w:rsidRPr="00F700EE" w:rsidRDefault="00965383" w:rsidP="00965383">
            <w:pPr>
              <w:textAlignment w:val="baseline"/>
              <w:rPr>
                <w:color w:val="2D2D2D"/>
                <w:sz w:val="21"/>
                <w:szCs w:val="21"/>
              </w:rPr>
            </w:pPr>
          </w:p>
        </w:tc>
      </w:tr>
      <w:tr w:rsidR="00965383" w:rsidRPr="00F700EE" w14:paraId="495B8D33" w14:textId="77777777" w:rsidTr="009653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707C40" w14:textId="77777777" w:rsidR="00965383" w:rsidRPr="00F700EE" w:rsidRDefault="00965383" w:rsidP="00965383">
            <w:pPr>
              <w:rPr>
                <w:color w:val="2D2D2D"/>
                <w:sz w:val="21"/>
                <w:szCs w:val="21"/>
              </w:rPr>
            </w:pPr>
          </w:p>
        </w:tc>
      </w:tr>
      <w:tr w:rsidR="00965383" w:rsidRPr="00F700EE" w14:paraId="5E556D2A" w14:textId="77777777" w:rsidTr="009653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44B15F" w14:textId="77777777" w:rsidR="00965383" w:rsidRPr="00F700EE" w:rsidRDefault="00965383" w:rsidP="00965383">
            <w:pPr>
              <w:jc w:val="center"/>
              <w:textAlignment w:val="baseline"/>
              <w:rPr>
                <w:color w:val="2D2D2D"/>
                <w:sz w:val="21"/>
                <w:szCs w:val="21"/>
              </w:rPr>
            </w:pPr>
            <w:r w:rsidRPr="00F700EE">
              <w:rPr>
                <w:color w:val="2D2D2D"/>
                <w:sz w:val="21"/>
                <w:szCs w:val="21"/>
              </w:rPr>
              <w:t>сведения о выполнении</w:t>
            </w:r>
          </w:p>
        </w:tc>
      </w:tr>
      <w:tr w:rsidR="00965383" w:rsidRPr="00F700EE" w14:paraId="41673037"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0E49D46E" w14:textId="77777777" w:rsidR="00965383" w:rsidRPr="00F700EE" w:rsidRDefault="00965383" w:rsidP="00965383">
            <w:pPr>
              <w:rPr>
                <w:color w:val="2D2D2D"/>
                <w:sz w:val="21"/>
                <w:szCs w:val="21"/>
              </w:rPr>
            </w:pPr>
          </w:p>
        </w:tc>
      </w:tr>
      <w:tr w:rsidR="00965383" w:rsidRPr="00F700EE" w14:paraId="6B91D683"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2EB186EC" w14:textId="77777777" w:rsidR="00965383" w:rsidRPr="00F700EE" w:rsidRDefault="00965383" w:rsidP="00965383">
            <w:pPr>
              <w:textAlignment w:val="baseline"/>
              <w:rPr>
                <w:color w:val="2D2D2D"/>
                <w:sz w:val="21"/>
                <w:szCs w:val="21"/>
              </w:rPr>
            </w:pPr>
            <w:r w:rsidRPr="00F700EE">
              <w:rPr>
                <w:color w:val="2D2D2D"/>
                <w:sz w:val="21"/>
                <w:szCs w:val="21"/>
              </w:rPr>
              <w:t>14 Стоимость объекта по утвержденной проектной документации</w:t>
            </w:r>
          </w:p>
        </w:tc>
      </w:tr>
      <w:tr w:rsidR="00965383" w:rsidRPr="00F700EE" w14:paraId="14433059"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4DF4411" w14:textId="77777777" w:rsidR="00965383" w:rsidRPr="00F700EE" w:rsidRDefault="00965383" w:rsidP="00965383">
            <w:pPr>
              <w:rPr>
                <w:color w:val="2D2D2D"/>
                <w:sz w:val="21"/>
                <w:szCs w:val="21"/>
              </w:rPr>
            </w:pPr>
          </w:p>
        </w:tc>
      </w:tr>
      <w:tr w:rsidR="00965383" w:rsidRPr="00F700EE" w14:paraId="290BD0DE" w14:textId="77777777" w:rsidTr="00965383">
        <w:tc>
          <w:tcPr>
            <w:tcW w:w="921" w:type="dxa"/>
            <w:gridSpan w:val="3"/>
            <w:tcBorders>
              <w:top w:val="nil"/>
              <w:left w:val="nil"/>
              <w:bottom w:val="nil"/>
              <w:right w:val="nil"/>
            </w:tcBorders>
            <w:tcMar>
              <w:top w:w="0" w:type="dxa"/>
              <w:left w:w="74" w:type="dxa"/>
              <w:bottom w:w="0" w:type="dxa"/>
              <w:right w:w="74" w:type="dxa"/>
            </w:tcMar>
            <w:hideMark/>
          </w:tcPr>
          <w:p w14:paraId="70A27695" w14:textId="77777777" w:rsidR="00965383" w:rsidRPr="00F700EE" w:rsidRDefault="00965383" w:rsidP="00965383">
            <w:pPr>
              <w:textAlignment w:val="baseline"/>
              <w:rPr>
                <w:color w:val="2D2D2D"/>
                <w:sz w:val="21"/>
                <w:szCs w:val="21"/>
              </w:rPr>
            </w:pPr>
            <w:r w:rsidRPr="00F700EE">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3AC316F"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FF13A2E"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51BBCC"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4E9E46B8"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533CA8FE" w14:textId="77777777" w:rsidTr="00965383">
        <w:tc>
          <w:tcPr>
            <w:tcW w:w="921" w:type="dxa"/>
            <w:gridSpan w:val="3"/>
            <w:tcBorders>
              <w:top w:val="nil"/>
              <w:left w:val="nil"/>
              <w:bottom w:val="nil"/>
              <w:right w:val="nil"/>
            </w:tcBorders>
            <w:tcMar>
              <w:top w:w="0" w:type="dxa"/>
              <w:left w:w="74" w:type="dxa"/>
              <w:bottom w:w="0" w:type="dxa"/>
              <w:right w:w="74" w:type="dxa"/>
            </w:tcMar>
            <w:hideMark/>
          </w:tcPr>
          <w:p w14:paraId="4558AE30" w14:textId="77777777" w:rsidR="00965383" w:rsidRPr="00F700EE" w:rsidRDefault="00965383" w:rsidP="00965383">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761F4399"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8712E75"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100B4F"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78E9025" w14:textId="77777777" w:rsidR="00965383" w:rsidRPr="00F700EE" w:rsidRDefault="00965383" w:rsidP="00965383">
            <w:pPr>
              <w:rPr>
                <w:sz w:val="20"/>
                <w:szCs w:val="20"/>
              </w:rPr>
            </w:pPr>
          </w:p>
        </w:tc>
      </w:tr>
      <w:tr w:rsidR="00965383" w:rsidRPr="00F700EE" w14:paraId="1F1DCC02" w14:textId="77777777" w:rsidTr="00965383">
        <w:tc>
          <w:tcPr>
            <w:tcW w:w="7008" w:type="dxa"/>
            <w:gridSpan w:val="31"/>
            <w:tcBorders>
              <w:top w:val="nil"/>
              <w:left w:val="nil"/>
              <w:bottom w:val="nil"/>
              <w:right w:val="nil"/>
            </w:tcBorders>
            <w:tcMar>
              <w:top w:w="0" w:type="dxa"/>
              <w:left w:w="74" w:type="dxa"/>
              <w:bottom w:w="0" w:type="dxa"/>
              <w:right w:w="74" w:type="dxa"/>
            </w:tcMar>
            <w:hideMark/>
          </w:tcPr>
          <w:p w14:paraId="592BF209" w14:textId="77777777" w:rsidR="00965383" w:rsidRPr="00F700EE" w:rsidRDefault="00965383" w:rsidP="00965383">
            <w:pPr>
              <w:textAlignment w:val="baseline"/>
              <w:rPr>
                <w:color w:val="2D2D2D"/>
                <w:sz w:val="21"/>
                <w:szCs w:val="21"/>
              </w:rPr>
            </w:pPr>
            <w:r w:rsidRPr="00F700EE">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05F13457" w14:textId="77777777" w:rsidR="00965383" w:rsidRPr="00F700EE" w:rsidRDefault="00965383" w:rsidP="00965383">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1171A4C2"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FCA4DF7" w14:textId="77777777" w:rsidR="00965383" w:rsidRPr="00F700EE" w:rsidRDefault="00965383" w:rsidP="00965383">
            <w:pPr>
              <w:rPr>
                <w:sz w:val="20"/>
                <w:szCs w:val="20"/>
              </w:rPr>
            </w:pPr>
          </w:p>
        </w:tc>
      </w:tr>
      <w:tr w:rsidR="00965383" w:rsidRPr="00F700EE" w14:paraId="1E7AD83C" w14:textId="77777777" w:rsidTr="00965383">
        <w:tc>
          <w:tcPr>
            <w:tcW w:w="7008" w:type="dxa"/>
            <w:gridSpan w:val="31"/>
            <w:tcBorders>
              <w:top w:val="nil"/>
              <w:left w:val="nil"/>
              <w:bottom w:val="nil"/>
              <w:right w:val="nil"/>
            </w:tcBorders>
            <w:tcMar>
              <w:top w:w="0" w:type="dxa"/>
              <w:left w:w="74" w:type="dxa"/>
              <w:bottom w:w="0" w:type="dxa"/>
              <w:right w:w="74" w:type="dxa"/>
            </w:tcMar>
            <w:hideMark/>
          </w:tcPr>
          <w:p w14:paraId="552822F2"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FD17CEB" w14:textId="77777777" w:rsidR="00965383" w:rsidRPr="00F700EE" w:rsidRDefault="00965383" w:rsidP="00965383">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22B24FDD"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DAE9AF1" w14:textId="77777777" w:rsidR="00965383" w:rsidRPr="00F700EE" w:rsidRDefault="00965383" w:rsidP="00965383">
            <w:pPr>
              <w:rPr>
                <w:sz w:val="20"/>
                <w:szCs w:val="20"/>
              </w:rPr>
            </w:pPr>
          </w:p>
        </w:tc>
      </w:tr>
      <w:tr w:rsidR="00965383" w:rsidRPr="00F700EE" w14:paraId="491F9988" w14:textId="77777777" w:rsidTr="00965383">
        <w:tc>
          <w:tcPr>
            <w:tcW w:w="3974" w:type="dxa"/>
            <w:gridSpan w:val="15"/>
            <w:tcBorders>
              <w:top w:val="nil"/>
              <w:left w:val="nil"/>
              <w:bottom w:val="nil"/>
              <w:right w:val="nil"/>
            </w:tcBorders>
            <w:tcMar>
              <w:top w:w="0" w:type="dxa"/>
              <w:left w:w="74" w:type="dxa"/>
              <w:bottom w:w="0" w:type="dxa"/>
              <w:right w:w="74" w:type="dxa"/>
            </w:tcMar>
            <w:hideMark/>
          </w:tcPr>
          <w:p w14:paraId="69C6309D" w14:textId="77777777" w:rsidR="00965383" w:rsidRPr="00F700EE" w:rsidRDefault="00965383" w:rsidP="00965383">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343E76D"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F122C20"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336DEA"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B0C7CE2"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5775235C" w14:textId="77777777" w:rsidTr="00965383">
        <w:tc>
          <w:tcPr>
            <w:tcW w:w="3974" w:type="dxa"/>
            <w:gridSpan w:val="15"/>
            <w:tcBorders>
              <w:top w:val="nil"/>
              <w:left w:val="nil"/>
              <w:bottom w:val="nil"/>
              <w:right w:val="nil"/>
            </w:tcBorders>
            <w:tcMar>
              <w:top w:w="0" w:type="dxa"/>
              <w:left w:w="74" w:type="dxa"/>
              <w:bottom w:w="0" w:type="dxa"/>
              <w:right w:w="74" w:type="dxa"/>
            </w:tcMar>
            <w:hideMark/>
          </w:tcPr>
          <w:p w14:paraId="5C51CF6B" w14:textId="77777777" w:rsidR="00965383" w:rsidRPr="00F700EE" w:rsidRDefault="00965383" w:rsidP="00965383">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98F33FB"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5CA048B"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21D129B"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05F6A13" w14:textId="77777777" w:rsidR="00965383" w:rsidRPr="00F700EE" w:rsidRDefault="00965383" w:rsidP="00965383">
            <w:pPr>
              <w:rPr>
                <w:sz w:val="20"/>
                <w:szCs w:val="20"/>
              </w:rPr>
            </w:pPr>
          </w:p>
        </w:tc>
      </w:tr>
      <w:tr w:rsidR="00965383" w:rsidRPr="00F700EE" w14:paraId="07A9A73F"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43DA63B4" w14:textId="77777777" w:rsidR="00965383" w:rsidRPr="00F700EE" w:rsidRDefault="00965383" w:rsidP="00965383">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C2FBDB8"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E8E00B4"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8BDD075"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54F2F4E4"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06BC2E04"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1281DC41" w14:textId="77777777" w:rsidR="00965383" w:rsidRPr="00F700EE" w:rsidRDefault="00965383" w:rsidP="00965383">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AEB5E37"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28A2B16"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A3D34C"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CEDB817" w14:textId="77777777" w:rsidR="00965383" w:rsidRPr="00F700EE" w:rsidRDefault="00965383" w:rsidP="00965383">
            <w:pPr>
              <w:rPr>
                <w:sz w:val="20"/>
                <w:szCs w:val="20"/>
              </w:rPr>
            </w:pPr>
          </w:p>
        </w:tc>
      </w:tr>
      <w:tr w:rsidR="00965383" w:rsidRPr="00F700EE" w14:paraId="4179EF41" w14:textId="77777777" w:rsidTr="00965383">
        <w:tc>
          <w:tcPr>
            <w:tcW w:w="4422" w:type="dxa"/>
            <w:gridSpan w:val="20"/>
            <w:tcBorders>
              <w:top w:val="nil"/>
              <w:left w:val="nil"/>
              <w:bottom w:val="nil"/>
              <w:right w:val="nil"/>
            </w:tcBorders>
            <w:tcMar>
              <w:top w:w="0" w:type="dxa"/>
              <w:left w:w="74" w:type="dxa"/>
              <w:bottom w:w="0" w:type="dxa"/>
              <w:right w:w="74" w:type="dxa"/>
            </w:tcMar>
            <w:hideMark/>
          </w:tcPr>
          <w:p w14:paraId="7C3DF2E4" w14:textId="77777777" w:rsidR="00965383" w:rsidRPr="00F700EE" w:rsidRDefault="00965383" w:rsidP="00965383">
            <w:pPr>
              <w:textAlignment w:val="baseline"/>
              <w:rPr>
                <w:color w:val="2D2D2D"/>
                <w:sz w:val="21"/>
                <w:szCs w:val="21"/>
              </w:rPr>
            </w:pPr>
            <w:r w:rsidRPr="00F700EE">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F9C11CE"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1640B23"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60C2EEF"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C714BE9"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0667C5EF" w14:textId="77777777" w:rsidTr="00965383">
        <w:tc>
          <w:tcPr>
            <w:tcW w:w="4422" w:type="dxa"/>
            <w:gridSpan w:val="20"/>
            <w:tcBorders>
              <w:top w:val="nil"/>
              <w:left w:val="nil"/>
              <w:bottom w:val="nil"/>
              <w:right w:val="nil"/>
            </w:tcBorders>
            <w:tcMar>
              <w:top w:w="0" w:type="dxa"/>
              <w:left w:w="74" w:type="dxa"/>
              <w:bottom w:w="0" w:type="dxa"/>
              <w:right w:w="74" w:type="dxa"/>
            </w:tcMar>
            <w:hideMark/>
          </w:tcPr>
          <w:p w14:paraId="7DDC60A2" w14:textId="77777777" w:rsidR="00965383" w:rsidRPr="00F700EE" w:rsidRDefault="00965383" w:rsidP="00965383">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A7426C2"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4FF965A"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C37C52C"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29417F5" w14:textId="77777777" w:rsidR="00965383" w:rsidRPr="00F700EE" w:rsidRDefault="00965383" w:rsidP="00965383">
            <w:pPr>
              <w:rPr>
                <w:sz w:val="20"/>
                <w:szCs w:val="20"/>
              </w:rPr>
            </w:pPr>
          </w:p>
        </w:tc>
      </w:tr>
      <w:tr w:rsidR="00965383" w:rsidRPr="00F700EE" w14:paraId="3C9E4F78"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56211095" w14:textId="77777777" w:rsidR="00965383" w:rsidRPr="00F700EE" w:rsidRDefault="00965383" w:rsidP="00965383">
            <w:pPr>
              <w:textAlignment w:val="baseline"/>
              <w:rPr>
                <w:color w:val="2D2D2D"/>
                <w:sz w:val="21"/>
                <w:szCs w:val="21"/>
              </w:rPr>
            </w:pPr>
            <w:r w:rsidRPr="00F700EE">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4D85FBC9"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28192C82" w14:textId="77777777" w:rsidR="00965383" w:rsidRPr="00F700EE" w:rsidRDefault="00965383" w:rsidP="00965383">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68CD2C93"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233E9D5" w14:textId="77777777" w:rsidR="00965383" w:rsidRPr="00F700EE" w:rsidRDefault="00965383" w:rsidP="00965383">
            <w:pPr>
              <w:rPr>
                <w:sz w:val="20"/>
                <w:szCs w:val="20"/>
              </w:rPr>
            </w:pPr>
          </w:p>
        </w:tc>
      </w:tr>
      <w:tr w:rsidR="00965383" w:rsidRPr="00F700EE" w14:paraId="67075A76"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205B8630" w14:textId="77777777" w:rsidR="00965383" w:rsidRPr="00F700EE" w:rsidRDefault="00965383" w:rsidP="00965383">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72379FE0"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AFD364E" w14:textId="77777777" w:rsidR="00965383" w:rsidRPr="00F700EE" w:rsidRDefault="00965383" w:rsidP="00965383">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3F1937C3"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57CFD1F" w14:textId="77777777" w:rsidR="00965383" w:rsidRPr="00F700EE" w:rsidRDefault="00965383" w:rsidP="00965383">
            <w:pPr>
              <w:rPr>
                <w:sz w:val="20"/>
                <w:szCs w:val="20"/>
              </w:rPr>
            </w:pPr>
          </w:p>
        </w:tc>
      </w:tr>
      <w:tr w:rsidR="00965383" w:rsidRPr="00F700EE" w14:paraId="696F8A74" w14:textId="77777777" w:rsidTr="00965383">
        <w:tc>
          <w:tcPr>
            <w:tcW w:w="3974" w:type="dxa"/>
            <w:gridSpan w:val="15"/>
            <w:tcBorders>
              <w:top w:val="nil"/>
              <w:left w:val="nil"/>
              <w:bottom w:val="nil"/>
              <w:right w:val="nil"/>
            </w:tcBorders>
            <w:tcMar>
              <w:top w:w="0" w:type="dxa"/>
              <w:left w:w="74" w:type="dxa"/>
              <w:bottom w:w="0" w:type="dxa"/>
              <w:right w:w="74" w:type="dxa"/>
            </w:tcMar>
            <w:hideMark/>
          </w:tcPr>
          <w:p w14:paraId="202656A8" w14:textId="77777777" w:rsidR="00965383" w:rsidRPr="00F700EE" w:rsidRDefault="00965383" w:rsidP="00965383">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9D7332F"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FD38F34"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229A4EC"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2A89BD9"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6054D221" w14:textId="77777777" w:rsidTr="00965383">
        <w:tc>
          <w:tcPr>
            <w:tcW w:w="3974" w:type="dxa"/>
            <w:gridSpan w:val="15"/>
            <w:tcBorders>
              <w:top w:val="nil"/>
              <w:left w:val="nil"/>
              <w:bottom w:val="nil"/>
              <w:right w:val="nil"/>
            </w:tcBorders>
            <w:tcMar>
              <w:top w:w="0" w:type="dxa"/>
              <w:left w:w="74" w:type="dxa"/>
              <w:bottom w:w="0" w:type="dxa"/>
              <w:right w:w="74" w:type="dxa"/>
            </w:tcMar>
            <w:hideMark/>
          </w:tcPr>
          <w:p w14:paraId="771F84F0" w14:textId="77777777" w:rsidR="00965383" w:rsidRPr="00F700EE" w:rsidRDefault="00965383" w:rsidP="00965383">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F3BF49C"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A23BD3F"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1FD2AF"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7E25147" w14:textId="77777777" w:rsidR="00965383" w:rsidRPr="00F700EE" w:rsidRDefault="00965383" w:rsidP="00965383">
            <w:pPr>
              <w:rPr>
                <w:sz w:val="20"/>
                <w:szCs w:val="20"/>
              </w:rPr>
            </w:pPr>
          </w:p>
        </w:tc>
      </w:tr>
      <w:tr w:rsidR="00965383" w:rsidRPr="00F700EE" w14:paraId="596A1F8F"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310E24D0" w14:textId="77777777" w:rsidR="00965383" w:rsidRPr="00F700EE" w:rsidRDefault="00965383" w:rsidP="00965383">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6A71DD3" w14:textId="77777777" w:rsidR="00965383" w:rsidRPr="00F700EE" w:rsidRDefault="00965383" w:rsidP="00965383">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42FEE75" w14:textId="77777777" w:rsidR="00965383" w:rsidRPr="00F700EE" w:rsidRDefault="00965383" w:rsidP="00965383">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DDBF14B" w14:textId="77777777" w:rsidR="00965383" w:rsidRPr="00F700EE" w:rsidRDefault="00965383" w:rsidP="00965383">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9C4AE94" w14:textId="77777777" w:rsidR="00965383" w:rsidRPr="00F700EE" w:rsidRDefault="00965383" w:rsidP="00965383">
            <w:pPr>
              <w:textAlignment w:val="baseline"/>
              <w:rPr>
                <w:color w:val="2D2D2D"/>
                <w:sz w:val="21"/>
                <w:szCs w:val="21"/>
              </w:rPr>
            </w:pPr>
            <w:r w:rsidRPr="00F700EE">
              <w:rPr>
                <w:color w:val="2D2D2D"/>
                <w:sz w:val="21"/>
                <w:szCs w:val="21"/>
              </w:rPr>
              <w:t>коп.</w:t>
            </w:r>
          </w:p>
        </w:tc>
      </w:tr>
      <w:tr w:rsidR="00965383" w:rsidRPr="00F700EE" w14:paraId="734CBE2F" w14:textId="77777777" w:rsidTr="00965383">
        <w:tc>
          <w:tcPr>
            <w:tcW w:w="4720" w:type="dxa"/>
            <w:gridSpan w:val="21"/>
            <w:tcBorders>
              <w:top w:val="nil"/>
              <w:left w:val="nil"/>
              <w:bottom w:val="nil"/>
              <w:right w:val="nil"/>
            </w:tcBorders>
            <w:tcMar>
              <w:top w:w="0" w:type="dxa"/>
              <w:left w:w="74" w:type="dxa"/>
              <w:bottom w:w="0" w:type="dxa"/>
              <w:right w:w="74" w:type="dxa"/>
            </w:tcMar>
            <w:hideMark/>
          </w:tcPr>
          <w:p w14:paraId="574988D7" w14:textId="77777777" w:rsidR="00965383" w:rsidRPr="00F700EE" w:rsidRDefault="00965383" w:rsidP="00965383">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B137C6B" w14:textId="77777777" w:rsidR="00965383" w:rsidRPr="00F700EE" w:rsidRDefault="00965383" w:rsidP="00965383">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598E651" w14:textId="77777777" w:rsidR="00965383" w:rsidRPr="00F700EE" w:rsidRDefault="00965383" w:rsidP="00965383">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5C89C47" w14:textId="77777777" w:rsidR="00965383" w:rsidRPr="00F700EE" w:rsidRDefault="00965383" w:rsidP="00965383">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C20042A" w14:textId="77777777" w:rsidR="00965383" w:rsidRPr="00F700EE" w:rsidRDefault="00965383" w:rsidP="00965383">
            <w:pPr>
              <w:rPr>
                <w:sz w:val="20"/>
                <w:szCs w:val="20"/>
              </w:rPr>
            </w:pPr>
          </w:p>
        </w:tc>
      </w:tr>
      <w:tr w:rsidR="00965383" w:rsidRPr="00F700EE" w14:paraId="5AD3B632"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622905E3" w14:textId="77777777" w:rsidR="00965383" w:rsidRPr="00F700EE" w:rsidRDefault="00965383" w:rsidP="00965383">
            <w:pPr>
              <w:rPr>
                <w:sz w:val="20"/>
                <w:szCs w:val="20"/>
              </w:rPr>
            </w:pPr>
          </w:p>
        </w:tc>
      </w:tr>
      <w:tr w:rsidR="00965383" w:rsidRPr="00F700EE" w14:paraId="60F5D50E"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0701891D" w14:textId="77777777" w:rsidR="00965383" w:rsidRPr="00F700EE" w:rsidRDefault="00965383" w:rsidP="00965383">
            <w:pPr>
              <w:jc w:val="center"/>
              <w:textAlignment w:val="baseline"/>
              <w:rPr>
                <w:color w:val="2D2D2D"/>
                <w:sz w:val="21"/>
                <w:szCs w:val="21"/>
              </w:rPr>
            </w:pPr>
            <w:r w:rsidRPr="00F700EE">
              <w:rPr>
                <w:b/>
                <w:bCs/>
                <w:color w:val="2D2D2D"/>
                <w:sz w:val="21"/>
                <w:szCs w:val="21"/>
              </w:rPr>
              <w:t>Решение застройщика (технического заказчика)</w:t>
            </w:r>
          </w:p>
        </w:tc>
      </w:tr>
      <w:tr w:rsidR="00965383" w:rsidRPr="00F700EE" w14:paraId="353C3553"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1FB6AC7" w14:textId="77777777" w:rsidR="00965383" w:rsidRPr="00F700EE" w:rsidRDefault="00965383" w:rsidP="00965383">
            <w:pPr>
              <w:rPr>
                <w:color w:val="2D2D2D"/>
                <w:sz w:val="21"/>
                <w:szCs w:val="21"/>
              </w:rPr>
            </w:pPr>
          </w:p>
        </w:tc>
      </w:tr>
      <w:tr w:rsidR="00965383" w:rsidRPr="00F700EE" w14:paraId="7FE99512"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61D6939B" w14:textId="77777777" w:rsidR="00965383" w:rsidRPr="00F700EE" w:rsidRDefault="00965383" w:rsidP="00965383">
            <w:pPr>
              <w:rPr>
                <w:sz w:val="20"/>
                <w:szCs w:val="20"/>
              </w:rPr>
            </w:pPr>
          </w:p>
        </w:tc>
      </w:tr>
      <w:tr w:rsidR="00965383" w:rsidRPr="00F700EE" w14:paraId="7B68B97F" w14:textId="77777777" w:rsidTr="00965383">
        <w:tc>
          <w:tcPr>
            <w:tcW w:w="2793" w:type="dxa"/>
            <w:gridSpan w:val="10"/>
            <w:tcBorders>
              <w:top w:val="nil"/>
              <w:left w:val="nil"/>
              <w:bottom w:val="nil"/>
              <w:right w:val="nil"/>
            </w:tcBorders>
            <w:tcMar>
              <w:top w:w="0" w:type="dxa"/>
              <w:left w:w="74" w:type="dxa"/>
              <w:bottom w:w="0" w:type="dxa"/>
              <w:right w:w="74" w:type="dxa"/>
            </w:tcMar>
            <w:hideMark/>
          </w:tcPr>
          <w:p w14:paraId="3F08C5BB" w14:textId="77777777" w:rsidR="00965383" w:rsidRPr="00F700EE" w:rsidRDefault="00965383" w:rsidP="00965383">
            <w:pPr>
              <w:textAlignment w:val="baseline"/>
              <w:rPr>
                <w:color w:val="2D2D2D"/>
                <w:sz w:val="21"/>
                <w:szCs w:val="21"/>
              </w:rPr>
            </w:pPr>
            <w:r w:rsidRPr="00F700EE">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E9669E1" w14:textId="77777777" w:rsidR="00965383" w:rsidRPr="00F700EE" w:rsidRDefault="00965383" w:rsidP="00965383">
            <w:pPr>
              <w:rPr>
                <w:color w:val="2D2D2D"/>
                <w:sz w:val="21"/>
                <w:szCs w:val="21"/>
              </w:rPr>
            </w:pPr>
          </w:p>
        </w:tc>
      </w:tr>
      <w:tr w:rsidR="00965383" w:rsidRPr="00F700EE" w14:paraId="7A7B8457" w14:textId="77777777" w:rsidTr="00965383">
        <w:tc>
          <w:tcPr>
            <w:tcW w:w="2793" w:type="dxa"/>
            <w:gridSpan w:val="10"/>
            <w:tcBorders>
              <w:top w:val="nil"/>
              <w:left w:val="nil"/>
              <w:bottom w:val="nil"/>
              <w:right w:val="nil"/>
            </w:tcBorders>
            <w:tcMar>
              <w:top w:w="0" w:type="dxa"/>
              <w:left w:w="74" w:type="dxa"/>
              <w:bottom w:w="0" w:type="dxa"/>
              <w:right w:w="74" w:type="dxa"/>
            </w:tcMar>
            <w:hideMark/>
          </w:tcPr>
          <w:p w14:paraId="7BA13864" w14:textId="77777777" w:rsidR="00965383" w:rsidRPr="00F700EE" w:rsidRDefault="00965383" w:rsidP="00965383">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2FD4CE3" w14:textId="77777777" w:rsidR="00965383" w:rsidRPr="00F700EE" w:rsidRDefault="00965383" w:rsidP="00965383">
            <w:pPr>
              <w:jc w:val="center"/>
              <w:textAlignment w:val="baseline"/>
              <w:rPr>
                <w:color w:val="2D2D2D"/>
                <w:sz w:val="18"/>
                <w:szCs w:val="18"/>
              </w:rPr>
            </w:pPr>
            <w:r w:rsidRPr="00F700EE">
              <w:rPr>
                <w:color w:val="2D2D2D"/>
                <w:sz w:val="18"/>
                <w:szCs w:val="18"/>
              </w:rPr>
              <w:t>(наименование объекта, его местонахождение)</w:t>
            </w:r>
          </w:p>
        </w:tc>
      </w:tr>
      <w:tr w:rsidR="00965383" w:rsidRPr="00F700EE" w14:paraId="2923776A"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6F9102C0" w14:textId="77777777" w:rsidR="00965383" w:rsidRPr="00F700EE" w:rsidRDefault="00965383" w:rsidP="00965383">
            <w:pPr>
              <w:rPr>
                <w:color w:val="2D2D2D"/>
                <w:sz w:val="21"/>
                <w:szCs w:val="21"/>
              </w:rPr>
            </w:pPr>
          </w:p>
        </w:tc>
      </w:tr>
      <w:tr w:rsidR="00965383" w:rsidRPr="00F700EE" w14:paraId="77DEDFC9"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50A8D421" w14:textId="77777777" w:rsidR="00965383" w:rsidRPr="00F700EE" w:rsidRDefault="00965383" w:rsidP="00965383">
            <w:pPr>
              <w:textAlignment w:val="baseline"/>
              <w:rPr>
                <w:color w:val="2D2D2D"/>
                <w:sz w:val="21"/>
                <w:szCs w:val="21"/>
              </w:rPr>
            </w:pPr>
            <w:r w:rsidRPr="00F700EE">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65383" w:rsidRPr="00F700EE" w14:paraId="66F7591C"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3C3C0E24" w14:textId="77777777" w:rsidR="00965383" w:rsidRPr="00F700EE" w:rsidRDefault="00965383" w:rsidP="00965383">
            <w:pPr>
              <w:rPr>
                <w:color w:val="2D2D2D"/>
                <w:sz w:val="21"/>
                <w:szCs w:val="21"/>
              </w:rPr>
            </w:pPr>
          </w:p>
        </w:tc>
      </w:tr>
      <w:tr w:rsidR="00965383" w:rsidRPr="00F700EE" w14:paraId="5973E243" w14:textId="77777777" w:rsidTr="00965383">
        <w:tc>
          <w:tcPr>
            <w:tcW w:w="9637" w:type="dxa"/>
            <w:gridSpan w:val="38"/>
            <w:tcBorders>
              <w:top w:val="nil"/>
              <w:left w:val="nil"/>
              <w:bottom w:val="nil"/>
              <w:right w:val="nil"/>
            </w:tcBorders>
            <w:tcMar>
              <w:top w:w="0" w:type="dxa"/>
              <w:left w:w="74" w:type="dxa"/>
              <w:bottom w:w="0" w:type="dxa"/>
              <w:right w:w="74" w:type="dxa"/>
            </w:tcMar>
            <w:hideMark/>
          </w:tcPr>
          <w:p w14:paraId="3A2285CD" w14:textId="77777777" w:rsidR="00965383" w:rsidRPr="00F700EE" w:rsidRDefault="00965383" w:rsidP="00965383">
            <w:pPr>
              <w:rPr>
                <w:sz w:val="20"/>
                <w:szCs w:val="20"/>
              </w:rPr>
            </w:pPr>
          </w:p>
        </w:tc>
      </w:tr>
      <w:tr w:rsidR="00965383" w:rsidRPr="00F700EE" w14:paraId="235C7D61" w14:textId="77777777" w:rsidTr="00965383">
        <w:tc>
          <w:tcPr>
            <w:tcW w:w="4270" w:type="dxa"/>
            <w:gridSpan w:val="18"/>
            <w:tcBorders>
              <w:top w:val="nil"/>
              <w:left w:val="nil"/>
              <w:bottom w:val="nil"/>
              <w:right w:val="nil"/>
            </w:tcBorders>
            <w:tcMar>
              <w:top w:w="0" w:type="dxa"/>
              <w:left w:w="74" w:type="dxa"/>
              <w:bottom w:w="0" w:type="dxa"/>
              <w:right w:w="74" w:type="dxa"/>
            </w:tcMar>
            <w:hideMark/>
          </w:tcPr>
          <w:p w14:paraId="4DBC078B" w14:textId="77777777" w:rsidR="00965383" w:rsidRPr="00F700EE" w:rsidRDefault="00965383" w:rsidP="00965383">
            <w:pPr>
              <w:textAlignment w:val="baseline"/>
              <w:rPr>
                <w:color w:val="2D2D2D"/>
                <w:sz w:val="21"/>
                <w:szCs w:val="21"/>
              </w:rPr>
            </w:pPr>
            <w:r w:rsidRPr="00F700EE">
              <w:rPr>
                <w:color w:val="2D2D2D"/>
                <w:sz w:val="21"/>
                <w:szCs w:val="21"/>
              </w:rPr>
              <w:t>Объект сдал</w:t>
            </w:r>
          </w:p>
          <w:p w14:paraId="417A4C38" w14:textId="77777777" w:rsidR="00965383" w:rsidRPr="00F700EE" w:rsidRDefault="00965383" w:rsidP="00965383">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BCAC954" w14:textId="77777777" w:rsidR="00965383" w:rsidRPr="00F700EE" w:rsidRDefault="00965383" w:rsidP="00965383">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7D9A4BD7" w14:textId="77777777" w:rsidR="00965383" w:rsidRPr="00F700EE" w:rsidRDefault="00965383" w:rsidP="00965383">
            <w:pPr>
              <w:textAlignment w:val="baseline"/>
              <w:rPr>
                <w:color w:val="2D2D2D"/>
                <w:sz w:val="21"/>
                <w:szCs w:val="21"/>
              </w:rPr>
            </w:pPr>
            <w:r w:rsidRPr="00F700EE">
              <w:rPr>
                <w:color w:val="2D2D2D"/>
                <w:sz w:val="21"/>
                <w:szCs w:val="21"/>
              </w:rPr>
              <w:t>Объект принял</w:t>
            </w:r>
          </w:p>
        </w:tc>
      </w:tr>
      <w:tr w:rsidR="00965383" w:rsidRPr="00F700EE" w14:paraId="4516A415" w14:textId="77777777" w:rsidTr="00965383">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E42B8E6" w14:textId="77777777" w:rsidR="00965383" w:rsidRPr="00F700EE" w:rsidRDefault="00965383" w:rsidP="00965383">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0BC0E0B" w14:textId="77777777" w:rsidR="00965383" w:rsidRPr="00F700EE" w:rsidRDefault="00965383" w:rsidP="00965383">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973A891" w14:textId="77777777" w:rsidR="00965383" w:rsidRPr="00F700EE" w:rsidRDefault="00965383" w:rsidP="00965383">
            <w:pPr>
              <w:rPr>
                <w:sz w:val="20"/>
                <w:szCs w:val="20"/>
              </w:rPr>
            </w:pPr>
          </w:p>
        </w:tc>
      </w:tr>
      <w:tr w:rsidR="00965383" w:rsidRPr="00F700EE" w14:paraId="70B82ABB" w14:textId="77777777" w:rsidTr="00965383">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0A19891" w14:textId="77777777" w:rsidR="00965383" w:rsidRPr="00F700EE" w:rsidRDefault="00965383" w:rsidP="00965383">
            <w:pPr>
              <w:jc w:val="center"/>
              <w:textAlignment w:val="baseline"/>
              <w:rPr>
                <w:color w:val="2D2D2D"/>
                <w:sz w:val="18"/>
                <w:szCs w:val="18"/>
              </w:rPr>
            </w:pPr>
            <w:r w:rsidRPr="00F700EE">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2266AB79" w14:textId="77777777" w:rsidR="00965383" w:rsidRPr="00F700EE" w:rsidRDefault="00965383" w:rsidP="00965383">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7CD0EA8" w14:textId="77777777" w:rsidR="00965383" w:rsidRPr="00F700EE" w:rsidRDefault="00965383" w:rsidP="00965383">
            <w:pPr>
              <w:jc w:val="center"/>
              <w:textAlignment w:val="baseline"/>
              <w:rPr>
                <w:color w:val="2D2D2D"/>
                <w:sz w:val="18"/>
                <w:szCs w:val="18"/>
              </w:rPr>
            </w:pPr>
            <w:r w:rsidRPr="00F700EE">
              <w:rPr>
                <w:color w:val="2D2D2D"/>
                <w:sz w:val="18"/>
                <w:szCs w:val="18"/>
              </w:rPr>
              <w:t>(застройщик (технический заказчик)</w:t>
            </w:r>
          </w:p>
        </w:tc>
      </w:tr>
      <w:tr w:rsidR="00965383" w:rsidRPr="00F700EE" w14:paraId="6623A6E9" w14:textId="77777777" w:rsidTr="00965383">
        <w:tc>
          <w:tcPr>
            <w:tcW w:w="4270" w:type="dxa"/>
            <w:gridSpan w:val="18"/>
            <w:tcBorders>
              <w:top w:val="nil"/>
              <w:left w:val="nil"/>
              <w:bottom w:val="nil"/>
              <w:right w:val="nil"/>
            </w:tcBorders>
            <w:tcMar>
              <w:top w:w="0" w:type="dxa"/>
              <w:left w:w="74" w:type="dxa"/>
              <w:bottom w:w="0" w:type="dxa"/>
              <w:right w:w="74" w:type="dxa"/>
            </w:tcMar>
            <w:hideMark/>
          </w:tcPr>
          <w:p w14:paraId="644C30C2" w14:textId="77777777" w:rsidR="00965383" w:rsidRPr="00F700EE" w:rsidRDefault="00965383" w:rsidP="00965383">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9F760CF" w14:textId="77777777" w:rsidR="00965383" w:rsidRPr="00F700EE" w:rsidRDefault="00965383" w:rsidP="00965383">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0249D958" w14:textId="77777777" w:rsidR="00965383" w:rsidRPr="00F700EE" w:rsidRDefault="00965383" w:rsidP="00965383">
            <w:pPr>
              <w:rPr>
                <w:sz w:val="20"/>
                <w:szCs w:val="20"/>
              </w:rPr>
            </w:pPr>
          </w:p>
        </w:tc>
      </w:tr>
      <w:tr w:rsidR="00965383" w:rsidRPr="00F700EE" w14:paraId="095FED79" w14:textId="77777777" w:rsidTr="00965383">
        <w:tc>
          <w:tcPr>
            <w:tcW w:w="4270" w:type="dxa"/>
            <w:gridSpan w:val="18"/>
            <w:tcBorders>
              <w:top w:val="nil"/>
              <w:left w:val="nil"/>
              <w:bottom w:val="nil"/>
              <w:right w:val="nil"/>
            </w:tcBorders>
            <w:tcMar>
              <w:top w:w="0" w:type="dxa"/>
              <w:left w:w="74" w:type="dxa"/>
              <w:bottom w:w="0" w:type="dxa"/>
              <w:right w:w="74" w:type="dxa"/>
            </w:tcMar>
            <w:hideMark/>
          </w:tcPr>
          <w:p w14:paraId="00C71D5B" w14:textId="77777777" w:rsidR="00965383" w:rsidRPr="00F700EE" w:rsidRDefault="00965383" w:rsidP="00965383">
            <w:pPr>
              <w:textAlignment w:val="baseline"/>
              <w:rPr>
                <w:color w:val="2D2D2D"/>
                <w:sz w:val="21"/>
                <w:szCs w:val="21"/>
              </w:rPr>
            </w:pPr>
            <w:r w:rsidRPr="00F700EE">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71BDD4F7" w14:textId="77777777" w:rsidR="00965383" w:rsidRPr="00F700EE" w:rsidRDefault="00965383" w:rsidP="00965383">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1AA00EAE" w14:textId="77777777" w:rsidR="00965383" w:rsidRPr="00F700EE" w:rsidRDefault="00965383" w:rsidP="00965383">
            <w:pPr>
              <w:textAlignment w:val="baseline"/>
              <w:rPr>
                <w:color w:val="2D2D2D"/>
                <w:sz w:val="21"/>
                <w:szCs w:val="21"/>
              </w:rPr>
            </w:pPr>
            <w:r w:rsidRPr="00F700EE">
              <w:rPr>
                <w:color w:val="2D2D2D"/>
                <w:sz w:val="21"/>
                <w:szCs w:val="21"/>
              </w:rPr>
              <w:t>М.П.</w:t>
            </w:r>
          </w:p>
        </w:tc>
      </w:tr>
    </w:tbl>
    <w:p w14:paraId="402600A4" w14:textId="77777777" w:rsidR="00965383" w:rsidRPr="00F700EE" w:rsidRDefault="00965383" w:rsidP="00965383">
      <w:pPr>
        <w:pStyle w:val="aff9"/>
        <w:rPr>
          <w:color w:val="2D2D2D"/>
          <w:spacing w:val="2"/>
          <w:sz w:val="21"/>
          <w:szCs w:val="21"/>
        </w:rPr>
      </w:pPr>
    </w:p>
    <w:p w14:paraId="0CF36A93" w14:textId="77777777" w:rsidR="00965383" w:rsidRPr="00F700EE" w:rsidRDefault="00965383" w:rsidP="00965383">
      <w:pPr>
        <w:pStyle w:val="aff9"/>
        <w:rPr>
          <w:bCs/>
        </w:rPr>
      </w:pPr>
      <w:r w:rsidRPr="00F700EE">
        <w:rPr>
          <w:color w:val="2D2D2D"/>
          <w:spacing w:val="2"/>
          <w:sz w:val="21"/>
          <w:szCs w:val="21"/>
        </w:rPr>
        <w:t>_______________</w:t>
      </w:r>
      <w:r w:rsidRPr="00F700EE">
        <w:rPr>
          <w:color w:val="2D2D2D"/>
          <w:spacing w:val="2"/>
          <w:sz w:val="21"/>
          <w:szCs w:val="21"/>
        </w:rPr>
        <w:br/>
      </w:r>
      <w:r w:rsidRPr="00F700EE">
        <w:rPr>
          <w:color w:val="2D2D2D"/>
          <w:spacing w:val="2"/>
          <w:sz w:val="18"/>
          <w:szCs w:val="18"/>
        </w:rPr>
        <w:t>* Прилагаются к настоящему документу.</w:t>
      </w:r>
      <w:r w:rsidRPr="00F700EE">
        <w:rPr>
          <w:color w:val="2D2D2D"/>
          <w:spacing w:val="2"/>
          <w:sz w:val="21"/>
          <w:szCs w:val="21"/>
        </w:rPr>
        <w:br/>
      </w:r>
    </w:p>
    <w:p w14:paraId="714C3874" w14:textId="77777777" w:rsidR="00965383" w:rsidRPr="00F700EE" w:rsidRDefault="00965383" w:rsidP="00965383">
      <w:r w:rsidRPr="00F700EE">
        <w:t>КОНЕЦ ФОРМЫ</w:t>
      </w:r>
    </w:p>
    <w:tbl>
      <w:tblPr>
        <w:tblW w:w="9460" w:type="dxa"/>
        <w:jc w:val="center"/>
        <w:tblLook w:val="04A0" w:firstRow="1" w:lastRow="0" w:firstColumn="1" w:lastColumn="0" w:noHBand="0" w:noVBand="1"/>
      </w:tblPr>
      <w:tblGrid>
        <w:gridCol w:w="4670"/>
        <w:gridCol w:w="4790"/>
      </w:tblGrid>
      <w:tr w:rsidR="00965383" w:rsidRPr="00F700EE" w14:paraId="135431C6" w14:textId="77777777" w:rsidTr="00965383">
        <w:trPr>
          <w:jc w:val="center"/>
        </w:trPr>
        <w:tc>
          <w:tcPr>
            <w:tcW w:w="4670" w:type="dxa"/>
          </w:tcPr>
          <w:p w14:paraId="141EBD0B" w14:textId="77777777" w:rsidR="00965383" w:rsidRPr="00F700EE" w:rsidRDefault="00965383" w:rsidP="00965383">
            <w:pPr>
              <w:rPr>
                <w:b/>
              </w:rPr>
            </w:pPr>
          </w:p>
          <w:p w14:paraId="7A470F0E" w14:textId="77777777" w:rsidR="00965383" w:rsidRPr="00F700EE" w:rsidRDefault="00965383" w:rsidP="00965383">
            <w:r w:rsidRPr="00F700EE">
              <w:rPr>
                <w:b/>
              </w:rPr>
              <w:t>Государственный заказчик:</w:t>
            </w:r>
          </w:p>
        </w:tc>
        <w:tc>
          <w:tcPr>
            <w:tcW w:w="4790" w:type="dxa"/>
          </w:tcPr>
          <w:p w14:paraId="131997E8" w14:textId="77777777" w:rsidR="00965383" w:rsidRPr="00F700EE" w:rsidRDefault="00965383" w:rsidP="00965383">
            <w:pPr>
              <w:rPr>
                <w:b/>
                <w:bCs/>
              </w:rPr>
            </w:pPr>
          </w:p>
          <w:p w14:paraId="57E550A8" w14:textId="77777777" w:rsidR="00965383" w:rsidRPr="00F700EE" w:rsidRDefault="00965383" w:rsidP="00965383">
            <w:pPr>
              <w:rPr>
                <w:b/>
                <w:bCs/>
              </w:rPr>
            </w:pPr>
            <w:r w:rsidRPr="00F700EE">
              <w:rPr>
                <w:b/>
                <w:bCs/>
              </w:rPr>
              <w:t>Подрядчик:</w:t>
            </w:r>
          </w:p>
        </w:tc>
      </w:tr>
      <w:tr w:rsidR="00965383" w:rsidRPr="00F700EE" w14:paraId="3C1CB93A" w14:textId="77777777" w:rsidTr="00965383">
        <w:trPr>
          <w:jc w:val="center"/>
        </w:trPr>
        <w:tc>
          <w:tcPr>
            <w:tcW w:w="4670" w:type="dxa"/>
          </w:tcPr>
          <w:p w14:paraId="20062C42" w14:textId="77777777" w:rsidR="00965383" w:rsidRPr="00F700EE" w:rsidRDefault="00965383" w:rsidP="00965383"/>
        </w:tc>
        <w:tc>
          <w:tcPr>
            <w:tcW w:w="4790" w:type="dxa"/>
          </w:tcPr>
          <w:p w14:paraId="27DCA3B7" w14:textId="77777777" w:rsidR="00965383" w:rsidRPr="00F700EE" w:rsidRDefault="00965383" w:rsidP="00965383"/>
          <w:p w14:paraId="56815EBF" w14:textId="77777777" w:rsidR="00965383" w:rsidRPr="00F700EE" w:rsidRDefault="00965383" w:rsidP="00965383"/>
        </w:tc>
      </w:tr>
      <w:tr w:rsidR="00965383" w:rsidRPr="00F700EE" w14:paraId="4C605E18" w14:textId="77777777" w:rsidTr="00965383">
        <w:trPr>
          <w:jc w:val="center"/>
        </w:trPr>
        <w:tc>
          <w:tcPr>
            <w:tcW w:w="4670" w:type="dxa"/>
          </w:tcPr>
          <w:p w14:paraId="34FAB8DE" w14:textId="77777777" w:rsidR="00965383" w:rsidRPr="00F700EE" w:rsidRDefault="00965383" w:rsidP="00965383">
            <w:r w:rsidRPr="00F700EE">
              <w:t>__________________/______________ /</w:t>
            </w:r>
          </w:p>
        </w:tc>
        <w:tc>
          <w:tcPr>
            <w:tcW w:w="4790" w:type="dxa"/>
          </w:tcPr>
          <w:p w14:paraId="1192EB7A" w14:textId="77777777" w:rsidR="00965383" w:rsidRPr="00F700EE" w:rsidRDefault="00965383" w:rsidP="00965383">
            <w:r w:rsidRPr="00F700EE">
              <w:t>___________________/__________________/</w:t>
            </w:r>
          </w:p>
        </w:tc>
      </w:tr>
      <w:tr w:rsidR="00965383" w:rsidRPr="002C7EF7" w14:paraId="12402A82" w14:textId="77777777" w:rsidTr="00965383">
        <w:trPr>
          <w:jc w:val="center"/>
        </w:trPr>
        <w:tc>
          <w:tcPr>
            <w:tcW w:w="4670" w:type="dxa"/>
          </w:tcPr>
          <w:p w14:paraId="28069018" w14:textId="77777777" w:rsidR="00965383" w:rsidRPr="00F700EE" w:rsidRDefault="00965383" w:rsidP="00965383">
            <w:pPr>
              <w:rPr>
                <w:sz w:val="16"/>
                <w:szCs w:val="16"/>
              </w:rPr>
            </w:pPr>
            <w:r w:rsidRPr="00F700EE">
              <w:rPr>
                <w:sz w:val="16"/>
                <w:szCs w:val="16"/>
              </w:rPr>
              <w:t>М.П.</w:t>
            </w:r>
          </w:p>
        </w:tc>
        <w:tc>
          <w:tcPr>
            <w:tcW w:w="4790" w:type="dxa"/>
          </w:tcPr>
          <w:p w14:paraId="1ED2A63D" w14:textId="77777777" w:rsidR="00965383" w:rsidRPr="00742340" w:rsidRDefault="00965383" w:rsidP="00965383">
            <w:pPr>
              <w:rPr>
                <w:sz w:val="16"/>
                <w:szCs w:val="16"/>
              </w:rPr>
            </w:pPr>
            <w:r w:rsidRPr="00F700EE">
              <w:rPr>
                <w:sz w:val="16"/>
                <w:szCs w:val="16"/>
              </w:rPr>
              <w:t>М.П.</w:t>
            </w:r>
          </w:p>
        </w:tc>
      </w:tr>
    </w:tbl>
    <w:p w14:paraId="42AB877B" w14:textId="77777777" w:rsidR="00965383" w:rsidRDefault="00965383" w:rsidP="00965383">
      <w:pPr>
        <w:pStyle w:val="aff9"/>
        <w:jc w:val="both"/>
      </w:pPr>
    </w:p>
    <w:p w14:paraId="497953BF" w14:textId="77777777" w:rsidR="00965383" w:rsidRDefault="00965383" w:rsidP="00965383">
      <w:pPr>
        <w:pStyle w:val="aff9"/>
        <w:jc w:val="both"/>
      </w:pPr>
    </w:p>
    <w:p w14:paraId="4E8EACF7" w14:textId="77777777" w:rsidR="00965383" w:rsidRDefault="00965383" w:rsidP="00965383">
      <w:pPr>
        <w:pStyle w:val="aff9"/>
        <w:jc w:val="both"/>
      </w:pPr>
    </w:p>
    <w:p w14:paraId="528E4CC2" w14:textId="77777777" w:rsidR="00965383" w:rsidRDefault="00965383" w:rsidP="00965383">
      <w:pPr>
        <w:pStyle w:val="aff9"/>
        <w:jc w:val="both"/>
      </w:pPr>
    </w:p>
    <w:p w14:paraId="38237DD4" w14:textId="77777777" w:rsidR="00965383" w:rsidRDefault="00965383" w:rsidP="00965383">
      <w:pPr>
        <w:pStyle w:val="aff9"/>
        <w:jc w:val="both"/>
      </w:pPr>
    </w:p>
    <w:p w14:paraId="449EEF34" w14:textId="77777777" w:rsidR="00965383" w:rsidRPr="00182639" w:rsidRDefault="00965383" w:rsidP="00965383">
      <w:pPr>
        <w:spacing w:line="252" w:lineRule="auto"/>
        <w:rPr>
          <w:sz w:val="20"/>
          <w:szCs w:val="20"/>
        </w:rPr>
      </w:pPr>
    </w:p>
    <w:p w14:paraId="204B78C8" w14:textId="77777777" w:rsidR="00965383" w:rsidRPr="00182639" w:rsidRDefault="00965383" w:rsidP="00965383">
      <w:pPr>
        <w:spacing w:line="252" w:lineRule="auto"/>
        <w:rPr>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B8B0A67" w14:textId="77777777" w:rsidR="00671480" w:rsidRDefault="00671480" w:rsidP="00E56462">
      <w:pPr>
        <w:jc w:val="center"/>
        <w:rPr>
          <w:b/>
          <w:bCs/>
        </w:rPr>
        <w:sectPr w:rsidR="00671480"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65383" w:rsidRDefault="00965383" w:rsidP="00E56462">
      <w:r>
        <w:separator/>
      </w:r>
    </w:p>
  </w:endnote>
  <w:endnote w:type="continuationSeparator" w:id="0">
    <w:p w14:paraId="1EE47ED0" w14:textId="77777777" w:rsidR="00965383" w:rsidRDefault="0096538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65383" w:rsidRPr="004C6A07" w:rsidRDefault="00965383">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65383" w:rsidRPr="004C6A07" w:rsidRDefault="00965383">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C2B" w14:textId="0179ADD8" w:rsidR="00965383" w:rsidRDefault="00965383">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B1" w14:textId="2C3F69BD" w:rsidR="00965383" w:rsidRDefault="00965383">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2BD8" w14:textId="1009AF8E" w:rsidR="00965383" w:rsidRDefault="00965383">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29EB" w14:textId="77777777" w:rsidR="00965383" w:rsidRDefault="00965383"/>
  <w:p w14:paraId="2207D82B" w14:textId="77777777" w:rsidR="00965383" w:rsidRDefault="00965383" w:rsidP="0096538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924866"/>
      <w:docPartObj>
        <w:docPartGallery w:val="Page Numbers (Bottom of Page)"/>
        <w:docPartUnique/>
      </w:docPartObj>
    </w:sdtPr>
    <w:sdtEndPr/>
    <w:sdtContent>
      <w:p w14:paraId="5E129F62" w14:textId="77777777" w:rsidR="00965383" w:rsidRDefault="00965383">
        <w:pPr>
          <w:pStyle w:val="aff5"/>
          <w:jc w:val="right"/>
        </w:pPr>
        <w:r>
          <w:fldChar w:fldCharType="begin"/>
        </w:r>
        <w:r>
          <w:instrText>PAGE   \* MERGEFORMAT</w:instrText>
        </w:r>
        <w:r>
          <w:fldChar w:fldCharType="separate"/>
        </w:r>
        <w:r>
          <w:rPr>
            <w:noProof/>
          </w:rPr>
          <w:t>1</w:t>
        </w:r>
        <w:r>
          <w:rPr>
            <w:noProof/>
          </w:rPr>
          <w:fldChar w:fldCharType="end"/>
        </w:r>
      </w:p>
    </w:sdtContent>
  </w:sdt>
  <w:p w14:paraId="0B795F7A" w14:textId="77777777" w:rsidR="00965383" w:rsidRDefault="00965383"/>
  <w:p w14:paraId="4A507BE0" w14:textId="77777777" w:rsidR="00965383" w:rsidRDefault="00965383" w:rsidP="0096538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965383" w:rsidRDefault="00965383"/>
  <w:p w14:paraId="1F512DB8" w14:textId="77777777" w:rsidR="00965383" w:rsidRDefault="00965383" w:rsidP="00617FFD"/>
  <w:p w14:paraId="08539BF4" w14:textId="77777777" w:rsidR="00965383" w:rsidRDefault="00965383"/>
  <w:p w14:paraId="0A928449" w14:textId="77777777" w:rsidR="00965383" w:rsidRDefault="0096538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965383" w:rsidRDefault="00965383"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965383" w:rsidRDefault="00965383"/>
  <w:p w14:paraId="79D993EE" w14:textId="77777777" w:rsidR="00965383" w:rsidRDefault="00965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65383" w:rsidRDefault="00965383" w:rsidP="00E56462">
      <w:r>
        <w:separator/>
      </w:r>
    </w:p>
  </w:footnote>
  <w:footnote w:type="continuationSeparator" w:id="0">
    <w:p w14:paraId="774B045C" w14:textId="77777777" w:rsidR="00965383" w:rsidRDefault="00965383" w:rsidP="00E56462">
      <w:r>
        <w:continuationSeparator/>
      </w:r>
    </w:p>
  </w:footnote>
  <w:footnote w:id="1">
    <w:p w14:paraId="74F5DDE4" w14:textId="77777777" w:rsidR="00965383" w:rsidRPr="009D5838" w:rsidRDefault="00965383" w:rsidP="00965383">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74E5B75" w14:textId="77777777" w:rsidR="00965383" w:rsidRPr="009D5838" w:rsidRDefault="00965383" w:rsidP="00965383">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4175313" w14:textId="77777777" w:rsidR="00965383" w:rsidRPr="009D5838" w:rsidRDefault="00965383" w:rsidP="00965383">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DDAC2E3" w14:textId="77777777" w:rsidR="00965383" w:rsidRPr="009D5838" w:rsidRDefault="00965383" w:rsidP="00965383">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C736724" w14:textId="77777777" w:rsidR="00965383" w:rsidRPr="009D5838" w:rsidRDefault="00965383" w:rsidP="00965383">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248A07B" w14:textId="77777777" w:rsidR="00965383" w:rsidRPr="009D5838" w:rsidRDefault="00965383" w:rsidP="00965383">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7413E57" w14:textId="77777777" w:rsidR="00965383" w:rsidRPr="009D5838" w:rsidRDefault="00965383" w:rsidP="00965383">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D01572A" w14:textId="77777777" w:rsidR="00965383" w:rsidRPr="009D5838" w:rsidRDefault="00965383" w:rsidP="00965383">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779C2A6" w14:textId="77777777" w:rsidR="00965383" w:rsidRPr="009D5838" w:rsidRDefault="00965383" w:rsidP="00965383">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52D0C5C" w14:textId="77777777" w:rsidR="00965383" w:rsidRPr="009D5838" w:rsidRDefault="00965383" w:rsidP="00965383">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1C3FE5CA" w14:textId="77777777" w:rsidR="00965383" w:rsidRPr="009D5838" w:rsidRDefault="00965383" w:rsidP="00965383">
      <w:pPr>
        <w:rPr>
          <w:sz w:val="16"/>
          <w:szCs w:val="16"/>
        </w:rPr>
      </w:pPr>
    </w:p>
  </w:footnote>
  <w:footnote w:id="2">
    <w:p w14:paraId="5A5F2AFB" w14:textId="77777777" w:rsidR="00965383" w:rsidRDefault="00965383" w:rsidP="00965383">
      <w:pPr>
        <w:rPr>
          <w:sz w:val="16"/>
          <w:szCs w:val="16"/>
        </w:rPr>
      </w:pPr>
      <w:r>
        <w:rPr>
          <w:sz w:val="16"/>
          <w:szCs w:val="16"/>
        </w:rPr>
        <w:footnoteRef/>
      </w:r>
      <w:r>
        <w:rPr>
          <w:sz w:val="16"/>
          <w:szCs w:val="16"/>
        </w:rPr>
        <w:t xml:space="preserve"> Размер штрафа определяется в следующем порядке:</w:t>
      </w:r>
    </w:p>
    <w:p w14:paraId="1000CCA8" w14:textId="77777777" w:rsidR="00965383" w:rsidRDefault="00965383" w:rsidP="00965383">
      <w:pPr>
        <w:rPr>
          <w:sz w:val="16"/>
          <w:szCs w:val="16"/>
        </w:rPr>
      </w:pPr>
      <w:r>
        <w:rPr>
          <w:sz w:val="16"/>
          <w:szCs w:val="16"/>
        </w:rPr>
        <w:t>а) 1000 рублей, если цена контракта не превышает 3 млн. рублей;</w:t>
      </w:r>
    </w:p>
    <w:p w14:paraId="09B80AF9" w14:textId="77777777" w:rsidR="00965383" w:rsidRDefault="00965383" w:rsidP="00965383">
      <w:pPr>
        <w:rPr>
          <w:sz w:val="16"/>
          <w:szCs w:val="16"/>
        </w:rPr>
      </w:pPr>
      <w:r>
        <w:rPr>
          <w:sz w:val="16"/>
          <w:szCs w:val="16"/>
        </w:rPr>
        <w:t>б) 5000 рублей, если цена контракта составляет от 3 млн. рублей до 50 млн. рублей (включительно);</w:t>
      </w:r>
    </w:p>
    <w:p w14:paraId="74899FF0" w14:textId="77777777" w:rsidR="00965383" w:rsidRDefault="00965383" w:rsidP="00965383">
      <w:pPr>
        <w:rPr>
          <w:sz w:val="16"/>
          <w:szCs w:val="16"/>
        </w:rPr>
      </w:pPr>
      <w:r>
        <w:rPr>
          <w:sz w:val="16"/>
          <w:szCs w:val="16"/>
        </w:rPr>
        <w:t>в) 10000 рублей, если цена контракта составляет от 50 млн. рублей до 100 млн. рублей (включительно);</w:t>
      </w:r>
    </w:p>
    <w:p w14:paraId="5EC99DD7" w14:textId="77777777" w:rsidR="00965383" w:rsidRDefault="00965383" w:rsidP="00965383">
      <w:pPr>
        <w:rPr>
          <w:sz w:val="16"/>
          <w:szCs w:val="16"/>
        </w:rPr>
      </w:pPr>
      <w:r>
        <w:rPr>
          <w:sz w:val="16"/>
          <w:szCs w:val="16"/>
        </w:rPr>
        <w:t>г) 100000 рублей, если цена контракта превышает 100 млн. рублей.</w:t>
      </w:r>
    </w:p>
    <w:p w14:paraId="77B9316B" w14:textId="77777777" w:rsidR="00965383" w:rsidRDefault="00965383" w:rsidP="00965383">
      <w:pPr>
        <w:rPr>
          <w:sz w:val="20"/>
          <w:szCs w:val="20"/>
        </w:rPr>
      </w:pPr>
    </w:p>
  </w:footnote>
  <w:footnote w:id="3">
    <w:p w14:paraId="16A9E0CA" w14:textId="77777777" w:rsidR="00965383" w:rsidRDefault="00965383" w:rsidP="00965383">
      <w:pPr>
        <w:rPr>
          <w:sz w:val="16"/>
          <w:szCs w:val="16"/>
        </w:rPr>
      </w:pPr>
      <w:r>
        <w:rPr>
          <w:sz w:val="16"/>
          <w:szCs w:val="16"/>
        </w:rPr>
        <w:footnoteRef/>
      </w:r>
      <w:r>
        <w:rPr>
          <w:sz w:val="16"/>
          <w:szCs w:val="16"/>
        </w:rPr>
        <w:t xml:space="preserve"> Размер штрафа определяется в следующем порядке:</w:t>
      </w:r>
    </w:p>
    <w:p w14:paraId="0E21763C" w14:textId="77777777" w:rsidR="00965383" w:rsidRDefault="00965383" w:rsidP="00965383">
      <w:pPr>
        <w:rPr>
          <w:sz w:val="16"/>
          <w:szCs w:val="16"/>
        </w:rPr>
      </w:pPr>
      <w:r>
        <w:rPr>
          <w:sz w:val="16"/>
          <w:szCs w:val="16"/>
        </w:rPr>
        <w:t>а) 1000 рублей, если цена контракта не превышает 3 млн. рублей (включительно);</w:t>
      </w:r>
    </w:p>
    <w:p w14:paraId="34C18EE6" w14:textId="77777777" w:rsidR="00965383" w:rsidRDefault="00965383" w:rsidP="00965383">
      <w:pPr>
        <w:rPr>
          <w:sz w:val="16"/>
          <w:szCs w:val="16"/>
        </w:rPr>
      </w:pPr>
      <w:r>
        <w:rPr>
          <w:sz w:val="16"/>
          <w:szCs w:val="16"/>
        </w:rPr>
        <w:t>б) 5000 рублей, если цена контракта составляет от 3 млн. рублей до 50 млн. рублей (включительно);</w:t>
      </w:r>
    </w:p>
    <w:p w14:paraId="0093E2C1" w14:textId="77777777" w:rsidR="00965383" w:rsidRDefault="00965383" w:rsidP="00965383">
      <w:pPr>
        <w:rPr>
          <w:sz w:val="16"/>
          <w:szCs w:val="16"/>
        </w:rPr>
      </w:pPr>
      <w:r>
        <w:rPr>
          <w:sz w:val="16"/>
          <w:szCs w:val="16"/>
        </w:rPr>
        <w:t>в) 10000 рублей, если цена контракта составляет от 50 млн. рублей до 100 млн. рублей (включительно);</w:t>
      </w:r>
    </w:p>
    <w:p w14:paraId="446EA762" w14:textId="77777777" w:rsidR="00965383" w:rsidRDefault="00965383" w:rsidP="00965383">
      <w:pPr>
        <w:rPr>
          <w:sz w:val="16"/>
          <w:szCs w:val="16"/>
        </w:rPr>
      </w:pPr>
      <w:r>
        <w:rPr>
          <w:sz w:val="16"/>
          <w:szCs w:val="16"/>
        </w:rPr>
        <w:t>г) 100000 рублей, если цена контракта превышает 100 млн. рублей.</w:t>
      </w:r>
    </w:p>
    <w:p w14:paraId="641826F4" w14:textId="77777777" w:rsidR="00965383" w:rsidRDefault="00965383" w:rsidP="00965383">
      <w:pPr>
        <w:rPr>
          <w:sz w:val="16"/>
          <w:szCs w:val="16"/>
        </w:rPr>
      </w:pPr>
    </w:p>
  </w:footnote>
  <w:footnote w:id="4">
    <w:p w14:paraId="0D9B4778" w14:textId="77777777" w:rsidR="00965383" w:rsidRDefault="00965383" w:rsidP="00965383">
      <w:pPr>
        <w:pStyle w:val="af2"/>
      </w:pPr>
      <w:r>
        <w:rPr>
          <w:rStyle w:val="af4"/>
        </w:rPr>
        <w:footnoteRef/>
      </w:r>
      <w:r>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65383" w:rsidRPr="00F96CAC" w:rsidRDefault="00965383"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4364" w14:textId="03310637" w:rsidR="00965383" w:rsidRDefault="00965383">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697C" w14:textId="62D35EC1" w:rsidR="00965383" w:rsidRPr="006A4F65" w:rsidRDefault="00965383">
    <w:pPr>
      <w:pStyle w:val="affa"/>
      <w:jc w:val="center"/>
    </w:pPr>
  </w:p>
  <w:p w14:paraId="5A0291C9" w14:textId="77777777" w:rsidR="00965383" w:rsidRDefault="00965383">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E517" w14:textId="489590B4" w:rsidR="00965383" w:rsidRDefault="00965383">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17E7E" w14:textId="77777777" w:rsidR="00965383" w:rsidRDefault="00965383"/>
  <w:p w14:paraId="4F2E6E94" w14:textId="77777777" w:rsidR="00965383" w:rsidRDefault="00965383" w:rsidP="009653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DD1D" w14:textId="77777777" w:rsidR="00965383" w:rsidRDefault="00965383"/>
  <w:p w14:paraId="04A79959" w14:textId="77777777" w:rsidR="00965383" w:rsidRDefault="00965383" w:rsidP="009653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965383" w:rsidRDefault="00965383"/>
  <w:p w14:paraId="4D442567" w14:textId="77777777" w:rsidR="00965383" w:rsidRDefault="00965383" w:rsidP="00617FFD"/>
  <w:p w14:paraId="4A5BBB15" w14:textId="77777777" w:rsidR="00965383" w:rsidRDefault="00965383"/>
  <w:p w14:paraId="3C24E63A" w14:textId="77777777" w:rsidR="00965383" w:rsidRDefault="0096538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965383" w:rsidRDefault="0096538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65383" w:rsidRPr="007A51A0" w:rsidRDefault="00965383">
    <w:pPr>
      <w:pStyle w:val="affa"/>
      <w:jc w:val="center"/>
    </w:pPr>
  </w:p>
  <w:p w14:paraId="46D5AEF1" w14:textId="77777777" w:rsidR="00965383" w:rsidRDefault="00965383">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26"/>
  </w:num>
  <w:num w:numId="50">
    <w:abstractNumId w:val="16"/>
  </w:num>
  <w:num w:numId="51">
    <w:abstractNumId w:val="9"/>
  </w:num>
  <w:num w:numId="52">
    <w:abstractNumId w:val="37"/>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14949"/>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nternet.garant.ru/" TargetMode="External"/><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9" Type="http://schemas.openxmlformats.org/officeDocument/2006/relationships/header" Target="header6.xml"/><Relationship Id="rId21" Type="http://schemas.openxmlformats.org/officeDocument/2006/relationships/image" Target="media/image3.wmf"/><Relationship Id="rId34" Type="http://schemas.openxmlformats.org/officeDocument/2006/relationships/hyperlink" Target="http://internet.garant.ru/" TargetMode="External"/><Relationship Id="rId42" Type="http://schemas.openxmlformats.org/officeDocument/2006/relationships/hyperlink" Target="http://mobileonline.garant.ru/" TargetMode="External"/><Relationship Id="rId47"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LAW&amp;n=351490&amp;date=09.09.2020"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s://login.consultant.ru/link/?req=doc&amp;base=LAW&amp;n=351490&amp;date=09.09.2020" TargetMode="External"/><Relationship Id="rId36" Type="http://schemas.openxmlformats.org/officeDocument/2006/relationships/hyperlink" Target="http://mobileonline.garant.ru/"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yperlink" Target="http://mobileonline.garant.ru/"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eq=doc&amp;base=LAW&amp;n=351490&amp;date=09.09.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header" Target="header7.xml"/><Relationship Id="rId48" Type="http://schemas.openxmlformats.org/officeDocument/2006/relationships/fontTable" Target="fontTable.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image" Target="media/image2.wmf"/><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E8AC-821F-4920-A612-A09CC7C8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95</Pages>
  <Words>39583</Words>
  <Characters>225628</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2022-12-19T13:17:00Z</dcterms:created>
  <dcterms:modified xsi:type="dcterms:W3CDTF">2022-12-20T12:44:00Z</dcterms:modified>
</cp:coreProperties>
</file>